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9A" w:rsidRDefault="00B4659A"/>
    <w:p w:rsidR="00B4659A" w:rsidRDefault="006D7CB2">
      <w:pPr>
        <w:ind w:hanging="540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CB1F0E4" wp14:editId="61733C88">
                <wp:simplePos x="0" y="0"/>
                <wp:positionH relativeFrom="column">
                  <wp:posOffset>3110865</wp:posOffset>
                </wp:positionH>
                <wp:positionV relativeFrom="paragraph">
                  <wp:posOffset>274320</wp:posOffset>
                </wp:positionV>
                <wp:extent cx="3076575" cy="2543175"/>
                <wp:effectExtent l="0" t="0" r="9525" b="952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2FC" w:rsidRPr="0039753B" w:rsidRDefault="003522FC" w:rsidP="003522FC">
                            <w:pPr>
                              <w:spacing w:line="240" w:lineRule="atLeas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9753B">
                              <w:rPr>
                                <w:sz w:val="28"/>
                                <w:szCs w:val="28"/>
                              </w:rPr>
                              <w:t xml:space="preserve">Руководителям предприятий </w:t>
                            </w:r>
                          </w:p>
                          <w:p w:rsidR="003522FC" w:rsidRPr="00557EBD" w:rsidRDefault="003522FC" w:rsidP="003522FC">
                            <w:pPr>
                              <w:spacing w:line="240" w:lineRule="atLeas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9753B">
                              <w:rPr>
                                <w:sz w:val="28"/>
                                <w:szCs w:val="28"/>
                              </w:rPr>
                              <w:t>(согласно расчету рассылки)</w:t>
                            </w:r>
                          </w:p>
                          <w:p w:rsidR="00BB048A" w:rsidRPr="00202341" w:rsidRDefault="00BB048A" w:rsidP="00CF6E86">
                            <w:pPr>
                              <w:spacing w:line="240" w:lineRule="atLeas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4.95pt;margin-top:21.6pt;width:242.25pt;height:20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gVhAIAABI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" stroked="f">
                <v:textbox>
                  <w:txbxContent>
                    <w:p w:rsidR="003522FC" w:rsidRPr="0039753B" w:rsidRDefault="003522FC" w:rsidP="003522FC">
                      <w:pPr>
                        <w:spacing w:line="240" w:lineRule="atLeas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9753B">
                        <w:rPr>
                          <w:sz w:val="28"/>
                          <w:szCs w:val="28"/>
                        </w:rPr>
                        <w:t xml:space="preserve">Руководителям предприятий </w:t>
                      </w:r>
                    </w:p>
                    <w:p w:rsidR="003522FC" w:rsidRPr="00557EBD" w:rsidRDefault="003522FC" w:rsidP="003522FC">
                      <w:pPr>
                        <w:spacing w:line="240" w:lineRule="atLeast"/>
                        <w:jc w:val="center"/>
                        <w:rPr>
                          <w:sz w:val="26"/>
                          <w:szCs w:val="26"/>
                        </w:rPr>
                      </w:pPr>
                      <w:r w:rsidRPr="0039753B">
                        <w:rPr>
                          <w:sz w:val="28"/>
                          <w:szCs w:val="28"/>
                        </w:rPr>
                        <w:t>(согласно расчету рассылки)</w:t>
                      </w:r>
                    </w:p>
                    <w:p w:rsidR="00BB048A" w:rsidRPr="00202341" w:rsidRDefault="00BB048A" w:rsidP="00CF6E86">
                      <w:pPr>
                        <w:spacing w:line="240" w:lineRule="atLeas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8F5">
        <w:rPr>
          <w:noProof/>
        </w:rPr>
        <w:drawing>
          <wp:inline distT="0" distB="0" distL="0" distR="0">
            <wp:extent cx="314325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9A" w:rsidRDefault="00B4659A">
      <w:pPr>
        <w:ind w:hanging="540"/>
        <w:rPr>
          <w:color w:val="0000FF"/>
          <w:sz w:val="18"/>
          <w:szCs w:val="18"/>
        </w:rPr>
      </w:pPr>
    </w:p>
    <w:p w:rsidR="00B4659A" w:rsidRDefault="00A418F5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  <w:t xml:space="preserve">          №   </w:t>
      </w:r>
    </w:p>
    <w:p w:rsidR="00B4659A" w:rsidRDefault="00A418F5">
      <w:pPr>
        <w:rPr>
          <w:color w:val="0000FF"/>
          <w:sz w:val="18"/>
          <w:szCs w:val="18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3810</wp:posOffset>
                </wp:positionV>
                <wp:extent cx="869950" cy="0"/>
                <wp:effectExtent l="5715" t="13335" r="10160" b="571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.3pt" to="174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"/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3810</wp:posOffset>
                </wp:positionV>
                <wp:extent cx="1146175" cy="0"/>
                <wp:effectExtent l="5715" t="13335" r="10160" b="5715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.3pt" to="87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"/>
            </w:pict>
          </mc:Fallback>
        </mc:AlternateContent>
      </w:r>
    </w:p>
    <w:p w:rsidR="00B4659A" w:rsidRDefault="00A418F5">
      <w:pPr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На №</w:t>
      </w: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  <w:t xml:space="preserve">   от  </w:t>
      </w:r>
    </w:p>
    <w:p w:rsidR="00B4659A" w:rsidRDefault="00A418F5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17145</wp:posOffset>
                </wp:positionV>
                <wp:extent cx="603250" cy="0"/>
                <wp:effectExtent l="5715" t="7620" r="10160" b="1143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1.35pt" to="17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8U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NQmt64wqIqNTOhuLoWb2YrabfHVK6aok68Ejx9WIgLwsZyZuUsHEGLtj3nzWDGHL0Ovbp&#10;3NguQEIH0DnKcbnLwc8eUTicpU+T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17145</wp:posOffset>
                </wp:positionV>
                <wp:extent cx="1022350" cy="0"/>
                <wp:effectExtent l="5715" t="7620" r="10160" b="1143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1.35pt" to="104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+p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"/>
            </w:pict>
          </mc:Fallback>
        </mc:AlternateContent>
      </w:r>
    </w:p>
    <w:p w:rsidR="004D09F2" w:rsidRDefault="00A418F5" w:rsidP="004D09F2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216B93" wp14:editId="3028C4D0">
                <wp:simplePos x="0" y="0"/>
                <wp:positionH relativeFrom="column">
                  <wp:posOffset>12065</wp:posOffset>
                </wp:positionH>
                <wp:positionV relativeFrom="paragraph">
                  <wp:posOffset>76200</wp:posOffset>
                </wp:positionV>
                <wp:extent cx="0" cy="146050"/>
                <wp:effectExtent l="12065" t="9525" r="6985" b="6350"/>
                <wp:wrapNone/>
                <wp:docPr id="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6pt" to="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zqEgIAACg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13344F" wp14:editId="26CA7EE3">
                <wp:simplePos x="0" y="0"/>
                <wp:positionH relativeFrom="column">
                  <wp:posOffset>2209165</wp:posOffset>
                </wp:positionH>
                <wp:positionV relativeFrom="paragraph">
                  <wp:posOffset>82550</wp:posOffset>
                </wp:positionV>
                <wp:extent cx="0" cy="146050"/>
                <wp:effectExtent l="8890" t="6350" r="10160" b="9525"/>
                <wp:wrapNone/>
                <wp:docPr id="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95pt,6.5pt" to="17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c9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72892E" wp14:editId="620584D2">
                <wp:simplePos x="0" y="0"/>
                <wp:positionH relativeFrom="column">
                  <wp:posOffset>27940</wp:posOffset>
                </wp:positionH>
                <wp:positionV relativeFrom="paragraph">
                  <wp:posOffset>76200</wp:posOffset>
                </wp:positionV>
                <wp:extent cx="254000" cy="0"/>
                <wp:effectExtent l="8890" t="9525" r="13335" b="952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pt,6pt" to="2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6NEwIAACg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C567B3" wp14:editId="1827F7BA">
                <wp:simplePos x="0" y="0"/>
                <wp:positionH relativeFrom="column">
                  <wp:posOffset>1958340</wp:posOffset>
                </wp:positionH>
                <wp:positionV relativeFrom="paragraph">
                  <wp:posOffset>69850</wp:posOffset>
                </wp:positionV>
                <wp:extent cx="254000" cy="0"/>
                <wp:effectExtent l="5715" t="12700" r="6985" b="635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5.5pt" to="174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l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PLSmN66AiErtbCiOntWL2Wr63SGlq5aoA48UXy8G8rKQkbxJCRtn4IJ9/1kziCFHr2Of&#10;zo3tAiR0AJ2jHJe7HPzsEYXDyTRP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"/>
            </w:pict>
          </mc:Fallback>
        </mc:AlternateContent>
      </w:r>
      <w:r>
        <w:t xml:space="preserve">      </w:t>
      </w:r>
    </w:p>
    <w:p w:rsidR="004D09F2" w:rsidRDefault="004D09F2" w:rsidP="004D09F2">
      <w:r>
        <w:t xml:space="preserve">      </w:t>
      </w:r>
      <w:r w:rsidRPr="004D09F2">
        <w:t xml:space="preserve">О результатах работы </w:t>
      </w:r>
      <w:proofErr w:type="gramStart"/>
      <w:r w:rsidRPr="004D09F2">
        <w:t>по</w:t>
      </w:r>
      <w:proofErr w:type="gramEnd"/>
    </w:p>
    <w:p w:rsidR="004D09F2" w:rsidRDefault="004D09F2" w:rsidP="004D09F2">
      <w:r>
        <w:t xml:space="preserve">    п</w:t>
      </w:r>
      <w:r w:rsidRPr="004D09F2">
        <w:t>оддержанию</w:t>
      </w:r>
      <w:r>
        <w:t xml:space="preserve">  </w:t>
      </w:r>
      <w:r w:rsidRPr="004D09F2">
        <w:t xml:space="preserve">БД </w:t>
      </w:r>
      <w:r>
        <w:t xml:space="preserve"> </w:t>
      </w:r>
      <w:r w:rsidRPr="004D09F2">
        <w:t xml:space="preserve">ПГН </w:t>
      </w:r>
      <w:r>
        <w:t xml:space="preserve"> </w:t>
      </w:r>
      <w:proofErr w:type="gramStart"/>
      <w:r w:rsidRPr="004D09F2">
        <w:t>в</w:t>
      </w:r>
      <w:proofErr w:type="gramEnd"/>
    </w:p>
    <w:p w:rsidR="00446DA5" w:rsidRPr="00091324" w:rsidRDefault="004D09F2" w:rsidP="004D09F2">
      <w:r>
        <w:t xml:space="preserve">       </w:t>
      </w:r>
      <w:r w:rsidRPr="004D09F2">
        <w:t>актуальном</w:t>
      </w:r>
      <w:r>
        <w:t xml:space="preserve"> </w:t>
      </w:r>
      <w:proofErr w:type="gramStart"/>
      <w:r w:rsidRPr="004D09F2">
        <w:t>состоянии</w:t>
      </w:r>
      <w:proofErr w:type="gramEnd"/>
      <w:r w:rsidR="001A47ED">
        <w:t>.</w:t>
      </w:r>
    </w:p>
    <w:p w:rsidR="002453FC" w:rsidRDefault="002453FC" w:rsidP="004A562A">
      <w:pPr>
        <w:spacing w:before="120"/>
        <w:jc w:val="center"/>
        <w:rPr>
          <w:sz w:val="28"/>
          <w:szCs w:val="28"/>
        </w:rPr>
      </w:pPr>
    </w:p>
    <w:p w:rsidR="004D09F2" w:rsidRPr="0039753B" w:rsidRDefault="004D09F2" w:rsidP="004D09F2">
      <w:pPr>
        <w:spacing w:line="0" w:lineRule="atLeast"/>
        <w:ind w:firstLine="680"/>
        <w:jc w:val="both"/>
        <w:rPr>
          <w:sz w:val="28"/>
          <w:szCs w:val="28"/>
        </w:rPr>
      </w:pPr>
      <w:r w:rsidRPr="0039753B">
        <w:rPr>
          <w:rFonts w:eastAsiaTheme="minorHAnsi"/>
          <w:sz w:val="28"/>
          <w:szCs w:val="28"/>
          <w:lang w:eastAsia="en-US"/>
        </w:rPr>
        <w:t xml:space="preserve">В соответствие с приказом </w:t>
      </w:r>
      <w:r w:rsidR="001A146E">
        <w:rPr>
          <w:rFonts w:eastAsiaTheme="minorHAnsi"/>
          <w:sz w:val="28"/>
          <w:szCs w:val="28"/>
          <w:lang w:eastAsia="en-US"/>
        </w:rPr>
        <w:t xml:space="preserve">ГД Концерна от 10 июля 2018 г №182 «О вводе в промышленную эксплуатацию базы данных продукции гражданского назначения» </w:t>
      </w:r>
      <w:r w:rsidR="00FC557D">
        <w:rPr>
          <w:rFonts w:eastAsiaTheme="minorHAnsi"/>
          <w:sz w:val="28"/>
          <w:szCs w:val="28"/>
          <w:lang w:eastAsia="en-US"/>
        </w:rPr>
        <w:t xml:space="preserve">(далее БД ПГН) </w:t>
      </w:r>
      <w:r w:rsidRPr="0039753B">
        <w:rPr>
          <w:rFonts w:eastAsiaTheme="minorHAnsi"/>
          <w:sz w:val="28"/>
          <w:szCs w:val="28"/>
          <w:lang w:eastAsia="en-US"/>
        </w:rPr>
        <w:t>в</w:t>
      </w:r>
      <w:r w:rsidRPr="0039753B">
        <w:rPr>
          <w:sz w:val="28"/>
          <w:szCs w:val="28"/>
        </w:rPr>
        <w:t xml:space="preserve"> целях поддержания БД ПГН в актуальном состоян</w:t>
      </w:r>
      <w:proofErr w:type="gramStart"/>
      <w:r w:rsidRPr="0039753B">
        <w:rPr>
          <w:sz w:val="28"/>
          <w:szCs w:val="28"/>
        </w:rPr>
        <w:t>ии и ее</w:t>
      </w:r>
      <w:proofErr w:type="gramEnd"/>
      <w:r w:rsidRPr="0039753B">
        <w:rPr>
          <w:sz w:val="28"/>
          <w:szCs w:val="28"/>
        </w:rPr>
        <w:t xml:space="preserve"> дальнейшего развития в Концерне создана постоянно действующая рабочая группа</w:t>
      </w:r>
      <w:r w:rsidR="00FC557D">
        <w:rPr>
          <w:sz w:val="28"/>
          <w:szCs w:val="28"/>
        </w:rPr>
        <w:t>.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В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ДО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Концерна с целью поддержания БД ПГН в актуальном состоянии и для своевременного внесения изменений по ПГН, услугам и технологическим возможностям (</w:t>
      </w:r>
      <w:r w:rsidR="00201FF4" w:rsidRPr="0039753B">
        <w:rPr>
          <w:rFonts w:eastAsiaTheme="minorHAnsi"/>
          <w:sz w:val="28"/>
          <w:szCs w:val="28"/>
          <w:lang w:eastAsia="en-US"/>
        </w:rPr>
        <w:t>в соответствии с</w:t>
      </w:r>
      <w:r w:rsidRPr="0039753B">
        <w:rPr>
          <w:rFonts w:eastAsiaTheme="minorHAnsi"/>
          <w:sz w:val="28"/>
          <w:szCs w:val="28"/>
          <w:lang w:eastAsia="en-US"/>
        </w:rPr>
        <w:t xml:space="preserve"> исх.</w:t>
      </w:r>
      <w:r w:rsidR="00EE237D" w:rsidRPr="00EE237D">
        <w:t xml:space="preserve"> </w:t>
      </w:r>
      <w:r w:rsidR="00EE237D">
        <w:rPr>
          <w:rFonts w:eastAsiaTheme="minorHAnsi"/>
          <w:sz w:val="28"/>
          <w:szCs w:val="28"/>
          <w:lang w:eastAsia="en-US"/>
        </w:rPr>
        <w:t>от 18.09.2018</w:t>
      </w:r>
      <w:r w:rsidR="0084791E">
        <w:rPr>
          <w:rFonts w:eastAsiaTheme="minorHAnsi"/>
          <w:sz w:val="28"/>
          <w:szCs w:val="28"/>
          <w:lang w:eastAsia="en-US"/>
        </w:rPr>
        <w:t xml:space="preserve"> </w:t>
      </w:r>
      <w:r w:rsidR="00EE237D">
        <w:rPr>
          <w:rFonts w:eastAsiaTheme="minorHAnsi"/>
          <w:sz w:val="28"/>
          <w:szCs w:val="28"/>
          <w:lang w:eastAsia="en-US"/>
        </w:rPr>
        <w:t xml:space="preserve">г  </w:t>
      </w:r>
      <w:r w:rsidRPr="0039753B">
        <w:rPr>
          <w:rFonts w:eastAsiaTheme="minorHAnsi"/>
          <w:sz w:val="28"/>
          <w:szCs w:val="28"/>
          <w:lang w:eastAsia="en-US"/>
        </w:rPr>
        <w:t xml:space="preserve">№ 30-06/26090)  генеральными директорами созданы соответствующие рабочие группы. </w:t>
      </w:r>
    </w:p>
    <w:p w:rsidR="004D09F2" w:rsidRPr="0039753B" w:rsidRDefault="004D09F2" w:rsidP="004D09F2">
      <w:pPr>
        <w:tabs>
          <w:tab w:val="left" w:pos="709"/>
        </w:tabs>
        <w:jc w:val="both"/>
        <w:rPr>
          <w:sz w:val="28"/>
          <w:szCs w:val="28"/>
        </w:rPr>
      </w:pPr>
      <w:r w:rsidRPr="0039753B">
        <w:rPr>
          <w:rFonts w:eastAsiaTheme="minorHAnsi"/>
          <w:sz w:val="28"/>
          <w:szCs w:val="28"/>
          <w:lang w:eastAsia="en-US"/>
        </w:rPr>
        <w:tab/>
        <w:t>В соответствии с письмом Концерна исх.</w:t>
      </w:r>
      <w:r w:rsidR="00EE237D">
        <w:rPr>
          <w:rFonts w:eastAsiaTheme="minorHAnsi"/>
          <w:sz w:val="28"/>
          <w:szCs w:val="28"/>
          <w:lang w:eastAsia="en-US"/>
        </w:rPr>
        <w:t xml:space="preserve"> от 18.09.2018</w:t>
      </w:r>
      <w:r w:rsidR="0084791E">
        <w:rPr>
          <w:rFonts w:eastAsiaTheme="minorHAnsi"/>
          <w:sz w:val="28"/>
          <w:szCs w:val="28"/>
          <w:lang w:eastAsia="en-US"/>
        </w:rPr>
        <w:t xml:space="preserve"> </w:t>
      </w:r>
      <w:r w:rsidR="00EE237D">
        <w:rPr>
          <w:rFonts w:eastAsiaTheme="minorHAnsi"/>
          <w:sz w:val="28"/>
          <w:szCs w:val="28"/>
          <w:lang w:eastAsia="en-US"/>
        </w:rPr>
        <w:t>г</w:t>
      </w:r>
      <w:r w:rsidR="00EE237D" w:rsidRPr="00EE237D">
        <w:rPr>
          <w:rFonts w:eastAsiaTheme="minorHAnsi"/>
          <w:sz w:val="28"/>
          <w:szCs w:val="28"/>
          <w:lang w:eastAsia="en-US"/>
        </w:rPr>
        <w:t xml:space="preserve"> </w:t>
      </w:r>
      <w:r w:rsidR="00EE237D">
        <w:rPr>
          <w:rFonts w:eastAsiaTheme="minorHAnsi"/>
          <w:sz w:val="28"/>
          <w:szCs w:val="28"/>
          <w:lang w:eastAsia="en-US"/>
        </w:rPr>
        <w:t xml:space="preserve"> </w:t>
      </w:r>
      <w:r w:rsidRPr="0039753B">
        <w:rPr>
          <w:rFonts w:eastAsiaTheme="minorHAnsi"/>
          <w:sz w:val="28"/>
          <w:szCs w:val="28"/>
          <w:lang w:eastAsia="en-US"/>
        </w:rPr>
        <w:t>№ 30-06/26090 в</w:t>
      </w:r>
      <w:r w:rsidRPr="0039753B">
        <w:rPr>
          <w:sz w:val="28"/>
          <w:szCs w:val="28"/>
        </w:rPr>
        <w:t xml:space="preserve">сем рабочим группам </w:t>
      </w:r>
      <w:proofErr w:type="gramStart"/>
      <w:r w:rsidRPr="0039753B">
        <w:rPr>
          <w:sz w:val="28"/>
          <w:szCs w:val="28"/>
        </w:rPr>
        <w:t>ДО</w:t>
      </w:r>
      <w:proofErr w:type="gramEnd"/>
      <w:r w:rsidRPr="0039753B">
        <w:rPr>
          <w:sz w:val="28"/>
          <w:szCs w:val="28"/>
        </w:rPr>
        <w:t xml:space="preserve"> </w:t>
      </w:r>
      <w:proofErr w:type="gramStart"/>
      <w:r w:rsidRPr="0039753B">
        <w:rPr>
          <w:sz w:val="28"/>
          <w:szCs w:val="28"/>
        </w:rPr>
        <w:t>поставлена</w:t>
      </w:r>
      <w:proofErr w:type="gramEnd"/>
      <w:r w:rsidRPr="0039753B">
        <w:rPr>
          <w:sz w:val="28"/>
          <w:szCs w:val="28"/>
        </w:rPr>
        <w:t xml:space="preserve"> задача по ежеквартальному обновлению и контролю актуальности информации в сроки: </w:t>
      </w:r>
    </w:p>
    <w:p w:rsidR="004D09F2" w:rsidRPr="0039753B" w:rsidRDefault="004D09F2" w:rsidP="004D09F2">
      <w:pPr>
        <w:ind w:firstLine="709"/>
        <w:jc w:val="both"/>
        <w:rPr>
          <w:sz w:val="28"/>
          <w:szCs w:val="28"/>
        </w:rPr>
      </w:pPr>
      <w:r w:rsidRPr="0039753B">
        <w:rPr>
          <w:sz w:val="28"/>
          <w:szCs w:val="28"/>
          <w:lang w:val="en-US"/>
        </w:rPr>
        <w:t>I</w:t>
      </w:r>
      <w:r w:rsidRPr="0039753B">
        <w:rPr>
          <w:sz w:val="28"/>
          <w:szCs w:val="28"/>
        </w:rPr>
        <w:t>-й квартал – до 15 апреля;</w:t>
      </w:r>
    </w:p>
    <w:p w:rsidR="004D09F2" w:rsidRPr="0039753B" w:rsidRDefault="004D09F2" w:rsidP="004D09F2">
      <w:pPr>
        <w:ind w:firstLine="709"/>
        <w:jc w:val="both"/>
        <w:rPr>
          <w:sz w:val="28"/>
          <w:szCs w:val="28"/>
        </w:rPr>
      </w:pPr>
      <w:r w:rsidRPr="0039753B">
        <w:rPr>
          <w:sz w:val="28"/>
          <w:szCs w:val="28"/>
          <w:lang w:val="en-US"/>
        </w:rPr>
        <w:t>II</w:t>
      </w:r>
      <w:r w:rsidRPr="0039753B">
        <w:rPr>
          <w:sz w:val="28"/>
          <w:szCs w:val="28"/>
        </w:rPr>
        <w:t>-й квартал – до 15 июля;</w:t>
      </w:r>
    </w:p>
    <w:p w:rsidR="004D09F2" w:rsidRPr="0039753B" w:rsidRDefault="004D09F2" w:rsidP="004D09F2">
      <w:pPr>
        <w:ind w:firstLine="709"/>
        <w:jc w:val="both"/>
        <w:rPr>
          <w:sz w:val="28"/>
          <w:szCs w:val="28"/>
        </w:rPr>
      </w:pPr>
      <w:r w:rsidRPr="0039753B">
        <w:rPr>
          <w:sz w:val="28"/>
          <w:szCs w:val="28"/>
          <w:lang w:val="en-US"/>
        </w:rPr>
        <w:t>III</w:t>
      </w:r>
      <w:r w:rsidRPr="0039753B">
        <w:rPr>
          <w:sz w:val="28"/>
          <w:szCs w:val="28"/>
        </w:rPr>
        <w:t>-й квартал – до 15 октября;</w:t>
      </w:r>
    </w:p>
    <w:p w:rsidR="004D09F2" w:rsidRPr="0039753B" w:rsidRDefault="004D09F2" w:rsidP="004D09F2">
      <w:pPr>
        <w:ind w:firstLine="709"/>
        <w:jc w:val="both"/>
        <w:rPr>
          <w:sz w:val="28"/>
          <w:szCs w:val="28"/>
        </w:rPr>
      </w:pPr>
      <w:proofErr w:type="gramStart"/>
      <w:r w:rsidRPr="0039753B">
        <w:rPr>
          <w:sz w:val="28"/>
          <w:szCs w:val="28"/>
          <w:lang w:val="en-US"/>
        </w:rPr>
        <w:t>IV</w:t>
      </w:r>
      <w:r w:rsidRPr="0039753B">
        <w:rPr>
          <w:sz w:val="28"/>
          <w:szCs w:val="28"/>
        </w:rPr>
        <w:t>-й квартал – до 30 января.</w:t>
      </w:r>
      <w:proofErr w:type="gramEnd"/>
    </w:p>
    <w:p w:rsidR="004D09F2" w:rsidRPr="0039753B" w:rsidRDefault="004D09F2" w:rsidP="004D09F2">
      <w:pPr>
        <w:tabs>
          <w:tab w:val="left" w:pos="709"/>
        </w:tabs>
        <w:jc w:val="both"/>
        <w:rPr>
          <w:sz w:val="28"/>
          <w:szCs w:val="28"/>
        </w:rPr>
      </w:pPr>
      <w:r w:rsidRPr="0039753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39753B">
        <w:rPr>
          <w:sz w:val="28"/>
          <w:szCs w:val="28"/>
        </w:rPr>
        <w:t>Также</w:t>
      </w:r>
      <w:r w:rsidR="00FC557D">
        <w:rPr>
          <w:sz w:val="28"/>
          <w:szCs w:val="28"/>
        </w:rPr>
        <w:t xml:space="preserve">, </w:t>
      </w:r>
      <w:r w:rsidRPr="0039753B">
        <w:rPr>
          <w:sz w:val="28"/>
          <w:szCs w:val="28"/>
        </w:rPr>
        <w:t xml:space="preserve"> в соответствии с письмом</w:t>
      </w:r>
      <w:r w:rsidRPr="0039753B">
        <w:rPr>
          <w:rFonts w:eastAsiaTheme="minorHAnsi"/>
          <w:sz w:val="28"/>
          <w:szCs w:val="28"/>
          <w:lang w:eastAsia="en-US"/>
        </w:rPr>
        <w:t xml:space="preserve"> заместителя генерального директора по производственно-технологической политике</w:t>
      </w:r>
      <w:r w:rsidRPr="0039753B">
        <w:rPr>
          <w:sz w:val="28"/>
          <w:szCs w:val="28"/>
        </w:rPr>
        <w:t xml:space="preserve"> от 07.11.2018</w:t>
      </w:r>
      <w:r w:rsidR="00EE237D">
        <w:rPr>
          <w:sz w:val="28"/>
          <w:szCs w:val="28"/>
        </w:rPr>
        <w:t xml:space="preserve"> </w:t>
      </w:r>
      <w:r w:rsidRPr="0039753B">
        <w:rPr>
          <w:sz w:val="28"/>
          <w:szCs w:val="28"/>
        </w:rPr>
        <w:t>г № 30-06/31779 «Об учете выручки продукции гражданского назначения» в ДО Концерна</w:t>
      </w:r>
      <w:r w:rsidR="007B1A77">
        <w:rPr>
          <w:sz w:val="28"/>
          <w:szCs w:val="28"/>
        </w:rPr>
        <w:t xml:space="preserve">, </w:t>
      </w:r>
      <w:r w:rsidRPr="0039753B">
        <w:rPr>
          <w:sz w:val="28"/>
          <w:szCs w:val="28"/>
        </w:rPr>
        <w:t xml:space="preserve"> сотрудникам рабочих групп и подразделений ПЭО ДО </w:t>
      </w:r>
      <w:bookmarkStart w:id="0" w:name="_GoBack"/>
      <w:bookmarkEnd w:id="0"/>
      <w:r w:rsidRPr="0039753B">
        <w:rPr>
          <w:sz w:val="28"/>
          <w:szCs w:val="28"/>
        </w:rPr>
        <w:t xml:space="preserve">поставлена задача по приведению </w:t>
      </w:r>
      <w:r w:rsidRPr="0039753B">
        <w:rPr>
          <w:rFonts w:eastAsia="Calibri"/>
          <w:sz w:val="28"/>
          <w:szCs w:val="28"/>
          <w:lang w:eastAsia="en-US"/>
        </w:rPr>
        <w:t xml:space="preserve">номенклатуры продукции гражданского назначения и услуг в БД ПГН </w:t>
      </w:r>
      <w:r w:rsidRPr="0039753B">
        <w:rPr>
          <w:sz w:val="28"/>
          <w:szCs w:val="28"/>
        </w:rPr>
        <w:t>в соответствие  с данными</w:t>
      </w:r>
      <w:r w:rsidRPr="0039753B">
        <w:rPr>
          <w:rFonts w:eastAsia="Calibri"/>
          <w:sz w:val="28"/>
          <w:szCs w:val="28"/>
          <w:lang w:eastAsia="en-US"/>
        </w:rPr>
        <w:t>, приведенными в форме паспорта  № IV/1к на 2019 и последующие годы</w:t>
      </w:r>
      <w:proofErr w:type="gramEnd"/>
      <w:r w:rsidRPr="0039753B">
        <w:rPr>
          <w:rFonts w:eastAsia="Calibri"/>
          <w:sz w:val="28"/>
          <w:szCs w:val="28"/>
          <w:lang w:eastAsia="en-US"/>
        </w:rPr>
        <w:t>, а также внесению новых, планируемых к производству изделий (услуг)</w:t>
      </w:r>
      <w:r w:rsidRPr="0039753B">
        <w:rPr>
          <w:sz w:val="28"/>
          <w:szCs w:val="28"/>
        </w:rPr>
        <w:t xml:space="preserve">. 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  <w:t>На текущий момент к БД ПГН подключены все ДО Концерна. Предоставлен доступ пользователям в количестве: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>- ДО - 503;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lastRenderedPageBreak/>
        <w:t>- Концерна - 111.</w:t>
      </w:r>
    </w:p>
    <w:p w:rsidR="00201FF4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</w:r>
      <w:r w:rsidRPr="0039753B">
        <w:rPr>
          <w:rFonts w:eastAsiaTheme="minorHAnsi"/>
          <w:sz w:val="28"/>
          <w:szCs w:val="28"/>
          <w:lang w:eastAsia="en-US"/>
        </w:rPr>
        <w:tab/>
        <w:t xml:space="preserve">По данным сводной статистики посещаемость БД ПГН сотрудниками ДО и Концерна </w:t>
      </w:r>
      <w:r w:rsidR="00EE237D">
        <w:rPr>
          <w:rFonts w:eastAsiaTheme="minorHAnsi"/>
          <w:sz w:val="28"/>
          <w:szCs w:val="28"/>
          <w:lang w:eastAsia="en-US"/>
        </w:rPr>
        <w:t xml:space="preserve">в период с октября 2018 г </w:t>
      </w:r>
      <w:r w:rsidRPr="0039753B">
        <w:rPr>
          <w:rFonts w:eastAsiaTheme="minorHAnsi"/>
          <w:sz w:val="28"/>
          <w:szCs w:val="28"/>
          <w:lang w:eastAsia="en-US"/>
        </w:rPr>
        <w:t xml:space="preserve"> по февраль 2019</w:t>
      </w:r>
      <w:r w:rsidR="0084791E">
        <w:rPr>
          <w:rFonts w:eastAsiaTheme="minorHAnsi"/>
          <w:sz w:val="28"/>
          <w:szCs w:val="28"/>
          <w:lang w:eastAsia="en-US"/>
        </w:rPr>
        <w:t xml:space="preserve"> </w:t>
      </w:r>
      <w:r w:rsidRPr="0039753B">
        <w:rPr>
          <w:rFonts w:eastAsiaTheme="minorHAnsi"/>
          <w:sz w:val="28"/>
          <w:szCs w:val="28"/>
          <w:lang w:eastAsia="en-US"/>
        </w:rPr>
        <w:t xml:space="preserve">г в среднем составляет не менее 50 посещений </w:t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в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рабочий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день. По данным ДИТС в настоящее время БД ПГН является одним из самых востребованных (используемых) ресурсов интегрированной структуры Концерна. </w:t>
      </w:r>
    </w:p>
    <w:p w:rsidR="004D09F2" w:rsidRPr="0039753B" w:rsidRDefault="00201FF4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</w:r>
      <w:r w:rsidR="004D09F2" w:rsidRPr="0039753B">
        <w:rPr>
          <w:rFonts w:eastAsiaTheme="minorHAnsi"/>
          <w:sz w:val="28"/>
          <w:szCs w:val="28"/>
          <w:lang w:eastAsia="en-US"/>
        </w:rPr>
        <w:t>С целью поддержания востребованности и полезности БД ПГН в будущем необходимо чтобы все</w:t>
      </w:r>
      <w:r w:rsidR="004D09F2" w:rsidRPr="0039753B">
        <w:rPr>
          <w:b/>
          <w:sz w:val="28"/>
          <w:szCs w:val="28"/>
        </w:rPr>
        <w:t xml:space="preserve"> </w:t>
      </w:r>
      <w:r w:rsidR="004D09F2" w:rsidRPr="0039753B">
        <w:rPr>
          <w:sz w:val="28"/>
          <w:szCs w:val="28"/>
        </w:rPr>
        <w:t xml:space="preserve">сотрудники рабочих групп </w:t>
      </w:r>
      <w:proofErr w:type="gramStart"/>
      <w:r w:rsidR="004D09F2" w:rsidRPr="0039753B">
        <w:rPr>
          <w:sz w:val="28"/>
          <w:szCs w:val="28"/>
        </w:rPr>
        <w:t>ДО</w:t>
      </w:r>
      <w:proofErr w:type="gramEnd"/>
      <w:r w:rsidR="004D09F2" w:rsidRPr="0039753B">
        <w:rPr>
          <w:sz w:val="28"/>
          <w:szCs w:val="28"/>
        </w:rPr>
        <w:t xml:space="preserve"> своевременно вносили </w:t>
      </w:r>
      <w:proofErr w:type="gramStart"/>
      <w:r w:rsidR="004D09F2" w:rsidRPr="0039753B">
        <w:rPr>
          <w:sz w:val="28"/>
          <w:szCs w:val="28"/>
        </w:rPr>
        <w:t>информацию</w:t>
      </w:r>
      <w:proofErr w:type="gramEnd"/>
      <w:r w:rsidR="004D09F2" w:rsidRPr="0039753B">
        <w:rPr>
          <w:sz w:val="28"/>
          <w:szCs w:val="28"/>
        </w:rPr>
        <w:t xml:space="preserve"> и поддерживали БД ПГН в актуальном состоянии.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  <w:t xml:space="preserve">На данный момент разработаны для пользователей все необходимые инструкции по настройке доступа к БД ПГН и по работе с БД ПГН, устранены практически все выявленные пользователями ошибки в работе БД ПГН. </w:t>
      </w:r>
      <w:r w:rsidRPr="0039753B">
        <w:rPr>
          <w:rFonts w:eastAsiaTheme="minorHAnsi"/>
          <w:sz w:val="28"/>
          <w:szCs w:val="28"/>
          <w:lang w:eastAsia="en-US"/>
        </w:rPr>
        <w:tab/>
      </w:r>
    </w:p>
    <w:p w:rsidR="004D09F2" w:rsidRPr="0039753B" w:rsidRDefault="004D09F2" w:rsidP="004D09F2">
      <w:pPr>
        <w:tabs>
          <w:tab w:val="left" w:pos="709"/>
        </w:tabs>
        <w:jc w:val="both"/>
        <w:rPr>
          <w:sz w:val="28"/>
          <w:szCs w:val="28"/>
        </w:rPr>
      </w:pPr>
      <w:r w:rsidRPr="0039753B">
        <w:rPr>
          <w:rFonts w:eastAsiaTheme="minorHAnsi"/>
          <w:sz w:val="28"/>
          <w:szCs w:val="28"/>
          <w:lang w:eastAsia="en-US"/>
        </w:rPr>
        <w:tab/>
        <w:t>Запланированная д</w:t>
      </w:r>
      <w:r w:rsidRPr="0039753B">
        <w:rPr>
          <w:sz w:val="28"/>
          <w:szCs w:val="28"/>
        </w:rPr>
        <w:t xml:space="preserve">оработка БД ПГН в 2019г. по автоматизации загрузки информации из форм отчетности </w:t>
      </w:r>
      <w:r w:rsidRPr="0039753B">
        <w:rPr>
          <w:sz w:val="28"/>
          <w:szCs w:val="28"/>
          <w:lang w:val="en-US"/>
        </w:rPr>
        <w:t>IV</w:t>
      </w:r>
      <w:r w:rsidRPr="0039753B">
        <w:rPr>
          <w:sz w:val="28"/>
          <w:szCs w:val="28"/>
        </w:rPr>
        <w:t xml:space="preserve">/1к в БД ПГН позволит в реальном времени получать информацию о производстве и реализации ПГН и предоставлении услуг как любого ДО, так и Концерна в целом.  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>Данная информация может использоваться при рассмотрении: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 xml:space="preserve">-  Долгосрочных программ развития (ДПР) </w:t>
      </w:r>
      <w:proofErr w:type="gramStart"/>
      <w:r w:rsidRPr="0039753B">
        <w:rPr>
          <w:sz w:val="28"/>
          <w:szCs w:val="28"/>
        </w:rPr>
        <w:t>ДО</w:t>
      </w:r>
      <w:proofErr w:type="gramEnd"/>
      <w:r w:rsidRPr="0039753B">
        <w:rPr>
          <w:sz w:val="28"/>
          <w:szCs w:val="28"/>
        </w:rPr>
        <w:t>;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 xml:space="preserve">- Программ повышения операционной эффективности и сокращения расходов </w:t>
      </w:r>
      <w:proofErr w:type="gramStart"/>
      <w:r w:rsidRPr="0039753B">
        <w:rPr>
          <w:sz w:val="28"/>
          <w:szCs w:val="28"/>
        </w:rPr>
        <w:t>ДО</w:t>
      </w:r>
      <w:proofErr w:type="gramEnd"/>
      <w:r w:rsidRPr="0039753B">
        <w:rPr>
          <w:sz w:val="28"/>
          <w:szCs w:val="28"/>
        </w:rPr>
        <w:t>;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 xml:space="preserve">-  Бюджетов </w:t>
      </w:r>
      <w:proofErr w:type="gramStart"/>
      <w:r w:rsidRPr="0039753B">
        <w:rPr>
          <w:sz w:val="28"/>
          <w:szCs w:val="28"/>
        </w:rPr>
        <w:t>ДО</w:t>
      </w:r>
      <w:proofErr w:type="gramEnd"/>
      <w:r w:rsidRPr="0039753B">
        <w:rPr>
          <w:sz w:val="28"/>
          <w:szCs w:val="28"/>
        </w:rPr>
        <w:t>;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 xml:space="preserve">- Подготовке отчетов о достижении плановых значений показателей эффективности </w:t>
      </w:r>
      <w:proofErr w:type="gramStart"/>
      <w:r w:rsidRPr="0039753B">
        <w:rPr>
          <w:sz w:val="28"/>
          <w:szCs w:val="28"/>
        </w:rPr>
        <w:t>ДО</w:t>
      </w:r>
      <w:proofErr w:type="gramEnd"/>
      <w:r w:rsidRPr="0039753B">
        <w:rPr>
          <w:sz w:val="28"/>
          <w:szCs w:val="28"/>
        </w:rPr>
        <w:t>;</w:t>
      </w:r>
    </w:p>
    <w:p w:rsidR="004D09F2" w:rsidRPr="0039753B" w:rsidRDefault="004D09F2" w:rsidP="004D09F2">
      <w:pPr>
        <w:ind w:right="-1" w:firstLine="680"/>
        <w:jc w:val="both"/>
        <w:rPr>
          <w:sz w:val="28"/>
          <w:szCs w:val="28"/>
        </w:rPr>
      </w:pPr>
      <w:r w:rsidRPr="0039753B">
        <w:rPr>
          <w:sz w:val="28"/>
          <w:szCs w:val="28"/>
        </w:rPr>
        <w:t>- Подготовке ответов на запросы министерств и ведомств.</w:t>
      </w:r>
    </w:p>
    <w:p w:rsidR="004D09F2" w:rsidRPr="0039753B" w:rsidRDefault="004D09F2" w:rsidP="004D09F2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ab/>
        <w:t xml:space="preserve">Анализ работ по актуализации информации в БД ПГН показывает, что большинство </w:t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ДО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своевременно, систематически и </w:t>
      </w:r>
      <w:proofErr w:type="gramStart"/>
      <w:r w:rsidRPr="0039753B">
        <w:rPr>
          <w:rFonts w:eastAsiaTheme="minorHAnsi"/>
          <w:sz w:val="28"/>
          <w:szCs w:val="28"/>
          <w:lang w:eastAsia="en-US"/>
        </w:rPr>
        <w:t>в</w:t>
      </w:r>
      <w:proofErr w:type="gramEnd"/>
      <w:r w:rsidRPr="0039753B">
        <w:rPr>
          <w:rFonts w:eastAsiaTheme="minorHAnsi"/>
          <w:sz w:val="28"/>
          <w:szCs w:val="28"/>
          <w:lang w:eastAsia="en-US"/>
        </w:rPr>
        <w:t xml:space="preserve"> полном объеме проводят работы по проверке и обновлению информации по ПГН, услугам и технологических возможностях. </w:t>
      </w:r>
    </w:p>
    <w:p w:rsidR="004D09F2" w:rsidRPr="0039753B" w:rsidRDefault="004D09F2" w:rsidP="004D09F2">
      <w:pPr>
        <w:tabs>
          <w:tab w:val="left" w:pos="0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color w:val="00B050"/>
          <w:sz w:val="28"/>
          <w:szCs w:val="28"/>
          <w:lang w:eastAsia="en-US"/>
        </w:rPr>
        <w:tab/>
      </w:r>
      <w:r w:rsidRPr="0039753B">
        <w:rPr>
          <w:rFonts w:eastAsiaTheme="minorHAnsi"/>
          <w:sz w:val="28"/>
          <w:szCs w:val="28"/>
          <w:lang w:eastAsia="en-US"/>
        </w:rPr>
        <w:t>В лучшую сторону по активности, ответственности и качеству работ по актуализации БД ПГН,  можно отнести следующие дочерние общества: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ПАО "НПО "Алмаз";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"ИЭМЗ "Купол";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"АПЗ";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"РИРВ";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"НПП "Завод Искра";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"НИИП им. В.В. Тихомирова";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ООО "СЗРЦ Концерна ВКО "Алма-Антей";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>АО "ВМП "АВИТЕК";</w:t>
      </w:r>
    </w:p>
    <w:p w:rsidR="009068A4" w:rsidRPr="009068A4" w:rsidRDefault="009068A4" w:rsidP="009068A4">
      <w:pPr>
        <w:numPr>
          <w:ilvl w:val="0"/>
          <w:numId w:val="10"/>
        </w:num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9068A4">
        <w:rPr>
          <w:rFonts w:eastAsiaTheme="minorHAnsi"/>
          <w:sz w:val="28"/>
          <w:szCs w:val="28"/>
          <w:lang w:eastAsia="en-US"/>
        </w:rPr>
        <w:t xml:space="preserve">АО РПТП "Гранит". </w:t>
      </w:r>
    </w:p>
    <w:p w:rsidR="009068A4" w:rsidRPr="0084791E" w:rsidRDefault="004D09F2" w:rsidP="009068A4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ab/>
      </w:r>
      <w:r w:rsidR="009068A4" w:rsidRPr="0084791E">
        <w:rPr>
          <w:rFonts w:eastAsiaTheme="minorHAnsi"/>
          <w:sz w:val="28"/>
          <w:szCs w:val="28"/>
          <w:lang w:eastAsia="en-US"/>
        </w:rPr>
        <w:t xml:space="preserve">Однако по ряду </w:t>
      </w:r>
      <w:proofErr w:type="gramStart"/>
      <w:r w:rsidR="009068A4" w:rsidRPr="0084791E">
        <w:rPr>
          <w:rFonts w:eastAsiaTheme="minorHAnsi"/>
          <w:sz w:val="28"/>
          <w:szCs w:val="28"/>
          <w:lang w:eastAsia="en-US"/>
        </w:rPr>
        <w:t>ДО</w:t>
      </w:r>
      <w:proofErr w:type="gramEnd"/>
      <w:r w:rsidR="009068A4" w:rsidRPr="0084791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9068A4" w:rsidRPr="0084791E">
        <w:rPr>
          <w:rFonts w:eastAsiaTheme="minorHAnsi"/>
          <w:sz w:val="28"/>
          <w:szCs w:val="28"/>
          <w:lang w:eastAsia="en-US"/>
        </w:rPr>
        <w:t>информация</w:t>
      </w:r>
      <w:proofErr w:type="gramEnd"/>
      <w:r w:rsidR="009068A4" w:rsidRPr="0084791E">
        <w:rPr>
          <w:rFonts w:eastAsiaTheme="minorHAnsi"/>
          <w:sz w:val="28"/>
          <w:szCs w:val="28"/>
          <w:lang w:eastAsia="en-US"/>
        </w:rPr>
        <w:t xml:space="preserve"> обновляется не своевременно, сотрудники рабочих групп не достаточно ответственно подходят к актуализации информации в БД ПГН:</w:t>
      </w:r>
    </w:p>
    <w:p w:rsidR="009068A4" w:rsidRPr="0084791E" w:rsidRDefault="009068A4" w:rsidP="009068A4">
      <w:pPr>
        <w:tabs>
          <w:tab w:val="left" w:pos="709"/>
        </w:tabs>
        <w:jc w:val="both"/>
        <w:rPr>
          <w:sz w:val="28"/>
          <w:szCs w:val="28"/>
        </w:rPr>
      </w:pPr>
      <w:r w:rsidRPr="0084791E">
        <w:rPr>
          <w:rFonts w:eastAsiaTheme="minorHAnsi"/>
          <w:sz w:val="28"/>
          <w:szCs w:val="28"/>
          <w:lang w:eastAsia="en-US"/>
        </w:rPr>
        <w:tab/>
        <w:t xml:space="preserve">- не вся информация о ПГН и услугах внесена в </w:t>
      </w:r>
      <w:proofErr w:type="gramStart"/>
      <w:r w:rsidRPr="0084791E">
        <w:rPr>
          <w:rFonts w:eastAsiaTheme="minorHAnsi"/>
          <w:sz w:val="28"/>
          <w:szCs w:val="28"/>
          <w:lang w:eastAsia="en-US"/>
        </w:rPr>
        <w:t>БД ПГН, данные не в полной мере соответствуют</w:t>
      </w:r>
      <w:proofErr w:type="gramEnd"/>
      <w:r w:rsidRPr="0084791E">
        <w:rPr>
          <w:rFonts w:eastAsiaTheme="minorHAnsi"/>
          <w:sz w:val="28"/>
          <w:szCs w:val="28"/>
          <w:lang w:eastAsia="en-US"/>
        </w:rPr>
        <w:t xml:space="preserve"> номенклатуре, п</w:t>
      </w:r>
      <w:r w:rsidRPr="0084791E">
        <w:rPr>
          <w:rFonts w:eastAsia="Calibri"/>
          <w:sz w:val="28"/>
          <w:szCs w:val="28"/>
          <w:lang w:eastAsia="en-US"/>
        </w:rPr>
        <w:t xml:space="preserve">риведенной в форме паспорта  №IV/1к на 2019г. </w:t>
      </w:r>
      <w:proofErr w:type="gramStart"/>
      <w:r w:rsidRPr="0084791E">
        <w:rPr>
          <w:sz w:val="28"/>
          <w:szCs w:val="28"/>
        </w:rPr>
        <w:t>Не выполнение</w:t>
      </w:r>
      <w:proofErr w:type="gramEnd"/>
      <w:r w:rsidRPr="0084791E">
        <w:rPr>
          <w:sz w:val="28"/>
          <w:szCs w:val="28"/>
        </w:rPr>
        <w:t xml:space="preserve"> данного пункта не позволит в будущем (после доработки БД ПГН) автоматизировать процесс загрузки данных из </w:t>
      </w:r>
      <w:r w:rsidRPr="0084791E">
        <w:rPr>
          <w:rFonts w:eastAsia="Calibri"/>
          <w:sz w:val="28"/>
          <w:szCs w:val="28"/>
          <w:lang w:eastAsia="en-US"/>
        </w:rPr>
        <w:t>формы паспорта  № IV/1к в БД ПГН</w:t>
      </w:r>
      <w:r w:rsidRPr="0084791E">
        <w:rPr>
          <w:sz w:val="28"/>
          <w:szCs w:val="28"/>
        </w:rPr>
        <w:t>;</w:t>
      </w:r>
    </w:p>
    <w:p w:rsidR="009068A4" w:rsidRPr="0084791E" w:rsidRDefault="009068A4" w:rsidP="009068A4">
      <w:pPr>
        <w:tabs>
          <w:tab w:val="left" w:pos="709"/>
        </w:tabs>
        <w:jc w:val="both"/>
        <w:rPr>
          <w:sz w:val="28"/>
          <w:szCs w:val="28"/>
        </w:rPr>
      </w:pPr>
      <w:r w:rsidRPr="0084791E">
        <w:rPr>
          <w:sz w:val="28"/>
          <w:szCs w:val="28"/>
        </w:rPr>
        <w:lastRenderedPageBreak/>
        <w:tab/>
        <w:t xml:space="preserve">- показатели по планируемому и фактическому объему (в количественном и денежном выражении) ПГН и услугам не в полной мере </w:t>
      </w:r>
      <w:proofErr w:type="gramStart"/>
      <w:r w:rsidRPr="0084791E">
        <w:rPr>
          <w:sz w:val="28"/>
          <w:szCs w:val="28"/>
        </w:rPr>
        <w:t>внесена</w:t>
      </w:r>
      <w:proofErr w:type="gramEnd"/>
      <w:r w:rsidRPr="0084791E">
        <w:rPr>
          <w:sz w:val="28"/>
          <w:szCs w:val="28"/>
        </w:rPr>
        <w:t xml:space="preserve"> за 2016 – 2019 годы; </w:t>
      </w:r>
    </w:p>
    <w:p w:rsidR="009068A4" w:rsidRPr="0084791E" w:rsidRDefault="009068A4" w:rsidP="009068A4">
      <w:pPr>
        <w:tabs>
          <w:tab w:val="left" w:pos="709"/>
        </w:tabs>
        <w:jc w:val="both"/>
        <w:rPr>
          <w:sz w:val="28"/>
          <w:szCs w:val="28"/>
        </w:rPr>
      </w:pPr>
      <w:r w:rsidRPr="0084791E">
        <w:rPr>
          <w:sz w:val="28"/>
          <w:szCs w:val="28"/>
        </w:rPr>
        <w:tab/>
      </w:r>
      <w:proofErr w:type="gramStart"/>
      <w:r w:rsidRPr="0084791E">
        <w:rPr>
          <w:sz w:val="28"/>
          <w:szCs w:val="28"/>
        </w:rPr>
        <w:t>- практически отсутствует информация о планируемой к разработке и выпуску высокотехнологичной ПГН в ближайшей перспективе.</w:t>
      </w:r>
      <w:proofErr w:type="gramEnd"/>
    </w:p>
    <w:p w:rsidR="009068A4" w:rsidRPr="0084791E" w:rsidRDefault="009068A4" w:rsidP="009068A4">
      <w:pPr>
        <w:tabs>
          <w:tab w:val="left" w:pos="709"/>
        </w:tabs>
        <w:jc w:val="both"/>
        <w:rPr>
          <w:sz w:val="28"/>
          <w:szCs w:val="28"/>
        </w:rPr>
      </w:pPr>
      <w:r w:rsidRPr="0084791E">
        <w:rPr>
          <w:sz w:val="28"/>
          <w:szCs w:val="28"/>
        </w:rPr>
        <w:tab/>
      </w:r>
      <w:proofErr w:type="gramStart"/>
      <w:r w:rsidRPr="0084791E">
        <w:rPr>
          <w:sz w:val="28"/>
          <w:szCs w:val="28"/>
        </w:rPr>
        <w:t xml:space="preserve">К ДО, у которых выявлены наибольшие недостатки в работе по актуализации БД ПГН, можно отнести:   </w:t>
      </w:r>
      <w:proofErr w:type="gramEnd"/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АО "ВНИИРА";</w:t>
      </w:r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ПАО "Радиофизика";</w:t>
      </w:r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АО "КМП";</w:t>
      </w:r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АО "НПО "ПРЗ";</w:t>
      </w:r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ПАО "</w:t>
      </w:r>
      <w:proofErr w:type="spellStart"/>
      <w:r w:rsidRPr="0084791E">
        <w:rPr>
          <w:rFonts w:eastAsiaTheme="minorHAnsi"/>
          <w:sz w:val="28"/>
          <w:szCs w:val="28"/>
          <w:lang w:eastAsia="en-US"/>
        </w:rPr>
        <w:t>МЗиК</w:t>
      </w:r>
      <w:proofErr w:type="spellEnd"/>
      <w:r w:rsidRPr="0084791E">
        <w:rPr>
          <w:rFonts w:eastAsiaTheme="minorHAnsi"/>
          <w:sz w:val="28"/>
          <w:szCs w:val="28"/>
          <w:lang w:eastAsia="en-US"/>
        </w:rPr>
        <w:t>";</w:t>
      </w:r>
    </w:p>
    <w:p w:rsidR="009068A4" w:rsidRPr="0084791E" w:rsidRDefault="009068A4" w:rsidP="003E043B">
      <w:pPr>
        <w:numPr>
          <w:ilvl w:val="0"/>
          <w:numId w:val="12"/>
        </w:numPr>
        <w:tabs>
          <w:tab w:val="left" w:pos="709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791E">
        <w:rPr>
          <w:rFonts w:eastAsiaTheme="minorHAnsi"/>
          <w:sz w:val="28"/>
          <w:szCs w:val="28"/>
          <w:lang w:eastAsia="en-US"/>
        </w:rPr>
        <w:t>АО "МЗ РИП".</w:t>
      </w:r>
    </w:p>
    <w:p w:rsidR="0039753B" w:rsidRDefault="004D09F2" w:rsidP="002453FC">
      <w:pPr>
        <w:tabs>
          <w:tab w:val="left" w:pos="709"/>
        </w:tabs>
        <w:jc w:val="both"/>
        <w:rPr>
          <w:rFonts w:eastAsiaTheme="minorHAnsi"/>
          <w:sz w:val="28"/>
          <w:szCs w:val="28"/>
          <w:lang w:eastAsia="en-US"/>
        </w:rPr>
      </w:pPr>
      <w:r w:rsidRPr="0039753B">
        <w:rPr>
          <w:rFonts w:eastAsiaTheme="minorHAnsi"/>
          <w:sz w:val="28"/>
          <w:szCs w:val="28"/>
          <w:lang w:eastAsia="en-US"/>
        </w:rPr>
        <w:t xml:space="preserve">  </w:t>
      </w:r>
      <w:r w:rsidRPr="0039753B">
        <w:rPr>
          <w:rFonts w:eastAsiaTheme="minorHAnsi"/>
          <w:sz w:val="28"/>
          <w:szCs w:val="28"/>
          <w:lang w:eastAsia="en-US"/>
        </w:rPr>
        <w:tab/>
      </w:r>
      <w:r w:rsidR="00753292">
        <w:rPr>
          <w:rFonts w:eastAsiaTheme="minorHAnsi"/>
          <w:sz w:val="28"/>
          <w:szCs w:val="28"/>
          <w:lang w:eastAsia="en-US"/>
        </w:rPr>
        <w:t>Д</w:t>
      </w:r>
      <w:r w:rsidR="00753292" w:rsidRPr="0039753B">
        <w:rPr>
          <w:rFonts w:eastAsiaTheme="minorHAnsi"/>
          <w:sz w:val="28"/>
          <w:szCs w:val="28"/>
          <w:lang w:eastAsia="en-US"/>
        </w:rPr>
        <w:t>ля безусловного выполнения приказа генерального директор</w:t>
      </w:r>
      <w:r w:rsidR="00C60FB0">
        <w:rPr>
          <w:rFonts w:eastAsiaTheme="minorHAnsi"/>
          <w:sz w:val="28"/>
          <w:szCs w:val="28"/>
          <w:lang w:eastAsia="en-US"/>
        </w:rPr>
        <w:t xml:space="preserve">а Концерна </w:t>
      </w:r>
      <w:r w:rsidR="0084791E">
        <w:rPr>
          <w:rFonts w:eastAsiaTheme="minorHAnsi"/>
          <w:sz w:val="28"/>
          <w:szCs w:val="28"/>
          <w:lang w:eastAsia="en-US"/>
        </w:rPr>
        <w:t xml:space="preserve">от 10.07.2018 г </w:t>
      </w:r>
      <w:r w:rsidR="00C60FB0">
        <w:rPr>
          <w:rFonts w:eastAsiaTheme="minorHAnsi"/>
          <w:sz w:val="28"/>
          <w:szCs w:val="28"/>
          <w:lang w:eastAsia="en-US"/>
        </w:rPr>
        <w:t xml:space="preserve">№182 </w:t>
      </w:r>
      <w:proofErr w:type="gramStart"/>
      <w:r w:rsidR="00753292" w:rsidRPr="0039753B">
        <w:rPr>
          <w:rFonts w:eastAsiaTheme="minorHAnsi"/>
          <w:sz w:val="28"/>
          <w:szCs w:val="28"/>
          <w:lang w:eastAsia="en-US"/>
        </w:rPr>
        <w:t>в</w:t>
      </w:r>
      <w:proofErr w:type="gramEnd"/>
      <w:r w:rsidR="00753292" w:rsidRPr="0039753B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="00753292" w:rsidRPr="0039753B">
        <w:rPr>
          <w:rFonts w:eastAsiaTheme="minorHAnsi"/>
          <w:sz w:val="28"/>
          <w:szCs w:val="28"/>
          <w:lang w:eastAsia="en-US"/>
        </w:rPr>
        <w:t>ДО</w:t>
      </w:r>
      <w:proofErr w:type="gramEnd"/>
      <w:r w:rsidR="00753292" w:rsidRPr="0039753B">
        <w:rPr>
          <w:rFonts w:eastAsiaTheme="minorHAnsi"/>
          <w:sz w:val="28"/>
          <w:szCs w:val="28"/>
          <w:lang w:eastAsia="en-US"/>
        </w:rPr>
        <w:t xml:space="preserve"> необходимо провести работу по стимулированию сотрудников рабочих групп по поддержанию БД  ПГН в актуальном состоянии и усилить контроль со стороны руководства ДО за исполнением поставленных задач</w:t>
      </w:r>
      <w:r w:rsidR="00753292">
        <w:rPr>
          <w:rFonts w:eastAsiaTheme="minorHAnsi"/>
          <w:sz w:val="28"/>
          <w:szCs w:val="28"/>
          <w:lang w:eastAsia="en-US"/>
        </w:rPr>
        <w:t>.</w:t>
      </w:r>
    </w:p>
    <w:p w:rsidR="00C60FB0" w:rsidRDefault="00C60FB0" w:rsidP="004D09F2">
      <w:pPr>
        <w:tabs>
          <w:tab w:val="left" w:pos="0"/>
        </w:tabs>
        <w:ind w:firstLine="720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</w:t>
      </w:r>
      <w:r w:rsidRPr="0039753B">
        <w:rPr>
          <w:rFonts w:eastAsiaTheme="minorHAnsi"/>
          <w:sz w:val="28"/>
          <w:szCs w:val="28"/>
          <w:lang w:eastAsia="en-US"/>
        </w:rPr>
        <w:t>ри не устранении вышеуказанных недостатков до очередного установленного срока по обновлению и актуализации информации (до 15 апреля 2019</w:t>
      </w:r>
      <w:r w:rsidR="00AC3D72">
        <w:rPr>
          <w:rFonts w:eastAsiaTheme="minorHAnsi"/>
          <w:sz w:val="28"/>
          <w:szCs w:val="28"/>
          <w:lang w:eastAsia="en-US"/>
        </w:rPr>
        <w:t xml:space="preserve"> </w:t>
      </w:r>
      <w:r w:rsidRPr="0039753B">
        <w:rPr>
          <w:rFonts w:eastAsiaTheme="minorHAnsi"/>
          <w:sz w:val="28"/>
          <w:szCs w:val="28"/>
          <w:lang w:eastAsia="en-US"/>
        </w:rPr>
        <w:t>г) предлагается рассмотреть вопрос о принятии к сотрудникам рабочих групп соответствующих взысканий за уклонение от осуществле</w:t>
      </w:r>
      <w:r w:rsidR="002453FC">
        <w:rPr>
          <w:rFonts w:eastAsiaTheme="minorHAnsi"/>
          <w:sz w:val="28"/>
          <w:szCs w:val="28"/>
          <w:lang w:eastAsia="en-US"/>
        </w:rPr>
        <w:t>ния порученных трудовых заданий.</w:t>
      </w:r>
    </w:p>
    <w:p w:rsidR="0039753B" w:rsidRPr="00DE700C" w:rsidRDefault="00C60FB0" w:rsidP="0039753B">
      <w:pPr>
        <w:tabs>
          <w:tab w:val="left" w:pos="0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П</w:t>
      </w:r>
      <w:r w:rsidR="0039753B" w:rsidRPr="00DE700C">
        <w:rPr>
          <w:rFonts w:eastAsiaTheme="minorHAnsi"/>
          <w:sz w:val="28"/>
          <w:szCs w:val="28"/>
          <w:lang w:eastAsia="en-US"/>
        </w:rPr>
        <w:t>ри условии своевременной актуализации информации</w:t>
      </w:r>
      <w:r w:rsidR="0039753B" w:rsidRPr="0039753B">
        <w:rPr>
          <w:rFonts w:eastAsiaTheme="minorHAnsi"/>
          <w:sz w:val="28"/>
          <w:szCs w:val="28"/>
          <w:lang w:eastAsia="en-US"/>
        </w:rPr>
        <w:t xml:space="preserve">, </w:t>
      </w:r>
      <w:r w:rsidR="0039753B" w:rsidRPr="00DE700C">
        <w:rPr>
          <w:rFonts w:eastAsiaTheme="minorHAnsi"/>
          <w:sz w:val="28"/>
          <w:szCs w:val="28"/>
          <w:lang w:eastAsia="en-US"/>
        </w:rPr>
        <w:t xml:space="preserve">БД ПГН </w:t>
      </w:r>
      <w:r w:rsidR="0039753B" w:rsidRPr="0039753B">
        <w:rPr>
          <w:rFonts w:eastAsiaTheme="minorHAnsi"/>
          <w:sz w:val="28"/>
          <w:szCs w:val="28"/>
          <w:lang w:eastAsia="en-US"/>
        </w:rPr>
        <w:t xml:space="preserve">является востребованным инструментом </w:t>
      </w:r>
      <w:r w:rsidR="0039753B" w:rsidRPr="00DE700C">
        <w:rPr>
          <w:rFonts w:eastAsiaTheme="minorHAnsi"/>
          <w:sz w:val="28"/>
          <w:szCs w:val="28"/>
          <w:lang w:eastAsia="en-US"/>
        </w:rPr>
        <w:t>для эффективной работы всех подразделений Концерна и его ДО, участвующих в работе по разработке, производству, продвижению, использованию продукции гражданского назначения и услуг и в конечном виде позволит повысить эффективность кооперационных связей ДО Концерна</w:t>
      </w:r>
      <w:r w:rsidR="0039753B" w:rsidRPr="0039753B">
        <w:rPr>
          <w:rFonts w:eastAsiaTheme="minorHAnsi"/>
          <w:sz w:val="28"/>
          <w:szCs w:val="28"/>
          <w:lang w:eastAsia="en-US"/>
        </w:rPr>
        <w:t xml:space="preserve"> и увеличению выручки по ПГН</w:t>
      </w:r>
      <w:r w:rsidR="0039753B" w:rsidRPr="00DE700C">
        <w:rPr>
          <w:rFonts w:eastAsiaTheme="minorHAnsi"/>
          <w:sz w:val="28"/>
          <w:szCs w:val="28"/>
          <w:lang w:eastAsia="en-US"/>
        </w:rPr>
        <w:t>.</w:t>
      </w:r>
    </w:p>
    <w:p w:rsidR="004D09F2" w:rsidRPr="0039753B" w:rsidRDefault="004D09F2" w:rsidP="004D09F2">
      <w:pPr>
        <w:tabs>
          <w:tab w:val="left" w:pos="0"/>
        </w:tabs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4A562A" w:rsidRDefault="001A47ED" w:rsidP="00557EBD">
      <w:pPr>
        <w:tabs>
          <w:tab w:val="left" w:pos="0"/>
        </w:tabs>
        <w:contextualSpacing/>
        <w:jc w:val="both"/>
        <w:rPr>
          <w:sz w:val="28"/>
          <w:szCs w:val="28"/>
        </w:rPr>
      </w:pPr>
      <w:r w:rsidRPr="0039753B">
        <w:rPr>
          <w:rFonts w:eastAsiaTheme="minorHAnsi"/>
          <w:sz w:val="28"/>
          <w:szCs w:val="28"/>
          <w:lang w:eastAsia="en-US"/>
        </w:rPr>
        <w:tab/>
      </w:r>
      <w:r w:rsidR="004D09F2" w:rsidRPr="0039753B">
        <w:rPr>
          <w:sz w:val="28"/>
          <w:szCs w:val="28"/>
        </w:rPr>
        <w:t xml:space="preserve"> </w:t>
      </w:r>
    </w:p>
    <w:p w:rsidR="00AC3D72" w:rsidRDefault="00AC3D72" w:rsidP="00557EBD">
      <w:pPr>
        <w:tabs>
          <w:tab w:val="left" w:pos="0"/>
        </w:tabs>
        <w:contextualSpacing/>
        <w:jc w:val="both"/>
        <w:rPr>
          <w:sz w:val="28"/>
          <w:szCs w:val="28"/>
        </w:rPr>
      </w:pPr>
    </w:p>
    <w:p w:rsidR="00AC3D72" w:rsidRPr="0039753B" w:rsidRDefault="00AC3D72" w:rsidP="00557EBD">
      <w:pPr>
        <w:tabs>
          <w:tab w:val="left" w:pos="0"/>
        </w:tabs>
        <w:contextualSpacing/>
        <w:jc w:val="both"/>
        <w:rPr>
          <w:strike/>
          <w:sz w:val="28"/>
          <w:szCs w:val="28"/>
        </w:rPr>
      </w:pPr>
    </w:p>
    <w:p w:rsidR="00557EBD" w:rsidRPr="0039753B" w:rsidRDefault="004A562A" w:rsidP="00557EBD">
      <w:pPr>
        <w:tabs>
          <w:tab w:val="left" w:pos="6380"/>
          <w:tab w:val="right" w:pos="9354"/>
        </w:tabs>
        <w:rPr>
          <w:sz w:val="28"/>
          <w:szCs w:val="28"/>
        </w:rPr>
      </w:pPr>
      <w:r w:rsidRPr="0039753B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1A47ED" w:rsidRPr="0039753B">
        <w:rPr>
          <w:sz w:val="28"/>
          <w:szCs w:val="28"/>
        </w:rPr>
        <w:t>А</w:t>
      </w:r>
      <w:r w:rsidR="006B58E2" w:rsidRPr="0039753B">
        <w:rPr>
          <w:sz w:val="28"/>
          <w:szCs w:val="28"/>
        </w:rPr>
        <w:t>.</w:t>
      </w:r>
      <w:r w:rsidR="001A47ED" w:rsidRPr="0039753B">
        <w:rPr>
          <w:sz w:val="28"/>
          <w:szCs w:val="28"/>
        </w:rPr>
        <w:t>А</w:t>
      </w:r>
      <w:r w:rsidR="006B58E2" w:rsidRPr="0039753B">
        <w:rPr>
          <w:sz w:val="28"/>
          <w:szCs w:val="28"/>
        </w:rPr>
        <w:t xml:space="preserve">. </w:t>
      </w:r>
      <w:proofErr w:type="spellStart"/>
      <w:r w:rsidR="001A47ED" w:rsidRPr="0039753B">
        <w:rPr>
          <w:sz w:val="28"/>
          <w:szCs w:val="28"/>
        </w:rPr>
        <w:t>Ведров</w:t>
      </w:r>
      <w:proofErr w:type="spellEnd"/>
      <w:r w:rsidR="000B5CE7" w:rsidRPr="0039753B">
        <w:rPr>
          <w:sz w:val="28"/>
          <w:szCs w:val="28"/>
        </w:rPr>
        <w:t xml:space="preserve"> </w:t>
      </w:r>
    </w:p>
    <w:p w:rsidR="00557EBD" w:rsidRPr="0039753B" w:rsidRDefault="00557EBD" w:rsidP="00557EBD">
      <w:pPr>
        <w:tabs>
          <w:tab w:val="left" w:pos="6380"/>
          <w:tab w:val="right" w:pos="9354"/>
        </w:tabs>
        <w:rPr>
          <w:sz w:val="28"/>
          <w:szCs w:val="28"/>
        </w:rPr>
      </w:pPr>
    </w:p>
    <w:p w:rsidR="00557EBD" w:rsidRPr="0039753B" w:rsidRDefault="00557EBD" w:rsidP="00557EBD">
      <w:pPr>
        <w:tabs>
          <w:tab w:val="left" w:pos="6380"/>
          <w:tab w:val="right" w:pos="9354"/>
        </w:tabs>
        <w:rPr>
          <w:sz w:val="28"/>
          <w:szCs w:val="2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2453FC" w:rsidRDefault="002453FC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AC3D72" w:rsidRDefault="00AC3D72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2453FC" w:rsidRDefault="002453FC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2453FC" w:rsidRDefault="002453FC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2453FC" w:rsidRDefault="002453FC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39753B" w:rsidRDefault="0039753B" w:rsidP="00557EBD">
      <w:pPr>
        <w:tabs>
          <w:tab w:val="left" w:pos="6380"/>
          <w:tab w:val="right" w:pos="9354"/>
        </w:tabs>
        <w:rPr>
          <w:sz w:val="18"/>
          <w:szCs w:val="18"/>
        </w:rPr>
      </w:pPr>
    </w:p>
    <w:p w:rsidR="00AC3D72" w:rsidRDefault="00AC3D72" w:rsidP="00557EBD">
      <w:pPr>
        <w:tabs>
          <w:tab w:val="left" w:pos="6380"/>
          <w:tab w:val="right" w:pos="9354"/>
        </w:tabs>
        <w:rPr>
          <w:sz w:val="18"/>
          <w:szCs w:val="18"/>
        </w:rPr>
      </w:pPr>
      <w:r>
        <w:rPr>
          <w:sz w:val="18"/>
          <w:szCs w:val="18"/>
        </w:rPr>
        <w:t xml:space="preserve">Исп.: </w:t>
      </w:r>
      <w:proofErr w:type="spellStart"/>
      <w:r w:rsidR="000B5CE7" w:rsidRPr="00557EBD">
        <w:rPr>
          <w:sz w:val="18"/>
          <w:szCs w:val="18"/>
        </w:rPr>
        <w:t>Маршанин</w:t>
      </w:r>
      <w:proofErr w:type="spellEnd"/>
      <w:r w:rsidR="000B5CE7" w:rsidRPr="00557EBD">
        <w:rPr>
          <w:sz w:val="18"/>
          <w:szCs w:val="18"/>
        </w:rPr>
        <w:t xml:space="preserve"> В.А.</w:t>
      </w:r>
    </w:p>
    <w:p w:rsidR="00B4659A" w:rsidRPr="00557EBD" w:rsidRDefault="00082BE5" w:rsidP="00557EBD">
      <w:pPr>
        <w:tabs>
          <w:tab w:val="left" w:pos="6380"/>
          <w:tab w:val="right" w:pos="9354"/>
        </w:tabs>
        <w:rPr>
          <w:sz w:val="18"/>
          <w:szCs w:val="18"/>
        </w:rPr>
      </w:pPr>
      <w:r w:rsidRPr="00557EB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AAE880" wp14:editId="49A65B34">
                <wp:simplePos x="0" y="0"/>
                <wp:positionH relativeFrom="column">
                  <wp:posOffset>-99060</wp:posOffset>
                </wp:positionH>
                <wp:positionV relativeFrom="paragraph">
                  <wp:posOffset>299720</wp:posOffset>
                </wp:positionV>
                <wp:extent cx="6048375" cy="295275"/>
                <wp:effectExtent l="0" t="0" r="9525" b="9525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59A" w:rsidRDefault="00B46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-7.8pt;margin-top:23.6pt;width:476.2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0KggIAABc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" stroked="f">
                <v:textbox>
                  <w:txbxContent>
                    <w:p w:rsidR="00B4659A" w:rsidRDefault="00B465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D72">
        <w:rPr>
          <w:sz w:val="18"/>
          <w:szCs w:val="18"/>
        </w:rPr>
        <w:t>Т</w:t>
      </w:r>
      <w:r w:rsidR="000B5CE7" w:rsidRPr="00557EBD">
        <w:rPr>
          <w:sz w:val="18"/>
          <w:szCs w:val="18"/>
        </w:rPr>
        <w:t>ел. +7 495 276-29-53 доб. 32-36</w:t>
      </w:r>
    </w:p>
    <w:sectPr w:rsidR="00B4659A" w:rsidRPr="00557EBD" w:rsidSect="00557EBD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978"/>
    <w:multiLevelType w:val="hybridMultilevel"/>
    <w:tmpl w:val="8BD03EEC"/>
    <w:lvl w:ilvl="0" w:tplc="3E1E743E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40B74"/>
    <w:multiLevelType w:val="hybridMultilevel"/>
    <w:tmpl w:val="1E002D3A"/>
    <w:lvl w:ilvl="0" w:tplc="07709C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52E7C25"/>
    <w:multiLevelType w:val="hybridMultilevel"/>
    <w:tmpl w:val="6A8263C6"/>
    <w:lvl w:ilvl="0" w:tplc="51220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946A10"/>
    <w:multiLevelType w:val="hybridMultilevel"/>
    <w:tmpl w:val="0CC2BC66"/>
    <w:lvl w:ilvl="0" w:tplc="09B604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3337096A"/>
    <w:multiLevelType w:val="hybridMultilevel"/>
    <w:tmpl w:val="3EA25DBC"/>
    <w:lvl w:ilvl="0" w:tplc="63A2D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D07BEA"/>
    <w:multiLevelType w:val="hybridMultilevel"/>
    <w:tmpl w:val="0C684D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8711E"/>
    <w:multiLevelType w:val="hybridMultilevel"/>
    <w:tmpl w:val="192E45FA"/>
    <w:lvl w:ilvl="0" w:tplc="98D6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8F58A4"/>
    <w:multiLevelType w:val="hybridMultilevel"/>
    <w:tmpl w:val="AEF437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3319D"/>
    <w:multiLevelType w:val="hybridMultilevel"/>
    <w:tmpl w:val="3B048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65160"/>
    <w:multiLevelType w:val="hybridMultilevel"/>
    <w:tmpl w:val="F760AFDE"/>
    <w:lvl w:ilvl="0" w:tplc="58ECAC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A250FA1"/>
    <w:multiLevelType w:val="hybridMultilevel"/>
    <w:tmpl w:val="1E002D3A"/>
    <w:lvl w:ilvl="0" w:tplc="07709C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2D2230A"/>
    <w:multiLevelType w:val="hybridMultilevel"/>
    <w:tmpl w:val="ED020EF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9A"/>
    <w:rsid w:val="0003774F"/>
    <w:rsid w:val="000445CF"/>
    <w:rsid w:val="00082BE5"/>
    <w:rsid w:val="00096E5F"/>
    <w:rsid w:val="000B5CE7"/>
    <w:rsid w:val="000C21AE"/>
    <w:rsid w:val="000E5E80"/>
    <w:rsid w:val="000F0BBF"/>
    <w:rsid w:val="00135655"/>
    <w:rsid w:val="001827DA"/>
    <w:rsid w:val="001A146E"/>
    <w:rsid w:val="001A47ED"/>
    <w:rsid w:val="00201FF4"/>
    <w:rsid w:val="00202341"/>
    <w:rsid w:val="00204601"/>
    <w:rsid w:val="002453FC"/>
    <w:rsid w:val="002525DA"/>
    <w:rsid w:val="002D62B0"/>
    <w:rsid w:val="002E4292"/>
    <w:rsid w:val="003105A8"/>
    <w:rsid w:val="003522FC"/>
    <w:rsid w:val="0039753B"/>
    <w:rsid w:val="003B0DEC"/>
    <w:rsid w:val="003E043B"/>
    <w:rsid w:val="00446DA5"/>
    <w:rsid w:val="00446E34"/>
    <w:rsid w:val="004A562A"/>
    <w:rsid w:val="004D09F2"/>
    <w:rsid w:val="00513D59"/>
    <w:rsid w:val="00531F5B"/>
    <w:rsid w:val="00557EBD"/>
    <w:rsid w:val="0056553E"/>
    <w:rsid w:val="005D07FC"/>
    <w:rsid w:val="006032C2"/>
    <w:rsid w:val="006B58E2"/>
    <w:rsid w:val="006D7CB2"/>
    <w:rsid w:val="00717274"/>
    <w:rsid w:val="007406BB"/>
    <w:rsid w:val="00751536"/>
    <w:rsid w:val="00753292"/>
    <w:rsid w:val="00761E3F"/>
    <w:rsid w:val="00795569"/>
    <w:rsid w:val="007B1A77"/>
    <w:rsid w:val="007E4D18"/>
    <w:rsid w:val="00840730"/>
    <w:rsid w:val="0084791E"/>
    <w:rsid w:val="0087611D"/>
    <w:rsid w:val="00884E64"/>
    <w:rsid w:val="00897B89"/>
    <w:rsid w:val="008A0F52"/>
    <w:rsid w:val="008A3C82"/>
    <w:rsid w:val="008B451C"/>
    <w:rsid w:val="008B7A11"/>
    <w:rsid w:val="008F7109"/>
    <w:rsid w:val="009068A4"/>
    <w:rsid w:val="00934F3A"/>
    <w:rsid w:val="009770C5"/>
    <w:rsid w:val="009C19C6"/>
    <w:rsid w:val="00A110CC"/>
    <w:rsid w:val="00A11A3A"/>
    <w:rsid w:val="00A25D19"/>
    <w:rsid w:val="00A310F5"/>
    <w:rsid w:val="00A418F5"/>
    <w:rsid w:val="00A62568"/>
    <w:rsid w:val="00A75226"/>
    <w:rsid w:val="00AC3D72"/>
    <w:rsid w:val="00AD2C28"/>
    <w:rsid w:val="00AD7003"/>
    <w:rsid w:val="00B4659A"/>
    <w:rsid w:val="00B655A0"/>
    <w:rsid w:val="00BB048A"/>
    <w:rsid w:val="00BF0F2F"/>
    <w:rsid w:val="00C3150F"/>
    <w:rsid w:val="00C46E8D"/>
    <w:rsid w:val="00C60FB0"/>
    <w:rsid w:val="00C772FC"/>
    <w:rsid w:val="00CC24B3"/>
    <w:rsid w:val="00CF6E86"/>
    <w:rsid w:val="00D52481"/>
    <w:rsid w:val="00D65C61"/>
    <w:rsid w:val="00DA1019"/>
    <w:rsid w:val="00DB483F"/>
    <w:rsid w:val="00DC77D4"/>
    <w:rsid w:val="00E3000B"/>
    <w:rsid w:val="00E456B4"/>
    <w:rsid w:val="00E871A5"/>
    <w:rsid w:val="00E874A5"/>
    <w:rsid w:val="00E92344"/>
    <w:rsid w:val="00EA7A73"/>
    <w:rsid w:val="00EE237D"/>
    <w:rsid w:val="00FC557D"/>
    <w:rsid w:val="00F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7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483F"/>
    <w:pPr>
      <w:ind w:left="720"/>
      <w:contextualSpacing/>
    </w:pPr>
  </w:style>
  <w:style w:type="paragraph" w:styleId="a5">
    <w:name w:val="Body Text Indent"/>
    <w:basedOn w:val="a"/>
    <w:link w:val="a6"/>
    <w:rsid w:val="00E871A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E871A5"/>
    <w:rPr>
      <w:sz w:val="24"/>
      <w:szCs w:val="24"/>
    </w:rPr>
  </w:style>
  <w:style w:type="character" w:styleId="a7">
    <w:name w:val="Hyperlink"/>
    <w:rsid w:val="004A56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7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="283"/>
    </w:pPr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483F"/>
    <w:pPr>
      <w:ind w:left="720"/>
      <w:contextualSpacing/>
    </w:pPr>
  </w:style>
  <w:style w:type="paragraph" w:styleId="a5">
    <w:name w:val="Body Text Indent"/>
    <w:basedOn w:val="a"/>
    <w:link w:val="a6"/>
    <w:rsid w:val="00E871A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E871A5"/>
    <w:rPr>
      <w:sz w:val="24"/>
      <w:szCs w:val="24"/>
    </w:rPr>
  </w:style>
  <w:style w:type="character" w:styleId="a7">
    <w:name w:val="Hyperlink"/>
    <w:rsid w:val="004A5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74D6D-49B4-4CE9-9B04-E3805B5D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Алмаз-Антей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Зарипова Регина Сунатиллаевна</cp:lastModifiedBy>
  <cp:revision>5</cp:revision>
  <cp:lastPrinted>2019-03-04T11:27:00Z</cp:lastPrinted>
  <dcterms:created xsi:type="dcterms:W3CDTF">2019-03-04T10:48:00Z</dcterms:created>
  <dcterms:modified xsi:type="dcterms:W3CDTF">2019-03-04T11:29:00Z</dcterms:modified>
</cp:coreProperties>
</file>