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C66DF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4F86" wp14:editId="12B4AA83">
                <wp:simplePos x="0" y="0"/>
                <wp:positionH relativeFrom="column">
                  <wp:posOffset>133350</wp:posOffset>
                </wp:positionH>
                <wp:positionV relativeFrom="paragraph">
                  <wp:posOffset>3238500</wp:posOffset>
                </wp:positionV>
                <wp:extent cx="857250" cy="0"/>
                <wp:effectExtent l="57150" t="57150" r="57150" b="1143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76200">
                          <a:prstDash val="soli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55pt" to="78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" strokecolor="#9bbb59 [3206]" strokeweight="6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2E359AF" wp14:editId="66F44AAA">
            <wp:extent cx="11277728" cy="634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83803" cy="63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F0" w:rsidRDefault="00C66DF0">
      <w:r>
        <w:t>Необходимо проверить должности работников. Не соответствует действительности. Румянцева Ю.В. – руководитель направления</w:t>
      </w:r>
      <w:bookmarkStart w:id="0" w:name="_GoBack"/>
      <w:bookmarkEnd w:id="0"/>
    </w:p>
    <w:sectPr w:rsidR="00C66DF0" w:rsidSect="00C66DF0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F0"/>
    <w:rsid w:val="00683C52"/>
    <w:rsid w:val="006D7718"/>
    <w:rsid w:val="00C6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6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Федин Никита Александрович</dc:creator>
  <cp:lastModifiedBy>Федин Никита Александрович</cp:lastModifiedBy>
  <cp:revision>1</cp:revision>
  <dcterms:created xsi:type="dcterms:W3CDTF">2019-11-19T07:34:00Z</dcterms:created>
  <dcterms:modified xsi:type="dcterms:W3CDTF">2019-11-19T07:36:00Z</dcterms:modified>
</cp:coreProperties>
</file>