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21.11.2019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4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 проведении занятий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3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