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7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3F3BEC">
              <w:rPr>
                <w:rFonts w:eastAsia="Arial Unicode MS"/>
                <w:sz w:val="24"/>
              </w:rPr>
              <w:t xml:space="preserve">О представлении списка сотрудников по обучению </w:t>
            </w:r>
            <w:r w:rsidRPr="00931072">
              <w:rPr>
                <w:rFonts w:eastAsia="Arial Unicode MS"/>
                <w:sz w:val="24"/>
                <w:lang w:val="en-US"/>
              </w:rPr>
              <w:t>TESSA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3F3BEC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Все прекрасно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6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EA0" w:rsidRDefault="00A96EA0" w:rsidP="0029241D">
      <w:r>
        <w:separator/>
      </w:r>
    </w:p>
  </w:endnote>
  <w:endnote w:type="continuationSeparator" w:id="0">
    <w:p w:rsidR="00A96EA0" w:rsidRDefault="00A96EA0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7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EA0" w:rsidRDefault="00A96EA0" w:rsidP="0029241D">
      <w:r>
        <w:separator/>
      </w:r>
    </w:p>
  </w:footnote>
  <w:footnote w:type="continuationSeparator" w:id="0">
    <w:p w:rsidR="00A96EA0" w:rsidRDefault="00A96EA0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BEC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6EA0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9D4D42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student30</cp:lastModifiedBy>
  <cp:revision>28</cp:revision>
  <cp:lastPrinted>2018-07-02T11:57:00Z</cp:lastPrinted>
  <dcterms:created xsi:type="dcterms:W3CDTF">2018-12-17T11:44:00Z</dcterms:created>
  <dcterms:modified xsi:type="dcterms:W3CDTF">2019-11-21T11:08:00Z</dcterms:modified>
</cp:coreProperties>
</file>