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D3570" w:rsidR="00687455" w:rsidP="000B0C3A" w:rsidRDefault="009B198F">
      <w:pPr>
        <w:tabs>
          <w:tab w:val="left" w:pos="0"/>
        </w:tabs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СОГЛАСОВАНИЯ</w:t>
      </w:r>
      <w:bookmarkStart w:name="_GoBack" w:id="1"/>
      <w:bookmarkEnd w:id="1"/>
    </w:p>
    <w:tbl>
      <w:tblPr>
        <w:tblW w:w="151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Pr="00AE6D1E" w:rsidR="00D30BFF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P="00F27D37" w:rsidRDefault="00D30BFF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bookmarkStart w:name="OLE_LINK1" w:id="2"/>
            <w:bookmarkStart w:name="OLE_LINK2" w:id="3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Pr="00D30BFF" w:rsidR="00D30BFF" w:rsidP="00F27D37" w:rsidRDefault="00D30BFF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ВНД-76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27.11.2019</w:t>
            </w:r>
          </w:p>
        </w:tc>
      </w:tr>
      <w:tr w:rsidRPr="00AE6D1E" w:rsidR="00687455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D30BFF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Pr="002F5262" w:rsidR="00687455" w:rsidP="00F27D37" w:rsidRDefault="00687455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стандарт организации</w:t>
            </w:r>
          </w:p>
        </w:tc>
      </w:tr>
      <w:tr w:rsidRPr="00AE6D1E" w:rsidR="00D30BFF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P="00F27D37" w:rsidRDefault="00D30BFF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Pr="002F5262" w:rsidR="00D30BFF" w:rsidP="00F27D37" w:rsidRDefault="00653563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ВНД Концерна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/ </w:t>
            </w:r>
          </w:p>
        </w:tc>
      </w:tr>
      <w:tr w:rsidRPr="00AE6D1E" w:rsidR="00687455" w:rsidTr="00687455">
        <w:trPr>
          <w:trHeight w:val="343"/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65356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Департамент управления качеством</w:t>
            </w:r>
          </w:p>
        </w:tc>
      </w:tr>
      <w:tr w:rsidRPr="00AE6D1E" w:rsidR="00687455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65356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Pr="00F10A57" w:rsidR="00687455" w:rsidP="00F27D37" w:rsidRDefault="0049708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/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/ ДУК</w:t>
            </w:r>
          </w:p>
        </w:tc>
      </w:tr>
      <w:tr w:rsidRPr="00AE6D1E" w:rsidR="00497081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P="00F27D37" w:rsidRDefault="00497081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P="00F27D37" w:rsidRDefault="00497081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Остапенко С.Н.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/ Помощник генерального директора</w:t>
            </w:r>
          </w:p>
        </w:tc>
      </w:tr>
      <w:tr w:rsidRPr="00AE6D1E" w:rsidR="00497081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P="00F27D37" w:rsidRDefault="00F95A60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F95A60">
              <w:rPr>
                <w:rFonts w:ascii="Times New Roman" w:hAnsi="Times New Roman" w:eastAsia="Times New Roman" w:cs="Times New Roman"/>
                <w:b/>
                <w:lang w:eastAsia="ru-RU"/>
              </w:rPr>
              <w:t>Обозначение</w:t>
            </w:r>
            <w:r w:rsidR="00497081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и дата</w:t>
            </w:r>
            <w:r w:rsidR="00CE3826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утверждения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P="00CE3826" w:rsidRDefault="00CE3826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СТО ИПВР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</w:tr>
      <w:bookmarkEnd w:id="2"/>
      <w:bookmarkEnd w:id="3"/>
    </w:tbl>
    <w:p w:rsidR="009B198F" w:rsidP="009B198F" w:rsidRDefault="009B198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</w:p>
    <w:p w:rsidRPr="00D30BFF" w:rsidR="00D30BFF" w:rsidP="009B198F" w:rsidRDefault="00D30BF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:rsidRPr="00D30BFF" w:rsidR="00D30BFF" w:rsidP="009B198F" w:rsidRDefault="00D30BF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51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567"/>
        <w:gridCol w:w="2268"/>
        <w:gridCol w:w="2693"/>
        <w:gridCol w:w="1985"/>
        <w:gridCol w:w="1984"/>
        <w:gridCol w:w="2410"/>
        <w:gridCol w:w="2537"/>
      </w:tblGrid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</w:t>
            </w:r>
            <w:proofErr w:type="gramStart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п</w:t>
            </w:r>
            <w:proofErr w:type="gramEnd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/п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Фамилия, инициалы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олжность согласующего лица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/ согласующее 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структурн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ое 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подразделени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е/Роль</w:t>
            </w:r>
          </w:p>
        </w:tc>
        <w:tc>
          <w:tcPr>
            <w:tcW w:w="1985" w:type="dxa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</w:rPr>
              <w:t>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4" w:type="dxa"/>
            <w:vAlign w:val="center"/>
          </w:tcPr>
          <w:p w:rsidRPr="00221E11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hAnsi="Times New Roman" w:eastAsia="Times New Roman" w:cs="Times New Roman"/>
                <w:b/>
              </w:rPr>
              <w:t>завершения задания</w:t>
            </w:r>
          </w:p>
        </w:tc>
        <w:tc>
          <w:tcPr>
            <w:tcW w:w="2410" w:type="dxa"/>
            <w:vAlign w:val="center"/>
          </w:tcPr>
          <w:p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Дата </w:t>
            </w:r>
          </w:p>
          <w:p w:rsidRPr="00221E11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решения</w:t>
            </w:r>
          </w:p>
        </w:tc>
        <w:tc>
          <w:tcPr>
            <w:tcW w:w="2537" w:type="dxa"/>
            <w:vAlign w:val="center"/>
          </w:tcPr>
          <w:p w:rsidRPr="004467B3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Замечания/комментарии</w:t>
            </w:r>
          </w:p>
        </w:tc>
      </w:tr>
    </w:tbl>
    <w:p w:rsidRPr="00AE6D1E" w:rsidR="00687455" w:rsidP="00687455" w:rsidRDefault="0068745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Pr="00AE6D1E"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 w:rsidRPr="00AE6D1E">
        <w:rPr>
          <w:rFonts w:ascii="Times New Roman" w:hAnsi="Times New Roman" w:eastAsia="Times New Roman" w:cs="Times New Roman"/>
          <w:lang w:eastAsia="ru-RU"/>
        </w:rPr>
        <w:t>Проверил</w:t>
      </w:r>
    </w:p>
    <w:p w:rsidRPr="0034742D" w:rsidR="00ED0686" w:rsidP="00596EDE" w:rsidRDefault="009B198F">
      <w:r w:rsidRPr="00596EDE">
        <w:rPr>
          <w:rFonts w:ascii="Times New Roman" w:hAnsi="Times New Roman" w:eastAsia="Times New Roman" w:cs="Times New Roman"/>
          <w:lang w:eastAsia="ru-RU"/>
        </w:rPr>
        <w:t xml:space="preserve">__________________________(Ученик  14 СМК . (ДУК)</w:t>
      </w:r>
      <w:r w:rsidRPr="00596EDE">
        <w:rPr>
          <w:rFonts w:ascii="Times New Roman" w:hAnsi="Times New Roman" w:eastAsia="Times New Roman" w:cs="Times New Roman"/>
          <w:lang w:eastAsia="ru-RU"/>
        </w:rPr>
        <w:t xml:space="preserve">) 27.11.2019</w:t>
      </w:r>
      <w:bookmarkEnd w:id="0"/>
    </w:p>
    <w:sectPr w:rsidRPr="0034742D" w:rsidR="00ED0686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3A4" w:rsidRDefault="000E73A4" w:rsidP="003014B8">
      <w:pPr>
        <w:spacing w:after="0" w:line="240" w:lineRule="auto"/>
      </w:pPr>
      <w:r>
        <w:separator/>
      </w:r>
    </w:p>
  </w:endnote>
  <w:endnote w:type="continuationSeparator" w:id="0">
    <w:p w:rsidR="000E73A4" w:rsidRDefault="000E73A4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3A4" w:rsidRDefault="000E73A4" w:rsidP="003014B8">
      <w:pPr>
        <w:spacing w:after="0" w:line="240" w:lineRule="auto"/>
      </w:pPr>
      <w:r>
        <w:separator/>
      </w:r>
    </w:p>
  </w:footnote>
  <w:footnote w:type="continuationSeparator" w:id="0">
    <w:p w:rsidR="000E73A4" w:rsidRDefault="000E73A4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E73A4"/>
    <w:rsid w:val="00140735"/>
    <w:rsid w:val="00153239"/>
    <w:rsid w:val="001D5E71"/>
    <w:rsid w:val="002601AB"/>
    <w:rsid w:val="00276A74"/>
    <w:rsid w:val="0028169F"/>
    <w:rsid w:val="002945BA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97081"/>
    <w:rsid w:val="004A0CB0"/>
    <w:rsid w:val="004A12A3"/>
    <w:rsid w:val="00531CED"/>
    <w:rsid w:val="00531DDA"/>
    <w:rsid w:val="00555391"/>
    <w:rsid w:val="005958F9"/>
    <w:rsid w:val="00596EDE"/>
    <w:rsid w:val="005F15A5"/>
    <w:rsid w:val="00600AF0"/>
    <w:rsid w:val="00653563"/>
    <w:rsid w:val="006832F0"/>
    <w:rsid w:val="00687455"/>
    <w:rsid w:val="006C1217"/>
    <w:rsid w:val="006F01FC"/>
    <w:rsid w:val="00705E03"/>
    <w:rsid w:val="007158FB"/>
    <w:rsid w:val="0073617A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15104"/>
    <w:rsid w:val="00A325E2"/>
    <w:rsid w:val="00A32FB3"/>
    <w:rsid w:val="00A646DE"/>
    <w:rsid w:val="00A832D9"/>
    <w:rsid w:val="00A974C3"/>
    <w:rsid w:val="00AB31F0"/>
    <w:rsid w:val="00AD3616"/>
    <w:rsid w:val="00AF29ED"/>
    <w:rsid w:val="00B76C2C"/>
    <w:rsid w:val="00B860D3"/>
    <w:rsid w:val="00BE3E63"/>
    <w:rsid w:val="00BF5962"/>
    <w:rsid w:val="00C4003E"/>
    <w:rsid w:val="00C57778"/>
    <w:rsid w:val="00CE3826"/>
    <w:rsid w:val="00D172F6"/>
    <w:rsid w:val="00D30BFF"/>
    <w:rsid w:val="00D50458"/>
    <w:rsid w:val="00D56065"/>
    <w:rsid w:val="00D56AAB"/>
    <w:rsid w:val="00D86C89"/>
    <w:rsid w:val="00DE31A4"/>
    <w:rsid w:val="00E63AE2"/>
    <w:rsid w:val="00ED2191"/>
    <w:rsid w:val="00ED3570"/>
    <w:rsid w:val="00F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B53E-102B-4AAA-8DED-A29CEB42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Бусыгин Александр Александрович</cp:lastModifiedBy>
  <cp:revision>34</cp:revision>
  <dcterms:created xsi:type="dcterms:W3CDTF">2018-07-27T12:38:00Z</dcterms:created>
  <dcterms:modified xsi:type="dcterms:W3CDTF">2019-03-12T08:21:00Z</dcterms:modified>
</cp:coreProperties>
</file>