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C51FDF" w:rsidTr="005A4053">
        <w:tblPrEx>
          <w:tblCellMar>
            <w:top w:w="0" w:type="dxa"/>
            <w:bottom w:w="0" w:type="dxa"/>
          </w:tblCellMar>
        </w:tblPrEx>
        <w:trPr>
          <w:trHeight w:val="1411"/>
          <w:jc w:val="center"/>
        </w:trPr>
        <w:tc>
          <w:tcPr>
            <w:tcW w:w="2410" w:type="dxa"/>
          </w:tcPr>
          <w:p w:rsidR="00C51FDF" w:rsidRPr="003477F6" w:rsidRDefault="00C51FDF" w:rsidP="005A4053">
            <w:pPr>
              <w:pStyle w:val="a4"/>
              <w:rPr>
                <w:rFonts w:ascii="Times New Roman" w:hAnsi="Times New Roman"/>
                <w:caps/>
                <w:sz w:val="26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caps/>
                <w:sz w:val="26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371" w:type="dxa"/>
          </w:tcPr>
          <w:p w:rsidR="00C51FDF" w:rsidRDefault="00C51FDF" w:rsidP="005A4053">
            <w:pPr>
              <w:pStyle w:val="a4"/>
              <w:jc w:val="left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C51FDF" w:rsidRDefault="00C51FDF" w:rsidP="00C51FDF">
      <w:pPr>
        <w:pStyle w:val="2"/>
        <w:rPr>
          <w:sz w:val="26"/>
        </w:rPr>
      </w:pPr>
    </w:p>
    <w:p w:rsidR="00C51FDF" w:rsidRDefault="00C51FDF" w:rsidP="00C51FDF">
      <w:pPr>
        <w:rPr>
          <w:lang w:val="en-US"/>
        </w:rPr>
      </w:pPr>
    </w:p>
    <w:p w:rsidR="00C51FDF" w:rsidRDefault="00DA5804" w:rsidP="00C51FDF">
      <w:pPr>
        <w:rPr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110490</wp:posOffset>
                </wp:positionV>
                <wp:extent cx="800100" cy="342900"/>
                <wp:effectExtent l="0" t="0" r="4445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1FDF" w:rsidRDefault="00C51FDF" w:rsidP="00C51F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3pt;margin-top:8.7pt;width:6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" stroked="f">
                <v:textbox>
                  <w:txbxContent>
                    <w:p w:rsidR="00C51FDF" w:rsidRDefault="00C51FDF" w:rsidP="00C51FDF"/>
                  </w:txbxContent>
                </v:textbox>
              </v:shape>
            </w:pict>
          </mc:Fallback>
        </mc:AlternateContent>
      </w:r>
    </w:p>
    <w:p w:rsidR="00C51FDF" w:rsidRDefault="00C51FDF" w:rsidP="00C51FDF">
      <w:pPr>
        <w:rPr>
          <w:lang w:val="en-US"/>
        </w:rPr>
      </w:pPr>
    </w:p>
    <w:p w:rsidR="00C51FDF" w:rsidRDefault="00C51FDF" w:rsidP="00C51FDF">
      <w:pPr>
        <w:rPr>
          <w:lang w:val="en-US"/>
        </w:rPr>
      </w:pPr>
    </w:p>
    <w:p w:rsidR="00C51FDF" w:rsidRDefault="00C51FDF" w:rsidP="00C51FDF">
      <w:pPr>
        <w:rPr>
          <w:lang w:val="en-US"/>
        </w:rPr>
      </w:pPr>
    </w:p>
    <w:p w:rsidR="00C51FDF" w:rsidRDefault="00DA5804" w:rsidP="00C51FDF">
      <w:pPr>
        <w:jc w:val="both"/>
        <w:rPr>
          <w:sz w:val="26"/>
          <w:u w:val="single"/>
          <w:lang w:val="en-US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100965</wp:posOffset>
                </wp:positionV>
                <wp:extent cx="4362450" cy="901700"/>
                <wp:effectExtent l="0" t="317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1039" w:rsidRPr="007C1039" w:rsidRDefault="007C1039" w:rsidP="007C1039">
                            <w:pPr>
                              <w:pStyle w:val="-"/>
                              <w:spacing w:before="0" w:after="0" w:line="240" w:lineRule="auto"/>
                              <w:ind w:firstLine="0"/>
                              <w:jc w:val="left"/>
                              <w:rPr>
                                <w:caps w:val="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C1039">
                              <w:rPr>
                                <w:caps w:val="0"/>
                                <w:kern w:val="0"/>
                                <w:sz w:val="28"/>
                                <w:szCs w:val="28"/>
                              </w:rPr>
                              <w:t xml:space="preserve">О вводе в промышленную эксплуатацию модуля управления стратегическими проектами </w:t>
                            </w:r>
                          </w:p>
                          <w:p w:rsidR="007C1039" w:rsidRDefault="007C1039" w:rsidP="007C1039">
                            <w:pPr>
                              <w:pStyle w:val="-"/>
                              <w:spacing w:before="0" w:after="0" w:line="240" w:lineRule="auto"/>
                              <w:ind w:firstLine="0"/>
                              <w:jc w:val="left"/>
                              <w:rPr>
                                <w:caps w:val="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C1039">
                              <w:rPr>
                                <w:caps w:val="0"/>
                                <w:kern w:val="0"/>
                                <w:sz w:val="28"/>
                                <w:szCs w:val="28"/>
                              </w:rPr>
                              <w:t xml:space="preserve">подсистемы стратегического мониторинга </w:t>
                            </w:r>
                          </w:p>
                          <w:p w:rsidR="007C1039" w:rsidRPr="007C1039" w:rsidRDefault="007C1039" w:rsidP="007C1039">
                            <w:pPr>
                              <w:pStyle w:val="-"/>
                              <w:spacing w:before="0" w:after="0" w:line="240" w:lineRule="auto"/>
                              <w:ind w:firstLine="0"/>
                              <w:jc w:val="left"/>
                              <w:rPr>
                                <w:caps w:val="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C1039">
                              <w:rPr>
                                <w:caps w:val="0"/>
                                <w:kern w:val="0"/>
                                <w:sz w:val="28"/>
                                <w:szCs w:val="28"/>
                              </w:rPr>
                              <w:t>КМИ АСУ Концерна</w:t>
                            </w:r>
                          </w:p>
                          <w:p w:rsidR="00C51FDF" w:rsidRPr="00822E44" w:rsidRDefault="00C51FDF" w:rsidP="00A8641B">
                            <w:pPr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3.1pt;margin-top:7.95pt;width:343.5pt;height: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yRhAIAABY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" stroked="f">
                <v:textbox>
                  <w:txbxContent>
                    <w:p w:rsidR="007C1039" w:rsidRPr="007C1039" w:rsidRDefault="007C1039" w:rsidP="007C1039">
                      <w:pPr>
                        <w:pStyle w:val="-"/>
                        <w:spacing w:before="0" w:after="0" w:line="240" w:lineRule="auto"/>
                        <w:ind w:firstLine="0"/>
                        <w:jc w:val="left"/>
                        <w:rPr>
                          <w:caps w:val="0"/>
                          <w:kern w:val="0"/>
                          <w:sz w:val="28"/>
                          <w:szCs w:val="28"/>
                        </w:rPr>
                      </w:pPr>
                      <w:r w:rsidRPr="007C1039">
                        <w:rPr>
                          <w:caps w:val="0"/>
                          <w:kern w:val="0"/>
                          <w:sz w:val="28"/>
                          <w:szCs w:val="28"/>
                        </w:rPr>
                        <w:t xml:space="preserve">О вводе в промышленную эксплуатацию модуля управления стратегическими проектами </w:t>
                      </w:r>
                    </w:p>
                    <w:p w:rsidR="007C1039" w:rsidRDefault="007C1039" w:rsidP="007C1039">
                      <w:pPr>
                        <w:pStyle w:val="-"/>
                        <w:spacing w:before="0" w:after="0" w:line="240" w:lineRule="auto"/>
                        <w:ind w:firstLine="0"/>
                        <w:jc w:val="left"/>
                        <w:rPr>
                          <w:caps w:val="0"/>
                          <w:kern w:val="0"/>
                          <w:sz w:val="28"/>
                          <w:szCs w:val="28"/>
                        </w:rPr>
                      </w:pPr>
                      <w:r w:rsidRPr="007C1039">
                        <w:rPr>
                          <w:caps w:val="0"/>
                          <w:kern w:val="0"/>
                          <w:sz w:val="28"/>
                          <w:szCs w:val="28"/>
                        </w:rPr>
                        <w:t xml:space="preserve">подсистемы стратегического мониторинга </w:t>
                      </w:r>
                    </w:p>
                    <w:p w:rsidR="007C1039" w:rsidRPr="007C1039" w:rsidRDefault="007C1039" w:rsidP="007C1039">
                      <w:pPr>
                        <w:pStyle w:val="-"/>
                        <w:spacing w:before="0" w:after="0" w:line="240" w:lineRule="auto"/>
                        <w:ind w:firstLine="0"/>
                        <w:jc w:val="left"/>
                        <w:rPr>
                          <w:caps w:val="0"/>
                          <w:kern w:val="0"/>
                          <w:sz w:val="28"/>
                          <w:szCs w:val="28"/>
                        </w:rPr>
                      </w:pPr>
                      <w:r w:rsidRPr="007C1039">
                        <w:rPr>
                          <w:caps w:val="0"/>
                          <w:kern w:val="0"/>
                          <w:sz w:val="28"/>
                          <w:szCs w:val="28"/>
                        </w:rPr>
                        <w:t>КМИ АСУ Концерна</w:t>
                      </w:r>
                    </w:p>
                    <w:p w:rsidR="00C51FDF" w:rsidRPr="00822E44" w:rsidRDefault="00C51FDF" w:rsidP="00A8641B">
                      <w:pPr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FDF" w:rsidRDefault="00C51FDF" w:rsidP="00C51FDF">
      <w:pPr>
        <w:jc w:val="both"/>
        <w:rPr>
          <w:sz w:val="26"/>
          <w:u w:val="single"/>
          <w:lang w:val="en-US"/>
        </w:rPr>
      </w:pPr>
    </w:p>
    <w:p w:rsidR="00C51FDF" w:rsidRDefault="00C51FDF" w:rsidP="00C51FDF">
      <w:pPr>
        <w:jc w:val="both"/>
        <w:rPr>
          <w:sz w:val="26"/>
          <w:u w:val="single"/>
          <w:lang w:val="en-US"/>
        </w:rPr>
      </w:pPr>
    </w:p>
    <w:p w:rsidR="00C51FDF" w:rsidRDefault="00C51FDF" w:rsidP="00C51FDF">
      <w:pPr>
        <w:pStyle w:val="a7"/>
        <w:ind w:right="-58" w:firstLine="0"/>
        <w:rPr>
          <w:sz w:val="28"/>
        </w:rPr>
      </w:pPr>
    </w:p>
    <w:p w:rsidR="002F189A" w:rsidRDefault="002F189A" w:rsidP="00C51FDF">
      <w:pPr>
        <w:pStyle w:val="a7"/>
        <w:ind w:right="-58" w:firstLine="0"/>
        <w:rPr>
          <w:sz w:val="28"/>
          <w:lang w:val="en-US"/>
        </w:rPr>
      </w:pPr>
    </w:p>
    <w:p w:rsidR="00822E44" w:rsidRDefault="00822E44" w:rsidP="00C51FDF">
      <w:pPr>
        <w:pStyle w:val="a7"/>
        <w:ind w:right="-58" w:firstLine="0"/>
        <w:rPr>
          <w:sz w:val="28"/>
          <w:lang w:val="en-US"/>
        </w:rPr>
      </w:pPr>
    </w:p>
    <w:p w:rsidR="00822E44" w:rsidRPr="002F189A" w:rsidRDefault="00822E44" w:rsidP="00C51FDF">
      <w:pPr>
        <w:pStyle w:val="a7"/>
        <w:ind w:right="-58" w:firstLine="0"/>
        <w:rPr>
          <w:sz w:val="28"/>
          <w:lang w:val="en-US"/>
        </w:rPr>
      </w:pPr>
    </w:p>
    <w:p w:rsidR="007C1039" w:rsidRPr="007C1039" w:rsidRDefault="007C1039" w:rsidP="007C1039">
      <w:pPr>
        <w:pStyle w:val="-"/>
        <w:spacing w:before="0" w:after="0" w:line="240" w:lineRule="auto"/>
        <w:jc w:val="both"/>
        <w:rPr>
          <w:b w:val="0"/>
          <w:caps w:val="0"/>
          <w:kern w:val="0"/>
          <w:sz w:val="26"/>
          <w:szCs w:val="26"/>
        </w:rPr>
      </w:pPr>
      <w:r w:rsidRPr="007C1039">
        <w:rPr>
          <w:b w:val="0"/>
          <w:caps w:val="0"/>
          <w:kern w:val="0"/>
          <w:sz w:val="26"/>
          <w:szCs w:val="26"/>
        </w:rPr>
        <w:t>В целях обеспечения аналитической поддержки процессов разработки бюджетов стратегических проектов и мониторинга их исполнения и в связи с завершением работ по созданию модуля управления стратегическими проектами подсистемы стратегического мониторинга КМИ АСУ Концерна</w:t>
      </w:r>
    </w:p>
    <w:p w:rsidR="007C1039" w:rsidRPr="007C1039" w:rsidRDefault="007C1039" w:rsidP="007C1039">
      <w:pPr>
        <w:pStyle w:val="-"/>
        <w:spacing w:before="0" w:after="0" w:line="240" w:lineRule="auto"/>
        <w:jc w:val="left"/>
        <w:rPr>
          <w:b w:val="0"/>
          <w:caps w:val="0"/>
          <w:kern w:val="0"/>
          <w:sz w:val="26"/>
          <w:szCs w:val="26"/>
        </w:rPr>
      </w:pPr>
      <w:r w:rsidRPr="007C1039">
        <w:rPr>
          <w:b w:val="0"/>
          <w:caps w:val="0"/>
          <w:kern w:val="0"/>
          <w:sz w:val="26"/>
          <w:szCs w:val="26"/>
        </w:rPr>
        <w:t>П Р И К А З Ы В А Ю:</w:t>
      </w:r>
    </w:p>
    <w:p w:rsidR="007C1039" w:rsidRPr="007C1039" w:rsidRDefault="007C1039" w:rsidP="007C1039">
      <w:pPr>
        <w:pStyle w:val="a"/>
        <w:numPr>
          <w:ilvl w:val="0"/>
          <w:numId w:val="0"/>
        </w:numPr>
        <w:spacing w:before="0" w:after="0" w:line="240" w:lineRule="auto"/>
        <w:ind w:firstLine="709"/>
        <w:rPr>
          <w:szCs w:val="26"/>
        </w:rPr>
      </w:pPr>
      <w:r w:rsidRPr="007C1039">
        <w:rPr>
          <w:szCs w:val="26"/>
        </w:rPr>
        <w:t>1. Ввести в промышленную эксплуатацию модуль управления стратегическими проектами подсистемы стратегического мониторинга КМИ АСУ Концерна в соответствии с комплектом разработанной технической и эксплуатационной документации с даты издания настоящего приказа.</w:t>
      </w:r>
    </w:p>
    <w:p w:rsidR="007C1039" w:rsidRPr="007C1039" w:rsidRDefault="007C1039" w:rsidP="007C1039">
      <w:pPr>
        <w:pStyle w:val="a"/>
        <w:numPr>
          <w:ilvl w:val="0"/>
          <w:numId w:val="0"/>
        </w:numPr>
        <w:spacing w:before="0" w:after="0" w:line="240" w:lineRule="auto"/>
        <w:ind w:firstLine="709"/>
        <w:rPr>
          <w:szCs w:val="26"/>
        </w:rPr>
      </w:pPr>
      <w:r w:rsidRPr="007C1039">
        <w:rPr>
          <w:szCs w:val="26"/>
        </w:rPr>
        <w:t>2. Ответственность за промышленную эксплуатацию возложить:</w:t>
      </w:r>
    </w:p>
    <w:p w:rsidR="007C1039" w:rsidRPr="007C1039" w:rsidRDefault="007C1039" w:rsidP="007C1039">
      <w:pPr>
        <w:pStyle w:val="ad"/>
        <w:spacing w:after="0" w:line="240" w:lineRule="auto"/>
        <w:ind w:left="0"/>
        <w:jc w:val="both"/>
        <w:rPr>
          <w:sz w:val="26"/>
          <w:szCs w:val="26"/>
        </w:rPr>
      </w:pPr>
      <w:r w:rsidRPr="007C1039">
        <w:rPr>
          <w:sz w:val="26"/>
          <w:szCs w:val="26"/>
        </w:rPr>
        <w:t>в части установки программного обеспечения, администрирования автоматизированных рабочих мест, администрирования баз данных и взаимодействия по техническим вопросам с разработчиком (ООО «Алмаз-Антей управленческое консультирование») – на департамент информационных технологий и связи;</w:t>
      </w:r>
    </w:p>
    <w:p w:rsidR="007C1039" w:rsidRPr="007C1039" w:rsidRDefault="007C1039" w:rsidP="007C1039">
      <w:pPr>
        <w:pStyle w:val="ad"/>
        <w:spacing w:after="0" w:line="240" w:lineRule="auto"/>
        <w:ind w:left="0"/>
        <w:jc w:val="both"/>
        <w:rPr>
          <w:sz w:val="26"/>
          <w:szCs w:val="26"/>
        </w:rPr>
      </w:pPr>
      <w:r w:rsidRPr="007C1039">
        <w:rPr>
          <w:sz w:val="26"/>
          <w:szCs w:val="26"/>
        </w:rPr>
        <w:t>в части организации работы пользователей и обеспечения полноты и актуальности информационного наполнения для инвестиционных проектов – на отдел инвестиций департамента стратегического развития.</w:t>
      </w:r>
    </w:p>
    <w:p w:rsidR="007C1039" w:rsidRPr="007C1039" w:rsidRDefault="00964F9F" w:rsidP="007C1039">
      <w:pPr>
        <w:pStyle w:val="a"/>
        <w:numPr>
          <w:ilvl w:val="0"/>
          <w:numId w:val="0"/>
        </w:numPr>
        <w:spacing w:before="0" w:after="0" w:line="240" w:lineRule="auto"/>
        <w:ind w:firstLine="709"/>
        <w:rPr>
          <w:szCs w:val="26"/>
        </w:rPr>
      </w:pPr>
      <w:r>
        <w:rPr>
          <w:szCs w:val="26"/>
        </w:rPr>
        <w:t>3</w:t>
      </w:r>
      <w:r w:rsidR="007C1039" w:rsidRPr="007C1039">
        <w:rPr>
          <w:szCs w:val="26"/>
        </w:rPr>
        <w:t>. Контроль за исполнением приказа возложить на заместителя генерального директора по стратегическому развитию Коваля А.</w:t>
      </w:r>
      <w:r w:rsidR="007C1039">
        <w:rPr>
          <w:szCs w:val="26"/>
        </w:rPr>
        <w:t> </w:t>
      </w:r>
      <w:r w:rsidR="007C1039" w:rsidRPr="007C1039">
        <w:rPr>
          <w:szCs w:val="26"/>
        </w:rPr>
        <w:t>Г.</w:t>
      </w:r>
    </w:p>
    <w:p w:rsidR="00BA658E" w:rsidRDefault="00BA658E" w:rsidP="007C1039">
      <w:pPr>
        <w:pStyle w:val="a7"/>
        <w:ind w:firstLine="709"/>
        <w:rPr>
          <w:b/>
          <w:sz w:val="26"/>
          <w:szCs w:val="26"/>
        </w:rPr>
      </w:pPr>
    </w:p>
    <w:p w:rsidR="007C1039" w:rsidRPr="007C1039" w:rsidRDefault="007C1039" w:rsidP="007C1039">
      <w:pPr>
        <w:pStyle w:val="a7"/>
        <w:ind w:firstLine="709"/>
        <w:rPr>
          <w:b/>
          <w:sz w:val="26"/>
          <w:szCs w:val="26"/>
        </w:rPr>
      </w:pPr>
    </w:p>
    <w:p w:rsidR="00C51FDF" w:rsidRPr="007C1039" w:rsidRDefault="00C51FDF" w:rsidP="00C51FDF">
      <w:pPr>
        <w:ind w:firstLine="993"/>
        <w:rPr>
          <w:sz w:val="26"/>
          <w:szCs w:val="26"/>
        </w:rPr>
      </w:pPr>
    </w:p>
    <w:p w:rsidR="00C51FDF" w:rsidRDefault="00C51FDF" w:rsidP="00C51FDF">
      <w:pPr>
        <w:pStyle w:val="a7"/>
        <w:rPr>
          <w:b/>
          <w:sz w:val="28"/>
        </w:rPr>
      </w:pPr>
      <w:r>
        <w:rPr>
          <w:b/>
          <w:sz w:val="28"/>
        </w:rPr>
        <w:t>Генеральный директор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Я.</w:t>
      </w:r>
      <w:r>
        <w:rPr>
          <w:b/>
          <w:sz w:val="28"/>
          <w:lang w:val="en-US"/>
        </w:rPr>
        <w:t> </w:t>
      </w:r>
      <w:r>
        <w:rPr>
          <w:b/>
          <w:sz w:val="28"/>
        </w:rPr>
        <w:t>В.</w:t>
      </w:r>
      <w:r>
        <w:rPr>
          <w:b/>
          <w:sz w:val="28"/>
          <w:lang w:val="en-US"/>
        </w:rPr>
        <w:t> </w:t>
      </w:r>
      <w:r>
        <w:rPr>
          <w:b/>
          <w:sz w:val="28"/>
        </w:rPr>
        <w:t>Новиков</w:t>
      </w:r>
    </w:p>
    <w:p w:rsidR="00C51FDF" w:rsidRDefault="00C51FDF" w:rsidP="00C51FDF">
      <w:pPr>
        <w:rPr>
          <w:sz w:val="28"/>
        </w:rPr>
      </w:pPr>
    </w:p>
    <w:p w:rsidR="00C51FDF" w:rsidRDefault="00C51FDF" w:rsidP="00C51FDF">
      <w:pPr>
        <w:rPr>
          <w:sz w:val="28"/>
        </w:rPr>
      </w:pPr>
    </w:p>
    <w:p w:rsidR="00C51FDF" w:rsidRDefault="00C51FDF" w:rsidP="00C51FDF">
      <w:pPr>
        <w:rPr>
          <w:sz w:val="28"/>
        </w:rPr>
      </w:pPr>
    </w:p>
    <w:p w:rsidR="00964F9F" w:rsidRDefault="00964F9F" w:rsidP="00C51FDF">
      <w:pPr>
        <w:rPr>
          <w:sz w:val="28"/>
        </w:rPr>
      </w:pPr>
    </w:p>
    <w:p w:rsidR="00964F9F" w:rsidRDefault="00964F9F" w:rsidP="00C51FDF">
      <w:pPr>
        <w:rPr>
          <w:sz w:val="28"/>
        </w:rPr>
      </w:pPr>
    </w:p>
    <w:p w:rsidR="00964F9F" w:rsidRDefault="00964F9F" w:rsidP="00C51FDF">
      <w:pPr>
        <w:rPr>
          <w:sz w:val="28"/>
        </w:rPr>
      </w:pPr>
    </w:p>
    <w:p w:rsidR="00964F9F" w:rsidRDefault="00964F9F" w:rsidP="00C51FDF">
      <w:pPr>
        <w:rPr>
          <w:sz w:val="28"/>
        </w:rPr>
      </w:pPr>
    </w:p>
    <w:p w:rsidR="00964F9F" w:rsidRDefault="00964F9F" w:rsidP="00C51FDF">
      <w:pPr>
        <w:rPr>
          <w:sz w:val="28"/>
        </w:rPr>
      </w:pPr>
    </w:p>
    <w:p w:rsidR="00964F9F" w:rsidRDefault="00964F9F" w:rsidP="00C51FDF">
      <w:pPr>
        <w:rPr>
          <w:sz w:val="28"/>
        </w:rPr>
      </w:pPr>
    </w:p>
    <w:p w:rsidR="007C1039" w:rsidRDefault="007C1039" w:rsidP="006D34B6">
      <w:pPr>
        <w:pStyle w:val="4"/>
        <w:rPr>
          <w:sz w:val="22"/>
          <w:szCs w:val="22"/>
        </w:rPr>
      </w:pPr>
    </w:p>
    <w:p w:rsidR="00473C75" w:rsidRPr="007C1039" w:rsidRDefault="00AC1E14" w:rsidP="007C1039">
      <w:pPr>
        <w:pStyle w:val="4"/>
        <w:rPr>
          <w:sz w:val="22"/>
          <w:szCs w:val="22"/>
        </w:rPr>
      </w:pPr>
      <w:r w:rsidRPr="007C1039">
        <w:rPr>
          <w:sz w:val="22"/>
          <w:szCs w:val="22"/>
        </w:rPr>
        <w:t>Расчет рассылки приказа генерального директора</w:t>
      </w:r>
    </w:p>
    <w:p w:rsidR="00BA658E" w:rsidRPr="007C1039" w:rsidRDefault="007C1039" w:rsidP="007C1039">
      <w:pPr>
        <w:pStyle w:val="-"/>
        <w:spacing w:before="0" w:after="0" w:line="240" w:lineRule="auto"/>
        <w:ind w:firstLine="0"/>
        <w:rPr>
          <w:b w:val="0"/>
          <w:sz w:val="22"/>
          <w:szCs w:val="22"/>
        </w:rPr>
      </w:pPr>
      <w:r w:rsidRPr="007C1039">
        <w:rPr>
          <w:b w:val="0"/>
          <w:caps w:val="0"/>
          <w:kern w:val="0"/>
          <w:sz w:val="22"/>
          <w:szCs w:val="22"/>
        </w:rPr>
        <w:t>О вводе в промышленную эксплуатацию модуля управления стратегическими проектами подсистемы стратегического мониторинга КМИ АСУ Концерна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7"/>
        <w:gridCol w:w="1843"/>
      </w:tblGrid>
      <w:tr w:rsidR="007C0764" w:rsidRPr="007C0764" w:rsidTr="00DB4544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7C0764" w:rsidRPr="007C0764" w:rsidRDefault="007C0764" w:rsidP="00DB4544">
            <w:pPr>
              <w:jc w:val="center"/>
              <w:rPr>
                <w:sz w:val="20"/>
                <w:szCs w:val="20"/>
              </w:rPr>
            </w:pPr>
            <w:r w:rsidRPr="007C0764">
              <w:rPr>
                <w:sz w:val="20"/>
                <w:szCs w:val="20"/>
              </w:rPr>
              <w:t>№</w:t>
            </w:r>
          </w:p>
          <w:p w:rsidR="007C0764" w:rsidRPr="007C0764" w:rsidRDefault="007C0764" w:rsidP="00DB4544">
            <w:pPr>
              <w:jc w:val="center"/>
              <w:rPr>
                <w:sz w:val="20"/>
                <w:szCs w:val="20"/>
              </w:rPr>
            </w:pPr>
            <w:r w:rsidRPr="007C0764">
              <w:rPr>
                <w:sz w:val="20"/>
                <w:szCs w:val="20"/>
              </w:rPr>
              <w:t>экз.</w:t>
            </w:r>
          </w:p>
        </w:tc>
        <w:tc>
          <w:tcPr>
            <w:tcW w:w="7087" w:type="dxa"/>
          </w:tcPr>
          <w:p w:rsidR="007C0764" w:rsidRPr="007C0764" w:rsidRDefault="007C0764" w:rsidP="00DB4544">
            <w:pPr>
              <w:jc w:val="center"/>
              <w:rPr>
                <w:sz w:val="20"/>
                <w:szCs w:val="20"/>
              </w:rPr>
            </w:pPr>
            <w:r w:rsidRPr="007C0764">
              <w:rPr>
                <w:sz w:val="20"/>
                <w:szCs w:val="20"/>
              </w:rPr>
              <w:t xml:space="preserve">Адресат </w:t>
            </w:r>
          </w:p>
        </w:tc>
        <w:tc>
          <w:tcPr>
            <w:tcW w:w="1843" w:type="dxa"/>
          </w:tcPr>
          <w:p w:rsidR="007C0764" w:rsidRPr="007C0764" w:rsidRDefault="007C0764" w:rsidP="00DB4544">
            <w:pPr>
              <w:jc w:val="center"/>
              <w:rPr>
                <w:sz w:val="20"/>
                <w:szCs w:val="20"/>
              </w:rPr>
            </w:pPr>
            <w:r w:rsidRPr="007C0764">
              <w:rPr>
                <w:sz w:val="20"/>
                <w:szCs w:val="20"/>
              </w:rPr>
              <w:t>Расписка в получении (ознакомлении)</w:t>
            </w:r>
          </w:p>
        </w:tc>
      </w:tr>
      <w:tr w:rsidR="007C0764" w:rsidRPr="007C0764" w:rsidTr="00DB4544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7C0764" w:rsidRPr="007C0764" w:rsidRDefault="007C0764" w:rsidP="007C076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7C0764" w:rsidRPr="007C0764" w:rsidRDefault="007C0764" w:rsidP="00DB4544">
            <w:pPr>
              <w:pStyle w:val="2"/>
              <w:rPr>
                <w:sz w:val="20"/>
              </w:rPr>
            </w:pPr>
            <w:r w:rsidRPr="007C0764">
              <w:rPr>
                <w:sz w:val="20"/>
              </w:rPr>
              <w:t>В дело</w:t>
            </w:r>
          </w:p>
        </w:tc>
        <w:tc>
          <w:tcPr>
            <w:tcW w:w="1843" w:type="dxa"/>
          </w:tcPr>
          <w:p w:rsidR="007C0764" w:rsidRPr="007C0764" w:rsidRDefault="007C0764" w:rsidP="00DB4544">
            <w:pPr>
              <w:jc w:val="center"/>
              <w:rPr>
                <w:sz w:val="20"/>
                <w:szCs w:val="20"/>
              </w:rPr>
            </w:pPr>
          </w:p>
        </w:tc>
      </w:tr>
      <w:tr w:rsidR="007C0764" w:rsidRPr="007C0764" w:rsidTr="00DB4544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7C0764" w:rsidRPr="007C0764" w:rsidRDefault="007C0764" w:rsidP="007C076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7C0764" w:rsidRPr="007C0764" w:rsidRDefault="007C0764" w:rsidP="00C77537">
            <w:pPr>
              <w:pStyle w:val="2"/>
              <w:jc w:val="left"/>
              <w:rPr>
                <w:b w:val="0"/>
                <w:sz w:val="20"/>
              </w:rPr>
            </w:pPr>
            <w:r w:rsidRPr="007C0764">
              <w:rPr>
                <w:b w:val="0"/>
                <w:sz w:val="20"/>
              </w:rPr>
              <w:t>Генеральный конструктор</w:t>
            </w:r>
            <w:r w:rsidR="00C77537">
              <w:rPr>
                <w:b w:val="0"/>
                <w:sz w:val="20"/>
              </w:rPr>
              <w:t> – </w:t>
            </w:r>
            <w:r w:rsidRPr="007C0764">
              <w:rPr>
                <w:b w:val="0"/>
                <w:sz w:val="20"/>
              </w:rPr>
              <w:t>заместитель генерального директора</w:t>
            </w:r>
          </w:p>
        </w:tc>
        <w:tc>
          <w:tcPr>
            <w:tcW w:w="1843" w:type="dxa"/>
          </w:tcPr>
          <w:p w:rsidR="007C0764" w:rsidRPr="007C0764" w:rsidRDefault="007C0764" w:rsidP="00DB4544">
            <w:pPr>
              <w:jc w:val="center"/>
              <w:rPr>
                <w:sz w:val="20"/>
                <w:szCs w:val="20"/>
              </w:rPr>
            </w:pPr>
          </w:p>
        </w:tc>
      </w:tr>
      <w:tr w:rsidR="007C0764" w:rsidRPr="007C0764" w:rsidTr="00DB4544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7C0764" w:rsidRPr="007C0764" w:rsidRDefault="007C0764" w:rsidP="007C076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7C0764" w:rsidRPr="007C0764" w:rsidRDefault="007C0764" w:rsidP="00DB4544">
            <w:pPr>
              <w:pStyle w:val="2"/>
              <w:jc w:val="left"/>
              <w:rPr>
                <w:b w:val="0"/>
                <w:sz w:val="20"/>
              </w:rPr>
            </w:pPr>
            <w:r w:rsidRPr="007C0764">
              <w:rPr>
                <w:b w:val="0"/>
                <w:sz w:val="20"/>
              </w:rPr>
              <w:t>Зам. генерального директора по экономике и управлению издержками производства</w:t>
            </w:r>
          </w:p>
        </w:tc>
        <w:tc>
          <w:tcPr>
            <w:tcW w:w="1843" w:type="dxa"/>
          </w:tcPr>
          <w:p w:rsidR="007C0764" w:rsidRPr="007C0764" w:rsidRDefault="007C0764" w:rsidP="00DB4544">
            <w:pPr>
              <w:jc w:val="center"/>
              <w:rPr>
                <w:sz w:val="20"/>
                <w:szCs w:val="20"/>
              </w:rPr>
            </w:pPr>
          </w:p>
        </w:tc>
      </w:tr>
      <w:tr w:rsidR="007C0764" w:rsidRPr="007C0764" w:rsidTr="00DB4544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7C0764" w:rsidRPr="007C0764" w:rsidRDefault="007C0764" w:rsidP="007C076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7C0764" w:rsidRPr="007C0764" w:rsidRDefault="007C0764" w:rsidP="00DB4544">
            <w:pPr>
              <w:pStyle w:val="2"/>
              <w:jc w:val="left"/>
              <w:rPr>
                <w:b w:val="0"/>
                <w:sz w:val="20"/>
              </w:rPr>
            </w:pPr>
            <w:r w:rsidRPr="007C0764">
              <w:rPr>
                <w:b w:val="0"/>
                <w:sz w:val="20"/>
              </w:rPr>
              <w:t>Зам. генерального директора – финансовый директор</w:t>
            </w:r>
          </w:p>
        </w:tc>
        <w:tc>
          <w:tcPr>
            <w:tcW w:w="1843" w:type="dxa"/>
          </w:tcPr>
          <w:p w:rsidR="007C0764" w:rsidRPr="007C0764" w:rsidRDefault="007C0764" w:rsidP="00DB4544">
            <w:pPr>
              <w:jc w:val="center"/>
              <w:rPr>
                <w:sz w:val="20"/>
                <w:szCs w:val="20"/>
              </w:rPr>
            </w:pPr>
          </w:p>
        </w:tc>
      </w:tr>
      <w:tr w:rsidR="007C0764" w:rsidRPr="007C0764" w:rsidTr="00DB4544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7C0764" w:rsidRPr="007C0764" w:rsidRDefault="007C0764" w:rsidP="007C076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7C0764" w:rsidRPr="007C0764" w:rsidRDefault="007C0764" w:rsidP="00DB4544">
            <w:pPr>
              <w:pStyle w:val="2"/>
              <w:jc w:val="left"/>
              <w:rPr>
                <w:b w:val="0"/>
                <w:sz w:val="20"/>
              </w:rPr>
            </w:pPr>
            <w:r w:rsidRPr="007C0764">
              <w:rPr>
                <w:b w:val="0"/>
                <w:sz w:val="20"/>
              </w:rPr>
              <w:t xml:space="preserve">Зам. генерального директора по стратегическому развитию </w:t>
            </w:r>
          </w:p>
        </w:tc>
        <w:tc>
          <w:tcPr>
            <w:tcW w:w="1843" w:type="dxa"/>
          </w:tcPr>
          <w:p w:rsidR="007C0764" w:rsidRPr="007C0764" w:rsidRDefault="007C0764" w:rsidP="00DB4544">
            <w:pPr>
              <w:jc w:val="center"/>
              <w:rPr>
                <w:sz w:val="20"/>
                <w:szCs w:val="20"/>
              </w:rPr>
            </w:pPr>
          </w:p>
        </w:tc>
      </w:tr>
      <w:tr w:rsidR="007C0764" w:rsidRPr="007C0764" w:rsidTr="00DB4544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7C0764" w:rsidRPr="007C0764" w:rsidRDefault="007C0764" w:rsidP="007C076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7C0764" w:rsidRPr="007C0764" w:rsidRDefault="007C0764" w:rsidP="00DB4544">
            <w:pPr>
              <w:pStyle w:val="2"/>
              <w:jc w:val="left"/>
              <w:rPr>
                <w:b w:val="0"/>
                <w:sz w:val="20"/>
              </w:rPr>
            </w:pPr>
            <w:r w:rsidRPr="007C0764">
              <w:rPr>
                <w:b w:val="0"/>
                <w:sz w:val="20"/>
              </w:rPr>
              <w:t>Зам. генерального директора по НТР – первый заместитель ГК</w:t>
            </w:r>
          </w:p>
        </w:tc>
        <w:tc>
          <w:tcPr>
            <w:tcW w:w="1843" w:type="dxa"/>
          </w:tcPr>
          <w:p w:rsidR="007C0764" w:rsidRPr="007C0764" w:rsidRDefault="007C0764" w:rsidP="00DB4544">
            <w:pPr>
              <w:jc w:val="center"/>
              <w:rPr>
                <w:sz w:val="20"/>
                <w:szCs w:val="20"/>
              </w:rPr>
            </w:pPr>
          </w:p>
        </w:tc>
      </w:tr>
      <w:tr w:rsidR="007C0764" w:rsidRPr="007C0764" w:rsidTr="00DB4544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7C0764" w:rsidRPr="007C0764" w:rsidRDefault="007C0764" w:rsidP="007C076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7C0764" w:rsidRPr="007C0764" w:rsidRDefault="007C0764" w:rsidP="00DB4544">
            <w:pPr>
              <w:rPr>
                <w:sz w:val="20"/>
                <w:szCs w:val="20"/>
              </w:rPr>
            </w:pPr>
            <w:r w:rsidRPr="007C0764">
              <w:rPr>
                <w:sz w:val="20"/>
                <w:szCs w:val="20"/>
              </w:rPr>
              <w:t>Зам. генерального директора по ПТП</w:t>
            </w:r>
          </w:p>
        </w:tc>
        <w:tc>
          <w:tcPr>
            <w:tcW w:w="1843" w:type="dxa"/>
          </w:tcPr>
          <w:p w:rsidR="007C0764" w:rsidRPr="007C0764" w:rsidRDefault="007C0764" w:rsidP="00DB4544">
            <w:pPr>
              <w:jc w:val="center"/>
              <w:rPr>
                <w:sz w:val="20"/>
                <w:szCs w:val="20"/>
              </w:rPr>
            </w:pPr>
          </w:p>
        </w:tc>
      </w:tr>
      <w:tr w:rsidR="007C0764" w:rsidRPr="007C0764" w:rsidTr="00DB4544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7C0764" w:rsidRPr="007C0764" w:rsidRDefault="007C0764" w:rsidP="007C076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7C0764" w:rsidRPr="007C0764" w:rsidRDefault="007C0764" w:rsidP="00DB4544">
            <w:pPr>
              <w:rPr>
                <w:sz w:val="20"/>
                <w:szCs w:val="20"/>
              </w:rPr>
            </w:pPr>
            <w:r w:rsidRPr="007C0764">
              <w:rPr>
                <w:sz w:val="20"/>
                <w:szCs w:val="20"/>
              </w:rPr>
              <w:t>Зам. генерального директора по заказам и поставкам ПВН</w:t>
            </w:r>
          </w:p>
        </w:tc>
        <w:tc>
          <w:tcPr>
            <w:tcW w:w="1843" w:type="dxa"/>
          </w:tcPr>
          <w:p w:rsidR="007C0764" w:rsidRPr="007C0764" w:rsidRDefault="007C0764" w:rsidP="00DB4544">
            <w:pPr>
              <w:jc w:val="center"/>
              <w:rPr>
                <w:sz w:val="20"/>
                <w:szCs w:val="20"/>
              </w:rPr>
            </w:pPr>
          </w:p>
        </w:tc>
      </w:tr>
      <w:tr w:rsidR="007C0764" w:rsidRPr="007C0764" w:rsidTr="00DB4544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7C0764" w:rsidRPr="007C0764" w:rsidRDefault="007C0764" w:rsidP="007C076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7C0764" w:rsidRPr="007C0764" w:rsidRDefault="007C0764" w:rsidP="00DB4544">
            <w:pPr>
              <w:rPr>
                <w:sz w:val="20"/>
                <w:szCs w:val="20"/>
              </w:rPr>
            </w:pPr>
            <w:r w:rsidRPr="007C0764">
              <w:rPr>
                <w:sz w:val="20"/>
                <w:szCs w:val="20"/>
              </w:rPr>
              <w:t>Зам. генерального директора по капитальному строительству</w:t>
            </w:r>
          </w:p>
        </w:tc>
        <w:tc>
          <w:tcPr>
            <w:tcW w:w="1843" w:type="dxa"/>
          </w:tcPr>
          <w:p w:rsidR="007C0764" w:rsidRPr="007C0764" w:rsidRDefault="007C0764" w:rsidP="00DB4544">
            <w:pPr>
              <w:jc w:val="center"/>
              <w:rPr>
                <w:sz w:val="20"/>
                <w:szCs w:val="20"/>
              </w:rPr>
            </w:pPr>
          </w:p>
        </w:tc>
      </w:tr>
      <w:tr w:rsidR="007C0764" w:rsidRPr="007C0764" w:rsidTr="00DB4544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534" w:type="dxa"/>
          </w:tcPr>
          <w:p w:rsidR="007C0764" w:rsidRPr="007C0764" w:rsidRDefault="007C0764" w:rsidP="007C076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7C0764" w:rsidRPr="007C0764" w:rsidRDefault="007C0764" w:rsidP="00DB4544">
            <w:pPr>
              <w:rPr>
                <w:sz w:val="20"/>
                <w:szCs w:val="20"/>
              </w:rPr>
            </w:pPr>
            <w:r w:rsidRPr="007C0764">
              <w:rPr>
                <w:sz w:val="20"/>
                <w:szCs w:val="20"/>
              </w:rPr>
              <w:t>Зам. генерального директора по продукции для аэронавигационной системы и продукции двойного назначения</w:t>
            </w:r>
          </w:p>
        </w:tc>
        <w:tc>
          <w:tcPr>
            <w:tcW w:w="1843" w:type="dxa"/>
          </w:tcPr>
          <w:p w:rsidR="007C0764" w:rsidRPr="007C0764" w:rsidRDefault="007C0764" w:rsidP="00DB4544">
            <w:pPr>
              <w:jc w:val="center"/>
              <w:rPr>
                <w:sz w:val="20"/>
                <w:szCs w:val="20"/>
              </w:rPr>
            </w:pPr>
          </w:p>
        </w:tc>
      </w:tr>
      <w:tr w:rsidR="007C0764" w:rsidRPr="007C0764" w:rsidTr="00DB4544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7C0764" w:rsidRPr="007C0764" w:rsidRDefault="007C0764" w:rsidP="007C076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7C0764" w:rsidRPr="007C0764" w:rsidRDefault="007C0764" w:rsidP="00DB4544">
            <w:pPr>
              <w:rPr>
                <w:sz w:val="20"/>
                <w:szCs w:val="20"/>
              </w:rPr>
            </w:pPr>
            <w:r w:rsidRPr="007C0764">
              <w:rPr>
                <w:sz w:val="20"/>
                <w:szCs w:val="20"/>
              </w:rPr>
              <w:t>Зам. генерального директора по режиму и безопасности</w:t>
            </w:r>
          </w:p>
        </w:tc>
        <w:tc>
          <w:tcPr>
            <w:tcW w:w="1843" w:type="dxa"/>
          </w:tcPr>
          <w:p w:rsidR="007C0764" w:rsidRPr="007C0764" w:rsidRDefault="007C0764" w:rsidP="00DB4544">
            <w:pPr>
              <w:jc w:val="center"/>
              <w:rPr>
                <w:sz w:val="20"/>
                <w:szCs w:val="20"/>
              </w:rPr>
            </w:pPr>
          </w:p>
        </w:tc>
      </w:tr>
      <w:tr w:rsidR="007C0764" w:rsidRPr="007C0764" w:rsidTr="00DB4544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7C0764" w:rsidRPr="007C0764" w:rsidRDefault="007C0764" w:rsidP="007C076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7C0764" w:rsidRPr="007C0764" w:rsidRDefault="007C0764" w:rsidP="00DB4544">
            <w:pPr>
              <w:rPr>
                <w:sz w:val="20"/>
                <w:szCs w:val="20"/>
              </w:rPr>
            </w:pPr>
            <w:r w:rsidRPr="007C0764">
              <w:rPr>
                <w:sz w:val="20"/>
                <w:szCs w:val="20"/>
              </w:rPr>
              <w:t>Зам. генерального директора по внешнеэкономической деятельности</w:t>
            </w:r>
          </w:p>
        </w:tc>
        <w:tc>
          <w:tcPr>
            <w:tcW w:w="1843" w:type="dxa"/>
          </w:tcPr>
          <w:p w:rsidR="007C0764" w:rsidRPr="007C0764" w:rsidRDefault="007C0764" w:rsidP="00DB4544">
            <w:pPr>
              <w:jc w:val="center"/>
              <w:rPr>
                <w:sz w:val="20"/>
                <w:szCs w:val="20"/>
              </w:rPr>
            </w:pPr>
          </w:p>
        </w:tc>
      </w:tr>
      <w:tr w:rsidR="007C0764" w:rsidRPr="007C0764" w:rsidTr="00DB4544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7C0764" w:rsidRPr="007C0764" w:rsidRDefault="007C0764" w:rsidP="007C076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7C0764" w:rsidRPr="007C0764" w:rsidRDefault="007C0764" w:rsidP="00DB4544">
            <w:pPr>
              <w:rPr>
                <w:sz w:val="20"/>
                <w:szCs w:val="20"/>
              </w:rPr>
            </w:pPr>
            <w:r w:rsidRPr="007C0764">
              <w:rPr>
                <w:sz w:val="20"/>
                <w:szCs w:val="20"/>
              </w:rPr>
              <w:t xml:space="preserve">Зам. генерального директора по правовым вопросам </w:t>
            </w:r>
          </w:p>
        </w:tc>
        <w:tc>
          <w:tcPr>
            <w:tcW w:w="1843" w:type="dxa"/>
          </w:tcPr>
          <w:p w:rsidR="007C0764" w:rsidRPr="007C0764" w:rsidRDefault="007C0764" w:rsidP="00DB4544">
            <w:pPr>
              <w:jc w:val="center"/>
              <w:rPr>
                <w:sz w:val="20"/>
                <w:szCs w:val="20"/>
              </w:rPr>
            </w:pPr>
          </w:p>
        </w:tc>
      </w:tr>
      <w:tr w:rsidR="007C0764" w:rsidRPr="007C0764" w:rsidTr="00DB4544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7C0764" w:rsidRPr="007C0764" w:rsidRDefault="007C0764" w:rsidP="007C076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7C0764" w:rsidRPr="007C0764" w:rsidRDefault="007C0764" w:rsidP="00DB4544">
            <w:pPr>
              <w:rPr>
                <w:sz w:val="20"/>
                <w:szCs w:val="20"/>
              </w:rPr>
            </w:pPr>
            <w:r w:rsidRPr="007C0764">
              <w:rPr>
                <w:sz w:val="20"/>
                <w:szCs w:val="20"/>
              </w:rPr>
              <w:t>Аппарат генерального директора</w:t>
            </w:r>
          </w:p>
        </w:tc>
        <w:tc>
          <w:tcPr>
            <w:tcW w:w="1843" w:type="dxa"/>
          </w:tcPr>
          <w:p w:rsidR="007C0764" w:rsidRPr="007C0764" w:rsidRDefault="007C0764" w:rsidP="00DB4544">
            <w:pPr>
              <w:jc w:val="center"/>
              <w:rPr>
                <w:sz w:val="20"/>
                <w:szCs w:val="20"/>
              </w:rPr>
            </w:pPr>
          </w:p>
        </w:tc>
      </w:tr>
      <w:tr w:rsidR="007C0764" w:rsidRPr="007C0764" w:rsidTr="00DB4544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7C0764" w:rsidRPr="007C0764" w:rsidRDefault="007C0764" w:rsidP="007C076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7C0764" w:rsidRPr="007C0764" w:rsidRDefault="007C0764" w:rsidP="00DB4544">
            <w:pPr>
              <w:rPr>
                <w:sz w:val="20"/>
                <w:szCs w:val="20"/>
              </w:rPr>
            </w:pPr>
            <w:r w:rsidRPr="007C0764">
              <w:rPr>
                <w:sz w:val="20"/>
                <w:szCs w:val="20"/>
              </w:rPr>
              <w:t>Департамент информационных технологий и связи</w:t>
            </w:r>
          </w:p>
        </w:tc>
        <w:tc>
          <w:tcPr>
            <w:tcW w:w="1843" w:type="dxa"/>
          </w:tcPr>
          <w:p w:rsidR="007C0764" w:rsidRPr="007C0764" w:rsidRDefault="007C0764" w:rsidP="00DB4544">
            <w:pPr>
              <w:jc w:val="center"/>
              <w:rPr>
                <w:sz w:val="20"/>
                <w:szCs w:val="20"/>
              </w:rPr>
            </w:pPr>
          </w:p>
        </w:tc>
      </w:tr>
      <w:tr w:rsidR="007C0764" w:rsidRPr="007C0764" w:rsidTr="00DB4544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7C0764" w:rsidRPr="007C0764" w:rsidRDefault="007C0764" w:rsidP="007C076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7C0764" w:rsidRPr="007C0764" w:rsidRDefault="007C0764" w:rsidP="00DB4544">
            <w:pPr>
              <w:rPr>
                <w:sz w:val="20"/>
                <w:szCs w:val="20"/>
              </w:rPr>
            </w:pPr>
            <w:r w:rsidRPr="007C0764">
              <w:rPr>
                <w:sz w:val="20"/>
                <w:szCs w:val="20"/>
              </w:rPr>
              <w:t>Департамент стратегического развития</w:t>
            </w:r>
          </w:p>
        </w:tc>
        <w:tc>
          <w:tcPr>
            <w:tcW w:w="1843" w:type="dxa"/>
          </w:tcPr>
          <w:p w:rsidR="007C0764" w:rsidRPr="007C0764" w:rsidRDefault="007C0764" w:rsidP="00DB4544">
            <w:pPr>
              <w:jc w:val="center"/>
              <w:rPr>
                <w:sz w:val="20"/>
                <w:szCs w:val="20"/>
              </w:rPr>
            </w:pPr>
          </w:p>
        </w:tc>
      </w:tr>
    </w:tbl>
    <w:p w:rsidR="00EE27A9" w:rsidRDefault="00EE27A9" w:rsidP="007C0764">
      <w:pPr>
        <w:pStyle w:val="4"/>
        <w:rPr>
          <w:sz w:val="22"/>
          <w:szCs w:val="22"/>
          <w:lang w:val="en-US"/>
        </w:rPr>
      </w:pPr>
    </w:p>
    <w:p w:rsidR="007C0764" w:rsidRDefault="007C0764" w:rsidP="007C0764">
      <w:pPr>
        <w:pStyle w:val="4"/>
        <w:rPr>
          <w:sz w:val="22"/>
          <w:szCs w:val="22"/>
          <w:lang w:val="en-US"/>
        </w:rPr>
      </w:pPr>
      <w:r w:rsidRPr="00231308">
        <w:rPr>
          <w:sz w:val="22"/>
          <w:szCs w:val="22"/>
        </w:rPr>
        <w:t>Согласован</w:t>
      </w:r>
      <w:r w:rsidR="004F1334">
        <w:rPr>
          <w:sz w:val="22"/>
          <w:szCs w:val="22"/>
        </w:rPr>
        <w:t>о:</w:t>
      </w:r>
    </w:p>
    <w:tbl>
      <w:tblPr>
        <w:tblW w:w="14694" w:type="dxa"/>
        <w:tblLayout w:type="fixed"/>
        <w:tblLook w:val="0000" w:firstRow="0" w:lastRow="0" w:firstColumn="0" w:lastColumn="0" w:noHBand="0" w:noVBand="0"/>
      </w:tblPr>
      <w:tblGrid>
        <w:gridCol w:w="4898"/>
        <w:gridCol w:w="4898"/>
        <w:gridCol w:w="4898"/>
      </w:tblGrid>
      <w:tr w:rsidR="006D34B6" w:rsidRPr="00746504" w:rsidTr="000A1343">
        <w:tblPrEx>
          <w:tblCellMar>
            <w:top w:w="0" w:type="dxa"/>
            <w:bottom w:w="0" w:type="dxa"/>
          </w:tblCellMar>
        </w:tblPrEx>
        <w:trPr>
          <w:gridAfter w:val="1"/>
          <w:wAfter w:w="4898" w:type="dxa"/>
          <w:trHeight w:val="447"/>
        </w:trPr>
        <w:tc>
          <w:tcPr>
            <w:tcW w:w="4898" w:type="dxa"/>
          </w:tcPr>
          <w:p w:rsidR="006D34B6" w:rsidRDefault="006D34B6" w:rsidP="00AA73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r w:rsidRPr="00746504">
              <w:rPr>
                <w:sz w:val="22"/>
                <w:szCs w:val="22"/>
              </w:rPr>
              <w:t>уководител</w:t>
            </w:r>
            <w:r>
              <w:rPr>
                <w:sz w:val="22"/>
                <w:szCs w:val="22"/>
              </w:rPr>
              <w:t>ь</w:t>
            </w:r>
            <w:r w:rsidRPr="00746504">
              <w:rPr>
                <w:sz w:val="22"/>
                <w:szCs w:val="22"/>
              </w:rPr>
              <w:t xml:space="preserve"> аппарата генерального директора</w:t>
            </w:r>
          </w:p>
          <w:p w:rsidR="003543F5" w:rsidRDefault="003543F5" w:rsidP="00AA7358">
            <w:pPr>
              <w:rPr>
                <w:sz w:val="22"/>
                <w:szCs w:val="22"/>
              </w:rPr>
            </w:pPr>
          </w:p>
          <w:p w:rsidR="003543F5" w:rsidRDefault="003543F5" w:rsidP="00AA7358">
            <w:pPr>
              <w:rPr>
                <w:sz w:val="22"/>
                <w:szCs w:val="22"/>
              </w:rPr>
            </w:pPr>
          </w:p>
          <w:p w:rsidR="003543F5" w:rsidRDefault="003543F5" w:rsidP="00AA7358">
            <w:pPr>
              <w:rPr>
                <w:sz w:val="22"/>
                <w:szCs w:val="22"/>
              </w:rPr>
            </w:pPr>
          </w:p>
          <w:p w:rsidR="003543F5" w:rsidRDefault="003543F5" w:rsidP="00AA7358">
            <w:pPr>
              <w:rPr>
                <w:sz w:val="22"/>
                <w:szCs w:val="22"/>
              </w:rPr>
            </w:pPr>
          </w:p>
          <w:p w:rsidR="006D34B6" w:rsidRDefault="006D34B6" w:rsidP="00AA7358">
            <w:pPr>
              <w:pStyle w:val="a9"/>
              <w:rPr>
                <w:szCs w:val="22"/>
              </w:rPr>
            </w:pPr>
            <w:r w:rsidRPr="00746504">
              <w:rPr>
                <w:szCs w:val="22"/>
              </w:rPr>
              <w:tab/>
            </w:r>
            <w:r w:rsidRPr="00746504">
              <w:rPr>
                <w:szCs w:val="22"/>
              </w:rPr>
              <w:tab/>
            </w:r>
            <w:r w:rsidRPr="00746504">
              <w:rPr>
                <w:szCs w:val="22"/>
              </w:rPr>
              <w:tab/>
            </w:r>
            <w:r w:rsidRPr="00746504">
              <w:rPr>
                <w:szCs w:val="22"/>
              </w:rPr>
              <w:tab/>
            </w:r>
            <w:r>
              <w:rPr>
                <w:szCs w:val="22"/>
              </w:rPr>
              <w:t>Д.С. Джепа</w:t>
            </w:r>
          </w:p>
          <w:p w:rsidR="004F1334" w:rsidRPr="00746504" w:rsidRDefault="004F1334" w:rsidP="00AA7358">
            <w:pPr>
              <w:pStyle w:val="a9"/>
              <w:rPr>
                <w:szCs w:val="22"/>
              </w:rPr>
            </w:pPr>
          </w:p>
        </w:tc>
        <w:tc>
          <w:tcPr>
            <w:tcW w:w="4898" w:type="dxa"/>
          </w:tcPr>
          <w:p w:rsidR="00C22BEF" w:rsidRDefault="00C22BEF" w:rsidP="00C22BEF">
            <w:pPr>
              <w:rPr>
                <w:sz w:val="22"/>
                <w:szCs w:val="22"/>
              </w:rPr>
            </w:pPr>
            <w:r w:rsidRPr="00746504">
              <w:rPr>
                <w:sz w:val="22"/>
                <w:szCs w:val="22"/>
              </w:rPr>
              <w:t xml:space="preserve">Директор </w:t>
            </w:r>
            <w:r>
              <w:rPr>
                <w:sz w:val="22"/>
                <w:szCs w:val="22"/>
              </w:rPr>
              <w:t>департамента</w:t>
            </w:r>
            <w:r w:rsidRPr="00746504">
              <w:rPr>
                <w:sz w:val="22"/>
                <w:szCs w:val="22"/>
              </w:rPr>
              <w:t xml:space="preserve"> правово</w:t>
            </w:r>
            <w:r>
              <w:rPr>
                <w:sz w:val="22"/>
                <w:szCs w:val="22"/>
              </w:rPr>
              <w:t>го</w:t>
            </w:r>
            <w:r w:rsidRPr="00746504">
              <w:rPr>
                <w:sz w:val="22"/>
                <w:szCs w:val="22"/>
              </w:rPr>
              <w:t xml:space="preserve"> обеспечени</w:t>
            </w:r>
            <w:r>
              <w:rPr>
                <w:sz w:val="22"/>
                <w:szCs w:val="22"/>
              </w:rPr>
              <w:t>я</w:t>
            </w:r>
            <w:r w:rsidRPr="00746504">
              <w:rPr>
                <w:sz w:val="22"/>
                <w:szCs w:val="22"/>
              </w:rPr>
              <w:t xml:space="preserve"> деятельности </w:t>
            </w:r>
          </w:p>
          <w:p w:rsidR="003543F5" w:rsidRDefault="003543F5" w:rsidP="00C22BEF">
            <w:pPr>
              <w:rPr>
                <w:sz w:val="22"/>
                <w:szCs w:val="22"/>
              </w:rPr>
            </w:pPr>
          </w:p>
          <w:p w:rsidR="003543F5" w:rsidRDefault="003543F5" w:rsidP="00C22BEF">
            <w:pPr>
              <w:rPr>
                <w:sz w:val="22"/>
                <w:szCs w:val="22"/>
              </w:rPr>
            </w:pPr>
          </w:p>
          <w:p w:rsidR="003543F5" w:rsidRDefault="003543F5" w:rsidP="00C22BEF">
            <w:pPr>
              <w:rPr>
                <w:sz w:val="22"/>
                <w:szCs w:val="22"/>
              </w:rPr>
            </w:pPr>
          </w:p>
          <w:p w:rsidR="006D34B6" w:rsidRPr="00746504" w:rsidRDefault="00C22BEF" w:rsidP="00C22BEF">
            <w:pPr>
              <w:rPr>
                <w:sz w:val="22"/>
                <w:szCs w:val="22"/>
              </w:rPr>
            </w:pPr>
            <w:r w:rsidRPr="00746504">
              <w:rPr>
                <w:sz w:val="22"/>
                <w:szCs w:val="22"/>
              </w:rPr>
              <w:tab/>
            </w:r>
            <w:r w:rsidRPr="00746504">
              <w:rPr>
                <w:sz w:val="22"/>
                <w:szCs w:val="22"/>
              </w:rPr>
              <w:tab/>
            </w:r>
            <w:r w:rsidRPr="00746504">
              <w:rPr>
                <w:sz w:val="22"/>
                <w:szCs w:val="22"/>
              </w:rPr>
              <w:tab/>
            </w:r>
            <w:r w:rsidRPr="00746504">
              <w:rPr>
                <w:sz w:val="22"/>
                <w:szCs w:val="22"/>
              </w:rPr>
              <w:tab/>
              <w:t>К.С. Алешина</w:t>
            </w:r>
          </w:p>
        </w:tc>
      </w:tr>
      <w:tr w:rsidR="00A23FD0" w:rsidRPr="00231308" w:rsidTr="009433D1">
        <w:tblPrEx>
          <w:tblCellMar>
            <w:top w:w="0" w:type="dxa"/>
            <w:bottom w:w="0" w:type="dxa"/>
          </w:tblCellMar>
        </w:tblPrEx>
        <w:tc>
          <w:tcPr>
            <w:tcW w:w="4898" w:type="dxa"/>
          </w:tcPr>
          <w:p w:rsidR="004F1334" w:rsidRDefault="004F1334" w:rsidP="004F1334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 xml:space="preserve">Заместитель генерального директора по </w:t>
            </w:r>
            <w:r>
              <w:rPr>
                <w:sz w:val="22"/>
                <w:szCs w:val="22"/>
              </w:rPr>
              <w:t>стратегическому развитию</w:t>
            </w:r>
          </w:p>
          <w:p w:rsidR="004F1334" w:rsidRDefault="004F1334" w:rsidP="004F1334">
            <w:pPr>
              <w:rPr>
                <w:sz w:val="22"/>
                <w:szCs w:val="22"/>
              </w:rPr>
            </w:pPr>
          </w:p>
          <w:p w:rsidR="004F1334" w:rsidRPr="00FD432E" w:rsidRDefault="004F1334" w:rsidP="004F1334">
            <w:pPr>
              <w:rPr>
                <w:sz w:val="22"/>
                <w:szCs w:val="22"/>
              </w:rPr>
            </w:pPr>
          </w:p>
          <w:p w:rsidR="00A23FD0" w:rsidRPr="00231308" w:rsidRDefault="004F1334" w:rsidP="004F1334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А.Г. Коваль</w:t>
            </w:r>
          </w:p>
        </w:tc>
        <w:tc>
          <w:tcPr>
            <w:tcW w:w="4898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898"/>
              <w:gridCol w:w="4898"/>
            </w:tblGrid>
            <w:tr w:rsidR="00A23FD0" w:rsidRPr="00231308" w:rsidTr="009433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898" w:type="dxa"/>
                </w:tcPr>
                <w:p w:rsidR="00964F9F" w:rsidRDefault="00964F9F" w:rsidP="00964F9F">
                  <w:pPr>
                    <w:rPr>
                      <w:sz w:val="22"/>
                      <w:szCs w:val="22"/>
                    </w:rPr>
                  </w:pPr>
                  <w:r w:rsidRPr="006A3ED9">
                    <w:rPr>
                      <w:sz w:val="22"/>
                      <w:szCs w:val="22"/>
                    </w:rPr>
                    <w:t>Зам</w:t>
                  </w:r>
                  <w:r>
                    <w:rPr>
                      <w:sz w:val="22"/>
                      <w:szCs w:val="22"/>
                    </w:rPr>
                    <w:t>еститель</w:t>
                  </w:r>
                  <w:r w:rsidRPr="006A3ED9">
                    <w:rPr>
                      <w:sz w:val="22"/>
                      <w:szCs w:val="22"/>
                    </w:rPr>
                    <w:t xml:space="preserve"> генерального директора по </w:t>
                  </w:r>
                  <w:r>
                    <w:rPr>
                      <w:sz w:val="22"/>
                      <w:szCs w:val="22"/>
                    </w:rPr>
                    <w:t xml:space="preserve">правовым вопросам </w:t>
                  </w:r>
                </w:p>
                <w:p w:rsidR="00964F9F" w:rsidRDefault="00964F9F" w:rsidP="00964F9F">
                  <w:pPr>
                    <w:rPr>
                      <w:sz w:val="22"/>
                      <w:szCs w:val="22"/>
                    </w:rPr>
                  </w:pPr>
                </w:p>
                <w:p w:rsidR="00964F9F" w:rsidRDefault="00964F9F" w:rsidP="00964F9F">
                  <w:pPr>
                    <w:rPr>
                      <w:sz w:val="22"/>
                      <w:szCs w:val="22"/>
                    </w:rPr>
                  </w:pPr>
                </w:p>
                <w:p w:rsidR="00964F9F" w:rsidRDefault="00964F9F" w:rsidP="00964F9F">
                  <w:pPr>
                    <w:rPr>
                      <w:sz w:val="22"/>
                      <w:szCs w:val="22"/>
                      <w:lang w:val="en-US"/>
                    </w:rPr>
                  </w:pPr>
                  <w:r w:rsidRPr="00231308">
                    <w:rPr>
                      <w:sz w:val="22"/>
                      <w:szCs w:val="22"/>
                    </w:rPr>
                    <w:tab/>
                  </w:r>
                  <w:r w:rsidRPr="00231308">
                    <w:rPr>
                      <w:sz w:val="22"/>
                      <w:szCs w:val="22"/>
                    </w:rPr>
                    <w:tab/>
                  </w:r>
                  <w:r w:rsidRPr="00231308">
                    <w:rPr>
                      <w:sz w:val="22"/>
                      <w:szCs w:val="22"/>
                    </w:rPr>
                    <w:tab/>
                  </w:r>
                  <w:r w:rsidRPr="00231308"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>В.А. Коновалов</w:t>
                  </w:r>
                </w:p>
                <w:p w:rsidR="004F1334" w:rsidRDefault="004F1334" w:rsidP="004F1334">
                  <w:pPr>
                    <w:rPr>
                      <w:sz w:val="22"/>
                      <w:szCs w:val="22"/>
                      <w:lang w:val="en-US"/>
                    </w:rPr>
                  </w:pPr>
                </w:p>
                <w:p w:rsidR="00A23FD0" w:rsidRPr="00231308" w:rsidRDefault="00A23FD0" w:rsidP="009433D1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898" w:type="dxa"/>
                </w:tcPr>
                <w:p w:rsidR="00A23FD0" w:rsidRPr="00231308" w:rsidRDefault="00A23FD0" w:rsidP="009433D1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A23FD0" w:rsidRPr="00231308" w:rsidRDefault="00A23FD0" w:rsidP="009433D1">
            <w:pPr>
              <w:rPr>
                <w:sz w:val="22"/>
                <w:szCs w:val="22"/>
              </w:rPr>
            </w:pPr>
          </w:p>
        </w:tc>
        <w:tc>
          <w:tcPr>
            <w:tcW w:w="4898" w:type="dxa"/>
          </w:tcPr>
          <w:p w:rsidR="00A23FD0" w:rsidRPr="00231308" w:rsidRDefault="00A23FD0" w:rsidP="009433D1">
            <w:pPr>
              <w:rPr>
                <w:sz w:val="22"/>
                <w:szCs w:val="22"/>
              </w:rPr>
            </w:pPr>
          </w:p>
        </w:tc>
      </w:tr>
      <w:tr w:rsidR="00383F6F" w:rsidRPr="00231308" w:rsidTr="000A1343">
        <w:tblPrEx>
          <w:tblCellMar>
            <w:top w:w="0" w:type="dxa"/>
            <w:bottom w:w="0" w:type="dxa"/>
          </w:tblCellMar>
        </w:tblPrEx>
        <w:trPr>
          <w:gridAfter w:val="1"/>
          <w:wAfter w:w="4898" w:type="dxa"/>
          <w:trHeight w:val="447"/>
        </w:trPr>
        <w:tc>
          <w:tcPr>
            <w:tcW w:w="4898" w:type="dxa"/>
          </w:tcPr>
          <w:p w:rsidR="00964F9F" w:rsidRDefault="00964F9F" w:rsidP="00964F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 департамента информационных технологий и связи</w:t>
            </w:r>
          </w:p>
          <w:p w:rsidR="00964F9F" w:rsidRDefault="00964F9F" w:rsidP="00964F9F">
            <w:pPr>
              <w:rPr>
                <w:sz w:val="22"/>
                <w:szCs w:val="22"/>
              </w:rPr>
            </w:pPr>
          </w:p>
          <w:p w:rsidR="00964F9F" w:rsidRDefault="00964F9F" w:rsidP="00964F9F">
            <w:pPr>
              <w:rPr>
                <w:sz w:val="22"/>
                <w:szCs w:val="22"/>
              </w:rPr>
            </w:pPr>
          </w:p>
          <w:p w:rsidR="00964F9F" w:rsidRDefault="00964F9F" w:rsidP="00964F9F">
            <w:pPr>
              <w:rPr>
                <w:sz w:val="22"/>
                <w:szCs w:val="22"/>
                <w:lang w:val="en-US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Г.В. Волков</w:t>
            </w:r>
          </w:p>
          <w:p w:rsidR="00A23FD0" w:rsidRDefault="00A23FD0" w:rsidP="0032740D">
            <w:pPr>
              <w:rPr>
                <w:sz w:val="22"/>
                <w:szCs w:val="22"/>
                <w:lang w:val="en-US"/>
              </w:rPr>
            </w:pPr>
          </w:p>
          <w:p w:rsidR="003346CA" w:rsidRPr="00A23FD0" w:rsidRDefault="003346CA" w:rsidP="0032740D">
            <w:pPr>
              <w:rPr>
                <w:sz w:val="22"/>
                <w:szCs w:val="22"/>
              </w:rPr>
            </w:pPr>
          </w:p>
        </w:tc>
        <w:tc>
          <w:tcPr>
            <w:tcW w:w="4898" w:type="dxa"/>
          </w:tcPr>
          <w:p w:rsidR="002A1A5C" w:rsidRPr="002A1A5C" w:rsidRDefault="002A1A5C" w:rsidP="002D4B63">
            <w:pPr>
              <w:rPr>
                <w:sz w:val="22"/>
                <w:szCs w:val="22"/>
              </w:rPr>
            </w:pPr>
          </w:p>
          <w:p w:rsidR="004E0D82" w:rsidRPr="002A1A5C" w:rsidRDefault="004E0D82" w:rsidP="004F1334">
            <w:pPr>
              <w:rPr>
                <w:sz w:val="22"/>
                <w:szCs w:val="22"/>
              </w:rPr>
            </w:pPr>
          </w:p>
        </w:tc>
      </w:tr>
      <w:tr w:rsidR="000A1343" w:rsidRPr="00231308" w:rsidTr="000A1343">
        <w:tblPrEx>
          <w:tblCellMar>
            <w:top w:w="0" w:type="dxa"/>
            <w:bottom w:w="0" w:type="dxa"/>
          </w:tblCellMar>
        </w:tblPrEx>
        <w:trPr>
          <w:gridAfter w:val="1"/>
          <w:wAfter w:w="4898" w:type="dxa"/>
        </w:trPr>
        <w:tc>
          <w:tcPr>
            <w:tcW w:w="4898" w:type="dxa"/>
          </w:tcPr>
          <w:p w:rsidR="000A1343" w:rsidRPr="00231308" w:rsidRDefault="000A1343" w:rsidP="00AA73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Исполнитель</w:t>
            </w:r>
          </w:p>
          <w:p w:rsidR="000A1343" w:rsidRPr="00231308" w:rsidRDefault="000A1343" w:rsidP="00964F9F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</w:p>
        </w:tc>
        <w:tc>
          <w:tcPr>
            <w:tcW w:w="4898" w:type="dxa"/>
          </w:tcPr>
          <w:p w:rsidR="000A1343" w:rsidRPr="00231308" w:rsidRDefault="000A1343" w:rsidP="00AA7358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>Редактор</w:t>
            </w:r>
          </w:p>
          <w:p w:rsidR="000A1343" w:rsidRDefault="000A1343" w:rsidP="00C04F7F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  <w:t>В.С. Беспалов</w:t>
            </w:r>
          </w:p>
        </w:tc>
      </w:tr>
    </w:tbl>
    <w:p w:rsidR="006D34B6" w:rsidRDefault="006D34B6" w:rsidP="00C04F7F"/>
    <w:sectPr w:rsidR="006D34B6" w:rsidSect="005A4053">
      <w:headerReference w:type="even" r:id="rId7"/>
      <w:headerReference w:type="default" r:id="rId8"/>
      <w:footerReference w:type="default" r:id="rId9"/>
      <w:pgSz w:w="11906" w:h="16838"/>
      <w:pgMar w:top="851" w:right="709" w:bottom="71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1E4" w:rsidRDefault="009431E4">
      <w:r>
        <w:separator/>
      </w:r>
    </w:p>
  </w:endnote>
  <w:endnote w:type="continuationSeparator" w:id="0">
    <w:p w:rsidR="009431E4" w:rsidRDefault="00943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053" w:rsidRDefault="00DA5804">
    <w:r>
      <w:rPr>
        <w:noProof/>
      </w:rPr>
      <w:drawing>
        <wp:inline distT="0" distB="0" distL="0" distR="0">
          <wp:extent cx="5971540" cy="63309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1540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A4053" w:rsidRDefault="005A405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1E4" w:rsidRDefault="009431E4">
      <w:r>
        <w:separator/>
      </w:r>
    </w:p>
  </w:footnote>
  <w:footnote w:type="continuationSeparator" w:id="0">
    <w:p w:rsidR="009431E4" w:rsidRDefault="009431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053" w:rsidRDefault="005A4053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A4053" w:rsidRDefault="005A405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053" w:rsidRDefault="005A4053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A5804">
      <w:rPr>
        <w:rStyle w:val="a8"/>
        <w:noProof/>
      </w:rPr>
      <w:t>2</w:t>
    </w:r>
    <w:r>
      <w:rPr>
        <w:rStyle w:val="a8"/>
      </w:rPr>
      <w:fldChar w:fldCharType="end"/>
    </w:r>
  </w:p>
  <w:p w:rsidR="005A4053" w:rsidRDefault="005A4053">
    <w:pPr>
      <w:framePr w:w="2970" w:hSpace="180" w:wrap="around" w:vAnchor="text" w:hAnchor="page" w:x="736" w:y="-108"/>
      <w:jc w:val="center"/>
    </w:pPr>
  </w:p>
  <w:p w:rsidR="005A4053" w:rsidRDefault="005A405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30F4"/>
    <w:multiLevelType w:val="hybridMultilevel"/>
    <w:tmpl w:val="846CC960"/>
    <w:lvl w:ilvl="0" w:tplc="75361BE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87609A"/>
    <w:multiLevelType w:val="hybridMultilevel"/>
    <w:tmpl w:val="7F58F2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995435"/>
    <w:multiLevelType w:val="multilevel"/>
    <w:tmpl w:val="1A06B6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863A84"/>
    <w:multiLevelType w:val="multilevel"/>
    <w:tmpl w:val="B4D001A6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5" w15:restartNumberingAfterBreak="0">
    <w:nsid w:val="4A2E0CF0"/>
    <w:multiLevelType w:val="hybridMultilevel"/>
    <w:tmpl w:val="D8A603A4"/>
    <w:lvl w:ilvl="0" w:tplc="E30CDB34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AFA2840"/>
    <w:multiLevelType w:val="hybridMultilevel"/>
    <w:tmpl w:val="CE3EE02E"/>
    <w:lvl w:ilvl="0" w:tplc="C7B4DCF4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7BF7AB5"/>
    <w:multiLevelType w:val="hybridMultilevel"/>
    <w:tmpl w:val="902C4C12"/>
    <w:lvl w:ilvl="0" w:tplc="B8F28D28">
      <w:start w:val="1"/>
      <w:numFmt w:val="decimal"/>
      <w:pStyle w:val="a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BF43BE5"/>
    <w:multiLevelType w:val="hybridMultilevel"/>
    <w:tmpl w:val="1F0208F0"/>
    <w:lvl w:ilvl="0" w:tplc="E30CDB34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3944D67"/>
    <w:multiLevelType w:val="hybridMultilevel"/>
    <w:tmpl w:val="28C69DF0"/>
    <w:lvl w:ilvl="0" w:tplc="002258C6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DF"/>
    <w:rsid w:val="00041C96"/>
    <w:rsid w:val="00065932"/>
    <w:rsid w:val="00084D96"/>
    <w:rsid w:val="000A1343"/>
    <w:rsid w:val="000D3BBE"/>
    <w:rsid w:val="000E093E"/>
    <w:rsid w:val="000F13CF"/>
    <w:rsid w:val="00112985"/>
    <w:rsid w:val="001247BB"/>
    <w:rsid w:val="00175F69"/>
    <w:rsid w:val="0019687F"/>
    <w:rsid w:val="001F79EB"/>
    <w:rsid w:val="00240356"/>
    <w:rsid w:val="00281DF1"/>
    <w:rsid w:val="002A1A5C"/>
    <w:rsid w:val="002A6EA1"/>
    <w:rsid w:val="002C5B71"/>
    <w:rsid w:val="002D4B63"/>
    <w:rsid w:val="002F189A"/>
    <w:rsid w:val="00303F30"/>
    <w:rsid w:val="0032740D"/>
    <w:rsid w:val="0033367D"/>
    <w:rsid w:val="003346CA"/>
    <w:rsid w:val="003514B9"/>
    <w:rsid w:val="00351B68"/>
    <w:rsid w:val="003543F5"/>
    <w:rsid w:val="003568D2"/>
    <w:rsid w:val="00383F6F"/>
    <w:rsid w:val="00385BFF"/>
    <w:rsid w:val="003B7F1E"/>
    <w:rsid w:val="003D6D7C"/>
    <w:rsid w:val="003F13B0"/>
    <w:rsid w:val="0041061D"/>
    <w:rsid w:val="00427BD2"/>
    <w:rsid w:val="00454CDA"/>
    <w:rsid w:val="00457780"/>
    <w:rsid w:val="00473619"/>
    <w:rsid w:val="00473C75"/>
    <w:rsid w:val="004B61C9"/>
    <w:rsid w:val="004C070A"/>
    <w:rsid w:val="004E0D82"/>
    <w:rsid w:val="004F1334"/>
    <w:rsid w:val="005005C2"/>
    <w:rsid w:val="00512592"/>
    <w:rsid w:val="00523250"/>
    <w:rsid w:val="00534F45"/>
    <w:rsid w:val="005A4053"/>
    <w:rsid w:val="005A6034"/>
    <w:rsid w:val="005E00C4"/>
    <w:rsid w:val="005E2EBE"/>
    <w:rsid w:val="005F6B19"/>
    <w:rsid w:val="00600241"/>
    <w:rsid w:val="006476EF"/>
    <w:rsid w:val="006D137F"/>
    <w:rsid w:val="006D34B6"/>
    <w:rsid w:val="006F0784"/>
    <w:rsid w:val="00754F97"/>
    <w:rsid w:val="00763259"/>
    <w:rsid w:val="007A5EAF"/>
    <w:rsid w:val="007C0764"/>
    <w:rsid w:val="007C1039"/>
    <w:rsid w:val="007C23CF"/>
    <w:rsid w:val="007C5FE2"/>
    <w:rsid w:val="007E243C"/>
    <w:rsid w:val="007E2FB0"/>
    <w:rsid w:val="007E5BC4"/>
    <w:rsid w:val="00822E44"/>
    <w:rsid w:val="00826BBD"/>
    <w:rsid w:val="00897FDD"/>
    <w:rsid w:val="008D3D28"/>
    <w:rsid w:val="008E4BF2"/>
    <w:rsid w:val="008E6DEE"/>
    <w:rsid w:val="0090583C"/>
    <w:rsid w:val="009431E4"/>
    <w:rsid w:val="009433D1"/>
    <w:rsid w:val="00956659"/>
    <w:rsid w:val="00964F9F"/>
    <w:rsid w:val="009F15E7"/>
    <w:rsid w:val="00A23E9C"/>
    <w:rsid w:val="00A23FD0"/>
    <w:rsid w:val="00A2545A"/>
    <w:rsid w:val="00A254FE"/>
    <w:rsid w:val="00A43E3F"/>
    <w:rsid w:val="00A71D5C"/>
    <w:rsid w:val="00A80710"/>
    <w:rsid w:val="00A8641B"/>
    <w:rsid w:val="00AA60F3"/>
    <w:rsid w:val="00AA7358"/>
    <w:rsid w:val="00AC161D"/>
    <w:rsid w:val="00AC1E14"/>
    <w:rsid w:val="00AD1AC7"/>
    <w:rsid w:val="00AF729A"/>
    <w:rsid w:val="00B1016D"/>
    <w:rsid w:val="00B21BC3"/>
    <w:rsid w:val="00B7284B"/>
    <w:rsid w:val="00BA658E"/>
    <w:rsid w:val="00BC20B4"/>
    <w:rsid w:val="00BD0DF4"/>
    <w:rsid w:val="00C04F7F"/>
    <w:rsid w:val="00C05AB5"/>
    <w:rsid w:val="00C22BEF"/>
    <w:rsid w:val="00C51FDF"/>
    <w:rsid w:val="00C77537"/>
    <w:rsid w:val="00C94840"/>
    <w:rsid w:val="00CE2B17"/>
    <w:rsid w:val="00D30B63"/>
    <w:rsid w:val="00D640CC"/>
    <w:rsid w:val="00D97B73"/>
    <w:rsid w:val="00DA5804"/>
    <w:rsid w:val="00DB4544"/>
    <w:rsid w:val="00DD2C9A"/>
    <w:rsid w:val="00E03019"/>
    <w:rsid w:val="00E85BE7"/>
    <w:rsid w:val="00EB3AFA"/>
    <w:rsid w:val="00ED0B9E"/>
    <w:rsid w:val="00EE27A9"/>
    <w:rsid w:val="00EF284F"/>
    <w:rsid w:val="00F02BC6"/>
    <w:rsid w:val="00F036E1"/>
    <w:rsid w:val="00F6706F"/>
    <w:rsid w:val="00F7106E"/>
    <w:rsid w:val="00FB5498"/>
    <w:rsid w:val="00FD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71237-D84E-44FF-BEC3-3CC86843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1FDF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2A6EA1"/>
    <w:pPr>
      <w:keepNext/>
      <w:outlineLvl w:val="0"/>
    </w:pPr>
    <w:rPr>
      <w:rFonts w:ascii="Arial" w:hAnsi="Arial"/>
      <w:b/>
      <w:caps/>
      <w:sz w:val="28"/>
      <w:szCs w:val="20"/>
    </w:rPr>
  </w:style>
  <w:style w:type="paragraph" w:styleId="2">
    <w:name w:val="heading 2"/>
    <w:basedOn w:val="a0"/>
    <w:next w:val="a0"/>
    <w:qFormat/>
    <w:rsid w:val="00C51FDF"/>
    <w:pPr>
      <w:keepNext/>
      <w:jc w:val="center"/>
      <w:outlineLvl w:val="1"/>
    </w:pPr>
    <w:rPr>
      <w:b/>
      <w:sz w:val="32"/>
      <w:szCs w:val="20"/>
    </w:rPr>
  </w:style>
  <w:style w:type="paragraph" w:styleId="3">
    <w:name w:val="heading 3"/>
    <w:basedOn w:val="a0"/>
    <w:next w:val="a0"/>
    <w:qFormat/>
    <w:rsid w:val="00C51FDF"/>
    <w:pPr>
      <w:keepNext/>
      <w:jc w:val="both"/>
      <w:outlineLvl w:val="2"/>
    </w:pPr>
    <w:rPr>
      <w:sz w:val="26"/>
      <w:szCs w:val="20"/>
    </w:rPr>
  </w:style>
  <w:style w:type="paragraph" w:styleId="4">
    <w:name w:val="heading 4"/>
    <w:basedOn w:val="a0"/>
    <w:next w:val="a0"/>
    <w:qFormat/>
    <w:rsid w:val="00C51FDF"/>
    <w:pPr>
      <w:keepNext/>
      <w:jc w:val="center"/>
      <w:outlineLvl w:val="3"/>
    </w:pPr>
    <w:rPr>
      <w:sz w:val="28"/>
    </w:rPr>
  </w:style>
  <w:style w:type="paragraph" w:styleId="5">
    <w:name w:val="heading 5"/>
    <w:basedOn w:val="a0"/>
    <w:next w:val="a0"/>
    <w:link w:val="50"/>
    <w:qFormat/>
    <w:rsid w:val="002A6EA1"/>
    <w:pPr>
      <w:keepNext/>
      <w:jc w:val="right"/>
      <w:outlineLvl w:val="4"/>
    </w:pPr>
    <w:rPr>
      <w:szCs w:val="20"/>
    </w:rPr>
  </w:style>
  <w:style w:type="paragraph" w:styleId="6">
    <w:name w:val="heading 6"/>
    <w:basedOn w:val="a0"/>
    <w:next w:val="a0"/>
    <w:link w:val="60"/>
    <w:qFormat/>
    <w:rsid w:val="002A6EA1"/>
    <w:pPr>
      <w:keepNext/>
      <w:jc w:val="center"/>
      <w:outlineLvl w:val="5"/>
    </w:pPr>
    <w:rPr>
      <w:szCs w:val="20"/>
    </w:rPr>
  </w:style>
  <w:style w:type="paragraph" w:styleId="7">
    <w:name w:val="heading 7"/>
    <w:basedOn w:val="a0"/>
    <w:next w:val="a0"/>
    <w:link w:val="70"/>
    <w:qFormat/>
    <w:rsid w:val="002A6EA1"/>
    <w:pPr>
      <w:keepNext/>
      <w:ind w:firstLine="709"/>
      <w:outlineLvl w:val="6"/>
    </w:pPr>
    <w:rPr>
      <w:b/>
      <w:bCs/>
      <w:sz w:val="28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Title"/>
    <w:basedOn w:val="a0"/>
    <w:qFormat/>
    <w:rsid w:val="00C51FDF"/>
    <w:pPr>
      <w:jc w:val="center"/>
    </w:pPr>
    <w:rPr>
      <w:rFonts w:ascii="Arial" w:hAnsi="Arial"/>
      <w:b/>
      <w:sz w:val="32"/>
      <w:szCs w:val="20"/>
    </w:rPr>
  </w:style>
  <w:style w:type="paragraph" w:styleId="a5">
    <w:name w:val="header"/>
    <w:basedOn w:val="a0"/>
    <w:rsid w:val="00C51FDF"/>
    <w:pPr>
      <w:tabs>
        <w:tab w:val="center" w:pos="4677"/>
        <w:tab w:val="right" w:pos="9355"/>
      </w:tabs>
    </w:pPr>
    <w:rPr>
      <w:szCs w:val="20"/>
    </w:rPr>
  </w:style>
  <w:style w:type="paragraph" w:styleId="a6">
    <w:name w:val="footer"/>
    <w:basedOn w:val="a0"/>
    <w:rsid w:val="00C51FDF"/>
    <w:pPr>
      <w:tabs>
        <w:tab w:val="center" w:pos="4677"/>
        <w:tab w:val="right" w:pos="9355"/>
      </w:tabs>
    </w:pPr>
    <w:rPr>
      <w:szCs w:val="20"/>
    </w:rPr>
  </w:style>
  <w:style w:type="paragraph" w:styleId="a7">
    <w:name w:val="Body Text Indent"/>
    <w:basedOn w:val="a0"/>
    <w:rsid w:val="00C51FDF"/>
    <w:pPr>
      <w:ind w:firstLine="708"/>
      <w:jc w:val="both"/>
    </w:pPr>
    <w:rPr>
      <w:szCs w:val="20"/>
    </w:rPr>
  </w:style>
  <w:style w:type="character" w:styleId="a8">
    <w:name w:val="page number"/>
    <w:basedOn w:val="a1"/>
    <w:rsid w:val="00C51FDF"/>
  </w:style>
  <w:style w:type="paragraph" w:styleId="a9">
    <w:name w:val="Body Text"/>
    <w:basedOn w:val="a0"/>
    <w:rsid w:val="00C51FDF"/>
    <w:rPr>
      <w:sz w:val="22"/>
    </w:rPr>
  </w:style>
  <w:style w:type="paragraph" w:styleId="30">
    <w:name w:val="Body Text 3"/>
    <w:basedOn w:val="a0"/>
    <w:link w:val="31"/>
    <w:rsid w:val="00351B68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link w:val="30"/>
    <w:rsid w:val="00351B68"/>
    <w:rPr>
      <w:sz w:val="16"/>
      <w:szCs w:val="16"/>
    </w:rPr>
  </w:style>
  <w:style w:type="character" w:customStyle="1" w:styleId="10">
    <w:name w:val="Заголовок 1 Знак"/>
    <w:link w:val="1"/>
    <w:rsid w:val="002A6EA1"/>
    <w:rPr>
      <w:rFonts w:ascii="Arial" w:hAnsi="Arial"/>
      <w:b/>
      <w:caps/>
      <w:sz w:val="28"/>
    </w:rPr>
  </w:style>
  <w:style w:type="character" w:customStyle="1" w:styleId="50">
    <w:name w:val="Заголовок 5 Знак"/>
    <w:link w:val="5"/>
    <w:rsid w:val="002A6EA1"/>
    <w:rPr>
      <w:sz w:val="24"/>
    </w:rPr>
  </w:style>
  <w:style w:type="character" w:customStyle="1" w:styleId="60">
    <w:name w:val="Заголовок 6 Знак"/>
    <w:link w:val="6"/>
    <w:rsid w:val="002A6EA1"/>
    <w:rPr>
      <w:sz w:val="24"/>
    </w:rPr>
  </w:style>
  <w:style w:type="character" w:customStyle="1" w:styleId="70">
    <w:name w:val="Заголовок 7 Знак"/>
    <w:link w:val="7"/>
    <w:rsid w:val="002A6EA1"/>
    <w:rPr>
      <w:b/>
      <w:bCs/>
      <w:sz w:val="28"/>
    </w:rPr>
  </w:style>
  <w:style w:type="paragraph" w:styleId="20">
    <w:name w:val="Body Text Indent 2"/>
    <w:basedOn w:val="a0"/>
    <w:link w:val="21"/>
    <w:rsid w:val="002A6EA1"/>
    <w:pPr>
      <w:ind w:firstLine="709"/>
      <w:jc w:val="both"/>
    </w:pPr>
    <w:rPr>
      <w:sz w:val="28"/>
      <w:szCs w:val="20"/>
    </w:rPr>
  </w:style>
  <w:style w:type="character" w:customStyle="1" w:styleId="21">
    <w:name w:val="Основной текст с отступом 2 Знак"/>
    <w:link w:val="20"/>
    <w:rsid w:val="002A6EA1"/>
    <w:rPr>
      <w:sz w:val="28"/>
    </w:rPr>
  </w:style>
  <w:style w:type="paragraph" w:styleId="32">
    <w:name w:val="Body Text Indent 3"/>
    <w:basedOn w:val="a0"/>
    <w:link w:val="33"/>
    <w:rsid w:val="002A6EA1"/>
    <w:pPr>
      <w:ind w:firstLine="851"/>
      <w:jc w:val="both"/>
    </w:pPr>
    <w:rPr>
      <w:sz w:val="28"/>
      <w:szCs w:val="20"/>
    </w:rPr>
  </w:style>
  <w:style w:type="character" w:customStyle="1" w:styleId="33">
    <w:name w:val="Основной текст с отступом 3 Знак"/>
    <w:link w:val="32"/>
    <w:rsid w:val="002A6EA1"/>
    <w:rPr>
      <w:sz w:val="28"/>
    </w:rPr>
  </w:style>
  <w:style w:type="paragraph" w:styleId="aa">
    <w:name w:val="Balloon Text"/>
    <w:basedOn w:val="a0"/>
    <w:link w:val="ab"/>
    <w:rsid w:val="002A6EA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2A6EA1"/>
    <w:rPr>
      <w:rFonts w:ascii="Tahoma" w:hAnsi="Tahoma" w:cs="Tahoma"/>
      <w:sz w:val="16"/>
      <w:szCs w:val="16"/>
    </w:rPr>
  </w:style>
  <w:style w:type="table" w:styleId="ac">
    <w:name w:val="Table Grid"/>
    <w:basedOn w:val="a2"/>
    <w:rsid w:val="002A6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2"/>
    <w:basedOn w:val="a0"/>
    <w:link w:val="23"/>
    <w:rsid w:val="002A6EA1"/>
    <w:pPr>
      <w:spacing w:after="120" w:line="480" w:lineRule="auto"/>
    </w:pPr>
  </w:style>
  <w:style w:type="character" w:customStyle="1" w:styleId="23">
    <w:name w:val="Основной текст 2 Знак"/>
    <w:link w:val="22"/>
    <w:rsid w:val="002A6EA1"/>
    <w:rPr>
      <w:sz w:val="24"/>
      <w:szCs w:val="24"/>
    </w:rPr>
  </w:style>
  <w:style w:type="paragraph" w:styleId="ad">
    <w:name w:val="List Paragraph"/>
    <w:basedOn w:val="a0"/>
    <w:link w:val="ae"/>
    <w:qFormat/>
    <w:rsid w:val="00A80710"/>
    <w:pPr>
      <w:spacing w:after="120" w:line="276" w:lineRule="auto"/>
      <w:ind w:left="720" w:firstLine="709"/>
      <w:contextualSpacing/>
    </w:pPr>
    <w:rPr>
      <w:rFonts w:eastAsia="Calibri"/>
      <w:szCs w:val="22"/>
      <w:lang w:eastAsia="en-US"/>
    </w:rPr>
  </w:style>
  <w:style w:type="character" w:customStyle="1" w:styleId="11">
    <w:name w:val="Заголовок №1_"/>
    <w:link w:val="12"/>
    <w:rsid w:val="00EB3AFA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24">
    <w:name w:val="Основной текст (2)_"/>
    <w:link w:val="25"/>
    <w:rsid w:val="00EB3AFA"/>
    <w:rPr>
      <w:b/>
      <w:bCs/>
      <w:shd w:val="clear" w:color="auto" w:fill="FFFFFF"/>
    </w:rPr>
  </w:style>
  <w:style w:type="character" w:customStyle="1" w:styleId="af">
    <w:name w:val="Основной текст_"/>
    <w:link w:val="13"/>
    <w:rsid w:val="00EB3AFA"/>
    <w:rPr>
      <w:spacing w:val="10"/>
      <w:sz w:val="23"/>
      <w:szCs w:val="23"/>
      <w:shd w:val="clear" w:color="auto" w:fill="FFFFFF"/>
    </w:rPr>
  </w:style>
  <w:style w:type="paragraph" w:customStyle="1" w:styleId="13">
    <w:name w:val="Основной текст1"/>
    <w:basedOn w:val="a0"/>
    <w:link w:val="af"/>
    <w:rsid w:val="00EB3AFA"/>
    <w:pPr>
      <w:widowControl w:val="0"/>
      <w:shd w:val="clear" w:color="auto" w:fill="FFFFFF"/>
      <w:spacing w:before="120" w:line="288" w:lineRule="exact"/>
      <w:jc w:val="both"/>
    </w:pPr>
    <w:rPr>
      <w:spacing w:val="10"/>
      <w:sz w:val="23"/>
      <w:szCs w:val="23"/>
    </w:rPr>
  </w:style>
  <w:style w:type="paragraph" w:customStyle="1" w:styleId="12">
    <w:name w:val="Заголовок №1"/>
    <w:basedOn w:val="a0"/>
    <w:link w:val="11"/>
    <w:rsid w:val="00EB3AFA"/>
    <w:pPr>
      <w:widowControl w:val="0"/>
      <w:shd w:val="clear" w:color="auto" w:fill="FFFFFF"/>
      <w:spacing w:after="120" w:line="312" w:lineRule="exact"/>
      <w:jc w:val="center"/>
      <w:outlineLvl w:val="0"/>
    </w:pPr>
    <w:rPr>
      <w:rFonts w:ascii="Microsoft Sans Serif" w:eastAsia="Microsoft Sans Serif" w:hAnsi="Microsoft Sans Serif" w:cs="Microsoft Sans Serif"/>
      <w:sz w:val="26"/>
      <w:szCs w:val="26"/>
    </w:rPr>
  </w:style>
  <w:style w:type="paragraph" w:customStyle="1" w:styleId="25">
    <w:name w:val="Основной текст (2)"/>
    <w:basedOn w:val="a0"/>
    <w:link w:val="24"/>
    <w:rsid w:val="00EB3AFA"/>
    <w:pPr>
      <w:widowControl w:val="0"/>
      <w:shd w:val="clear" w:color="auto" w:fill="FFFFFF"/>
      <w:spacing w:before="120" w:after="120" w:line="293" w:lineRule="exact"/>
      <w:ind w:firstLine="700"/>
      <w:jc w:val="both"/>
    </w:pPr>
    <w:rPr>
      <w:b/>
      <w:bCs/>
      <w:sz w:val="20"/>
      <w:szCs w:val="20"/>
    </w:rPr>
  </w:style>
  <w:style w:type="character" w:customStyle="1" w:styleId="5pt">
    <w:name w:val="Основной текст + Интервал 5 pt"/>
    <w:rsid w:val="00A8641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10"/>
      <w:w w:val="100"/>
      <w:position w:val="0"/>
      <w:sz w:val="38"/>
      <w:szCs w:val="38"/>
      <w:u w:val="none"/>
      <w:lang w:val="ru-RU"/>
    </w:rPr>
  </w:style>
  <w:style w:type="paragraph" w:customStyle="1" w:styleId="-">
    <w:name w:val="Титул - Наименование"/>
    <w:basedOn w:val="a0"/>
    <w:rsid w:val="007C1039"/>
    <w:pPr>
      <w:suppressAutoHyphens/>
      <w:spacing w:before="120" w:after="60" w:line="360" w:lineRule="auto"/>
      <w:ind w:firstLine="709"/>
      <w:jc w:val="center"/>
    </w:pPr>
    <w:rPr>
      <w:rFonts w:cs="Arial"/>
      <w:b/>
      <w:caps/>
      <w:kern w:val="28"/>
      <w:sz w:val="36"/>
    </w:rPr>
  </w:style>
  <w:style w:type="paragraph" w:customStyle="1" w:styleId="a">
    <w:name w:val="Абзац нумерованного спика"/>
    <w:basedOn w:val="a0"/>
    <w:link w:val="af0"/>
    <w:qFormat/>
    <w:rsid w:val="007C1039"/>
    <w:pPr>
      <w:numPr>
        <w:numId w:val="9"/>
      </w:numPr>
      <w:spacing w:before="120" w:after="120" w:line="360" w:lineRule="auto"/>
      <w:ind w:left="0" w:firstLine="851"/>
      <w:contextualSpacing/>
      <w:jc w:val="both"/>
    </w:pPr>
    <w:rPr>
      <w:kern w:val="28"/>
      <w:sz w:val="26"/>
    </w:rPr>
  </w:style>
  <w:style w:type="character" w:customStyle="1" w:styleId="af0">
    <w:name w:val="Абзац нумерованного спика Знак"/>
    <w:link w:val="a"/>
    <w:rsid w:val="007C1039"/>
    <w:rPr>
      <w:kern w:val="28"/>
      <w:sz w:val="26"/>
      <w:szCs w:val="24"/>
    </w:rPr>
  </w:style>
  <w:style w:type="character" w:customStyle="1" w:styleId="ae">
    <w:name w:val="Абзац списка Знак"/>
    <w:link w:val="ad"/>
    <w:rsid w:val="007C1039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9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Company>Almaz-Antey</Company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Admin</dc:creator>
  <cp:keywords/>
  <cp:lastModifiedBy>Александр Астанин</cp:lastModifiedBy>
  <cp:revision>2</cp:revision>
  <cp:lastPrinted>2017-09-25T08:08:00Z</cp:lastPrinted>
  <dcterms:created xsi:type="dcterms:W3CDTF">2019-01-17T08:20:00Z</dcterms:created>
  <dcterms:modified xsi:type="dcterms:W3CDTF">2019-01-17T08:20:00Z</dcterms:modified>
</cp:coreProperties>
</file>