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DA" w:rsidRPr="00940594" w:rsidRDefault="001B28DA" w:rsidP="001B28DA">
      <w:pPr>
        <w:spacing w:after="0"/>
        <w:jc w:val="right"/>
        <w:rPr>
          <w:rFonts w:ascii="Times New Roman" w:eastAsia="Times New Roman" w:hAnsi="Times New Roman" w:cs="Times New Roman"/>
          <w:b/>
          <w:sz w:val="22"/>
          <w:lang w:eastAsia="ru-RU"/>
        </w:rPr>
      </w:pPr>
      <w:bookmarkStart w:id="0" w:name="OLE_LINK24"/>
      <w:bookmarkStart w:id="1" w:name="OLE_LINK25"/>
      <w:bookmarkStart w:id="2" w:name="OLE_LINK1"/>
      <w:r w:rsidRPr="00940594">
        <w:rPr>
          <w:rFonts w:ascii="Times New Roman" w:eastAsia="Times New Roman" w:hAnsi="Times New Roman" w:cs="Times New Roman"/>
          <w:b/>
          <w:sz w:val="28"/>
          <w:lang w:eastAsia="ru-RU"/>
        </w:rPr>
        <w:t>ДЛЯ СЛУЖЕБНОГО ПОЛЬЗОВАНИЯ</w:t>
      </w:r>
    </w:p>
    <w:p w:rsidR="001B28DA" w:rsidRPr="00940594" w:rsidRDefault="001B28DA" w:rsidP="001B28DA">
      <w:pPr>
        <w:spacing w:after="0"/>
        <w:rPr>
          <w:rFonts w:ascii="Times New Roman" w:eastAsia="Times New Roman" w:hAnsi="Times New Roman" w:cs="Times New Roman"/>
          <w:b/>
          <w:i/>
          <w:sz w:val="28"/>
          <w:lang w:eastAsia="ru-RU"/>
        </w:rPr>
      </w:pPr>
      <w:r w:rsidRPr="00E4681E">
        <w:rPr>
          <w:rFonts w:ascii="Times New Roman" w:eastAsia="Times New Roman" w:hAnsi="Times New Roman" w:cs="Times New Roman"/>
          <w:b/>
          <w:sz w:val="22"/>
          <w:lang w:eastAsia="ru-RU"/>
        </w:rPr>
        <w:t xml:space="preserve">Хранить </w:t>
      </w:r>
      <w:r w:rsidRPr="00E4681E">
        <w:rPr>
          <w:rFonts w:ascii="Times New Roman" w:eastAsia="Times New Roman" w:hAnsi="Times New Roman" w:cs="Times New Roman"/>
          <w:b/>
          <w:i/>
          <w:sz w:val="22"/>
          <w:lang w:eastAsia="ru-RU"/>
        </w:rPr>
        <w:t>{*</w:t>
      </w:r>
      <w:proofErr w:type="spellStart"/>
      <w:r w:rsidRPr="00E4681E">
        <w:rPr>
          <w:rFonts w:ascii="Times New Roman" w:eastAsia="Times New Roman" w:hAnsi="Times New Roman" w:cs="Times New Roman"/>
          <w:b/>
          <w:i/>
          <w:sz w:val="22"/>
          <w:lang w:val="en-US" w:eastAsia="ru-RU"/>
        </w:rPr>
        <w:t>caseStorageTerm</w:t>
      </w:r>
      <w:proofErr w:type="spellEnd"/>
      <w:r w:rsidRPr="00E4681E">
        <w:rPr>
          <w:rFonts w:ascii="Times New Roman" w:eastAsia="Times New Roman" w:hAnsi="Times New Roman" w:cs="Times New Roman"/>
          <w:b/>
          <w:i/>
          <w:sz w:val="22"/>
          <w:lang w:eastAsia="ru-RU"/>
        </w:rPr>
        <w:t>}</w:t>
      </w:r>
      <w:r w:rsidRPr="000A7691">
        <w:rPr>
          <w:rFonts w:ascii="Times New Roman" w:eastAsia="Times New Roman" w:hAnsi="Times New Roman" w:cs="Times New Roman"/>
          <w:b/>
          <w:i/>
          <w:sz w:val="22"/>
          <w:lang w:eastAsia="ru-RU"/>
        </w:rPr>
        <w:t xml:space="preserve"> </w:t>
      </w:r>
      <w:r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{*</w:t>
      </w:r>
      <w:r w:rsidRPr="00A61F6E">
        <w:rPr>
          <w:rFonts w:ascii="Times New Roman" w:eastAsia="Times New Roman" w:hAnsi="Times New Roman" w:cs="Times New Roman"/>
          <w:b/>
          <w:sz w:val="22"/>
          <w:lang w:val="en-US" w:eastAsia="ru-RU"/>
        </w:rPr>
        <w:t>EPK</w:t>
      </w:r>
      <w:r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}</w:t>
      </w:r>
    </w:p>
    <w:p w:rsidR="001B28DA" w:rsidRPr="00A61F6E" w:rsidRDefault="001B28DA" w:rsidP="001B28DA">
      <w:pPr>
        <w:rPr>
          <w:rFonts w:ascii="Times New Roman" w:eastAsia="Times New Roman" w:hAnsi="Times New Roman" w:cs="Times New Roman"/>
          <w:b/>
          <w:sz w:val="22"/>
          <w:lang w:eastAsia="ru-RU"/>
        </w:rPr>
      </w:pPr>
      <w:bookmarkStart w:id="3" w:name="OLE_LINK11"/>
      <w:bookmarkStart w:id="4" w:name="OLE_LINK12"/>
      <w:proofErr w:type="spellStart"/>
      <w:r w:rsidRPr="00E4681E">
        <w:rPr>
          <w:rFonts w:ascii="Times New Roman" w:eastAsia="Times New Roman" w:hAnsi="Times New Roman" w:cs="Times New Roman"/>
          <w:sz w:val="22"/>
          <w:lang w:eastAsia="ru-RU"/>
        </w:rPr>
        <w:t>ст</w:t>
      </w:r>
      <w:proofErr w:type="spellEnd"/>
      <w:r w:rsidRPr="00E4681E">
        <w:rPr>
          <w:rFonts w:ascii="Times New Roman" w:eastAsia="Times New Roman" w:hAnsi="Times New Roman" w:cs="Times New Roman"/>
          <w:sz w:val="22"/>
          <w:lang w:eastAsia="ru-RU"/>
        </w:rPr>
        <w:t xml:space="preserve"> </w:t>
      </w:r>
      <w:r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{*</w:t>
      </w:r>
      <w:proofErr w:type="spellStart"/>
      <w:r w:rsidRPr="00E4681E">
        <w:rPr>
          <w:rFonts w:ascii="Times New Roman" w:eastAsia="Times New Roman" w:hAnsi="Times New Roman" w:cs="Times New Roman"/>
          <w:b/>
          <w:sz w:val="22"/>
          <w:lang w:val="en-US" w:eastAsia="ru-RU"/>
        </w:rPr>
        <w:t>caseStorageClause</w:t>
      </w:r>
      <w:bookmarkEnd w:id="3"/>
      <w:bookmarkEnd w:id="4"/>
      <w:proofErr w:type="spellEnd"/>
      <w:r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}</w:t>
      </w:r>
      <w:bookmarkStart w:id="5" w:name="_GoBack"/>
      <w:bookmarkEnd w:id="5"/>
    </w:p>
    <w:p w:rsidR="002E4D6D" w:rsidRPr="00E4681E" w:rsidRDefault="002E4D6D" w:rsidP="00E0157F">
      <w:pPr>
        <w:spacing w:before="1920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 w:rsidRPr="00E4681E">
        <w:rPr>
          <w:rFonts w:ascii="Times New Roman" w:eastAsia="Times New Roman" w:hAnsi="Times New Roman" w:cs="Times New Roman"/>
          <w:b/>
          <w:sz w:val="40"/>
          <w:lang w:eastAsia="ru-RU"/>
        </w:rPr>
        <w:t>АКЦИОНЕРНОЕ ОБЩЕСТВО</w:t>
      </w:r>
    </w:p>
    <w:p w:rsidR="002E4D6D" w:rsidRPr="00E4681E" w:rsidRDefault="002E4D6D" w:rsidP="002E4D6D">
      <w:pPr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 w:rsidRPr="00E4681E">
        <w:rPr>
          <w:rFonts w:ascii="Times New Roman" w:eastAsia="Times New Roman" w:hAnsi="Times New Roman" w:cs="Times New Roman"/>
          <w:b/>
          <w:sz w:val="40"/>
          <w:lang w:eastAsia="ru-RU"/>
        </w:rPr>
        <w:t>«КОНЦЕРН ВКО «АЛМАЗ</w:t>
      </w:r>
      <w:r w:rsidR="001B28DA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  <w:r w:rsidRPr="00E4681E">
        <w:rPr>
          <w:rFonts w:ascii="Times New Roman" w:eastAsia="Times New Roman" w:hAnsi="Times New Roman" w:cs="Times New Roman"/>
          <w:b/>
          <w:sz w:val="40"/>
          <w:lang w:eastAsia="ru-RU"/>
        </w:rPr>
        <w:t>-</w:t>
      </w:r>
      <w:r w:rsidR="001B28DA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  <w:r w:rsidRPr="00E4681E">
        <w:rPr>
          <w:rFonts w:ascii="Times New Roman" w:eastAsia="Times New Roman" w:hAnsi="Times New Roman" w:cs="Times New Roman"/>
          <w:b/>
          <w:sz w:val="40"/>
          <w:lang w:eastAsia="ru-RU"/>
        </w:rPr>
        <w:t>АНТЕЙ»</w:t>
      </w:r>
    </w:p>
    <w:p w:rsidR="002E4D6D" w:rsidRPr="00545CB4" w:rsidRDefault="002E4D6D" w:rsidP="00E0157F">
      <w:pPr>
        <w:spacing w:before="1200"/>
        <w:jc w:val="center"/>
        <w:rPr>
          <w:rFonts w:ascii="Times New Roman" w:hAnsi="Times New Roman" w:cs="Times New Roman"/>
          <w:b/>
          <w:sz w:val="36"/>
        </w:rPr>
      </w:pPr>
      <w:r w:rsidRPr="00E4681E">
        <w:rPr>
          <w:rFonts w:ascii="Times New Roman" w:hAnsi="Times New Roman" w:cs="Times New Roman"/>
          <w:b/>
          <w:sz w:val="36"/>
        </w:rPr>
        <w:t xml:space="preserve">ДЕЛО № </w:t>
      </w:r>
      <w:r w:rsidRPr="00545CB4">
        <w:rPr>
          <w:rFonts w:ascii="Times New Roman" w:hAnsi="Times New Roman" w:cs="Times New Roman"/>
          <w:b/>
          <w:sz w:val="36"/>
        </w:rPr>
        <w:t>{*</w:t>
      </w:r>
      <w:proofErr w:type="spellStart"/>
      <w:r w:rsidRPr="00E4681E">
        <w:rPr>
          <w:rFonts w:ascii="Times New Roman" w:hAnsi="Times New Roman" w:cs="Times New Roman"/>
          <w:b/>
          <w:sz w:val="36"/>
          <w:lang w:val="en-US"/>
        </w:rPr>
        <w:t>caseIndex</w:t>
      </w:r>
      <w:proofErr w:type="spellEnd"/>
      <w:r w:rsidRPr="00545CB4">
        <w:rPr>
          <w:rFonts w:ascii="Times New Roman" w:hAnsi="Times New Roman" w:cs="Times New Roman"/>
          <w:b/>
          <w:sz w:val="36"/>
        </w:rPr>
        <w:t xml:space="preserve">} </w:t>
      </w:r>
      <w:r w:rsidRPr="00E4681E">
        <w:rPr>
          <w:rFonts w:ascii="Times New Roman" w:hAnsi="Times New Roman" w:cs="Times New Roman"/>
          <w:b/>
          <w:sz w:val="36"/>
        </w:rPr>
        <w:t xml:space="preserve">том </w:t>
      </w:r>
      <w:r w:rsidRPr="00545CB4">
        <w:rPr>
          <w:rFonts w:ascii="Times New Roman" w:hAnsi="Times New Roman" w:cs="Times New Roman"/>
          <w:b/>
          <w:sz w:val="36"/>
        </w:rPr>
        <w:t>{*</w:t>
      </w:r>
      <w:r w:rsidRPr="00E4681E">
        <w:rPr>
          <w:rFonts w:ascii="Times New Roman" w:hAnsi="Times New Roman" w:cs="Times New Roman"/>
          <w:b/>
          <w:sz w:val="36"/>
          <w:lang w:val="en-US"/>
        </w:rPr>
        <w:t>volume</w:t>
      </w:r>
      <w:r w:rsidRPr="00545CB4">
        <w:rPr>
          <w:rFonts w:ascii="Times New Roman" w:hAnsi="Times New Roman" w:cs="Times New Roman"/>
          <w:b/>
          <w:sz w:val="36"/>
        </w:rPr>
        <w:t>}</w:t>
      </w:r>
    </w:p>
    <w:p w:rsidR="002E4D6D" w:rsidRPr="00545CB4" w:rsidRDefault="002E4D6D" w:rsidP="00E0157F">
      <w:pPr>
        <w:spacing w:before="720"/>
        <w:jc w:val="center"/>
        <w:rPr>
          <w:rFonts w:ascii="Times New Roman" w:hAnsi="Times New Roman" w:cs="Times New Roman"/>
          <w:sz w:val="36"/>
        </w:rPr>
      </w:pPr>
      <w:r w:rsidRPr="00545CB4">
        <w:rPr>
          <w:rFonts w:ascii="Times New Roman" w:hAnsi="Times New Roman" w:cs="Times New Roman"/>
          <w:sz w:val="36"/>
        </w:rPr>
        <w:t>{*</w:t>
      </w:r>
      <w:proofErr w:type="spellStart"/>
      <w:r w:rsidRPr="00E4681E">
        <w:rPr>
          <w:rFonts w:ascii="Times New Roman" w:hAnsi="Times New Roman" w:cs="Times New Roman"/>
          <w:sz w:val="36"/>
          <w:lang w:val="en-US"/>
        </w:rPr>
        <w:t>caseName</w:t>
      </w:r>
      <w:proofErr w:type="spellEnd"/>
      <w:r w:rsidRPr="00545CB4">
        <w:rPr>
          <w:rFonts w:ascii="Times New Roman" w:hAnsi="Times New Roman" w:cs="Times New Roman"/>
          <w:sz w:val="36"/>
        </w:rPr>
        <w:t>}</w:t>
      </w:r>
    </w:p>
    <w:p w:rsidR="002E4D6D" w:rsidRPr="00545CB4" w:rsidRDefault="002E4D6D" w:rsidP="00E0157F">
      <w:pPr>
        <w:tabs>
          <w:tab w:val="left" w:pos="6663"/>
        </w:tabs>
        <w:spacing w:before="4320"/>
        <w:jc w:val="right"/>
        <w:rPr>
          <w:rFonts w:ascii="Times New Roman" w:hAnsi="Times New Roman" w:cs="Times New Roman"/>
          <w:sz w:val="28"/>
        </w:rPr>
      </w:pPr>
      <w:r w:rsidRPr="00E4681E">
        <w:rPr>
          <w:rFonts w:ascii="Times New Roman" w:hAnsi="Times New Roman" w:cs="Times New Roman"/>
          <w:sz w:val="28"/>
        </w:rPr>
        <w:t xml:space="preserve">Начато: </w:t>
      </w:r>
      <w:r w:rsidRPr="00545CB4">
        <w:rPr>
          <w:rFonts w:ascii="Times New Roman" w:hAnsi="Times New Roman" w:cs="Times New Roman"/>
          <w:sz w:val="28"/>
        </w:rPr>
        <w:t>{*</w:t>
      </w:r>
      <w:proofErr w:type="spellStart"/>
      <w:r w:rsidRPr="00E4681E">
        <w:rPr>
          <w:rFonts w:ascii="Times New Roman" w:hAnsi="Times New Roman" w:cs="Times New Roman"/>
          <w:sz w:val="28"/>
          <w:lang w:val="en-US"/>
        </w:rPr>
        <w:t>caseStorageStart</w:t>
      </w:r>
      <w:proofErr w:type="spellEnd"/>
      <w:r w:rsidRPr="00545CB4">
        <w:rPr>
          <w:rFonts w:ascii="Times New Roman" w:hAnsi="Times New Roman" w:cs="Times New Roman"/>
          <w:sz w:val="28"/>
        </w:rPr>
        <w:t>}</w:t>
      </w:r>
    </w:p>
    <w:p w:rsidR="002E4D6D" w:rsidRPr="00545CB4" w:rsidRDefault="002E4D6D" w:rsidP="002E4D6D">
      <w:pPr>
        <w:tabs>
          <w:tab w:val="left" w:pos="6237"/>
        </w:tabs>
        <w:ind w:left="708" w:firstLine="708"/>
        <w:jc w:val="right"/>
        <w:rPr>
          <w:rFonts w:ascii="Times New Roman" w:hAnsi="Times New Roman" w:cs="Times New Roman"/>
          <w:sz w:val="28"/>
        </w:rPr>
      </w:pPr>
      <w:r w:rsidRPr="00E4681E">
        <w:rPr>
          <w:rFonts w:ascii="Times New Roman" w:hAnsi="Times New Roman" w:cs="Times New Roman"/>
          <w:sz w:val="28"/>
        </w:rPr>
        <w:t xml:space="preserve">Окончено: </w:t>
      </w:r>
      <w:r w:rsidRPr="00545CB4">
        <w:rPr>
          <w:rFonts w:ascii="Times New Roman" w:hAnsi="Times New Roman" w:cs="Times New Roman"/>
          <w:sz w:val="28"/>
        </w:rPr>
        <w:t>{*</w:t>
      </w:r>
      <w:proofErr w:type="spellStart"/>
      <w:r w:rsidRPr="00E4681E">
        <w:rPr>
          <w:rFonts w:ascii="Times New Roman" w:hAnsi="Times New Roman" w:cs="Times New Roman"/>
          <w:sz w:val="28"/>
          <w:lang w:val="en-US"/>
        </w:rPr>
        <w:t>caseStorageEnd</w:t>
      </w:r>
      <w:proofErr w:type="spellEnd"/>
      <w:r w:rsidRPr="00545CB4">
        <w:rPr>
          <w:rFonts w:ascii="Times New Roman" w:hAnsi="Times New Roman" w:cs="Times New Roman"/>
          <w:sz w:val="28"/>
        </w:rPr>
        <w:t>}</w:t>
      </w:r>
    </w:p>
    <w:p w:rsidR="002E4D6D" w:rsidRPr="00E4681E" w:rsidRDefault="002E4D6D" w:rsidP="00E0157F">
      <w:pPr>
        <w:tabs>
          <w:tab w:val="left" w:pos="5954"/>
        </w:tabs>
        <w:jc w:val="right"/>
        <w:rPr>
          <w:rFonts w:ascii="Times New Roman" w:hAnsi="Times New Roman" w:cs="Times New Roman"/>
          <w:sz w:val="28"/>
        </w:rPr>
      </w:pPr>
      <w:r w:rsidRPr="00E4681E">
        <w:rPr>
          <w:rFonts w:ascii="Times New Roman" w:hAnsi="Times New Roman" w:cs="Times New Roman"/>
          <w:sz w:val="28"/>
        </w:rPr>
        <w:t>на {*</w:t>
      </w:r>
      <w:proofErr w:type="spellStart"/>
      <w:r w:rsidRPr="00E4681E">
        <w:rPr>
          <w:rFonts w:ascii="Times New Roman" w:hAnsi="Times New Roman" w:cs="Times New Roman"/>
          <w:sz w:val="28"/>
          <w:lang w:val="en-US"/>
        </w:rPr>
        <w:t>casePageAmount</w:t>
      </w:r>
      <w:proofErr w:type="spellEnd"/>
      <w:r w:rsidRPr="00E4681E">
        <w:rPr>
          <w:rFonts w:ascii="Times New Roman" w:hAnsi="Times New Roman" w:cs="Times New Roman"/>
          <w:sz w:val="28"/>
        </w:rPr>
        <w:t>} листах</w:t>
      </w:r>
    </w:p>
    <w:p w:rsidR="002E4D6D" w:rsidRDefault="002E4D6D" w:rsidP="002E4D6D">
      <w:pPr>
        <w:rPr>
          <w:rFonts w:ascii="Times New Roman" w:hAnsi="Times New Roman" w:cs="Times New Roman"/>
          <w:sz w:val="28"/>
        </w:rPr>
      </w:pPr>
      <w:r w:rsidRPr="00E4681E">
        <w:rPr>
          <w:rFonts w:ascii="Times New Roman" w:hAnsi="Times New Roman" w:cs="Times New Roman"/>
          <w:sz w:val="28"/>
        </w:rPr>
        <w:t xml:space="preserve">Кроме того, </w:t>
      </w:r>
      <w:r>
        <w:rPr>
          <w:rFonts w:ascii="Times New Roman" w:hAnsi="Times New Roman" w:cs="Times New Roman"/>
          <w:sz w:val="28"/>
        </w:rPr>
        <w:t>внутренняя опись на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листах</w:t>
      </w:r>
    </w:p>
    <w:p w:rsidR="003A42EF" w:rsidRPr="00E0157F" w:rsidRDefault="002E4D6D" w:rsidP="00E0157F">
      <w:pPr>
        <w:tabs>
          <w:tab w:val="right" w:pos="10065"/>
        </w:tabs>
      </w:pPr>
      <w:r>
        <w:rPr>
          <w:rFonts w:ascii="Times New Roman" w:hAnsi="Times New Roman" w:cs="Times New Roman"/>
          <w:sz w:val="28"/>
        </w:rPr>
        <w:t xml:space="preserve">Начальник службы документационного </w:t>
      </w:r>
      <w:r w:rsidR="00E0157F" w:rsidRPr="00E0157F">
        <w:rPr>
          <w:rFonts w:ascii="Times New Roman" w:hAnsi="Times New Roman" w:cs="Times New Roman"/>
          <w:sz w:val="28"/>
        </w:rPr>
        <w:br/>
      </w:r>
      <w:r w:rsidR="00E0157F">
        <w:rPr>
          <w:rFonts w:ascii="Times New Roman" w:hAnsi="Times New Roman" w:cs="Times New Roman"/>
          <w:sz w:val="28"/>
        </w:rPr>
        <w:t>обеспечения управления</w:t>
      </w:r>
      <w:r w:rsidR="00E0157F" w:rsidRPr="00E0157F">
        <w:rPr>
          <w:rFonts w:ascii="Times New Roman" w:hAnsi="Times New Roman" w:cs="Times New Roman"/>
          <w:sz w:val="28"/>
        </w:rPr>
        <w:tab/>
      </w:r>
      <w:bookmarkEnd w:id="0"/>
      <w:bookmarkEnd w:id="1"/>
      <w:bookmarkEnd w:id="2"/>
      <w:r w:rsidR="00E0157F" w:rsidRPr="00E0157F">
        <w:rPr>
          <w:rFonts w:ascii="Times New Roman" w:hAnsi="Times New Roman" w:cs="Times New Roman"/>
          <w:sz w:val="28"/>
        </w:rPr>
        <w:t>{*</w:t>
      </w:r>
      <w:proofErr w:type="spellStart"/>
      <w:r w:rsidR="00E0157F">
        <w:rPr>
          <w:rFonts w:ascii="Times New Roman" w:hAnsi="Times New Roman" w:cs="Times New Roman"/>
          <w:sz w:val="28"/>
          <w:lang w:val="en-US"/>
        </w:rPr>
        <w:t>HeadName</w:t>
      </w:r>
      <w:proofErr w:type="spellEnd"/>
      <w:r w:rsidR="00E0157F" w:rsidRPr="00E0157F">
        <w:rPr>
          <w:rFonts w:ascii="Times New Roman" w:hAnsi="Times New Roman" w:cs="Times New Roman"/>
          <w:sz w:val="28"/>
        </w:rPr>
        <w:t>}</w:t>
      </w:r>
    </w:p>
    <w:sectPr w:rsidR="003A42EF" w:rsidRPr="00E0157F" w:rsidSect="00E4681E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B4419"/>
    <w:multiLevelType w:val="multilevel"/>
    <w:tmpl w:val="FE22F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10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85"/>
    <w:rsid w:val="001B28DA"/>
    <w:rsid w:val="00224E58"/>
    <w:rsid w:val="002D1935"/>
    <w:rsid w:val="002E4D6D"/>
    <w:rsid w:val="003279B5"/>
    <w:rsid w:val="003A42EF"/>
    <w:rsid w:val="003F482C"/>
    <w:rsid w:val="00514885"/>
    <w:rsid w:val="00861423"/>
    <w:rsid w:val="009E3D33"/>
    <w:rsid w:val="00C7725A"/>
    <w:rsid w:val="00E0157F"/>
    <w:rsid w:val="00E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2E6C1-4064-4F4F-B621-7EADA3F8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85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1"/>
    <w:uiPriority w:val="9"/>
    <w:qFormat/>
    <w:rsid w:val="0051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514885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514885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514885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514885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514885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514885"/>
    <w:rPr>
      <w:rFonts w:ascii="Verdana" w:eastAsiaTheme="majorEastAsia" w:hAnsi="Verdana" w:cstheme="majorBidi"/>
      <w:b/>
      <w:i/>
      <w:sz w:val="20"/>
    </w:rPr>
  </w:style>
  <w:style w:type="character" w:customStyle="1" w:styleId="11">
    <w:name w:val="Заголовок 1 Знак"/>
    <w:basedOn w:val="a0"/>
    <w:link w:val="1"/>
    <w:uiPriority w:val="9"/>
    <w:rsid w:val="00514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0">
    <w:name w:val="Заголовок 10"/>
    <w:basedOn w:val="2"/>
    <w:qFormat/>
    <w:rsid w:val="00514885"/>
    <w:pPr>
      <w:numPr>
        <w:ilvl w:val="2"/>
        <w:numId w:val="2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Обложка дела краткая</vt:lpstr>
      <vt:lpstr/>
    </vt:vector>
  </TitlesOfParts>
  <Company>АО "Концерн ВКО "Алмаз-Антей"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Обложка дела краткая</dc:title>
  <dc:subject/>
  <dc:creator/>
  <cp:keywords/>
  <dc:description/>
  <cp:lastModifiedBy>Александр Астанин</cp:lastModifiedBy>
  <cp:revision>8</cp:revision>
  <dcterms:created xsi:type="dcterms:W3CDTF">2018-08-29T16:01:00Z</dcterms:created>
  <dcterms:modified xsi:type="dcterms:W3CDTF">2019-12-08T20:26:00Z</dcterms:modified>
</cp:coreProperties>
</file>