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EAC" w:rsidRDefault="00BB0A28"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page">
              <wp:posOffset>-900430</wp:posOffset>
            </wp:positionH>
            <wp:positionV relativeFrom="bottomMargin">
              <wp:posOffset>-756285</wp:posOffset>
            </wp:positionV>
            <wp:extent cx="2476500" cy="352425"/>
            <wp:effectExtent l="0" t="5397" r="7937" b="7938"/>
            <wp:wrapNone/>
            <wp:docPr id="1" name="Надпись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6500" cy="35242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sectPr w:rsidR="002C1EAC" w:rsidSect="00D11B55">
      <w:footerReference w:type="default" r:id="rId8"/>
      <w:pgSz w:w="11906" w:h="16838"/>
      <w:pgMar w:top="851" w:right="567" w:bottom="283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49" w:rsidRDefault="00791F49" w:rsidP="004B3C3B">
      <w:pPr>
        <w:spacing w:after="0" w:line="240" w:lineRule="auto"/>
      </w:pPr>
      <w:r>
        <w:separator/>
      </w:r>
    </w:p>
  </w:endnote>
  <w:endnote w:type="continuationSeparator" w:id="0">
    <w:p w:rsidR="00791F49" w:rsidRDefault="00791F49" w:rsidP="004B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pPr w:leftFromText="181" w:rightFromText="181" w:vertAnchor="text" w:horzAnchor="margin" w:tblpXSpec="right" w:tblpY="1"/>
      <w:tblOverlap w:val="nev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4"/>
    </w:tblGrid>
    <w:tr w:rsidR="004B3C3B" w:rsidRPr="007D1936" w:rsidTr="007D1936">
      <w:trPr>
        <w:cantSplit/>
        <w:trHeight w:hRule="exact" w:val="737"/>
      </w:trPr>
      <w:tc>
        <w:tcPr>
          <w:tcW w:w="3204" w:type="dxa"/>
        </w:tcPr>
        <w:p w:rsidR="004B3C3B" w:rsidRPr="007D1936" w:rsidRDefault="004B3C3B" w:rsidP="004B3C3B">
          <w:pPr>
            <w:pStyle w:val="a5"/>
            <w:spacing w:before="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proofErr w:type="spellStart"/>
          <w:r w:rsidRPr="007D1936">
            <w:rPr>
              <w:rFonts w:ascii="Times New Roman" w:hAnsi="Times New Roman" w:cs="Times New Roman"/>
              <w:sz w:val="20"/>
              <w:szCs w:val="20"/>
            </w:rPr>
            <w:t>Вх</w:t>
          </w:r>
          <w:proofErr w:type="spellEnd"/>
          <w:r w:rsidRPr="007D1936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. №: </w:t>
          </w:r>
          <w:r w:rsidRPr="007D1936">
            <w:rPr>
              <w:rFonts w:ascii="Times New Roman" w:hAnsi="Times New Roman" w:cs="Times New Roman"/>
              <w:b/>
              <w:sz w:val="20"/>
              <w:szCs w:val="20"/>
              <w:lang w:val="en-US"/>
            </w:rPr>
            <w:t>75</w:t>
          </w:r>
          <w:r w:rsidRPr="007D1936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Pr="007D1936">
            <w:rPr>
              <w:rFonts w:ascii="Times New Roman" w:hAnsi="Times New Roman" w:cs="Times New Roman"/>
              <w:sz w:val="20"/>
              <w:szCs w:val="20"/>
            </w:rPr>
            <w:t>от</w:t>
          </w:r>
          <w:r w:rsidRPr="007D1936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Pr="007D1936">
            <w:rPr>
              <w:rFonts w:ascii="Times New Roman" w:hAnsi="Times New Roman" w:cs="Times New Roman"/>
              <w:b/>
              <w:sz w:val="20"/>
              <w:szCs w:val="20"/>
              <w:lang w:val="en-US"/>
            </w:rPr>
            <w:t>19.12.2018</w:t>
          </w:r>
        </w:p>
        <w:p w:rsidR="004B3C3B" w:rsidRPr="007D1936" w:rsidRDefault="004B3C3B" w:rsidP="004B3C3B">
          <w:pPr>
            <w:pStyle w:val="a5"/>
            <w:spacing w:before="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7D1936">
            <w:rPr>
              <w:rFonts w:ascii="Times New Roman" w:hAnsi="Times New Roman" w:cs="Times New Roman"/>
              <w:sz w:val="20"/>
              <w:szCs w:val="20"/>
            </w:rPr>
            <w:t xml:space="preserve">Состав: </w:t>
          </w:r>
          <w:r w:rsidRPr="007D1936">
            <w:rPr>
              <w:rFonts w:ascii="Times New Roman" w:hAnsi="Times New Roman" w:cs="Times New Roman"/>
              <w:sz w:val="20"/>
              <w:szCs w:val="20"/>
              <w:lang w:val="en-US"/>
            </w:rPr>
            <w:t>1</w:t>
          </w:r>
        </w:p>
        <w:p w:rsidR="004B3C3B" w:rsidRPr="007D1936" w:rsidRDefault="004B3C3B" w:rsidP="004B3C3B">
          <w:pPr>
            <w:pStyle w:val="a5"/>
            <w:spacing w:before="20"/>
            <w:rPr>
              <w:rFonts w:ascii="Times New Roman" w:hAnsi="Times New Roman" w:cs="Times New Roman"/>
              <w:sz w:val="20"/>
              <w:szCs w:val="20"/>
            </w:rPr>
          </w:pPr>
          <w:r w:rsidRPr="007D1936">
            <w:rPr>
              <w:rFonts w:ascii="Times New Roman" w:hAnsi="Times New Roman" w:cs="Times New Roman"/>
              <w:sz w:val="20"/>
              <w:szCs w:val="20"/>
            </w:rPr>
            <w:t>АО Концерн ВКО "Алмаз-Антей"</w:t>
          </w:r>
        </w:p>
      </w:tc>
    </w:tr>
  </w:tbl>
  <w:p w:rsidR="004B3C3B" w:rsidRPr="004B3C3B" w:rsidRDefault="004B3C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49" w:rsidRDefault="00791F49" w:rsidP="004B3C3B">
      <w:pPr>
        <w:spacing w:after="0" w:line="240" w:lineRule="auto"/>
      </w:pPr>
      <w:r>
        <w:separator/>
      </w:r>
    </w:p>
  </w:footnote>
  <w:footnote w:type="continuationSeparator" w:id="0">
    <w:p w:rsidR="00791F49" w:rsidRDefault="00791F49" w:rsidP="004B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0A"/>
    <w:rsid w:val="000E1555"/>
    <w:rsid w:val="00165BAE"/>
    <w:rsid w:val="00275232"/>
    <w:rsid w:val="002C1EAC"/>
    <w:rsid w:val="00303A2D"/>
    <w:rsid w:val="003B5C3D"/>
    <w:rsid w:val="00411BB1"/>
    <w:rsid w:val="0042703D"/>
    <w:rsid w:val="004B3C3B"/>
    <w:rsid w:val="004C01E2"/>
    <w:rsid w:val="004E144F"/>
    <w:rsid w:val="005014B5"/>
    <w:rsid w:val="006218ED"/>
    <w:rsid w:val="00700020"/>
    <w:rsid w:val="00791F49"/>
    <w:rsid w:val="007D1936"/>
    <w:rsid w:val="007F4766"/>
    <w:rsid w:val="008208C0"/>
    <w:rsid w:val="00824DC3"/>
    <w:rsid w:val="00830AD1"/>
    <w:rsid w:val="00840D6E"/>
    <w:rsid w:val="00943A12"/>
    <w:rsid w:val="009C1EDC"/>
    <w:rsid w:val="009F308A"/>
    <w:rsid w:val="00A47768"/>
    <w:rsid w:val="00A54282"/>
    <w:rsid w:val="00AA2F36"/>
    <w:rsid w:val="00AC67BF"/>
    <w:rsid w:val="00B844C8"/>
    <w:rsid w:val="00BA1E37"/>
    <w:rsid w:val="00BB0A28"/>
    <w:rsid w:val="00CE6447"/>
    <w:rsid w:val="00D11B55"/>
    <w:rsid w:val="00D47C52"/>
    <w:rsid w:val="00EA090A"/>
    <w:rsid w:val="00F26031"/>
    <w:rsid w:val="00F630C9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3C3B"/>
  </w:style>
  <w:style w:type="paragraph" w:styleId="a5">
    <w:name w:val="footer"/>
    <w:basedOn w:val="a"/>
    <w:link w:val="a6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3C3B"/>
  </w:style>
  <w:style w:type="table" w:styleId="a7">
    <w:name w:val="Table Grid"/>
    <w:basedOn w:val="a1"/>
    <w:uiPriority w:val="39"/>
    <w:rsid w:val="004B3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3C3B"/>
  </w:style>
  <w:style w:type="paragraph" w:styleId="a5">
    <w:name w:val="footer"/>
    <w:basedOn w:val="a"/>
    <w:link w:val="a6"/>
    <w:uiPriority w:val="99"/>
    <w:unhideWhenUsed/>
    <w:rsid w:val="004B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3C3B"/>
  </w:style>
  <w:style w:type="table" w:styleId="a7">
    <w:name w:val="Table Grid"/>
    <w:basedOn w:val="a1"/>
    <w:uiPriority w:val="39"/>
    <w:rsid w:val="004B3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Концерн ВКО Алмаз-Антей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Астанин</dc:creator>
  <cp:lastModifiedBy>СЭД TESSA</cp:lastModifiedBy>
  <cp:revision>2</cp:revision>
  <dcterms:created xsi:type="dcterms:W3CDTF">2018-12-19T15:30:00Z</dcterms:created>
  <dcterms:modified xsi:type="dcterms:W3CDTF">2018-12-19T15:30:00Z</dcterms:modified>
  <cp:category>Штрих-код</cp:category>
</cp:coreProperties>
</file>