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E9" w:rsidRPr="00EF4E07" w:rsidRDefault="00844CE9" w:rsidP="00EF4E0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0" w:name="OLE_LINK46"/>
      <w:r w:rsidRPr="00AE6D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ЛИСТ СОГЛАСОВАНИЯ</w:t>
      </w:r>
    </w:p>
    <w:tbl>
      <w:tblPr>
        <w:tblW w:w="1020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2284"/>
        <w:gridCol w:w="1375"/>
        <w:gridCol w:w="3061"/>
      </w:tblGrid>
      <w:tr w:rsidR="00844CE9" w:rsidRPr="00AE6D1E" w:rsidTr="0043717A">
        <w:trPr>
          <w:trHeight w:val="673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CE9" w:rsidRPr="00ED643F" w:rsidRDefault="00844CE9" w:rsidP="009E6796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Дата регистрации 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CE9" w:rsidRPr="00F10A57" w:rsidRDefault="00844CE9" w:rsidP="00EF4E07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24.01.2020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CE9" w:rsidRPr="00EF4E07" w:rsidRDefault="00EF4E07" w:rsidP="009E6796">
            <w:pPr>
              <w:spacing w:after="0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Номер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CE9" w:rsidRPr="001D17BE" w:rsidRDefault="00EF4E07" w:rsidP="009E6796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1001835</w:t>
            </w:r>
          </w:p>
        </w:tc>
      </w:tr>
      <w:tr w:rsidR="00844CE9" w:rsidRPr="00AE6D1E" w:rsidTr="0043717A">
        <w:trPr>
          <w:trHeight w:val="307"/>
        </w:trPr>
        <w:tc>
          <w:tcPr>
            <w:tcW w:w="3234" w:type="dxa"/>
            <w:shd w:val="clear" w:color="auto" w:fill="auto"/>
            <w:vAlign w:val="center"/>
          </w:tcPr>
          <w:p w:rsidR="00844CE9" w:rsidRPr="00523BE1" w:rsidRDefault="00844CE9" w:rsidP="00844CE9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Вид документа</w:t>
            </w:r>
          </w:p>
        </w:tc>
        <w:tc>
          <w:tcPr>
            <w:tcW w:w="6235" w:type="dxa"/>
            <w:gridSpan w:val="3"/>
            <w:shd w:val="clear" w:color="auto" w:fill="auto"/>
            <w:vAlign w:val="center"/>
          </w:tcPr>
          <w:p w:rsidR="00844CE9" w:rsidRPr="00844CE9" w:rsidRDefault="00844CE9" w:rsidP="00844CE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Распоряжение</w:t>
            </w:r>
          </w:p>
        </w:tc>
      </w:tr>
      <w:tr w:rsidR="00844CE9" w:rsidRPr="00AE6D1E" w:rsidTr="0043717A">
        <w:trPr>
          <w:trHeight w:val="307"/>
        </w:trPr>
        <w:tc>
          <w:tcPr>
            <w:tcW w:w="3234" w:type="dxa"/>
            <w:shd w:val="clear" w:color="auto" w:fill="auto"/>
            <w:vAlign w:val="center"/>
          </w:tcPr>
          <w:p w:rsidR="00844CE9" w:rsidRPr="00F10A57" w:rsidRDefault="00844CE9" w:rsidP="00844CE9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6235" w:type="dxa"/>
            <w:gridSpan w:val="3"/>
            <w:shd w:val="clear" w:color="auto" w:fill="auto"/>
            <w:vAlign w:val="center"/>
          </w:tcPr>
          <w:p w:rsidR="00844CE9" w:rsidRPr="002F5262" w:rsidRDefault="00844CE9" w:rsidP="00844CE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Распоряжение</w:t>
            </w:r>
          </w:p>
        </w:tc>
      </w:tr>
      <w:tr w:rsidR="00844CE9" w:rsidRPr="00AE6D1E" w:rsidTr="0043717A">
        <w:trPr>
          <w:trHeight w:val="343"/>
        </w:trPr>
        <w:tc>
          <w:tcPr>
            <w:tcW w:w="3234" w:type="dxa"/>
            <w:shd w:val="clear" w:color="auto" w:fill="auto"/>
            <w:vAlign w:val="center"/>
          </w:tcPr>
          <w:p w:rsidR="00844CE9" w:rsidRPr="00F10A57" w:rsidRDefault="00844CE9" w:rsidP="00844CE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 xml:space="preserve">Структурное подразделение </w:t>
            </w:r>
          </w:p>
        </w:tc>
        <w:tc>
          <w:tcPr>
            <w:tcW w:w="6235" w:type="dxa"/>
            <w:gridSpan w:val="3"/>
            <w:shd w:val="clear" w:color="auto" w:fill="auto"/>
            <w:vAlign w:val="center"/>
          </w:tcPr>
          <w:p w:rsidR="00844CE9" w:rsidRPr="00F10A57" w:rsidRDefault="00844CE9" w:rsidP="00844CE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Департамент информационных технологий и связи</w:t>
            </w:r>
          </w:p>
        </w:tc>
      </w:tr>
      <w:tr w:rsidR="00844CE9" w:rsidRPr="00AE6D1E" w:rsidTr="0043717A">
        <w:tc>
          <w:tcPr>
            <w:tcW w:w="3234" w:type="dxa"/>
            <w:shd w:val="clear" w:color="auto" w:fill="auto"/>
            <w:vAlign w:val="center"/>
          </w:tcPr>
          <w:p w:rsidR="00844CE9" w:rsidRPr="00F10A57" w:rsidRDefault="00844CE9" w:rsidP="00844CE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6235" w:type="dxa"/>
            <w:gridSpan w:val="3"/>
            <w:shd w:val="clear" w:color="auto" w:fill="auto"/>
            <w:vAlign w:val="center"/>
          </w:tcPr>
          <w:p w:rsidR="00844CE9" w:rsidRPr="00F10A57" w:rsidRDefault="00844CE9" w:rsidP="00844CE9">
            <w:pPr>
              <w:spacing w:after="0"/>
              <w:rPr>
                <w:rFonts w:ascii="Times New Roman" w:hAnsi="Times New Roman" w:cs="Times New Roman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Тоболкин А.В.</w:t>
            </w:r>
          </w:p>
        </w:tc>
      </w:tr>
    </w:tbl>
    <w:p w:rsidR="00844CE9" w:rsidRPr="00EF4E07" w:rsidRDefault="00844CE9" w:rsidP="00EF4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20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1954"/>
        <w:gridCol w:w="2229"/>
        <w:gridCol w:w="1622"/>
        <w:gridCol w:w="1833"/>
        <w:gridCol w:w="1992"/>
      </w:tblGrid>
      <w:tr w:rsidR="00350864" w:rsidRPr="00AE6D1E" w:rsidTr="0043717A">
        <w:trPr>
          <w:trHeight w:val="10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9E6BF9" w:rsidRDefault="00350864" w:rsidP="00EF4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  <w:r w:rsidR="00EF4E07">
              <w:rPr>
                <w:rFonts w:ascii="Times New Roman" w:eastAsia="Times New Roman" w:hAnsi="Times New Roman" w:cs="Times New Roman"/>
                <w:b/>
                <w:lang w:eastAsia="ru-RU"/>
              </w:rPr>
              <w:br/>
            </w: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п/п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350864" w:rsidRDefault="00350864" w:rsidP="00EF4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лица/</w:t>
            </w:r>
            <w:r w:rsidR="00EF4E07">
              <w:rPr>
                <w:rFonts w:ascii="Times New Roman" w:eastAsia="Times New Roman" w:hAnsi="Times New Roman" w:cs="Times New Roman"/>
                <w:b/>
                <w:lang w:eastAsia="ru-RU"/>
              </w:rPr>
              <w:br/>
            </w: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350864" w:rsidRDefault="00350864" w:rsidP="00A9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9E6BF9" w:rsidRDefault="00350864" w:rsidP="00EF4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EF4E07">
              <w:rPr>
                <w:rFonts w:ascii="Times New Roman" w:eastAsia="Times New Roman" w:hAnsi="Times New Roman" w:cs="Times New Roman"/>
                <w:b/>
              </w:rPr>
              <w:br/>
            </w: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9E6BF9" w:rsidRDefault="00EF4E07" w:rsidP="00EF4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>
              <w:rPr>
                <w:rFonts w:ascii="Times New Roman" w:eastAsia="Times New Roman" w:hAnsi="Times New Roman" w:cs="Times New Roman"/>
                <w:b/>
                <w:lang w:val="x-none"/>
              </w:rPr>
              <w:t>Результат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="00350864"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1D3D6E" w:rsidRDefault="00350864" w:rsidP="00EF4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</w:t>
            </w:r>
            <w:r w:rsidR="00EF4E0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r w:rsidR="00EF4E0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EF4E07"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350864" w:rsidRPr="00AE6D1E" w:rsidTr="0043717A">
        <w:trPr>
          <w:trHeight w:val="8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Тоболкин А. В.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Специалист по информационным системам / СДОУ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24.01.2020 14:10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350864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Согласовано</w:t>
            </w:r>
            <w:r>
              <w:br/>
            </w:r>
          </w:p>
        </w:tc>
      </w:tr>
      <w:tr w:rsidR="00350864" w:rsidRPr="00AE6D1E" w:rsidTr="0043717A">
        <w:trPr>
          <w:trHeight w:val="8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3AE" w:rsidRPr="00844CE9" w:rsidRDefault="00EA33AE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Мухортов Д. П.</w:t>
            </w:r>
            <w:bookmarkStart w:id="1" w:name="_GoBack"/>
            <w:bookmarkEnd w:id="1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Руководитель направления электронного документооборота / СДОУ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24.01.2020 14:11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350864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супер1</w:t>
            </w:r>
          </w:p>
        </w:tc>
      </w:tr>
      <w:tr w:rsidR="00350864" w:rsidRPr="00AE6D1E" w:rsidTr="0043717A">
        <w:trPr>
          <w:trHeight w:val="8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Тоболкин А. В.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Специалист по информационным системам / СДОУ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24.01.2020 14:18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350864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Согласовано</w:t>
            </w:r>
            <w:r>
              <w:br/>
            </w:r>
          </w:p>
        </w:tc>
      </w:tr>
      <w:tr w:rsidR="00350864" w:rsidRPr="00AE6D1E" w:rsidTr="0043717A">
        <w:trPr>
          <w:trHeight w:val="8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Тоболкин А. В.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Специалист по информационным системам / СДОУ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24.01.2020 14:21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350864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Согласовано</w:t>
            </w:r>
            <w:r>
              <w:br/>
            </w:r>
          </w:p>
        </w:tc>
      </w:tr>
      <w:tr w:rsidR="00350864" w:rsidRPr="00AE6D1E" w:rsidTr="0043717A">
        <w:trPr>
          <w:trHeight w:val="8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Филяев Е. А.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Руководитель направления электронного документооборота / СДОУ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24.01.2020 14:22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350864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супер2</w:t>
            </w:r>
          </w:p>
        </w:tc>
      </w:tr>
      <w:tr w:rsidR="00350864" w:rsidRPr="00AE6D1E" w:rsidTr="0043717A">
        <w:trPr>
          <w:trHeight w:val="8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Тоболкин А. В.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Специалист по информационным системам / СДОУ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24.01.2020 14:22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350864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Согласовано</w:t>
            </w:r>
            <w:r>
              <w:br/>
            </w:r>
          </w:p>
        </w:tc>
      </w:tr>
      <w:tr w:rsidR="00350864" w:rsidRPr="00AE6D1E" w:rsidTr="0043717A">
        <w:trPr>
          <w:trHeight w:val="8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Тоболкин А. В.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Специалист по информационным системам / СДОУ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24.01.2020 14:23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350864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Согласовано</w:t>
            </w:r>
          </w:p>
        </w:tc>
      </w:tr>
      <w:tr w:rsidR="00350864" w:rsidRPr="00AE6D1E" w:rsidTr="0043717A">
        <w:trPr>
          <w:trHeight w:val="8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Тоболкин А. В.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Специалист по информационным системам / СДОУ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24.01.2020 14:28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350864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Согласовано</w:t>
            </w:r>
          </w:p>
        </w:tc>
      </w:tr>
      <w:tr w:rsidR="00350864" w:rsidRPr="00AE6D1E" w:rsidTr="0043717A">
        <w:trPr>
          <w:trHeight w:val="8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Тоболкин А. В.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Специалист по информационным системам / СДОУ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24.01.2020 14:28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350864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Согласовано</w:t>
            </w:r>
          </w:p>
        </w:tc>
      </w:tr>
    </w:tbl>
    <w:p w:rsidR="00844CE9" w:rsidRPr="00EF4E07" w:rsidRDefault="00844CE9" w:rsidP="00EF4E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759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8"/>
      </w:tblGrid>
      <w:tr w:rsidR="00B221F4" w:rsidTr="0043717A">
        <w:trPr>
          <w:jc w:val="right"/>
        </w:trPr>
        <w:tc>
          <w:tcPr>
            <w:tcW w:w="7660" w:type="dxa"/>
          </w:tcPr>
          <w:bookmarkEnd w:id="0"/>
          <w:p w:rsidR="00B221F4" w:rsidRPr="00844CE9" w:rsidRDefault="00B221F4" w:rsidP="00BF2FAE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1629">
              <w:rPr>
                <w:rFonts w:ascii="Times New Roman" w:hAnsi="Times New Roman" w:cs="Times New Roman"/>
              </w:rPr>
              <w:t>роверил</w:t>
            </w:r>
            <w:r w:rsidR="00844CE9">
              <w:rPr>
                <w:rFonts w:ascii="Times New Roman" w:hAnsi="Times New Roman" w:cs="Times New Roman"/>
              </w:rPr>
              <w:t>:</w:t>
            </w:r>
          </w:p>
        </w:tc>
      </w:tr>
      <w:tr w:rsidR="00B221F4" w:rsidTr="0043717A">
        <w:trPr>
          <w:jc w:val="right"/>
        </w:trPr>
        <w:tc>
          <w:tcPr>
            <w:tcW w:w="7660" w:type="dxa"/>
          </w:tcPr>
          <w:p w:rsidR="00B221F4" w:rsidRPr="00ED0E60" w:rsidRDefault="00B221F4" w:rsidP="00BF2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Тоболкин А. В. (ДИТС)</w:t>
            </w:r>
          </w:p>
        </w:tc>
      </w:tr>
      <w:tr w:rsidR="00B221F4" w:rsidTr="0043717A">
        <w:trPr>
          <w:jc w:val="right"/>
        </w:trPr>
        <w:tc>
          <w:tcPr>
            <w:tcW w:w="7660" w:type="dxa"/>
          </w:tcPr>
          <w:p w:rsidR="00B221F4" w:rsidRPr="00ED0E60" w:rsidRDefault="00B221F4" w:rsidP="00BF2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D0E60">
              <w:rPr>
                <w:rFonts w:ascii="Times New Roman" w:eastAsia="Times New Roman" w:hAnsi="Times New Roman" w:cs="Times New Roman"/>
                <w:lang w:eastAsia="ru-RU"/>
              </w:rPr>
              <w:t>24.01.2020 14:32</w:t>
            </w:r>
          </w:p>
        </w:tc>
      </w:tr>
    </w:tbl>
    <w:p w:rsidR="00EF4E07" w:rsidRPr="00EF4E07" w:rsidRDefault="00EF4E07" w:rsidP="00EF4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F4E07" w:rsidRPr="00EF4E07" w:rsidSect="0043717A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701" w:rsidRDefault="00DE2701" w:rsidP="003014B8">
      <w:pPr>
        <w:spacing w:after="0" w:line="240" w:lineRule="auto"/>
      </w:pPr>
      <w:r>
        <w:separator/>
      </w:r>
    </w:p>
  </w:endnote>
  <w:endnote w:type="continuationSeparator" w:id="0">
    <w:p w:rsidR="00DE2701" w:rsidRDefault="00DE2701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701" w:rsidRDefault="00DE2701" w:rsidP="003014B8">
      <w:pPr>
        <w:spacing w:after="0" w:line="240" w:lineRule="auto"/>
      </w:pPr>
      <w:r>
        <w:separator/>
      </w:r>
    </w:p>
  </w:footnote>
  <w:footnote w:type="continuationSeparator" w:id="0">
    <w:p w:rsidR="00DE2701" w:rsidRDefault="00DE2701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15B8F"/>
    <w:rsid w:val="00027462"/>
    <w:rsid w:val="00064792"/>
    <w:rsid w:val="00090EDB"/>
    <w:rsid w:val="000B3D50"/>
    <w:rsid w:val="000D276B"/>
    <w:rsid w:val="00153239"/>
    <w:rsid w:val="001B7324"/>
    <w:rsid w:val="001D5E71"/>
    <w:rsid w:val="00223B8D"/>
    <w:rsid w:val="00272183"/>
    <w:rsid w:val="00276A74"/>
    <w:rsid w:val="0028169F"/>
    <w:rsid w:val="002945BA"/>
    <w:rsid w:val="002A29AE"/>
    <w:rsid w:val="002C403C"/>
    <w:rsid w:val="002E1B23"/>
    <w:rsid w:val="002F5262"/>
    <w:rsid w:val="002F5CF4"/>
    <w:rsid w:val="003014B8"/>
    <w:rsid w:val="003123D6"/>
    <w:rsid w:val="00350864"/>
    <w:rsid w:val="00357900"/>
    <w:rsid w:val="003741E8"/>
    <w:rsid w:val="003765E4"/>
    <w:rsid w:val="003B3B92"/>
    <w:rsid w:val="003C6FE6"/>
    <w:rsid w:val="00402CE0"/>
    <w:rsid w:val="0043717A"/>
    <w:rsid w:val="004504DB"/>
    <w:rsid w:val="004A0CB0"/>
    <w:rsid w:val="004A12A3"/>
    <w:rsid w:val="004D7C2B"/>
    <w:rsid w:val="00531CED"/>
    <w:rsid w:val="00542B04"/>
    <w:rsid w:val="00555391"/>
    <w:rsid w:val="00582159"/>
    <w:rsid w:val="00592D1C"/>
    <w:rsid w:val="005960D6"/>
    <w:rsid w:val="005F15A5"/>
    <w:rsid w:val="005F6CA1"/>
    <w:rsid w:val="006210F4"/>
    <w:rsid w:val="0065492F"/>
    <w:rsid w:val="00676AC5"/>
    <w:rsid w:val="006F01FC"/>
    <w:rsid w:val="00713DAA"/>
    <w:rsid w:val="007B24EC"/>
    <w:rsid w:val="007B684A"/>
    <w:rsid w:val="007D1A30"/>
    <w:rsid w:val="007D503D"/>
    <w:rsid w:val="00844CE9"/>
    <w:rsid w:val="008B2702"/>
    <w:rsid w:val="008C203C"/>
    <w:rsid w:val="008E32DD"/>
    <w:rsid w:val="009261CB"/>
    <w:rsid w:val="00962A62"/>
    <w:rsid w:val="0097573D"/>
    <w:rsid w:val="00A325E2"/>
    <w:rsid w:val="00A32FB3"/>
    <w:rsid w:val="00A56200"/>
    <w:rsid w:val="00A832D9"/>
    <w:rsid w:val="00AB31F0"/>
    <w:rsid w:val="00AD401B"/>
    <w:rsid w:val="00B221F4"/>
    <w:rsid w:val="00B42204"/>
    <w:rsid w:val="00B56B70"/>
    <w:rsid w:val="00B76C2C"/>
    <w:rsid w:val="00BC46BA"/>
    <w:rsid w:val="00BD15D5"/>
    <w:rsid w:val="00BE3E63"/>
    <w:rsid w:val="00BF5962"/>
    <w:rsid w:val="00C111CD"/>
    <w:rsid w:val="00C4003E"/>
    <w:rsid w:val="00C47549"/>
    <w:rsid w:val="00C76A00"/>
    <w:rsid w:val="00D172F6"/>
    <w:rsid w:val="00D50458"/>
    <w:rsid w:val="00D5284D"/>
    <w:rsid w:val="00D56065"/>
    <w:rsid w:val="00D56AAB"/>
    <w:rsid w:val="00DD1083"/>
    <w:rsid w:val="00DE2701"/>
    <w:rsid w:val="00DE31A4"/>
    <w:rsid w:val="00DF569A"/>
    <w:rsid w:val="00DF5C4F"/>
    <w:rsid w:val="00EA33AE"/>
    <w:rsid w:val="00ED2191"/>
    <w:rsid w:val="00ED2AEF"/>
    <w:rsid w:val="00EF02F0"/>
    <w:rsid w:val="00EF4E07"/>
    <w:rsid w:val="00EF7B73"/>
    <w:rsid w:val="00F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094F0"/>
  <w15:docId w15:val="{16811431-3C39-401D-9F84-A8C606D1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table" w:styleId="a7">
    <w:name w:val="Table Grid"/>
    <w:basedOn w:val="a1"/>
    <w:uiPriority w:val="39"/>
    <w:rsid w:val="00B2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1EEEA-A6BF-46A9-84ED-72CC85058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 - Антей"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Лист согласования</dc:subject>
  <dc:creator/>
  <cp:keywords/>
  <dc:description/>
  <cp:lastModifiedBy>Тоболкин Александр Владимирович</cp:lastModifiedBy>
  <cp:revision>40</cp:revision>
  <dcterms:created xsi:type="dcterms:W3CDTF">2018-07-27T12:38:00Z</dcterms:created>
  <dcterms:modified xsi:type="dcterms:W3CDTF">2020-01-24T11:33:00Z</dcterms:modified>
</cp:coreProperties>
</file>