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F2C" w:rsidRDefault="00490F2C" w:rsidP="002E49BE">
      <w:pPr>
        <w:widowControl/>
        <w:shd w:val="clear" w:color="auto" w:fill="FFFFFF"/>
        <w:tabs>
          <w:tab w:val="left" w:pos="1134"/>
        </w:tabs>
        <w:autoSpaceDE/>
        <w:autoSpaceDN/>
        <w:adjustRightInd/>
        <w:spacing w:after="120"/>
        <w:ind w:left="567" w:right="23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bookmarkStart w:id="0" w:name="_GoBack"/>
      <w:bookmarkEnd w:id="0"/>
      <w:r w:rsidRPr="00BE28AF">
        <w:rPr>
          <w:sz w:val="28"/>
          <w:szCs w:val="28"/>
        </w:rPr>
        <w:t>ояснительная записка</w:t>
      </w:r>
      <w:r>
        <w:rPr>
          <w:sz w:val="28"/>
          <w:szCs w:val="28"/>
        </w:rPr>
        <w:t xml:space="preserve"> по разработке и внедрению внутренних нормативных документов</w:t>
      </w:r>
    </w:p>
    <w:p w:rsidR="00490F2C" w:rsidRDefault="00490F2C" w:rsidP="00490F2C">
      <w:pPr>
        <w:widowControl/>
        <w:shd w:val="clear" w:color="auto" w:fill="FFFFFF"/>
        <w:tabs>
          <w:tab w:val="left" w:pos="1134"/>
        </w:tabs>
        <w:autoSpaceDE/>
        <w:autoSpaceDN/>
        <w:adjustRightInd/>
        <w:spacing w:after="60"/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 – департамент стратегического развития.</w:t>
      </w:r>
    </w:p>
    <w:p w:rsidR="00490F2C" w:rsidRDefault="00490F2C" w:rsidP="00490F2C">
      <w:pPr>
        <w:widowControl/>
        <w:shd w:val="clear" w:color="auto" w:fill="FFFFFF"/>
        <w:tabs>
          <w:tab w:val="left" w:pos="1134"/>
        </w:tabs>
        <w:autoSpaceDE/>
        <w:autoSpaceDN/>
        <w:adjustRightInd/>
        <w:spacing w:after="60"/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Инициатор – заместитель генерального директора по стратегическому развитию.</w:t>
      </w:r>
    </w:p>
    <w:p w:rsidR="00490F2C" w:rsidRDefault="00490F2C" w:rsidP="00490F2C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60"/>
        <w:ind w:left="0" w:right="22" w:firstLine="567"/>
        <w:jc w:val="both"/>
        <w:rPr>
          <w:rFonts w:ascii="Times New Roman" w:hAnsi="Times New Roman"/>
          <w:sz w:val="28"/>
          <w:szCs w:val="28"/>
        </w:rPr>
      </w:pPr>
      <w:r w:rsidRPr="00713168">
        <w:rPr>
          <w:rFonts w:ascii="Times New Roman" w:hAnsi="Times New Roman"/>
          <w:b/>
          <w:sz w:val="28"/>
          <w:szCs w:val="28"/>
        </w:rPr>
        <w:t>Внутренний нормативный документ: СТО ИПВР 00-004-2020 «</w:t>
      </w:r>
      <w:r w:rsidR="008333F5" w:rsidRPr="008333F5">
        <w:rPr>
          <w:rFonts w:ascii="Times New Roman" w:hAnsi="Times New Roman"/>
          <w:b/>
          <w:bCs/>
          <w:sz w:val="28"/>
          <w:szCs w:val="28"/>
        </w:rPr>
        <w:t>Требования к построению, изложению, оформлению и содержанию положений о структурных подразделениях, структурных звеньях, коллегиальных органах и должностных инструкций</w:t>
      </w:r>
      <w:r w:rsidRPr="00713168">
        <w:rPr>
          <w:rFonts w:ascii="Times New Roman" w:hAnsi="Times New Roman"/>
          <w:b/>
          <w:sz w:val="28"/>
          <w:szCs w:val="28"/>
        </w:rPr>
        <w:t>»</w:t>
      </w:r>
      <w:r w:rsidRPr="00713168">
        <w:rPr>
          <w:rFonts w:ascii="Times New Roman" w:hAnsi="Times New Roman"/>
          <w:sz w:val="28"/>
          <w:szCs w:val="28"/>
        </w:rPr>
        <w:t>, срок разработки 3 квартал 2020г.</w:t>
      </w:r>
    </w:p>
    <w:p w:rsidR="00FC2B53" w:rsidRPr="00713168" w:rsidRDefault="00FC2B53" w:rsidP="00490F2C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60"/>
        <w:ind w:left="0" w:right="22" w:firstLine="567"/>
        <w:jc w:val="both"/>
        <w:rPr>
          <w:rFonts w:ascii="Times New Roman" w:hAnsi="Times New Roman"/>
          <w:sz w:val="28"/>
          <w:szCs w:val="28"/>
        </w:rPr>
      </w:pPr>
      <w:r w:rsidRPr="00713168">
        <w:rPr>
          <w:rFonts w:ascii="Times New Roman" w:hAnsi="Times New Roman"/>
          <w:b/>
          <w:sz w:val="28"/>
          <w:szCs w:val="28"/>
        </w:rPr>
        <w:t>Внутренний нормативный документ: СТО ИПВР 00-00</w:t>
      </w:r>
      <w:r>
        <w:rPr>
          <w:rFonts w:ascii="Times New Roman" w:hAnsi="Times New Roman"/>
          <w:b/>
          <w:sz w:val="28"/>
          <w:szCs w:val="28"/>
        </w:rPr>
        <w:t>5</w:t>
      </w:r>
      <w:r w:rsidRPr="00713168">
        <w:rPr>
          <w:rFonts w:ascii="Times New Roman" w:hAnsi="Times New Roman"/>
          <w:b/>
          <w:sz w:val="28"/>
          <w:szCs w:val="28"/>
        </w:rPr>
        <w:t>-2020</w:t>
      </w:r>
      <w:r>
        <w:rPr>
          <w:rFonts w:ascii="Times New Roman" w:hAnsi="Times New Roman"/>
          <w:b/>
          <w:sz w:val="28"/>
          <w:szCs w:val="28"/>
        </w:rPr>
        <w:t xml:space="preserve"> «П</w:t>
      </w:r>
      <w:r w:rsidRPr="00FC2B53">
        <w:rPr>
          <w:rFonts w:ascii="Times New Roman" w:hAnsi="Times New Roman"/>
          <w:b/>
          <w:bCs/>
          <w:sz w:val="28"/>
          <w:szCs w:val="28"/>
        </w:rPr>
        <w:t>орядок согласования, утверждения, изменения и учета положений о структурных подразделениях, структурных звеньях, коллегиальных органах и должностных инструкций</w:t>
      </w:r>
      <w:r>
        <w:rPr>
          <w:rFonts w:ascii="Times New Roman" w:hAnsi="Times New Roman"/>
          <w:b/>
          <w:bCs/>
          <w:sz w:val="28"/>
          <w:szCs w:val="28"/>
        </w:rPr>
        <w:t>»</w:t>
      </w:r>
      <w:r w:rsidRPr="00FC2B53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13168">
        <w:rPr>
          <w:rFonts w:ascii="Times New Roman" w:hAnsi="Times New Roman"/>
          <w:sz w:val="28"/>
          <w:szCs w:val="28"/>
        </w:rPr>
        <w:t>срок разработки 3 квартал 2020г.</w:t>
      </w:r>
    </w:p>
    <w:p w:rsidR="00490F2C" w:rsidRDefault="00490F2C" w:rsidP="00490F2C">
      <w:pPr>
        <w:widowControl/>
        <w:numPr>
          <w:ilvl w:val="1"/>
          <w:numId w:val="1"/>
        </w:numPr>
        <w:shd w:val="clear" w:color="auto" w:fill="FFFFFF"/>
        <w:tabs>
          <w:tab w:val="left" w:pos="1134"/>
        </w:tabs>
        <w:autoSpaceDE/>
        <w:autoSpaceDN/>
        <w:adjustRightInd/>
        <w:spacing w:after="60"/>
        <w:ind w:left="0" w:right="22"/>
        <w:jc w:val="both"/>
        <w:rPr>
          <w:sz w:val="28"/>
          <w:szCs w:val="28"/>
        </w:rPr>
      </w:pPr>
      <w:r w:rsidRPr="00BE28AF">
        <w:rPr>
          <w:sz w:val="28"/>
          <w:szCs w:val="28"/>
        </w:rPr>
        <w:t>актуальност</w:t>
      </w:r>
      <w:r>
        <w:rPr>
          <w:sz w:val="28"/>
          <w:szCs w:val="28"/>
        </w:rPr>
        <w:t>ь</w:t>
      </w:r>
      <w:r w:rsidRPr="00BE28AF">
        <w:rPr>
          <w:sz w:val="28"/>
          <w:szCs w:val="28"/>
        </w:rPr>
        <w:t xml:space="preserve"> и необходимост</w:t>
      </w:r>
      <w:r>
        <w:rPr>
          <w:sz w:val="28"/>
          <w:szCs w:val="28"/>
        </w:rPr>
        <w:t>ь</w:t>
      </w:r>
      <w:r w:rsidRPr="00BE28AF">
        <w:rPr>
          <w:sz w:val="28"/>
          <w:szCs w:val="28"/>
        </w:rPr>
        <w:t xml:space="preserve"> разработки </w:t>
      </w:r>
      <w:r>
        <w:rPr>
          <w:sz w:val="28"/>
          <w:szCs w:val="28"/>
        </w:rPr>
        <w:t>(пересмотра):</w:t>
      </w:r>
    </w:p>
    <w:p w:rsidR="00490F2C" w:rsidRPr="00BE28AF" w:rsidRDefault="00490F2C" w:rsidP="00490F2C">
      <w:pPr>
        <w:widowControl/>
        <w:shd w:val="clear" w:color="auto" w:fill="FFFFFF"/>
        <w:tabs>
          <w:tab w:val="left" w:pos="1134"/>
        </w:tabs>
        <w:autoSpaceDE/>
        <w:autoSpaceDN/>
        <w:adjustRightInd/>
        <w:spacing w:after="60"/>
        <w:ind w:right="22" w:firstLine="567"/>
        <w:jc w:val="both"/>
        <w:rPr>
          <w:sz w:val="28"/>
          <w:szCs w:val="28"/>
        </w:rPr>
      </w:pPr>
      <w:r w:rsidRPr="00710E17">
        <w:rPr>
          <w:sz w:val="28"/>
          <w:szCs w:val="28"/>
        </w:rPr>
        <w:t>Взамен СТО ИПВР 5.5−02−2017 «Система менеджмента качества.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АО «Концерн ВКО «Алмаз − Антей»</w:t>
      </w:r>
      <w:r>
        <w:rPr>
          <w:sz w:val="28"/>
          <w:szCs w:val="28"/>
        </w:rPr>
        <w:t>.</w:t>
      </w:r>
    </w:p>
    <w:p w:rsidR="00490F2C" w:rsidRPr="00CF6CE6" w:rsidRDefault="00490F2C" w:rsidP="00490F2C">
      <w:pPr>
        <w:widowControl/>
        <w:numPr>
          <w:ilvl w:val="1"/>
          <w:numId w:val="1"/>
        </w:numPr>
        <w:shd w:val="clear" w:color="auto" w:fill="FFFFFF"/>
        <w:tabs>
          <w:tab w:val="left" w:pos="1134"/>
        </w:tabs>
        <w:autoSpaceDE/>
        <w:autoSpaceDN/>
        <w:adjustRightInd/>
        <w:spacing w:after="60"/>
        <w:ind w:left="0" w:right="22"/>
        <w:jc w:val="both"/>
        <w:rPr>
          <w:sz w:val="28"/>
          <w:szCs w:val="28"/>
        </w:rPr>
      </w:pPr>
      <w:r w:rsidRPr="00CF6CE6">
        <w:rPr>
          <w:sz w:val="28"/>
          <w:szCs w:val="28"/>
        </w:rPr>
        <w:t>положени</w:t>
      </w:r>
      <w:r>
        <w:rPr>
          <w:sz w:val="28"/>
          <w:szCs w:val="28"/>
        </w:rPr>
        <w:t xml:space="preserve">я </w:t>
      </w:r>
      <w:r w:rsidRPr="00CF6CE6">
        <w:rPr>
          <w:sz w:val="28"/>
          <w:szCs w:val="28"/>
        </w:rPr>
        <w:t xml:space="preserve">стратегических программных документов: </w:t>
      </w:r>
      <w:r>
        <w:rPr>
          <w:sz w:val="28"/>
          <w:szCs w:val="28"/>
        </w:rPr>
        <w:t xml:space="preserve">пункт </w:t>
      </w:r>
      <w:r w:rsidRPr="00CF6CE6">
        <w:rPr>
          <w:sz w:val="28"/>
          <w:szCs w:val="28"/>
        </w:rPr>
        <w:t xml:space="preserve">М3.3.11-12 </w:t>
      </w:r>
      <w:r>
        <w:rPr>
          <w:sz w:val="28"/>
          <w:szCs w:val="28"/>
        </w:rPr>
        <w:t>(</w:t>
      </w:r>
      <w:r w:rsidRPr="00CF6CE6">
        <w:rPr>
          <w:sz w:val="28"/>
          <w:szCs w:val="28"/>
        </w:rPr>
        <w:t>МОЦ</w:t>
      </w:r>
      <w:r w:rsidR="00FC2B53">
        <w:rPr>
          <w:sz w:val="28"/>
          <w:szCs w:val="28"/>
        </w:rPr>
        <w:t xml:space="preserve"> </w:t>
      </w:r>
      <w:r w:rsidRPr="00CF6CE6">
        <w:rPr>
          <w:sz w:val="28"/>
          <w:szCs w:val="28"/>
        </w:rPr>
        <w:t>2.5.11-8</w:t>
      </w:r>
      <w:r>
        <w:rPr>
          <w:sz w:val="28"/>
          <w:szCs w:val="28"/>
        </w:rPr>
        <w:t>) с</w:t>
      </w:r>
      <w:r w:rsidRPr="00AC27E9">
        <w:rPr>
          <w:sz w:val="28"/>
          <w:szCs w:val="28"/>
        </w:rPr>
        <w:t>водн</w:t>
      </w:r>
      <w:r>
        <w:rPr>
          <w:sz w:val="28"/>
          <w:szCs w:val="28"/>
        </w:rPr>
        <w:t>ого</w:t>
      </w:r>
      <w:r w:rsidRPr="00AC27E9">
        <w:rPr>
          <w:sz w:val="28"/>
          <w:szCs w:val="28"/>
        </w:rPr>
        <w:t xml:space="preserve"> план</w:t>
      </w:r>
      <w:r>
        <w:rPr>
          <w:sz w:val="28"/>
          <w:szCs w:val="28"/>
        </w:rPr>
        <w:t>а</w:t>
      </w:r>
      <w:r w:rsidRPr="00AC27E9">
        <w:rPr>
          <w:sz w:val="28"/>
          <w:szCs w:val="28"/>
        </w:rPr>
        <w:t xml:space="preserve"> мероприятий стратегических программных документов ИС Концерна</w:t>
      </w:r>
      <w:r>
        <w:rPr>
          <w:sz w:val="28"/>
          <w:szCs w:val="28"/>
        </w:rPr>
        <w:t xml:space="preserve"> (</w:t>
      </w:r>
      <w:r w:rsidRPr="00CF6CE6">
        <w:rPr>
          <w:sz w:val="28"/>
          <w:szCs w:val="28"/>
        </w:rPr>
        <w:t>Развитие системы организацио</w:t>
      </w:r>
      <w:r>
        <w:rPr>
          <w:sz w:val="28"/>
          <w:szCs w:val="28"/>
        </w:rPr>
        <w:t>нного управления).</w:t>
      </w:r>
    </w:p>
    <w:p w:rsidR="00490F2C" w:rsidRDefault="00490F2C" w:rsidP="00490F2C">
      <w:pPr>
        <w:widowControl/>
        <w:numPr>
          <w:ilvl w:val="1"/>
          <w:numId w:val="1"/>
        </w:numPr>
        <w:shd w:val="clear" w:color="auto" w:fill="FFFFFF"/>
        <w:tabs>
          <w:tab w:val="left" w:pos="1134"/>
        </w:tabs>
        <w:autoSpaceDE/>
        <w:autoSpaceDN/>
        <w:adjustRightInd/>
        <w:spacing w:after="60"/>
        <w:ind w:left="0" w:right="22"/>
        <w:jc w:val="both"/>
        <w:rPr>
          <w:sz w:val="28"/>
          <w:szCs w:val="28"/>
        </w:rPr>
      </w:pPr>
      <w:r w:rsidRPr="00BE28AF">
        <w:rPr>
          <w:sz w:val="28"/>
          <w:szCs w:val="28"/>
        </w:rPr>
        <w:t>обосновани</w:t>
      </w:r>
      <w:r>
        <w:rPr>
          <w:sz w:val="28"/>
          <w:szCs w:val="28"/>
        </w:rPr>
        <w:t>е</w:t>
      </w:r>
      <w:r w:rsidRPr="00BE28AF">
        <w:rPr>
          <w:sz w:val="28"/>
          <w:szCs w:val="28"/>
        </w:rPr>
        <w:t xml:space="preserve"> того, что действующие ВНД не достаточны для решения в Концерне задач стандартизации конкретного направления деятельности</w:t>
      </w:r>
      <w:r>
        <w:rPr>
          <w:sz w:val="28"/>
          <w:szCs w:val="28"/>
        </w:rPr>
        <w:t>:</w:t>
      </w:r>
    </w:p>
    <w:p w:rsidR="00490F2C" w:rsidRDefault="00490F2C" w:rsidP="00490F2C">
      <w:pPr>
        <w:widowControl/>
        <w:shd w:val="clear" w:color="auto" w:fill="FFFFFF"/>
        <w:tabs>
          <w:tab w:val="left" w:pos="1134"/>
        </w:tabs>
        <w:autoSpaceDE/>
        <w:autoSpaceDN/>
        <w:adjustRightInd/>
        <w:spacing w:after="60"/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приказом от 22.02.2018 №40 «О выполнении работ по переходу на безбумажный документооборот» необходимо актуализировать (пересмотр) СТО ИПВР 5.5-02-2017, поскольку данный документ не учитывает специфику электронного согласования. Приведение в соответствие приказу от 13.06.2018 №155, СТО ИПВР 00-002.</w:t>
      </w:r>
    </w:p>
    <w:p w:rsidR="00490F2C" w:rsidRDefault="00490F2C" w:rsidP="00490F2C">
      <w:pPr>
        <w:widowControl/>
        <w:numPr>
          <w:ilvl w:val="1"/>
          <w:numId w:val="1"/>
        </w:numPr>
        <w:shd w:val="clear" w:color="auto" w:fill="FFFFFF"/>
        <w:tabs>
          <w:tab w:val="left" w:pos="1134"/>
        </w:tabs>
        <w:autoSpaceDE/>
        <w:autoSpaceDN/>
        <w:adjustRightInd/>
        <w:spacing w:after="60"/>
        <w:ind w:left="0" w:right="22"/>
        <w:jc w:val="both"/>
        <w:rPr>
          <w:sz w:val="28"/>
          <w:szCs w:val="28"/>
        </w:rPr>
      </w:pPr>
      <w:r w:rsidRPr="00BE28AF">
        <w:rPr>
          <w:sz w:val="28"/>
          <w:szCs w:val="28"/>
        </w:rPr>
        <w:t>необходимост</w:t>
      </w:r>
      <w:r>
        <w:rPr>
          <w:sz w:val="28"/>
          <w:szCs w:val="28"/>
        </w:rPr>
        <w:t>ь</w:t>
      </w:r>
      <w:r w:rsidRPr="00BE28AF">
        <w:rPr>
          <w:sz w:val="28"/>
          <w:szCs w:val="28"/>
        </w:rPr>
        <w:t xml:space="preserve"> внесения изменений в действующие ВНД Концерна в связи с введением в действие</w:t>
      </w:r>
      <w:r>
        <w:rPr>
          <w:sz w:val="28"/>
          <w:szCs w:val="28"/>
        </w:rPr>
        <w:t xml:space="preserve"> </w:t>
      </w:r>
      <w:r w:rsidRPr="00710E17">
        <w:rPr>
          <w:sz w:val="28"/>
          <w:szCs w:val="28"/>
        </w:rPr>
        <w:t>СТО ИПВР 00-004-2020</w:t>
      </w:r>
      <w:r w:rsidR="00FC2B53">
        <w:rPr>
          <w:sz w:val="28"/>
          <w:szCs w:val="28"/>
        </w:rPr>
        <w:t xml:space="preserve">, </w:t>
      </w:r>
      <w:r w:rsidR="000B0ABC">
        <w:rPr>
          <w:sz w:val="28"/>
          <w:szCs w:val="28"/>
        </w:rPr>
        <w:t xml:space="preserve">                               </w:t>
      </w:r>
      <w:r w:rsidR="00FC2B53">
        <w:rPr>
          <w:sz w:val="28"/>
          <w:szCs w:val="28"/>
        </w:rPr>
        <w:t>СТО ИПВР 00-005-2020</w:t>
      </w:r>
      <w:r>
        <w:rPr>
          <w:sz w:val="28"/>
          <w:szCs w:val="28"/>
        </w:rPr>
        <w:t xml:space="preserve">: </w:t>
      </w:r>
    </w:p>
    <w:p w:rsidR="00490F2C" w:rsidRPr="00BE28AF" w:rsidRDefault="00490F2C" w:rsidP="00490F2C">
      <w:pPr>
        <w:widowControl/>
        <w:shd w:val="clear" w:color="auto" w:fill="FFFFFF"/>
        <w:tabs>
          <w:tab w:val="left" w:pos="1134"/>
        </w:tabs>
        <w:autoSpaceDE/>
        <w:autoSpaceDN/>
        <w:adjustRightInd/>
        <w:spacing w:after="60"/>
        <w:ind w:right="22" w:firstLine="567"/>
        <w:jc w:val="both"/>
        <w:rPr>
          <w:sz w:val="28"/>
          <w:szCs w:val="28"/>
        </w:rPr>
      </w:pPr>
      <w:r w:rsidRPr="00D5285E">
        <w:rPr>
          <w:sz w:val="28"/>
          <w:szCs w:val="28"/>
        </w:rPr>
        <w:t>В случае если документ</w:t>
      </w:r>
      <w:r>
        <w:rPr>
          <w:sz w:val="28"/>
          <w:szCs w:val="28"/>
        </w:rPr>
        <w:t xml:space="preserve">ы (положения о структурных подразделениях, структурных звеньях, коллегиальных органов, должностные инструкции) </w:t>
      </w:r>
      <w:r w:rsidRPr="00D5285E">
        <w:rPr>
          <w:sz w:val="28"/>
          <w:szCs w:val="28"/>
        </w:rPr>
        <w:t xml:space="preserve"> необходимо привести в соответствие только СТО </w:t>
      </w:r>
      <w:r>
        <w:rPr>
          <w:sz w:val="28"/>
          <w:szCs w:val="28"/>
        </w:rPr>
        <w:t xml:space="preserve">ИПВР </w:t>
      </w:r>
      <w:r w:rsidRPr="00D5285E">
        <w:rPr>
          <w:sz w:val="28"/>
          <w:szCs w:val="28"/>
        </w:rPr>
        <w:t>00-00</w:t>
      </w:r>
      <w:r>
        <w:rPr>
          <w:sz w:val="28"/>
          <w:szCs w:val="28"/>
        </w:rPr>
        <w:t>4</w:t>
      </w:r>
      <w:r w:rsidR="00FC2B53">
        <w:rPr>
          <w:sz w:val="28"/>
          <w:szCs w:val="28"/>
        </w:rPr>
        <w:t xml:space="preserve">, </w:t>
      </w:r>
      <w:r w:rsidR="00CF2930">
        <w:rPr>
          <w:sz w:val="28"/>
          <w:szCs w:val="28"/>
        </w:rPr>
        <w:t xml:space="preserve">                  </w:t>
      </w:r>
      <w:r w:rsidR="00FC2B53">
        <w:rPr>
          <w:sz w:val="28"/>
          <w:szCs w:val="28"/>
        </w:rPr>
        <w:t>СТО ИПВР 00-005</w:t>
      </w:r>
      <w:r w:rsidR="00FC2B53">
        <w:rPr>
          <w:sz w:val="28"/>
          <w:szCs w:val="28"/>
        </w:rPr>
        <w:t xml:space="preserve"> </w:t>
      </w:r>
      <w:r w:rsidRPr="00D5285E">
        <w:rPr>
          <w:sz w:val="28"/>
          <w:szCs w:val="28"/>
        </w:rPr>
        <w:t xml:space="preserve">в части оформления, то </w:t>
      </w:r>
      <w:r>
        <w:rPr>
          <w:sz w:val="28"/>
          <w:szCs w:val="28"/>
        </w:rPr>
        <w:t>их</w:t>
      </w:r>
      <w:r w:rsidRPr="00D5285E">
        <w:rPr>
          <w:sz w:val="28"/>
          <w:szCs w:val="28"/>
        </w:rPr>
        <w:t xml:space="preserve"> актуализация может быть проведена при необходимости внесения в </w:t>
      </w:r>
      <w:r>
        <w:rPr>
          <w:sz w:val="28"/>
          <w:szCs w:val="28"/>
        </w:rPr>
        <w:t>них</w:t>
      </w:r>
      <w:r w:rsidRPr="00D5285E">
        <w:rPr>
          <w:sz w:val="28"/>
          <w:szCs w:val="28"/>
        </w:rPr>
        <w:t xml:space="preserve"> дополнительных, других изменений</w:t>
      </w:r>
      <w:r>
        <w:rPr>
          <w:sz w:val="28"/>
          <w:szCs w:val="28"/>
        </w:rPr>
        <w:t>.</w:t>
      </w:r>
    </w:p>
    <w:p w:rsidR="00ED4A46" w:rsidRDefault="00FC2B53" w:rsidP="00490F2C">
      <w:r>
        <w:rPr>
          <w:sz w:val="28"/>
          <w:szCs w:val="28"/>
        </w:rPr>
        <w:t>Н</w:t>
      </w:r>
      <w:r w:rsidR="00490F2C" w:rsidRPr="00BE28AF">
        <w:rPr>
          <w:sz w:val="28"/>
          <w:szCs w:val="28"/>
        </w:rPr>
        <w:t>еобходимост</w:t>
      </w:r>
      <w:r>
        <w:rPr>
          <w:sz w:val="28"/>
          <w:szCs w:val="28"/>
        </w:rPr>
        <w:t>и</w:t>
      </w:r>
      <w:r w:rsidR="00490F2C" w:rsidRPr="00BE28AF">
        <w:rPr>
          <w:sz w:val="28"/>
          <w:szCs w:val="28"/>
        </w:rPr>
        <w:t xml:space="preserve"> разработки дополнительных ВНД Концерна в связи с введением в действие разрабатываем</w:t>
      </w:r>
      <w:r>
        <w:rPr>
          <w:sz w:val="28"/>
          <w:szCs w:val="28"/>
        </w:rPr>
        <w:t>ых</w:t>
      </w:r>
      <w:r w:rsidR="00490F2C" w:rsidRPr="00BE28AF">
        <w:rPr>
          <w:sz w:val="28"/>
          <w:szCs w:val="28"/>
        </w:rPr>
        <w:t xml:space="preserve"> </w:t>
      </w:r>
      <w:r w:rsidR="00490F2C" w:rsidRPr="00710E17">
        <w:rPr>
          <w:sz w:val="28"/>
          <w:szCs w:val="28"/>
        </w:rPr>
        <w:t>СТО ИПВР 00-004-2020</w:t>
      </w:r>
      <w:r>
        <w:rPr>
          <w:sz w:val="28"/>
          <w:szCs w:val="28"/>
        </w:rPr>
        <w:t xml:space="preserve">, </w:t>
      </w:r>
      <w:r w:rsidR="00CF2930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СТО ИПВР 00-005-2020</w:t>
      </w:r>
      <w:r w:rsidR="00490F2C">
        <w:rPr>
          <w:sz w:val="28"/>
          <w:szCs w:val="28"/>
        </w:rPr>
        <w:t xml:space="preserve"> отсутствует.</w:t>
      </w:r>
    </w:p>
    <w:sectPr w:rsidR="00ED4A46" w:rsidSect="00CF2930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973CB"/>
    <w:multiLevelType w:val="hybridMultilevel"/>
    <w:tmpl w:val="FD680C0A"/>
    <w:lvl w:ilvl="0" w:tplc="CBB0B77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4704F"/>
    <w:multiLevelType w:val="hybridMultilevel"/>
    <w:tmpl w:val="641041FC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B420ACA2">
      <w:start w:val="1"/>
      <w:numFmt w:val="decimal"/>
      <w:suff w:val="space"/>
      <w:lvlText w:val="%2)"/>
      <w:lvlJc w:val="left"/>
      <w:pPr>
        <w:ind w:left="143" w:firstLine="567"/>
      </w:pPr>
      <w:rPr>
        <w:rFonts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43F"/>
    <w:rsid w:val="000B0ABC"/>
    <w:rsid w:val="002E49BE"/>
    <w:rsid w:val="00490F2C"/>
    <w:rsid w:val="004A2F87"/>
    <w:rsid w:val="00683C52"/>
    <w:rsid w:val="006D7718"/>
    <w:rsid w:val="008333F5"/>
    <w:rsid w:val="00BB243F"/>
    <w:rsid w:val="00CF2930"/>
    <w:rsid w:val="00F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F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F2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F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F2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Никита Александрович</dc:creator>
  <cp:keywords/>
  <dc:description/>
  <cp:lastModifiedBy>Федин Никита Александрович</cp:lastModifiedBy>
  <cp:revision>5</cp:revision>
  <dcterms:created xsi:type="dcterms:W3CDTF">2020-02-03T09:33:00Z</dcterms:created>
  <dcterms:modified xsi:type="dcterms:W3CDTF">2020-02-03T10:15:00Z</dcterms:modified>
</cp:coreProperties>
</file>