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440" w:rsidRDefault="00CD4440">
      <w:pPr>
        <w:rPr>
          <w:rFonts w:ascii="inherit" w:hAnsi="inherit"/>
        </w:rPr>
      </w:pPr>
      <w:bookmarkStart w:id="0" w:name="_GoBack"/>
      <w:r>
        <w:rPr>
          <w:rFonts w:ascii="inherit" w:hAnsi="inherit"/>
        </w:rPr>
        <w:t>Замечания в инструкцию</w:t>
      </w:r>
    </w:p>
    <w:bookmarkEnd w:id="0"/>
    <w:p w:rsidR="00ED4A46" w:rsidRDefault="00CD4440">
      <w:r>
        <w:rPr>
          <w:rFonts w:ascii="inherit" w:hAnsi="inherit"/>
        </w:rPr>
        <w:t xml:space="preserve">Необходимо срочно изменить маршрут согласования СЗО. 1. Ввести роль "Контролёр СП", "Контролёр казначейства". 2. После согласования СЗО Руководителем инициирующего департамента СЗО попадает Контролёру согласующего СП. 3. После согласования СЗО Руководителем согласующего СП СЗО передаётся Контролёру казначейства. 4. После согласования СЗО Контролёром казначейства СЗО передаётся Начальнику казначейства. 5. После согласования СЗО Начальнику казначейства СЗО Регистратору. 6. Регистратор проставляет Утверждающее лицо, распечатывает СЗО и передаёт на утверждение. 7. Утверждающее лицо подписывает </w:t>
      </w:r>
      <w:proofErr w:type="gramStart"/>
      <w:r>
        <w:rPr>
          <w:rFonts w:ascii="inherit" w:hAnsi="inherit"/>
        </w:rPr>
        <w:t>бумажную</w:t>
      </w:r>
      <w:proofErr w:type="gramEnd"/>
      <w:r>
        <w:rPr>
          <w:rFonts w:ascii="inherit" w:hAnsi="inherit"/>
        </w:rPr>
        <w:t xml:space="preserve"> СЗО. Секретарь утверждающего лица нажимает кнопку</w:t>
      </w:r>
      <w:proofErr w:type="gramStart"/>
      <w:r>
        <w:rPr>
          <w:rFonts w:ascii="inherit" w:hAnsi="inherit"/>
        </w:rPr>
        <w:t xml:space="preserve"> У</w:t>
      </w:r>
      <w:proofErr w:type="gramEnd"/>
      <w:r>
        <w:rPr>
          <w:rFonts w:ascii="inherit" w:hAnsi="inherit"/>
        </w:rPr>
        <w:t xml:space="preserve">твердить. В этот момент присваивается регистрационный номер. Секретарь передаёт </w:t>
      </w:r>
      <w:proofErr w:type="gramStart"/>
      <w:r>
        <w:rPr>
          <w:rFonts w:ascii="inherit" w:hAnsi="inherit"/>
        </w:rPr>
        <w:t>подписанные</w:t>
      </w:r>
      <w:proofErr w:type="gramEnd"/>
      <w:r>
        <w:rPr>
          <w:rFonts w:ascii="inherit" w:hAnsi="inherit"/>
        </w:rPr>
        <w:t xml:space="preserve"> СЗО Регистратору. 8. Регистратор набирает пул СЗО нажимает в каждой карточке СЗО</w:t>
      </w:r>
      <w:proofErr w:type="gramStart"/>
      <w:r>
        <w:rPr>
          <w:rFonts w:ascii="inherit" w:hAnsi="inherit"/>
        </w:rPr>
        <w:t xml:space="preserve"> П</w:t>
      </w:r>
      <w:proofErr w:type="gramEnd"/>
      <w:r>
        <w:rPr>
          <w:rFonts w:ascii="inherit" w:hAnsi="inherit"/>
        </w:rPr>
        <w:t>ередать на исполнение и относит бумажные СЗО в оплату. Далее как сейчас. Кроме этого, необходимо Контролёру казначейства и Регистратору дать действие</w:t>
      </w:r>
      <w:proofErr w:type="gramStart"/>
      <w:r>
        <w:rPr>
          <w:rFonts w:ascii="inherit" w:hAnsi="inherit"/>
        </w:rPr>
        <w:t xml:space="preserve"> Н</w:t>
      </w:r>
      <w:proofErr w:type="gramEnd"/>
      <w:r>
        <w:rPr>
          <w:rFonts w:ascii="inherit" w:hAnsi="inherit"/>
        </w:rPr>
        <w:t>а уточнение реквизитов (для исправления куратором мелких замечаний по текстовым полям)</w:t>
      </w:r>
    </w:p>
    <w:sectPr w:rsidR="00ED4A46" w:rsidSect="00BD1C68">
      <w:pgSz w:w="11906" w:h="16838" w:code="9"/>
      <w:pgMar w:top="851" w:right="709" w:bottom="567" w:left="851" w:header="357" w:footer="23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440"/>
    <w:rsid w:val="004545FE"/>
    <w:rsid w:val="00527E0F"/>
    <w:rsid w:val="00683C52"/>
    <w:rsid w:val="006D5FF1"/>
    <w:rsid w:val="006D7718"/>
    <w:rsid w:val="00BD1C68"/>
    <w:rsid w:val="00BF6572"/>
    <w:rsid w:val="00CD4440"/>
    <w:rsid w:val="00FD1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А.Ю.</dc:creator>
  <cp:lastModifiedBy>А.Ю.</cp:lastModifiedBy>
  <cp:revision>1</cp:revision>
  <dcterms:created xsi:type="dcterms:W3CDTF">2020-05-19T06:04:00Z</dcterms:created>
  <dcterms:modified xsi:type="dcterms:W3CDTF">2020-05-19T06:04:00Z</dcterms:modified>
</cp:coreProperties>
</file>