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07C94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07C94">
        <w:rPr>
          <w:rFonts w:ascii="Times New Roman" w:hAnsi="Times New Roman" w:cs="Times New Roman"/>
          <w:b/>
          <w:sz w:val="26"/>
          <w:szCs w:val="26"/>
        </w:rPr>
        <w:t>ПРОТОКОЛ</w:t>
      </w:r>
    </w:p>
    <w:p w:rsidRPr="00C6193F" w:rsidR="00B86118" w:rsidP="00B86118" w:rsidRDefault="00B86118">
      <w:pPr>
        <w:pStyle w:val="ConsPlusNormal"/>
        <w:tabs>
          <w:tab w:val="right" w:pos="9356"/>
        </w:tabs>
        <w:spacing w:after="240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B539C9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«17» июня 2020 г.</w:t>
      </w:r>
      <w:r w:rsidRPr="00B539C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9818A8">
        <w:rPr>
          <w:rFonts w:ascii="Times New Roman" w:hAnsi="Times New Roman" w:cs="Times New Roman"/>
          <w:sz w:val="22"/>
          <w:szCs w:val="22"/>
        </w:rPr>
        <w:t>№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6193F" w:rsidR="00C6193F">
        <w:rPr>
          <w:rFonts w:ascii="Times New Roman" w:hAnsi="Times New Roman" w:cs="Times New Roman"/>
          <w:sz w:val="22"/>
          <w:szCs w:val="22"/>
        </w:rPr>
        <w:t>______________</w:t>
      </w:r>
    </w:p>
    <w:p w:rsidRPr="009818A8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г. </w:t>
      </w:r>
      <w:r w:rsidRPr="009818A8">
        <w:rPr>
          <w:rFonts w:ascii="Times New Roman" w:hAnsi="Times New Roman" w:cs="Times New Roman"/>
          <w:sz w:val="22"/>
          <w:szCs w:val="22"/>
        </w:rPr>
        <w:t>Москва</w:t>
      </w:r>
    </w:p>
    <w:p w:rsidRPr="00FA1D03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A1D03">
        <w:rPr>
          <w:rFonts w:ascii="Times New Roman" w:hAnsi="Times New Roman" w:cs="Times New Roman"/>
          <w:sz w:val="26"/>
          <w:szCs w:val="26"/>
        </w:rPr>
        <w:t xml:space="preserve">Протокол совещания ГД</w:t>
      </w:r>
    </w:p>
    <w:p w:rsidRPr="009818A8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 xml:space="preserve">Председательствующий – </w:t>
      </w:r>
      <w:r w:rsidRPr="00B10739">
        <w:rPr>
          <w:rFonts w:ascii="Times New Roman" w:hAnsi="Times New Roman" w:cs="Times New Roman"/>
          <w:sz w:val="26"/>
          <w:szCs w:val="26"/>
        </w:rPr>
        <w:t xml:space="preserve">Новиков Я.В.</w:t>
      </w:r>
    </w:p>
    <w:p w:rsidRPr="002A4CB1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Секретарь –</w:t>
      </w:r>
      <w:r w:rsidRPr="002A4CB1">
        <w:rPr>
          <w:rFonts w:ascii="Times New Roman" w:hAnsi="Times New Roman" w:cs="Times New Roman"/>
          <w:sz w:val="26"/>
          <w:szCs w:val="26"/>
        </w:rPr>
        <w:t xml:space="preserve"> </w:t>
      </w:r>
      <w:r w:rsidRPr="00B10739">
        <w:rPr>
          <w:rFonts w:ascii="Times New Roman" w:hAnsi="Times New Roman" w:cs="Times New Roman"/>
          <w:sz w:val="26"/>
          <w:szCs w:val="26"/>
        </w:rPr>
        <w:t xml:space="preserve">Филиппов С.В.</w:t>
      </w:r>
    </w:p>
    <w:p w:rsidRPr="00717772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6"/>
          <w:szCs w:val="26"/>
        </w:rPr>
      </w:pPr>
      <w:r w:rsidRPr="00717772">
        <w:rPr>
          <w:rFonts w:ascii="Times New Roman" w:hAnsi="Times New Roman" w:cs="Times New Roman"/>
          <w:sz w:val="26"/>
          <w:szCs w:val="26"/>
        </w:rPr>
        <w:t xml:space="preserve">Присутствовали: 4</w:t>
      </w:r>
      <w:r w:rsidRPr="0071777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17772">
        <w:rPr>
          <w:rFonts w:ascii="Times New Roman" w:hAnsi="Times New Roman" w:cs="Times New Roman"/>
          <w:sz w:val="26"/>
          <w:szCs w:val="26"/>
        </w:rPr>
        <w:t>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Tr="003924E5">
        <w:tc>
          <w:tcPr>
            <w:tcW w:w="6487" w:type="dxa"/>
            <w:vAlign w:val="bottom"/>
          </w:tcPr>
          <w:p w:rsidRPr="007F3725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Руководитель аппарата</w:t>
            </w:r>
          </w:p>
        </w:tc>
        <w:tc>
          <w:tcPr>
            <w:tcW w:w="425" w:type="dxa"/>
            <w:vAlign w:val="bottom"/>
          </w:tcPr>
          <w:p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Д.С. Джепа</w:t>
            </w:r>
          </w:p>
        </w:tc>
      </w:tr>
      <w:tr w:rsidR="00B86118" w:rsidTr="003924E5">
        <w:tc>
          <w:tcPr>
            <w:tcW w:w="6487" w:type="dxa"/>
            <w:vAlign w:val="bottom"/>
          </w:tcPr>
          <w:p w:rsidRPr="007F3725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Заместитель генерального директора - финансовый директор</w:t>
            </w:r>
          </w:p>
        </w:tc>
        <w:tc>
          <w:tcPr>
            <w:tcW w:w="425" w:type="dxa"/>
            <w:vAlign w:val="bottom"/>
          </w:tcPr>
          <w:p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Р.Ф. Улумбеков</w:t>
            </w:r>
          </w:p>
        </w:tc>
      </w:tr>
      <w:tr w:rsidR="00B86118" w:rsidTr="003924E5">
        <w:tc>
          <w:tcPr>
            <w:tcW w:w="6487" w:type="dxa"/>
            <w:vAlign w:val="bottom"/>
          </w:tcPr>
          <w:p w:rsidRPr="007F3725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Директор департамента</w:t>
            </w:r>
          </w:p>
        </w:tc>
        <w:tc>
          <w:tcPr>
            <w:tcW w:w="425" w:type="dxa"/>
            <w:vAlign w:val="bottom"/>
          </w:tcPr>
          <w:p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А.Д. Коршунов</w:t>
            </w:r>
          </w:p>
        </w:tc>
      </w:tr>
      <w:tr w:rsidR="00B86118" w:rsidTr="003924E5">
        <w:tc>
          <w:tcPr>
            <w:tcW w:w="6487" w:type="dxa"/>
            <w:vAlign w:val="bottom"/>
          </w:tcPr>
          <w:p w:rsidRPr="007F3725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С.В. Филиппов</w:t>
            </w:r>
          </w:p>
        </w:tc>
      </w:tr>
    </w:tbl>
    <w:p w:rsidRPr="00707C94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="00B86118" w:rsidTr="000A239F">
        <w:trPr>
          <w:trHeight w:val="759"/>
        </w:trPr>
        <w:tc>
          <w:tcPr>
            <w:tcW w:w="9570" w:type="dxa"/>
          </w:tcPr>
          <w:p w:rsidRPr="0084723E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Проверка реализации требований по работе с входящими документами (включая «Обращение граждан»), наличие инструкций, проверка мигрированных данных, проверка функций поиска</w:t>
            </w:r>
          </w:p>
          <w:p w:rsidRPr="00717772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Доклад - </w:t>
            </w:r>
            <w:r w:rsidRPr="00717772">
              <w:rPr>
                <w:rFonts w:ascii="Times New Roman" w:hAnsi="Times New Roman" w:cs="Times New Roman"/>
                <w:sz w:val="26"/>
                <w:szCs w:val="26"/>
              </w:rPr>
              <w:t xml:space="preserve">Астанин </w:t>
            </w:r>
          </w:p>
        </w:tc>
      </w:tr>
      <w:tr w:rsidR="00B86118" w:rsidTr="000A239F">
        <w:trPr>
          <w:trHeight w:val="759"/>
        </w:trPr>
        <w:tc>
          <w:tcPr>
            <w:tcW w:w="9570" w:type="dxa"/>
          </w:tcPr>
          <w:p w:rsidRPr="0084723E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 xml:space="preserve"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Проверка реализации требований по работе с исходящими документами, наличие инструкций, проверка мигрированных данных, проверка функций поиска</w:t>
            </w:r>
          </w:p>
          <w:p w:rsidRPr="00717772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Доклад - </w:t>
            </w:r>
            <w:r w:rsidRPr="00717772">
              <w:rPr>
                <w:rFonts w:ascii="Times New Roman" w:hAnsi="Times New Roman" w:cs="Times New Roman"/>
                <w:sz w:val="26"/>
                <w:szCs w:val="26"/>
              </w:rPr>
              <w:t xml:space="preserve">Окольцина О.А.</w:t>
            </w:r>
          </w:p>
        </w:tc>
      </w:tr>
    </w:tbl>
    <w:p w:rsidRPr="007F3725" w:rsidR="00B86118" w:rsidP="00B86118" w:rsidRDefault="00B86118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="00B86118" w:rsidTr="000A239F">
        <w:trPr>
          <w:trHeight w:val="1759"/>
        </w:trPr>
        <w:tc>
          <w:tcPr>
            <w:tcW w:w="9570" w:type="dxa"/>
          </w:tcPr>
          <w:p w:rsidRPr="002661FA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СЛУШАЛИ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2661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 xml:space="preserve">Астанин </w:t>
            </w:r>
          </w:p>
          <w:p w:rsidRPr="002661FA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61FA">
              <w:rPr>
                <w:rFonts w:ascii="Times New Roman" w:hAnsi="Times New Roman" w:cs="Times New Roman"/>
                <w:sz w:val="26"/>
                <w:szCs w:val="26"/>
              </w:rPr>
              <w:t xml:space="preserve">Проверка реализации требований по работе с входящими документами (включая «Обращение граждан»), наличие инструкций, проверка мигрированных данных, проверка функций поиска</w:t>
            </w:r>
          </w:p>
          <w:p w:rsidRPr="0084723E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ВЫСТУПИЛИ</w:t>
            </w: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9D4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D444D">
              <w:rPr>
                <w:rFonts w:ascii="Times New Roman" w:hAnsi="Times New Roman" w:cs="Times New Roman"/>
                <w:sz w:val="26"/>
                <w:szCs w:val="26"/>
              </w:rPr>
              <w:t xml:space="preserve">Астанин А.А.</w:t>
            </w:r>
            <w:r>
              <w:br/>
            </w:r>
            <w:r w:rsidRPr="009D444D">
              <w:rPr>
                <w:rFonts w:ascii="Times New Roman" w:hAnsi="Times New Roman" w:cs="Times New Roman"/>
                <w:sz w:val="26"/>
                <w:szCs w:val="26"/>
              </w:rPr>
              <w:t xml:space="preserve">Окольцина О.А.</w:t>
            </w:r>
            <w:r>
              <w:br/>
            </w:r>
            <w:r w:rsidRPr="009D444D">
              <w:rPr>
                <w:rFonts w:ascii="Times New Roman" w:hAnsi="Times New Roman" w:cs="Times New Roman"/>
                <w:sz w:val="26"/>
                <w:szCs w:val="26"/>
              </w:rPr>
              <w:t xml:space="preserve">Филиппова О.К.</w:t>
            </w:r>
            <w:r>
              <w:br/>
            </w:r>
            <w:r w:rsidRPr="009D444D">
              <w:rPr>
                <w:rFonts w:ascii="Times New Roman" w:hAnsi="Times New Roman" w:cs="Times New Roman"/>
                <w:sz w:val="26"/>
                <w:szCs w:val="26"/>
              </w:rPr>
              <w:t xml:space="preserve">Миносьянц А.Ю.</w:t>
            </w:r>
            <w:r>
              <w:br/>
            </w:r>
            <w:r w:rsidRPr="009D444D">
              <w:rPr>
                <w:rFonts w:ascii="Times New Roman" w:hAnsi="Times New Roman" w:cs="Times New Roman"/>
                <w:sz w:val="26"/>
                <w:szCs w:val="26"/>
              </w:rPr>
              <w:t xml:space="preserve">Муратова Е.В.</w:t>
            </w:r>
          </w:p>
          <w:p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РЕШИЛИ (ПОСТАНОВИЛИ)</w:t>
            </w:r>
            <w:r w:rsidR="0010634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Pr="00717772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 xml:space="preserve">1.1	Срок: 25.06.2020.</w:t>
            </w:r>
            <w:r>
              <w:br/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 xml:space="preserve">	Исполнители: Ганина Ю. В. (ДСР)</w:t>
            </w:r>
            <w:r>
              <w:br/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 xml:space="preserve">	Назначить ответственных</w:t>
            </w:r>
            <w:bookmarkStart w:name="_GoBack" w:id="0"/>
            <w:bookmarkEnd w:id="0"/>
          </w:p>
          <w:p w:rsidRPr="00717772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6"/>
                <w:szCs w:val="26"/>
              </w:rPr>
            </w:pPr>
          </w:p>
        </w:tc>
      </w:tr>
      <w:tr w:rsidR="00B86118" w:rsidTr="000A239F">
        <w:trPr>
          <w:trHeight w:val="1759"/>
        </w:trPr>
        <w:tc>
          <w:tcPr>
            <w:tcW w:w="9570" w:type="dxa"/>
          </w:tcPr>
          <w:p w:rsidRPr="002661FA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 xml:space="preserve"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СЛУШАЛИ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2661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 xml:space="preserve">Окольцина О.А.</w:t>
            </w:r>
          </w:p>
          <w:p w:rsidRPr="002661FA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61FA">
              <w:rPr>
                <w:rFonts w:ascii="Times New Roman" w:hAnsi="Times New Roman" w:cs="Times New Roman"/>
                <w:sz w:val="26"/>
                <w:szCs w:val="26"/>
              </w:rPr>
              <w:t xml:space="preserve">Произведена проверка реализации перечисленных требований. Замечания и предложения указаны в приложении № 1 настоящего протокола.</w:t>
            </w:r>
          </w:p>
          <w:p w:rsidRPr="0084723E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ВЫСТУПИЛИ</w:t>
            </w: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9D4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D444D">
              <w:rPr>
                <w:rFonts w:ascii="Times New Roman" w:hAnsi="Times New Roman" w:cs="Times New Roman"/>
                <w:sz w:val="26"/>
                <w:szCs w:val="26"/>
              </w:rPr>
              <w:t xml:space="preserve">Окольцина О.А.</w:t>
            </w:r>
          </w:p>
          <w:p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РЕШИЛИ (ПОСТАНОВИЛИ)</w:t>
            </w:r>
            <w:r w:rsidR="0010634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Pr="00717772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 xml:space="preserve">2.1	Срок: 30.06.2020.</w:t>
            </w:r>
            <w:r>
              <w:br/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 xml:space="preserve">	Исполнители: Филиппов С. В. (СДОУ)</w:t>
            </w:r>
            <w:r>
              <w:br/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 xml:space="preserve">	Проверить корректность</w:t>
            </w:r>
            <w:bookmarkStart w:name="_GoBack" w:id="0"/>
            <w:bookmarkEnd w:id="0"/>
          </w:p>
          <w:p w:rsidRPr="00717772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6"/>
                <w:szCs w:val="26"/>
              </w:rPr>
            </w:pPr>
          </w:p>
        </w:tc>
      </w:tr>
    </w:tbl>
    <w:p w:rsidRPr="009818A8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9818A8" w:rsidR="00B86118" w:rsidTr="000A239F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rPr>
                <w:i/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Председательствующий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F66B7B" w:rsidR="00B86118" w:rsidP="000A239F" w:rsidRDefault="00B8611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84723E">
              <w:rPr>
                <w:sz w:val="26"/>
                <w:szCs w:val="26"/>
              </w:rPr>
              <w:t xml:space="preserve">Я.В. Новиков</w:t>
            </w:r>
          </w:p>
        </w:tc>
      </w:tr>
      <w:tr w:rsidRPr="009818A8" w:rsidR="00B86118" w:rsidTr="003924E5">
        <w:trPr>
          <w:trHeight w:val="709"/>
        </w:trPr>
        <w:tc>
          <w:tcPr>
            <w:tcW w:w="5211" w:type="dxa"/>
            <w:shd w:val="clear" w:color="auto" w:fill="auto"/>
            <w:vAlign w:val="bottom"/>
          </w:tcPr>
          <w:p w:rsidRPr="009818A8" w:rsidR="00B86118" w:rsidP="000A239F" w:rsidRDefault="00B86118">
            <w:pPr>
              <w:spacing w:line="276" w:lineRule="auto"/>
              <w:rPr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Секретарь</w:t>
            </w:r>
          </w:p>
        </w:tc>
        <w:tc>
          <w:tcPr>
            <w:tcW w:w="198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F66B7B" w:rsidR="00B86118" w:rsidP="000A239F" w:rsidRDefault="00B8611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B10739">
              <w:rPr>
                <w:sz w:val="26"/>
                <w:szCs w:val="26"/>
              </w:rPr>
              <w:t xml:space="preserve">С.В. Филиппов</w:t>
            </w:r>
          </w:p>
        </w:tc>
      </w:tr>
    </w:tbl>
    <w:p w:rsidRPr="009818A8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6"/>
          <w:szCs w:val="26"/>
        </w:rPr>
      </w:pPr>
    </w:p>
    <w:sectPr w:rsidRPr="009818A8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D21" w:rsidRDefault="00561D21" w:rsidP="00F33C49">
      <w:r>
        <w:separator/>
      </w:r>
    </w:p>
  </w:endnote>
  <w:endnote w:type="continuationSeparator" w:id="0">
    <w:p w:rsidR="00561D21" w:rsidRDefault="00561D21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D21" w:rsidRDefault="00561D21" w:rsidP="00F33C49">
      <w:r>
        <w:separator/>
      </w:r>
    </w:p>
  </w:footnote>
  <w:footnote w:type="continuationSeparator" w:id="0">
    <w:p w:rsidR="00561D21" w:rsidRDefault="00561D21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СЭД TESSA</cp:lastModifiedBy>
  <cp:revision>29</cp:revision>
  <cp:lastPrinted>2017-01-12T06:56:00Z</cp:lastPrinted>
  <dcterms:created xsi:type="dcterms:W3CDTF">2017-08-30T09:17:00Z</dcterms:created>
  <dcterms:modified xsi:type="dcterms:W3CDTF">2019-11-29T17:00:00Z</dcterms:modified>
  <cp:category>Шаблоны</cp:category>
</cp:coreProperties>
</file>