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C85370">
      <w:r>
        <w:t>50000000 р.</w:t>
      </w:r>
      <w:bookmarkStart w:id="0" w:name="_GoBack"/>
      <w:bookmarkEnd w:id="0"/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4DA"/>
    <w:rsid w:val="00683C52"/>
    <w:rsid w:val="006D7718"/>
    <w:rsid w:val="009E04DA"/>
    <w:rsid w:val="009F01F7"/>
    <w:rsid w:val="00C8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Дмитренко Владимир Николаевич</dc:creator>
  <cp:keywords/>
  <dc:description/>
  <cp:lastModifiedBy>Дмитренко Владимир Николаевич</cp:lastModifiedBy>
  <cp:revision>3</cp:revision>
  <dcterms:created xsi:type="dcterms:W3CDTF">2020-07-06T13:37:00Z</dcterms:created>
  <dcterms:modified xsi:type="dcterms:W3CDTF">2020-07-06T13:37:00Z</dcterms:modified>
</cp:coreProperties>
</file>