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D51" w:rsidRPr="00B24466" w:rsidRDefault="00F425DF" w:rsidP="007C7DD6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B24466">
        <w:rPr>
          <w:rFonts w:ascii="Times New Roman" w:hAnsi="Times New Roman" w:cs="Times New Roman"/>
          <w:sz w:val="26"/>
          <w:szCs w:val="26"/>
        </w:rPr>
        <w:t>Оформлени</w:t>
      </w:r>
      <w:r w:rsidR="00701A43" w:rsidRPr="00B24466">
        <w:rPr>
          <w:rFonts w:ascii="Times New Roman" w:hAnsi="Times New Roman" w:cs="Times New Roman"/>
          <w:sz w:val="26"/>
          <w:szCs w:val="26"/>
        </w:rPr>
        <w:t>е</w:t>
      </w:r>
      <w:r w:rsidRPr="00B24466">
        <w:rPr>
          <w:rFonts w:ascii="Times New Roman" w:hAnsi="Times New Roman" w:cs="Times New Roman"/>
          <w:sz w:val="26"/>
          <w:szCs w:val="26"/>
        </w:rPr>
        <w:t xml:space="preserve"> договоров – процесс согласования проекта договора, подписания проекта договора сторонами, внутренней регистрации, учёта, контроля согласования.</w:t>
      </w:r>
    </w:p>
    <w:p w:rsidR="00F425DF" w:rsidRPr="00B24466" w:rsidRDefault="00F425DF" w:rsidP="007C7DD6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Ответственное структурное подразделение - структурное подразделение</w:t>
      </w:r>
      <w:r w:rsidR="002C0D5B" w:rsidRPr="00B24466">
        <w:rPr>
          <w:rFonts w:ascii="Times New Roman" w:hAnsi="Times New Roman" w:cs="Times New Roman"/>
          <w:sz w:val="26"/>
          <w:szCs w:val="26"/>
        </w:rPr>
        <w:t>, инициирующее заключение договора в целях исполнения своих основных задач и функций (функциональных обязанностей).</w:t>
      </w:r>
    </w:p>
    <w:p w:rsidR="00F425DF" w:rsidRPr="00B24466" w:rsidRDefault="00F425DF" w:rsidP="007C7DD6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Согласующее структурное подразделени</w:t>
      </w:r>
      <w:r w:rsidR="002C0D5B" w:rsidRPr="00B24466">
        <w:rPr>
          <w:rFonts w:ascii="Times New Roman" w:hAnsi="Times New Roman" w:cs="Times New Roman"/>
          <w:sz w:val="26"/>
          <w:szCs w:val="26"/>
        </w:rPr>
        <w:t>е</w:t>
      </w:r>
      <w:r w:rsidRPr="00B24466">
        <w:rPr>
          <w:rFonts w:ascii="Times New Roman" w:hAnsi="Times New Roman" w:cs="Times New Roman"/>
          <w:sz w:val="26"/>
          <w:szCs w:val="26"/>
        </w:rPr>
        <w:t xml:space="preserve"> - структурное подразделение</w:t>
      </w:r>
      <w:r w:rsidR="002C0D5B" w:rsidRPr="00B24466">
        <w:rPr>
          <w:rFonts w:ascii="Times New Roman" w:hAnsi="Times New Roman" w:cs="Times New Roman"/>
          <w:sz w:val="26"/>
          <w:szCs w:val="26"/>
        </w:rPr>
        <w:t xml:space="preserve">, которое </w:t>
      </w:r>
      <w:r w:rsidR="00F33417" w:rsidRPr="00B24466">
        <w:rPr>
          <w:rFonts w:ascii="Times New Roman" w:hAnsi="Times New Roman" w:cs="Times New Roman"/>
          <w:i/>
          <w:sz w:val="26"/>
          <w:szCs w:val="26"/>
        </w:rPr>
        <w:t>подготавливает</w:t>
      </w:r>
      <w:r w:rsidR="00F33417" w:rsidRPr="00B24466">
        <w:rPr>
          <w:rFonts w:ascii="Times New Roman" w:hAnsi="Times New Roman" w:cs="Times New Roman"/>
          <w:sz w:val="26"/>
          <w:szCs w:val="26"/>
        </w:rPr>
        <w:t>, анализирует</w:t>
      </w:r>
      <w:r w:rsidR="00C94660" w:rsidRPr="00B24466">
        <w:rPr>
          <w:rFonts w:ascii="Times New Roman" w:hAnsi="Times New Roman" w:cs="Times New Roman"/>
          <w:sz w:val="26"/>
          <w:szCs w:val="26"/>
        </w:rPr>
        <w:t>,</w:t>
      </w:r>
      <w:r w:rsidR="00D0021B" w:rsidRPr="00B24466">
        <w:rPr>
          <w:rFonts w:ascii="Times New Roman" w:hAnsi="Times New Roman" w:cs="Times New Roman"/>
          <w:sz w:val="26"/>
          <w:szCs w:val="26"/>
        </w:rPr>
        <w:t xml:space="preserve"> </w:t>
      </w:r>
      <w:r w:rsidR="00C94660" w:rsidRPr="00B24466">
        <w:rPr>
          <w:rFonts w:ascii="Times New Roman" w:hAnsi="Times New Roman" w:cs="Times New Roman"/>
          <w:sz w:val="26"/>
          <w:szCs w:val="26"/>
        </w:rPr>
        <w:t xml:space="preserve">согласовывает условия договора </w:t>
      </w:r>
      <w:r w:rsidR="00D0021B" w:rsidRPr="00B24466">
        <w:rPr>
          <w:rFonts w:ascii="Times New Roman" w:hAnsi="Times New Roman" w:cs="Times New Roman"/>
          <w:sz w:val="26"/>
          <w:szCs w:val="26"/>
        </w:rPr>
        <w:t>и</w:t>
      </w:r>
      <w:r w:rsidR="00F33417" w:rsidRPr="00B24466">
        <w:rPr>
          <w:rFonts w:ascii="Times New Roman" w:hAnsi="Times New Roman" w:cs="Times New Roman"/>
          <w:sz w:val="26"/>
          <w:szCs w:val="26"/>
        </w:rPr>
        <w:t xml:space="preserve"> определяет риски реализации договора, в соответствии с</w:t>
      </w:r>
      <w:r w:rsidR="00701A43" w:rsidRPr="00B24466">
        <w:rPr>
          <w:rFonts w:ascii="Times New Roman" w:hAnsi="Times New Roman" w:cs="Times New Roman"/>
          <w:sz w:val="26"/>
          <w:szCs w:val="26"/>
        </w:rPr>
        <w:t>о своими</w:t>
      </w:r>
      <w:r w:rsidR="00F33417" w:rsidRPr="00B24466">
        <w:rPr>
          <w:rFonts w:ascii="Times New Roman" w:hAnsi="Times New Roman" w:cs="Times New Roman"/>
          <w:sz w:val="26"/>
          <w:szCs w:val="26"/>
        </w:rPr>
        <w:t xml:space="preserve"> основными задачами и функциями (функциональными обязанностями).</w:t>
      </w:r>
      <w:r w:rsidR="00163BF3" w:rsidRPr="00B2446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63BF3" w:rsidRPr="00B24466" w:rsidRDefault="00163BF3" w:rsidP="007C7DD6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 xml:space="preserve">Согласующее структурное подразделение не вправе отклонить договор при его оформлении, если замечания по договору </w:t>
      </w:r>
      <w:r w:rsidR="00174C55" w:rsidRPr="00B24466">
        <w:rPr>
          <w:rFonts w:ascii="Times New Roman" w:hAnsi="Times New Roman" w:cs="Times New Roman"/>
          <w:sz w:val="26"/>
          <w:szCs w:val="26"/>
        </w:rPr>
        <w:t xml:space="preserve">не </w:t>
      </w:r>
      <w:r w:rsidRPr="00B24466">
        <w:rPr>
          <w:rFonts w:ascii="Times New Roman" w:hAnsi="Times New Roman" w:cs="Times New Roman"/>
          <w:sz w:val="26"/>
          <w:szCs w:val="26"/>
        </w:rPr>
        <w:t xml:space="preserve">связаны с </w:t>
      </w:r>
      <w:r w:rsidR="00174C55" w:rsidRPr="00B24466">
        <w:rPr>
          <w:rFonts w:ascii="Times New Roman" w:hAnsi="Times New Roman" w:cs="Times New Roman"/>
          <w:sz w:val="26"/>
          <w:szCs w:val="26"/>
        </w:rPr>
        <w:t xml:space="preserve">его </w:t>
      </w:r>
      <w:r w:rsidRPr="00B24466">
        <w:rPr>
          <w:rFonts w:ascii="Times New Roman" w:hAnsi="Times New Roman" w:cs="Times New Roman"/>
          <w:sz w:val="26"/>
          <w:szCs w:val="26"/>
        </w:rPr>
        <w:t>функциональными обязанностями. В таком случае согласующее структурное подразделение фиксирует замечания в истории согласовани</w:t>
      </w:r>
      <w:r w:rsidR="00174C55" w:rsidRPr="00B24466">
        <w:rPr>
          <w:rFonts w:ascii="Times New Roman" w:hAnsi="Times New Roman" w:cs="Times New Roman"/>
          <w:sz w:val="26"/>
          <w:szCs w:val="26"/>
        </w:rPr>
        <w:t>я</w:t>
      </w:r>
      <w:r w:rsidRPr="00B24466">
        <w:rPr>
          <w:rFonts w:ascii="Times New Roman" w:hAnsi="Times New Roman" w:cs="Times New Roman"/>
          <w:sz w:val="26"/>
          <w:szCs w:val="26"/>
        </w:rPr>
        <w:t xml:space="preserve"> договора и согласовывает его с замечаниями.</w:t>
      </w:r>
    </w:p>
    <w:p w:rsidR="0033356A" w:rsidRPr="00B24466" w:rsidRDefault="00163BF3" w:rsidP="007C7DD6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 xml:space="preserve">Согласующее структурное подразделение при отказе от согласования договора (отклонении договора) обязано указать все замечания, а ответственное структурное подразделение (куратор договора) устранить их. При повторном рассмотрении договора </w:t>
      </w:r>
      <w:r w:rsidR="00174C55" w:rsidRPr="00B24466">
        <w:rPr>
          <w:rFonts w:ascii="Times New Roman" w:hAnsi="Times New Roman" w:cs="Times New Roman"/>
          <w:sz w:val="26"/>
          <w:szCs w:val="26"/>
        </w:rPr>
        <w:t>согласующее структурное подразделение проверяет устранение замечаний, в случае если замечания у</w:t>
      </w:r>
      <w:r w:rsidR="009B5719" w:rsidRPr="00B24466">
        <w:rPr>
          <w:rFonts w:ascii="Times New Roman" w:hAnsi="Times New Roman" w:cs="Times New Roman"/>
          <w:sz w:val="26"/>
          <w:szCs w:val="26"/>
        </w:rPr>
        <w:t>странены, согласовывает договор.</w:t>
      </w:r>
      <w:r w:rsidR="00174C55" w:rsidRPr="00B24466">
        <w:rPr>
          <w:rFonts w:ascii="Times New Roman" w:hAnsi="Times New Roman" w:cs="Times New Roman"/>
          <w:sz w:val="26"/>
          <w:szCs w:val="26"/>
        </w:rPr>
        <w:t xml:space="preserve"> </w:t>
      </w:r>
      <w:r w:rsidR="009B5719" w:rsidRPr="00B24466">
        <w:rPr>
          <w:rFonts w:ascii="Times New Roman" w:hAnsi="Times New Roman" w:cs="Times New Roman"/>
          <w:sz w:val="26"/>
          <w:szCs w:val="26"/>
        </w:rPr>
        <w:t>В</w:t>
      </w:r>
      <w:r w:rsidR="00174C55" w:rsidRPr="00B24466">
        <w:rPr>
          <w:rFonts w:ascii="Times New Roman" w:hAnsi="Times New Roman" w:cs="Times New Roman"/>
          <w:sz w:val="26"/>
          <w:szCs w:val="26"/>
        </w:rPr>
        <w:t xml:space="preserve"> случае</w:t>
      </w:r>
      <w:proofErr w:type="gramStart"/>
      <w:r w:rsidR="00174C55" w:rsidRPr="00B24466">
        <w:rPr>
          <w:rFonts w:ascii="Times New Roman" w:hAnsi="Times New Roman" w:cs="Times New Roman"/>
          <w:sz w:val="26"/>
          <w:szCs w:val="26"/>
        </w:rPr>
        <w:t>,</w:t>
      </w:r>
      <w:proofErr w:type="gramEnd"/>
      <w:r w:rsidR="00174C55" w:rsidRPr="00B24466">
        <w:rPr>
          <w:rFonts w:ascii="Times New Roman" w:hAnsi="Times New Roman" w:cs="Times New Roman"/>
          <w:sz w:val="26"/>
          <w:szCs w:val="26"/>
        </w:rPr>
        <w:t xml:space="preserve"> если </w:t>
      </w:r>
      <w:r w:rsidR="009B5719" w:rsidRPr="00B24466">
        <w:rPr>
          <w:rFonts w:ascii="Times New Roman" w:hAnsi="Times New Roman" w:cs="Times New Roman"/>
          <w:sz w:val="26"/>
          <w:szCs w:val="26"/>
        </w:rPr>
        <w:t xml:space="preserve">выявлены новые </w:t>
      </w:r>
      <w:r w:rsidR="00174C55" w:rsidRPr="00B24466">
        <w:rPr>
          <w:rFonts w:ascii="Times New Roman" w:hAnsi="Times New Roman" w:cs="Times New Roman"/>
          <w:sz w:val="26"/>
          <w:szCs w:val="26"/>
        </w:rPr>
        <w:t xml:space="preserve">замечания, </w:t>
      </w:r>
      <w:r w:rsidR="0033356A" w:rsidRPr="00B24466">
        <w:rPr>
          <w:rFonts w:ascii="Times New Roman" w:hAnsi="Times New Roman" w:cs="Times New Roman"/>
          <w:sz w:val="26"/>
          <w:szCs w:val="26"/>
        </w:rPr>
        <w:t>которые</w:t>
      </w:r>
      <w:r w:rsidR="009B5719" w:rsidRPr="00B24466">
        <w:rPr>
          <w:rFonts w:ascii="Times New Roman" w:hAnsi="Times New Roman" w:cs="Times New Roman"/>
          <w:sz w:val="26"/>
          <w:szCs w:val="26"/>
        </w:rPr>
        <w:t xml:space="preserve"> </w:t>
      </w:r>
      <w:r w:rsidR="0033356A" w:rsidRPr="00B24466">
        <w:rPr>
          <w:rFonts w:ascii="Times New Roman" w:hAnsi="Times New Roman" w:cs="Times New Roman"/>
          <w:sz w:val="26"/>
          <w:szCs w:val="26"/>
        </w:rPr>
        <w:t xml:space="preserve">содержат высокие риски для Концерна, </w:t>
      </w:r>
      <w:r w:rsidR="00174C55" w:rsidRPr="00B24466">
        <w:rPr>
          <w:rFonts w:ascii="Times New Roman" w:hAnsi="Times New Roman" w:cs="Times New Roman"/>
          <w:sz w:val="26"/>
          <w:szCs w:val="26"/>
        </w:rPr>
        <w:t>повторно отклоняет договор</w:t>
      </w:r>
      <w:r w:rsidR="009B5719" w:rsidRPr="00B24466">
        <w:rPr>
          <w:rFonts w:ascii="Times New Roman" w:hAnsi="Times New Roman" w:cs="Times New Roman"/>
          <w:sz w:val="26"/>
          <w:szCs w:val="26"/>
        </w:rPr>
        <w:t xml:space="preserve">, </w:t>
      </w:r>
      <w:r w:rsidR="0033356A" w:rsidRPr="00B24466">
        <w:rPr>
          <w:rFonts w:ascii="Times New Roman" w:hAnsi="Times New Roman" w:cs="Times New Roman"/>
          <w:sz w:val="26"/>
          <w:szCs w:val="26"/>
        </w:rPr>
        <w:t xml:space="preserve">при этом </w:t>
      </w:r>
      <w:r w:rsidR="009B5719" w:rsidRPr="00B24466">
        <w:rPr>
          <w:rFonts w:ascii="Times New Roman" w:hAnsi="Times New Roman" w:cs="Times New Roman"/>
          <w:sz w:val="26"/>
          <w:szCs w:val="26"/>
        </w:rPr>
        <w:t>ответственность за повторный цикл согласования несет согласующее подразделение</w:t>
      </w:r>
      <w:r w:rsidR="00174C55" w:rsidRPr="00B24466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CA06B8" w:rsidRPr="00B24466" w:rsidRDefault="00CA06B8" w:rsidP="007C7DD6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 xml:space="preserve">Контрактная документация – </w:t>
      </w:r>
      <w:r w:rsidRPr="00B24466">
        <w:rPr>
          <w:rFonts w:ascii="Times New Roman" w:hAnsi="Times New Roman" w:cs="Times New Roman"/>
          <w:i/>
          <w:sz w:val="26"/>
          <w:szCs w:val="26"/>
        </w:rPr>
        <w:t>договор</w:t>
      </w:r>
      <w:r w:rsidR="00701A43" w:rsidRPr="00B24466">
        <w:rPr>
          <w:rFonts w:ascii="Times New Roman" w:hAnsi="Times New Roman" w:cs="Times New Roman"/>
          <w:i/>
          <w:sz w:val="26"/>
          <w:szCs w:val="26"/>
        </w:rPr>
        <w:t xml:space="preserve"> (соглашения, дополнительные соглашения)</w:t>
      </w:r>
      <w:r w:rsidRPr="00B24466">
        <w:rPr>
          <w:rFonts w:ascii="Times New Roman" w:hAnsi="Times New Roman" w:cs="Times New Roman"/>
          <w:i/>
          <w:sz w:val="26"/>
          <w:szCs w:val="26"/>
        </w:rPr>
        <w:t>, приложения к нему, которые определяют существенные условия договора.</w:t>
      </w:r>
    </w:p>
    <w:p w:rsidR="00174C55" w:rsidRPr="00B24466" w:rsidRDefault="00174C55" w:rsidP="007C7DD6">
      <w:pPr>
        <w:spacing w:after="120" w:line="240" w:lineRule="auto"/>
        <w:ind w:firstLine="567"/>
        <w:rPr>
          <w:rFonts w:ascii="Times New Roman" w:hAnsi="Times New Roman" w:cs="Times New Roman"/>
          <w:b/>
          <w:sz w:val="26"/>
          <w:szCs w:val="26"/>
        </w:rPr>
      </w:pPr>
    </w:p>
    <w:p w:rsidR="004111F8" w:rsidRPr="00B24466" w:rsidRDefault="00174C55" w:rsidP="007C7DD6">
      <w:pPr>
        <w:spacing w:after="120" w:line="240" w:lineRule="auto"/>
        <w:ind w:firstLine="567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B24466">
        <w:rPr>
          <w:rFonts w:ascii="Times New Roman" w:hAnsi="Times New Roman" w:cs="Times New Roman"/>
          <w:b/>
          <w:sz w:val="26"/>
          <w:szCs w:val="26"/>
          <w:u w:val="single"/>
        </w:rPr>
        <w:t>Входящие договоры (государственные контракты) в рамках ГОЗ</w:t>
      </w:r>
    </w:p>
    <w:p w:rsidR="00174C55" w:rsidRPr="00B24466" w:rsidRDefault="00174C55" w:rsidP="007C7DD6">
      <w:pPr>
        <w:pStyle w:val="a3"/>
        <w:numPr>
          <w:ilvl w:val="0"/>
          <w:numId w:val="2"/>
        </w:numPr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24466">
        <w:rPr>
          <w:rFonts w:ascii="Times New Roman" w:hAnsi="Times New Roman" w:cs="Times New Roman"/>
          <w:b/>
          <w:sz w:val="26"/>
          <w:szCs w:val="26"/>
        </w:rPr>
        <w:t xml:space="preserve">Особенности входящих договоров </w:t>
      </w:r>
      <w:r w:rsidR="006E4930" w:rsidRPr="006E4930">
        <w:rPr>
          <w:rFonts w:ascii="Times New Roman" w:hAnsi="Times New Roman" w:cs="Times New Roman"/>
          <w:b/>
          <w:sz w:val="26"/>
          <w:szCs w:val="26"/>
        </w:rPr>
        <w:t xml:space="preserve">- </w:t>
      </w:r>
      <w:r w:rsidRPr="00B24466">
        <w:rPr>
          <w:rFonts w:ascii="Times New Roman" w:hAnsi="Times New Roman" w:cs="Times New Roman"/>
          <w:b/>
          <w:sz w:val="26"/>
          <w:szCs w:val="26"/>
        </w:rPr>
        <w:t>государственных контрактов в рамках ГОЗ:</w:t>
      </w:r>
    </w:p>
    <w:p w:rsidR="00174C55" w:rsidRPr="00B24466" w:rsidRDefault="00174C55" w:rsidP="007C7DD6">
      <w:pPr>
        <w:pStyle w:val="a3"/>
        <w:numPr>
          <w:ilvl w:val="0"/>
          <w:numId w:val="12"/>
        </w:numPr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Входящи</w:t>
      </w:r>
      <w:r w:rsidR="006E4930">
        <w:rPr>
          <w:rFonts w:ascii="Times New Roman" w:hAnsi="Times New Roman" w:cs="Times New Roman"/>
          <w:sz w:val="26"/>
          <w:szCs w:val="26"/>
        </w:rPr>
        <w:t>й</w:t>
      </w:r>
      <w:r w:rsidRPr="00B24466">
        <w:rPr>
          <w:rFonts w:ascii="Times New Roman" w:hAnsi="Times New Roman" w:cs="Times New Roman"/>
          <w:sz w:val="26"/>
          <w:szCs w:val="26"/>
        </w:rPr>
        <w:t xml:space="preserve"> договор </w:t>
      </w:r>
      <w:r w:rsidR="006E4930" w:rsidRPr="006E4930">
        <w:rPr>
          <w:rFonts w:ascii="Times New Roman" w:hAnsi="Times New Roman" w:cs="Times New Roman"/>
          <w:sz w:val="26"/>
          <w:szCs w:val="26"/>
        </w:rPr>
        <w:t xml:space="preserve">- </w:t>
      </w:r>
      <w:r w:rsidRPr="00B24466">
        <w:rPr>
          <w:rFonts w:ascii="Times New Roman" w:hAnsi="Times New Roman" w:cs="Times New Roman"/>
          <w:sz w:val="26"/>
          <w:szCs w:val="26"/>
        </w:rPr>
        <w:t>государственны</w:t>
      </w:r>
      <w:r w:rsidR="006E4930">
        <w:rPr>
          <w:rFonts w:ascii="Times New Roman" w:hAnsi="Times New Roman" w:cs="Times New Roman"/>
          <w:sz w:val="26"/>
          <w:szCs w:val="26"/>
        </w:rPr>
        <w:t>й</w:t>
      </w:r>
      <w:r w:rsidRPr="00B24466">
        <w:rPr>
          <w:rFonts w:ascii="Times New Roman" w:hAnsi="Times New Roman" w:cs="Times New Roman"/>
          <w:sz w:val="26"/>
          <w:szCs w:val="26"/>
        </w:rPr>
        <w:t xml:space="preserve"> контракт в рамках ГОЗ заключается либо по результатам конкурентн</w:t>
      </w:r>
      <w:r w:rsidR="00EB168B" w:rsidRPr="00B24466">
        <w:rPr>
          <w:rFonts w:ascii="Times New Roman" w:hAnsi="Times New Roman" w:cs="Times New Roman"/>
          <w:sz w:val="26"/>
          <w:szCs w:val="26"/>
        </w:rPr>
        <w:t>ого</w:t>
      </w:r>
      <w:r w:rsidRPr="00B24466">
        <w:rPr>
          <w:rFonts w:ascii="Times New Roman" w:hAnsi="Times New Roman" w:cs="Times New Roman"/>
          <w:sz w:val="26"/>
          <w:szCs w:val="26"/>
        </w:rPr>
        <w:t xml:space="preserve"> способ</w:t>
      </w:r>
      <w:r w:rsidR="00EB168B" w:rsidRPr="00B24466">
        <w:rPr>
          <w:rFonts w:ascii="Times New Roman" w:hAnsi="Times New Roman" w:cs="Times New Roman"/>
          <w:sz w:val="26"/>
          <w:szCs w:val="26"/>
        </w:rPr>
        <w:t>а</w:t>
      </w:r>
      <w:r w:rsidRPr="00B24466">
        <w:rPr>
          <w:rFonts w:ascii="Times New Roman" w:hAnsi="Times New Roman" w:cs="Times New Roman"/>
          <w:sz w:val="26"/>
          <w:szCs w:val="26"/>
        </w:rPr>
        <w:t xml:space="preserve"> определения поставщик</w:t>
      </w:r>
      <w:r w:rsidR="00EB168B" w:rsidRPr="00B24466">
        <w:rPr>
          <w:rFonts w:ascii="Times New Roman" w:hAnsi="Times New Roman" w:cs="Times New Roman"/>
          <w:sz w:val="26"/>
          <w:szCs w:val="26"/>
        </w:rPr>
        <w:t>а</w:t>
      </w:r>
      <w:r w:rsidRPr="00B24466">
        <w:rPr>
          <w:rFonts w:ascii="Times New Roman" w:hAnsi="Times New Roman" w:cs="Times New Roman"/>
          <w:sz w:val="26"/>
          <w:szCs w:val="26"/>
        </w:rPr>
        <w:t xml:space="preserve"> (конкурса)</w:t>
      </w:r>
      <w:r w:rsidR="00EB168B" w:rsidRPr="00B24466">
        <w:rPr>
          <w:rFonts w:ascii="Times New Roman" w:hAnsi="Times New Roman" w:cs="Times New Roman"/>
          <w:sz w:val="26"/>
          <w:szCs w:val="26"/>
        </w:rPr>
        <w:t>,</w:t>
      </w:r>
      <w:r w:rsidRPr="00B24466">
        <w:rPr>
          <w:rFonts w:ascii="Times New Roman" w:hAnsi="Times New Roman" w:cs="Times New Roman"/>
          <w:sz w:val="26"/>
          <w:szCs w:val="26"/>
        </w:rPr>
        <w:t xml:space="preserve"> либо Концерн является единственным поставщиком. </w:t>
      </w:r>
    </w:p>
    <w:p w:rsidR="00174C55" w:rsidRPr="00B24466" w:rsidRDefault="00174C55" w:rsidP="007C7DD6">
      <w:pPr>
        <w:pStyle w:val="a3"/>
        <w:numPr>
          <w:ilvl w:val="0"/>
          <w:numId w:val="12"/>
        </w:numPr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 xml:space="preserve">По входящим договорам </w:t>
      </w:r>
      <w:r w:rsidR="006E4930">
        <w:rPr>
          <w:rFonts w:ascii="Times New Roman" w:hAnsi="Times New Roman" w:cs="Times New Roman"/>
          <w:sz w:val="26"/>
          <w:szCs w:val="26"/>
        </w:rPr>
        <w:t xml:space="preserve">- </w:t>
      </w:r>
      <w:r w:rsidRPr="00B24466">
        <w:rPr>
          <w:rFonts w:ascii="Times New Roman" w:hAnsi="Times New Roman" w:cs="Times New Roman"/>
          <w:sz w:val="26"/>
          <w:szCs w:val="26"/>
        </w:rPr>
        <w:t>государственны</w:t>
      </w:r>
      <w:r w:rsidR="006E4930">
        <w:rPr>
          <w:rFonts w:ascii="Times New Roman" w:hAnsi="Times New Roman" w:cs="Times New Roman"/>
          <w:sz w:val="26"/>
          <w:szCs w:val="26"/>
        </w:rPr>
        <w:t>м</w:t>
      </w:r>
      <w:r w:rsidRPr="00B24466">
        <w:rPr>
          <w:rFonts w:ascii="Times New Roman" w:hAnsi="Times New Roman" w:cs="Times New Roman"/>
          <w:sz w:val="26"/>
          <w:szCs w:val="26"/>
        </w:rPr>
        <w:t xml:space="preserve"> контракт</w:t>
      </w:r>
      <w:r w:rsidR="006E4930">
        <w:rPr>
          <w:rFonts w:ascii="Times New Roman" w:hAnsi="Times New Roman" w:cs="Times New Roman"/>
          <w:sz w:val="26"/>
          <w:szCs w:val="26"/>
        </w:rPr>
        <w:t>ам</w:t>
      </w:r>
      <w:r w:rsidRPr="00B24466">
        <w:rPr>
          <w:rFonts w:ascii="Times New Roman" w:hAnsi="Times New Roman" w:cs="Times New Roman"/>
          <w:sz w:val="26"/>
          <w:szCs w:val="26"/>
        </w:rPr>
        <w:t xml:space="preserve"> в рамках ГОЗ Концерн является головным исполнителем. </w:t>
      </w:r>
    </w:p>
    <w:p w:rsidR="00174C55" w:rsidRPr="00B24466" w:rsidRDefault="006E4930" w:rsidP="007C7DD6">
      <w:pPr>
        <w:pStyle w:val="a3"/>
        <w:numPr>
          <w:ilvl w:val="0"/>
          <w:numId w:val="12"/>
        </w:numPr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Входящи</w:t>
      </w:r>
      <w:r>
        <w:rPr>
          <w:rFonts w:ascii="Times New Roman" w:hAnsi="Times New Roman" w:cs="Times New Roman"/>
          <w:sz w:val="26"/>
          <w:szCs w:val="26"/>
        </w:rPr>
        <w:t>й</w:t>
      </w:r>
      <w:r w:rsidRPr="00B24466">
        <w:rPr>
          <w:rFonts w:ascii="Times New Roman" w:hAnsi="Times New Roman" w:cs="Times New Roman"/>
          <w:sz w:val="26"/>
          <w:szCs w:val="26"/>
        </w:rPr>
        <w:t xml:space="preserve"> договор </w:t>
      </w:r>
      <w:r w:rsidRPr="006E4930">
        <w:rPr>
          <w:rFonts w:ascii="Times New Roman" w:hAnsi="Times New Roman" w:cs="Times New Roman"/>
          <w:sz w:val="26"/>
          <w:szCs w:val="26"/>
        </w:rPr>
        <w:t xml:space="preserve">- </w:t>
      </w:r>
      <w:r w:rsidRPr="00B24466">
        <w:rPr>
          <w:rFonts w:ascii="Times New Roman" w:hAnsi="Times New Roman" w:cs="Times New Roman"/>
          <w:sz w:val="26"/>
          <w:szCs w:val="26"/>
        </w:rPr>
        <w:t>государственны</w:t>
      </w:r>
      <w:r>
        <w:rPr>
          <w:rFonts w:ascii="Times New Roman" w:hAnsi="Times New Roman" w:cs="Times New Roman"/>
          <w:sz w:val="26"/>
          <w:szCs w:val="26"/>
        </w:rPr>
        <w:t>й</w:t>
      </w:r>
      <w:r w:rsidRPr="00B24466">
        <w:rPr>
          <w:rFonts w:ascii="Times New Roman" w:hAnsi="Times New Roman" w:cs="Times New Roman"/>
          <w:sz w:val="26"/>
          <w:szCs w:val="26"/>
        </w:rPr>
        <w:t xml:space="preserve"> контракт</w:t>
      </w:r>
      <w:r w:rsidR="00174C55" w:rsidRPr="00B24466">
        <w:rPr>
          <w:rFonts w:ascii="Times New Roman" w:hAnsi="Times New Roman" w:cs="Times New Roman"/>
          <w:sz w:val="26"/>
          <w:szCs w:val="26"/>
        </w:rPr>
        <w:t xml:space="preserve"> в рамках ГОЗ разрабатывается государственным заказчиком и является обязательным для заключения Концерном.</w:t>
      </w:r>
    </w:p>
    <w:p w:rsidR="00174C55" w:rsidRPr="00B24466" w:rsidRDefault="00174C55" w:rsidP="007C7DD6">
      <w:pPr>
        <w:pStyle w:val="a3"/>
        <w:numPr>
          <w:ilvl w:val="0"/>
          <w:numId w:val="12"/>
        </w:numPr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Существенными особенностями входящих договоров</w:t>
      </w:r>
      <w:r w:rsidR="006E4930">
        <w:rPr>
          <w:rFonts w:ascii="Times New Roman" w:hAnsi="Times New Roman" w:cs="Times New Roman"/>
          <w:sz w:val="26"/>
          <w:szCs w:val="26"/>
        </w:rPr>
        <w:t xml:space="preserve"> -</w:t>
      </w:r>
      <w:r w:rsidRPr="00B24466">
        <w:rPr>
          <w:rFonts w:ascii="Times New Roman" w:hAnsi="Times New Roman" w:cs="Times New Roman"/>
          <w:sz w:val="26"/>
          <w:szCs w:val="26"/>
        </w:rPr>
        <w:t xml:space="preserve"> государственны</w:t>
      </w:r>
      <w:r w:rsidR="006E4930">
        <w:rPr>
          <w:rFonts w:ascii="Times New Roman" w:hAnsi="Times New Roman" w:cs="Times New Roman"/>
          <w:sz w:val="26"/>
          <w:szCs w:val="26"/>
        </w:rPr>
        <w:t>х контрактов</w:t>
      </w:r>
      <w:r w:rsidRPr="00B24466">
        <w:rPr>
          <w:rFonts w:ascii="Times New Roman" w:hAnsi="Times New Roman" w:cs="Times New Roman"/>
          <w:sz w:val="26"/>
          <w:szCs w:val="26"/>
        </w:rPr>
        <w:t xml:space="preserve"> в рамках ГОЗ является:</w:t>
      </w:r>
    </w:p>
    <w:p w:rsidR="00174C55" w:rsidRPr="00B24466" w:rsidRDefault="00174C55" w:rsidP="007C7DD6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- договоры могут иметь</w:t>
      </w:r>
      <w:r w:rsidR="006E4930">
        <w:rPr>
          <w:rFonts w:ascii="Times New Roman" w:hAnsi="Times New Roman" w:cs="Times New Roman"/>
          <w:sz w:val="26"/>
          <w:szCs w:val="26"/>
        </w:rPr>
        <w:t xml:space="preserve"> различные</w:t>
      </w:r>
      <w:r w:rsidRPr="00B24466">
        <w:rPr>
          <w:rFonts w:ascii="Times New Roman" w:hAnsi="Times New Roman" w:cs="Times New Roman"/>
          <w:sz w:val="26"/>
          <w:szCs w:val="26"/>
        </w:rPr>
        <w:t xml:space="preserve"> гриф</w:t>
      </w:r>
      <w:r w:rsidR="006E4930">
        <w:rPr>
          <w:rFonts w:ascii="Times New Roman" w:hAnsi="Times New Roman" w:cs="Times New Roman"/>
          <w:sz w:val="26"/>
          <w:szCs w:val="26"/>
        </w:rPr>
        <w:t>ы</w:t>
      </w:r>
      <w:r w:rsidRPr="00B24466">
        <w:rPr>
          <w:rFonts w:ascii="Times New Roman" w:hAnsi="Times New Roman" w:cs="Times New Roman"/>
          <w:sz w:val="26"/>
          <w:szCs w:val="26"/>
        </w:rPr>
        <w:t xml:space="preserve"> секретности;</w:t>
      </w:r>
    </w:p>
    <w:p w:rsidR="00174C55" w:rsidRPr="00B24466" w:rsidRDefault="00174C55" w:rsidP="007C7DD6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- государственным заказчиком определены и не подлежат изменению в процессе оформления договора существенные условия:</w:t>
      </w:r>
    </w:p>
    <w:p w:rsidR="00174C55" w:rsidRPr="00B24466" w:rsidRDefault="00174C55" w:rsidP="007C7DD6">
      <w:pPr>
        <w:pStyle w:val="a3"/>
        <w:numPr>
          <w:ilvl w:val="0"/>
          <w:numId w:val="1"/>
        </w:numPr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lastRenderedPageBreak/>
        <w:t>требования к безопасности, качеству, техническим характеристикам, функциональным характеристикам, к размерам, упаковке (спецификация);</w:t>
      </w:r>
    </w:p>
    <w:p w:rsidR="00174C55" w:rsidRPr="00B24466" w:rsidRDefault="00174C55" w:rsidP="007C7DD6">
      <w:pPr>
        <w:pStyle w:val="a3"/>
        <w:numPr>
          <w:ilvl w:val="0"/>
          <w:numId w:val="1"/>
        </w:numPr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цена, сроки и условия финансирования, в том числе авансирования (в целом и по отдельным этапам);</w:t>
      </w:r>
    </w:p>
    <w:p w:rsidR="00174C55" w:rsidRPr="00B24466" w:rsidRDefault="00174C55" w:rsidP="007C7DD6">
      <w:pPr>
        <w:pStyle w:val="a3"/>
        <w:numPr>
          <w:ilvl w:val="0"/>
          <w:numId w:val="1"/>
        </w:numPr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сроки и порядок выполнения работ (услуг)/поставки (ведомость исполнения (календарный план));</w:t>
      </w:r>
    </w:p>
    <w:p w:rsidR="00174C55" w:rsidRPr="00B24466" w:rsidRDefault="00174C55" w:rsidP="007C7DD6">
      <w:pPr>
        <w:pStyle w:val="a3"/>
        <w:numPr>
          <w:ilvl w:val="0"/>
          <w:numId w:val="12"/>
        </w:numPr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Срок оформления входящих договоров (государственные контракты) в рамках ГОЗ десять дней.</w:t>
      </w:r>
    </w:p>
    <w:p w:rsidR="00EB168B" w:rsidRPr="00B24466" w:rsidRDefault="00EB168B" w:rsidP="007C7DD6">
      <w:pPr>
        <w:pStyle w:val="a3"/>
        <w:numPr>
          <w:ilvl w:val="0"/>
          <w:numId w:val="12"/>
        </w:numPr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Особенности согласования:</w:t>
      </w:r>
    </w:p>
    <w:p w:rsidR="00EB168B" w:rsidRPr="00B24466" w:rsidRDefault="00EB168B" w:rsidP="007C7DD6">
      <w:pPr>
        <w:pStyle w:val="a3"/>
        <w:numPr>
          <w:ilvl w:val="0"/>
          <w:numId w:val="18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ответственное структурное подразделение направляет входящий договор</w:t>
      </w:r>
      <w:r w:rsidR="006E4930">
        <w:rPr>
          <w:rFonts w:ascii="Times New Roman" w:hAnsi="Times New Roman" w:cs="Times New Roman"/>
          <w:sz w:val="26"/>
          <w:szCs w:val="26"/>
        </w:rPr>
        <w:t xml:space="preserve"> -</w:t>
      </w:r>
      <w:r w:rsidRPr="00B24466">
        <w:rPr>
          <w:rFonts w:ascii="Times New Roman" w:hAnsi="Times New Roman" w:cs="Times New Roman"/>
          <w:sz w:val="26"/>
          <w:szCs w:val="26"/>
        </w:rPr>
        <w:t xml:space="preserve"> государственный контракт согласующим структурным подразделениям, кроме ДПОД, одновременно. В случае если договор </w:t>
      </w:r>
      <w:proofErr w:type="gramStart"/>
      <w:r w:rsidRPr="00B24466">
        <w:rPr>
          <w:rFonts w:ascii="Times New Roman" w:hAnsi="Times New Roman" w:cs="Times New Roman"/>
          <w:sz w:val="26"/>
          <w:szCs w:val="26"/>
        </w:rPr>
        <w:t>имеет гриф секретности ответственное структурное подразделение направляет</w:t>
      </w:r>
      <w:proofErr w:type="gramEnd"/>
      <w:r w:rsidRPr="00B24466">
        <w:rPr>
          <w:rFonts w:ascii="Times New Roman" w:hAnsi="Times New Roman" w:cs="Times New Roman"/>
          <w:sz w:val="26"/>
          <w:szCs w:val="26"/>
        </w:rPr>
        <w:t xml:space="preserve"> его согласующим структурным подразделениям последовательно. Срок рассмотрения договора 1 рабочий день.</w:t>
      </w:r>
    </w:p>
    <w:p w:rsidR="00EB168B" w:rsidRPr="00B24466" w:rsidRDefault="00EB168B" w:rsidP="007C7DD6">
      <w:pPr>
        <w:pStyle w:val="a3"/>
        <w:numPr>
          <w:ilvl w:val="0"/>
          <w:numId w:val="18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департамент правового обеспечения деятельности рассматривает договор в течение 2 рабочих дней, парафирует в течение 1 рабочего дня.</w:t>
      </w:r>
    </w:p>
    <w:p w:rsidR="00EB168B" w:rsidRPr="00B24466" w:rsidRDefault="00EB168B" w:rsidP="007C7DD6">
      <w:pPr>
        <w:pStyle w:val="a3"/>
        <w:numPr>
          <w:ilvl w:val="0"/>
          <w:numId w:val="18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согласующие структурные подразделения не имеют права корректировать существенные условия договора.</w:t>
      </w:r>
    </w:p>
    <w:p w:rsidR="00EB168B" w:rsidRPr="00B24466" w:rsidRDefault="00EB168B" w:rsidP="007C7DD6">
      <w:pPr>
        <w:pStyle w:val="a3"/>
        <w:numPr>
          <w:ilvl w:val="0"/>
          <w:numId w:val="18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 xml:space="preserve">в случае если согласующее структурное подразделение считает, что существенные условия </w:t>
      </w:r>
      <w:r w:rsidR="006E4930">
        <w:rPr>
          <w:rFonts w:ascii="Times New Roman" w:hAnsi="Times New Roman" w:cs="Times New Roman"/>
          <w:sz w:val="26"/>
          <w:szCs w:val="26"/>
        </w:rPr>
        <w:t>государственного контракта</w:t>
      </w:r>
      <w:r w:rsidRPr="00B24466">
        <w:rPr>
          <w:rFonts w:ascii="Times New Roman" w:hAnsi="Times New Roman" w:cs="Times New Roman"/>
          <w:sz w:val="26"/>
          <w:szCs w:val="26"/>
        </w:rPr>
        <w:t xml:space="preserve"> не приемлемы и содержат высокие риски для Концерна, то оно уведомляет об этом курирующего их подразделение заместителя генерального директора и ответственное структурное подразделение. Ответственное структурное подразделение организовывает согласительное совещание. По результатам согласительного совещания оформляется протокол, а курирующий ответственное структурное подразделение заместитель генерального директора принимает решение об оформлении / отказе от оформления входящего договора (государственного контракта).</w:t>
      </w:r>
    </w:p>
    <w:p w:rsidR="00174C55" w:rsidRPr="00B24466" w:rsidRDefault="00174C55" w:rsidP="007C7DD6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4111F8" w:rsidRPr="00B24466" w:rsidRDefault="004111F8" w:rsidP="007C7DD6">
      <w:pPr>
        <w:pStyle w:val="a3"/>
        <w:numPr>
          <w:ilvl w:val="0"/>
          <w:numId w:val="2"/>
        </w:numPr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24466">
        <w:rPr>
          <w:rFonts w:ascii="Times New Roman" w:hAnsi="Times New Roman" w:cs="Times New Roman"/>
          <w:b/>
          <w:sz w:val="26"/>
          <w:szCs w:val="26"/>
        </w:rPr>
        <w:t>Входящий договор</w:t>
      </w:r>
      <w:r w:rsidR="006E4930">
        <w:rPr>
          <w:rFonts w:ascii="Times New Roman" w:hAnsi="Times New Roman" w:cs="Times New Roman"/>
          <w:b/>
          <w:sz w:val="26"/>
          <w:szCs w:val="26"/>
        </w:rPr>
        <w:t>.</w:t>
      </w:r>
      <w:r w:rsidR="001C1F81" w:rsidRPr="00B24466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6E4930">
        <w:rPr>
          <w:rFonts w:ascii="Times New Roman" w:hAnsi="Times New Roman" w:cs="Times New Roman"/>
          <w:b/>
          <w:sz w:val="26"/>
          <w:szCs w:val="26"/>
        </w:rPr>
        <w:t>Г</w:t>
      </w:r>
      <w:r w:rsidR="001C1F81" w:rsidRPr="00B24466">
        <w:rPr>
          <w:rFonts w:ascii="Times New Roman" w:hAnsi="Times New Roman" w:cs="Times New Roman"/>
          <w:b/>
          <w:sz w:val="26"/>
          <w:szCs w:val="26"/>
        </w:rPr>
        <w:t>осударственный контракт</w:t>
      </w:r>
      <w:r w:rsidRPr="00B24466">
        <w:rPr>
          <w:rFonts w:ascii="Times New Roman" w:hAnsi="Times New Roman" w:cs="Times New Roman"/>
          <w:b/>
          <w:sz w:val="26"/>
          <w:szCs w:val="26"/>
        </w:rPr>
        <w:t xml:space="preserve"> поставки (выполнение работ, оказание услуг) ВВСТ в рамках ГОЗ.</w:t>
      </w:r>
    </w:p>
    <w:p w:rsidR="00BF61D5" w:rsidRPr="00B24466" w:rsidRDefault="00C94660" w:rsidP="007C7DD6">
      <w:pPr>
        <w:pStyle w:val="a3"/>
        <w:numPr>
          <w:ilvl w:val="0"/>
          <w:numId w:val="14"/>
        </w:numPr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b/>
          <w:sz w:val="26"/>
          <w:szCs w:val="26"/>
        </w:rPr>
        <w:t xml:space="preserve">Этап 1. </w:t>
      </w:r>
      <w:proofErr w:type="spellStart"/>
      <w:r w:rsidR="00D0021B" w:rsidRPr="00B24466">
        <w:rPr>
          <w:rFonts w:ascii="Times New Roman" w:hAnsi="Times New Roman" w:cs="Times New Roman"/>
          <w:b/>
          <w:sz w:val="26"/>
          <w:szCs w:val="26"/>
        </w:rPr>
        <w:t>Предконтрактная</w:t>
      </w:r>
      <w:proofErr w:type="spellEnd"/>
      <w:r w:rsidR="00D0021B" w:rsidRPr="00B24466">
        <w:rPr>
          <w:rFonts w:ascii="Times New Roman" w:hAnsi="Times New Roman" w:cs="Times New Roman"/>
          <w:b/>
          <w:sz w:val="26"/>
          <w:szCs w:val="26"/>
        </w:rPr>
        <w:t xml:space="preserve"> подготовка</w:t>
      </w:r>
      <w:r w:rsidR="00BF61D5" w:rsidRPr="00B24466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BF61D5" w:rsidRPr="00B24466">
        <w:rPr>
          <w:rFonts w:ascii="Times New Roman" w:hAnsi="Times New Roman" w:cs="Times New Roman"/>
          <w:i/>
          <w:sz w:val="26"/>
          <w:szCs w:val="26"/>
        </w:rPr>
        <w:t xml:space="preserve">(* Порядок </w:t>
      </w:r>
      <w:proofErr w:type="spellStart"/>
      <w:r w:rsidR="00BF61D5" w:rsidRPr="00B24466">
        <w:rPr>
          <w:rFonts w:ascii="Times New Roman" w:hAnsi="Times New Roman" w:cs="Times New Roman"/>
          <w:i/>
          <w:sz w:val="26"/>
          <w:szCs w:val="26"/>
        </w:rPr>
        <w:t>предконтрактной</w:t>
      </w:r>
      <w:proofErr w:type="spellEnd"/>
      <w:r w:rsidR="00BF61D5" w:rsidRPr="00B24466">
        <w:rPr>
          <w:rFonts w:ascii="Times New Roman" w:hAnsi="Times New Roman" w:cs="Times New Roman"/>
          <w:i/>
          <w:sz w:val="26"/>
          <w:szCs w:val="26"/>
        </w:rPr>
        <w:t xml:space="preserve"> подготовки будет определен в группе стандартов, регулирующих порядок выполнения основных сквозных бизнес</w:t>
      </w:r>
      <w:r w:rsidR="00122353" w:rsidRPr="00B24466">
        <w:rPr>
          <w:rFonts w:ascii="Times New Roman" w:hAnsi="Times New Roman" w:cs="Times New Roman"/>
          <w:i/>
          <w:sz w:val="26"/>
          <w:szCs w:val="26"/>
        </w:rPr>
        <w:t>-процессов в целом, срок 2018г.).</w:t>
      </w:r>
      <w:r w:rsidR="00122353" w:rsidRPr="00B24466">
        <w:rPr>
          <w:rFonts w:ascii="Times New Roman" w:hAnsi="Times New Roman" w:cs="Times New Roman"/>
          <w:sz w:val="26"/>
          <w:szCs w:val="26"/>
        </w:rPr>
        <w:t xml:space="preserve"> Участники и их функции.</w:t>
      </w:r>
    </w:p>
    <w:p w:rsidR="0082429E" w:rsidRPr="00B24466" w:rsidRDefault="0082429E" w:rsidP="007C7DD6">
      <w:pPr>
        <w:pStyle w:val="a3"/>
        <w:numPr>
          <w:ilvl w:val="0"/>
          <w:numId w:val="15"/>
        </w:numPr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Департамент ценообразования:</w:t>
      </w:r>
    </w:p>
    <w:p w:rsidR="0082429E" w:rsidRPr="00B24466" w:rsidRDefault="0082429E" w:rsidP="007C7DD6">
      <w:pPr>
        <w:pStyle w:val="a3"/>
        <w:numPr>
          <w:ilvl w:val="0"/>
          <w:numId w:val="5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разрабатывает предложения по цене</w:t>
      </w:r>
      <w:r w:rsidR="00174C55" w:rsidRPr="00B24466">
        <w:rPr>
          <w:rFonts w:ascii="Times New Roman" w:hAnsi="Times New Roman" w:cs="Times New Roman"/>
          <w:sz w:val="26"/>
          <w:szCs w:val="26"/>
        </w:rPr>
        <w:t xml:space="preserve"> </w:t>
      </w:r>
      <w:r w:rsidR="006E4930">
        <w:rPr>
          <w:rFonts w:ascii="Times New Roman" w:hAnsi="Times New Roman" w:cs="Times New Roman"/>
          <w:sz w:val="26"/>
          <w:szCs w:val="26"/>
        </w:rPr>
        <w:t xml:space="preserve">уведомления о </w:t>
      </w:r>
      <w:proofErr w:type="spellStart"/>
      <w:r w:rsidR="006E4930">
        <w:rPr>
          <w:rFonts w:ascii="Times New Roman" w:hAnsi="Times New Roman" w:cs="Times New Roman"/>
          <w:sz w:val="26"/>
          <w:szCs w:val="26"/>
        </w:rPr>
        <w:t>пректе</w:t>
      </w:r>
      <w:proofErr w:type="spellEnd"/>
      <w:r w:rsidR="006E4930">
        <w:rPr>
          <w:rFonts w:ascii="Times New Roman" w:hAnsi="Times New Roman" w:cs="Times New Roman"/>
          <w:sz w:val="26"/>
          <w:szCs w:val="26"/>
        </w:rPr>
        <w:t xml:space="preserve"> </w:t>
      </w:r>
      <w:r w:rsidR="00C94660" w:rsidRPr="00B24466">
        <w:rPr>
          <w:rFonts w:ascii="Times New Roman" w:hAnsi="Times New Roman" w:cs="Times New Roman"/>
          <w:sz w:val="26"/>
          <w:szCs w:val="26"/>
        </w:rPr>
        <w:t>государственного контракта</w:t>
      </w:r>
      <w:r w:rsidR="006A5D2C" w:rsidRPr="00B24466">
        <w:rPr>
          <w:rFonts w:ascii="Times New Roman" w:hAnsi="Times New Roman" w:cs="Times New Roman"/>
          <w:sz w:val="26"/>
          <w:szCs w:val="26"/>
        </w:rPr>
        <w:t xml:space="preserve"> на поставку ВВСТ</w:t>
      </w:r>
      <w:r w:rsidRPr="00B24466">
        <w:rPr>
          <w:rFonts w:ascii="Times New Roman" w:hAnsi="Times New Roman" w:cs="Times New Roman"/>
          <w:sz w:val="26"/>
          <w:szCs w:val="26"/>
        </w:rPr>
        <w:t xml:space="preserve">, по цене </w:t>
      </w:r>
      <w:r w:rsidR="00174C55" w:rsidRPr="00B24466">
        <w:rPr>
          <w:rFonts w:ascii="Times New Roman" w:hAnsi="Times New Roman" w:cs="Times New Roman"/>
          <w:sz w:val="26"/>
          <w:szCs w:val="26"/>
        </w:rPr>
        <w:t xml:space="preserve">исходящих </w:t>
      </w:r>
      <w:r w:rsidRPr="00B24466">
        <w:rPr>
          <w:rFonts w:ascii="Times New Roman" w:hAnsi="Times New Roman" w:cs="Times New Roman"/>
          <w:sz w:val="26"/>
          <w:szCs w:val="26"/>
        </w:rPr>
        <w:t>договоров с предприятиями – участниками кооперации.</w:t>
      </w:r>
    </w:p>
    <w:p w:rsidR="0082429E" w:rsidRPr="00B24466" w:rsidRDefault="0082429E" w:rsidP="007C7DD6">
      <w:pPr>
        <w:pStyle w:val="a3"/>
        <w:numPr>
          <w:ilvl w:val="0"/>
          <w:numId w:val="5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оформляет и согласовывает с государственными заказчиками расчетно-калькуляционные материалы и протоколы договорных цен;</w:t>
      </w:r>
    </w:p>
    <w:p w:rsidR="0082429E" w:rsidRPr="00B24466" w:rsidRDefault="0082429E" w:rsidP="007C7DD6">
      <w:pPr>
        <w:tabs>
          <w:tab w:val="left" w:pos="1134"/>
        </w:tabs>
        <w:spacing w:after="12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lastRenderedPageBreak/>
        <w:t xml:space="preserve">Заместитель генерального директора по экономике и управлению издержками производства принимает решение по цене </w:t>
      </w:r>
      <w:r w:rsidR="00C94660" w:rsidRPr="00B24466">
        <w:rPr>
          <w:rFonts w:ascii="Times New Roman" w:hAnsi="Times New Roman" w:cs="Times New Roman"/>
          <w:sz w:val="26"/>
          <w:szCs w:val="26"/>
        </w:rPr>
        <w:t>государственного контракта</w:t>
      </w:r>
      <w:r w:rsidR="006A5D2C" w:rsidRPr="00B24466">
        <w:rPr>
          <w:rFonts w:ascii="Times New Roman" w:hAnsi="Times New Roman" w:cs="Times New Roman"/>
          <w:sz w:val="26"/>
          <w:szCs w:val="26"/>
        </w:rPr>
        <w:t xml:space="preserve"> на поставку ВВСТ</w:t>
      </w:r>
      <w:r w:rsidRPr="00B24466">
        <w:rPr>
          <w:rFonts w:ascii="Times New Roman" w:hAnsi="Times New Roman" w:cs="Times New Roman"/>
          <w:sz w:val="26"/>
          <w:szCs w:val="26"/>
        </w:rPr>
        <w:t>, по цене договоров с предприятиями – участниками кооперации</w:t>
      </w:r>
      <w:r w:rsidR="00913BFE">
        <w:rPr>
          <w:rFonts w:ascii="Times New Roman" w:hAnsi="Times New Roman" w:cs="Times New Roman"/>
          <w:sz w:val="26"/>
          <w:szCs w:val="26"/>
        </w:rPr>
        <w:t xml:space="preserve"> (исходящих договоров во исполнение государственного контракта)</w:t>
      </w:r>
      <w:r w:rsidRPr="00B24466">
        <w:rPr>
          <w:rFonts w:ascii="Times New Roman" w:hAnsi="Times New Roman" w:cs="Times New Roman"/>
          <w:sz w:val="26"/>
          <w:szCs w:val="26"/>
        </w:rPr>
        <w:t>.</w:t>
      </w:r>
    </w:p>
    <w:p w:rsidR="0082429E" w:rsidRPr="00B24466" w:rsidRDefault="0082429E" w:rsidP="007C7DD6">
      <w:pPr>
        <w:pStyle w:val="a3"/>
        <w:numPr>
          <w:ilvl w:val="0"/>
          <w:numId w:val="15"/>
        </w:numPr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Казначейство:</w:t>
      </w:r>
    </w:p>
    <w:p w:rsidR="0082429E" w:rsidRPr="00B24466" w:rsidRDefault="0082429E" w:rsidP="007C7DD6">
      <w:pPr>
        <w:pStyle w:val="a3"/>
        <w:numPr>
          <w:ilvl w:val="0"/>
          <w:numId w:val="6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вырабатывает решение о выборе уполномоченного банка.</w:t>
      </w:r>
    </w:p>
    <w:p w:rsidR="0082429E" w:rsidRPr="00B24466" w:rsidRDefault="0082429E" w:rsidP="007C7DD6">
      <w:pPr>
        <w:pStyle w:val="a3"/>
        <w:numPr>
          <w:ilvl w:val="0"/>
          <w:numId w:val="6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вырабатывает решение об открытии отдельных счетов в уполномоченном банке;</w:t>
      </w:r>
    </w:p>
    <w:p w:rsidR="00AF30BA" w:rsidRPr="00B24466" w:rsidRDefault="00AF30BA" w:rsidP="007C7DD6">
      <w:pPr>
        <w:pStyle w:val="a3"/>
        <w:numPr>
          <w:ilvl w:val="0"/>
          <w:numId w:val="6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открывает отдельный счет в уполномоченном банке;</w:t>
      </w:r>
    </w:p>
    <w:p w:rsidR="0082429E" w:rsidRPr="00B24466" w:rsidRDefault="0082429E" w:rsidP="007C7DD6">
      <w:pPr>
        <w:tabs>
          <w:tab w:val="left" w:pos="1134"/>
        </w:tabs>
        <w:spacing w:after="12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Заместитель генерального директора – финансовый директор принимает решение:</w:t>
      </w:r>
    </w:p>
    <w:p w:rsidR="0082429E" w:rsidRPr="00B24466" w:rsidRDefault="0082429E" w:rsidP="007C7DD6">
      <w:pPr>
        <w:pStyle w:val="a3"/>
        <w:numPr>
          <w:ilvl w:val="0"/>
          <w:numId w:val="8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о выборе уполномоченного банка и открытии отдельных счетов в уполномоченном банке.</w:t>
      </w:r>
    </w:p>
    <w:p w:rsidR="00AF30BA" w:rsidRPr="00B24466" w:rsidRDefault="0082429E" w:rsidP="007C7DD6">
      <w:pPr>
        <w:pStyle w:val="a3"/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Служба экономической безопасности</w:t>
      </w:r>
      <w:r w:rsidR="00AF30BA" w:rsidRPr="00B24466">
        <w:rPr>
          <w:rFonts w:ascii="Times New Roman" w:hAnsi="Times New Roman" w:cs="Times New Roman"/>
          <w:sz w:val="26"/>
          <w:szCs w:val="26"/>
        </w:rPr>
        <w:t>:</w:t>
      </w:r>
    </w:p>
    <w:p w:rsidR="0082429E" w:rsidRPr="00B24466" w:rsidRDefault="0082429E" w:rsidP="007C7DD6">
      <w:pPr>
        <w:pStyle w:val="a3"/>
        <w:numPr>
          <w:ilvl w:val="0"/>
          <w:numId w:val="13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в случае</w:t>
      </w:r>
      <w:proofErr w:type="gramStart"/>
      <w:r w:rsidRPr="00B24466">
        <w:rPr>
          <w:rFonts w:ascii="Times New Roman" w:hAnsi="Times New Roman" w:cs="Times New Roman"/>
          <w:sz w:val="26"/>
          <w:szCs w:val="26"/>
        </w:rPr>
        <w:t>,</w:t>
      </w:r>
      <w:proofErr w:type="gramEnd"/>
      <w:r w:rsidRPr="00B24466">
        <w:rPr>
          <w:rFonts w:ascii="Times New Roman" w:hAnsi="Times New Roman" w:cs="Times New Roman"/>
          <w:sz w:val="26"/>
          <w:szCs w:val="26"/>
        </w:rPr>
        <w:t xml:space="preserve"> если в состав кооперации входят предприятия, которые не являются дочерними обществами Концерна</w:t>
      </w:r>
      <w:r w:rsidR="00AF30BA" w:rsidRPr="00B24466">
        <w:rPr>
          <w:rFonts w:ascii="Times New Roman" w:hAnsi="Times New Roman" w:cs="Times New Roman"/>
          <w:sz w:val="26"/>
          <w:szCs w:val="26"/>
        </w:rPr>
        <w:t>,</w:t>
      </w:r>
      <w:r w:rsidRPr="00B24466">
        <w:rPr>
          <w:rFonts w:ascii="Times New Roman" w:hAnsi="Times New Roman" w:cs="Times New Roman"/>
          <w:sz w:val="26"/>
          <w:szCs w:val="26"/>
        </w:rPr>
        <w:t xml:space="preserve"> осуществляет их проверку, определяет их состоятельность, </w:t>
      </w:r>
      <w:proofErr w:type="spellStart"/>
      <w:r w:rsidRPr="00B24466">
        <w:rPr>
          <w:rFonts w:ascii="Times New Roman" w:hAnsi="Times New Roman" w:cs="Times New Roman"/>
          <w:sz w:val="26"/>
          <w:szCs w:val="26"/>
        </w:rPr>
        <w:t>аффилированность</w:t>
      </w:r>
      <w:proofErr w:type="spellEnd"/>
      <w:r w:rsidRPr="00B24466">
        <w:rPr>
          <w:rFonts w:ascii="Times New Roman" w:hAnsi="Times New Roman" w:cs="Times New Roman"/>
          <w:sz w:val="26"/>
          <w:szCs w:val="26"/>
        </w:rPr>
        <w:t>, анализирует возможность наступления коррупционных рисков.</w:t>
      </w:r>
    </w:p>
    <w:p w:rsidR="00315B8B" w:rsidRPr="00B24466" w:rsidRDefault="00722800" w:rsidP="007C7DD6">
      <w:pPr>
        <w:pStyle w:val="a3"/>
        <w:numPr>
          <w:ilvl w:val="0"/>
          <w:numId w:val="15"/>
        </w:numPr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Департамент заказов и поставок продукции военного назначения:</w:t>
      </w:r>
    </w:p>
    <w:p w:rsidR="00722800" w:rsidRPr="00B24466" w:rsidRDefault="00722800" w:rsidP="007C7DD6">
      <w:pPr>
        <w:pStyle w:val="a3"/>
        <w:numPr>
          <w:ilvl w:val="0"/>
          <w:numId w:val="11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рассматривает поступившее в Концерн уведомление о намерении заключить государственный контракт</w:t>
      </w:r>
      <w:r w:rsidR="006A5D2C" w:rsidRPr="00B24466">
        <w:rPr>
          <w:rFonts w:ascii="Times New Roman" w:hAnsi="Times New Roman" w:cs="Times New Roman"/>
          <w:sz w:val="26"/>
          <w:szCs w:val="26"/>
        </w:rPr>
        <w:t xml:space="preserve"> на поставку ВВСТ;</w:t>
      </w:r>
    </w:p>
    <w:p w:rsidR="00722800" w:rsidRPr="00B24466" w:rsidRDefault="00315B8B" w:rsidP="007C7DD6">
      <w:pPr>
        <w:pStyle w:val="a3"/>
        <w:numPr>
          <w:ilvl w:val="0"/>
          <w:numId w:val="11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а</w:t>
      </w:r>
      <w:r w:rsidR="00722800" w:rsidRPr="00B24466">
        <w:rPr>
          <w:rFonts w:ascii="Times New Roman" w:hAnsi="Times New Roman" w:cs="Times New Roman"/>
          <w:sz w:val="26"/>
          <w:szCs w:val="26"/>
        </w:rPr>
        <w:t>нализирует</w:t>
      </w:r>
      <w:r w:rsidR="00AF30BA" w:rsidRPr="00B24466">
        <w:rPr>
          <w:rFonts w:ascii="Times New Roman" w:hAnsi="Times New Roman" w:cs="Times New Roman"/>
          <w:sz w:val="26"/>
          <w:szCs w:val="26"/>
        </w:rPr>
        <w:t xml:space="preserve"> запрашиваемый государственным заказчиком </w:t>
      </w:r>
      <w:r w:rsidR="00722800" w:rsidRPr="00B24466">
        <w:rPr>
          <w:rFonts w:ascii="Times New Roman" w:hAnsi="Times New Roman" w:cs="Times New Roman"/>
          <w:sz w:val="26"/>
          <w:szCs w:val="26"/>
        </w:rPr>
        <w:t>объем и сроки поставки</w:t>
      </w:r>
      <w:r w:rsidR="006A5D2C" w:rsidRPr="00B24466">
        <w:rPr>
          <w:rFonts w:ascii="Times New Roman" w:hAnsi="Times New Roman" w:cs="Times New Roman"/>
          <w:sz w:val="26"/>
          <w:szCs w:val="26"/>
        </w:rPr>
        <w:t xml:space="preserve"> ВВСТ</w:t>
      </w:r>
      <w:r w:rsidRPr="00B24466">
        <w:rPr>
          <w:rFonts w:ascii="Times New Roman" w:hAnsi="Times New Roman" w:cs="Times New Roman"/>
          <w:sz w:val="26"/>
          <w:szCs w:val="26"/>
        </w:rPr>
        <w:t>;</w:t>
      </w:r>
    </w:p>
    <w:p w:rsidR="009C20E2" w:rsidRPr="00B24466" w:rsidRDefault="009C20E2" w:rsidP="007C7DD6">
      <w:pPr>
        <w:pStyle w:val="a3"/>
        <w:numPr>
          <w:ilvl w:val="0"/>
          <w:numId w:val="11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 xml:space="preserve">анализирует </w:t>
      </w:r>
      <w:r w:rsidR="00AF30BA" w:rsidRPr="00B24466">
        <w:rPr>
          <w:rFonts w:ascii="Times New Roman" w:hAnsi="Times New Roman" w:cs="Times New Roman"/>
          <w:sz w:val="26"/>
          <w:szCs w:val="26"/>
        </w:rPr>
        <w:t xml:space="preserve">запрашиваемые государственным заказчиком </w:t>
      </w:r>
      <w:r w:rsidRPr="00B24466">
        <w:rPr>
          <w:rFonts w:ascii="Times New Roman" w:hAnsi="Times New Roman" w:cs="Times New Roman"/>
          <w:sz w:val="26"/>
          <w:szCs w:val="26"/>
        </w:rPr>
        <w:t xml:space="preserve">требования к качеству, техническим характеристикам, функциональным характеристикам </w:t>
      </w:r>
      <w:r w:rsidR="006A5D2C" w:rsidRPr="00B24466">
        <w:rPr>
          <w:rFonts w:ascii="Times New Roman" w:hAnsi="Times New Roman" w:cs="Times New Roman"/>
          <w:sz w:val="26"/>
          <w:szCs w:val="26"/>
        </w:rPr>
        <w:t>ВВСТ</w:t>
      </w:r>
      <w:r w:rsidRPr="00B24466">
        <w:rPr>
          <w:rFonts w:ascii="Times New Roman" w:hAnsi="Times New Roman" w:cs="Times New Roman"/>
          <w:sz w:val="26"/>
          <w:szCs w:val="26"/>
        </w:rPr>
        <w:t>;</w:t>
      </w:r>
    </w:p>
    <w:p w:rsidR="009C20E2" w:rsidRPr="00B24466" w:rsidRDefault="00F04F8F" w:rsidP="007C7DD6">
      <w:pPr>
        <w:pStyle w:val="a3"/>
        <w:numPr>
          <w:ilvl w:val="0"/>
          <w:numId w:val="11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анализирует</w:t>
      </w:r>
      <w:r w:rsidR="00AF30BA" w:rsidRPr="00B24466">
        <w:rPr>
          <w:rFonts w:ascii="Times New Roman" w:hAnsi="Times New Roman" w:cs="Times New Roman"/>
          <w:sz w:val="26"/>
          <w:szCs w:val="26"/>
        </w:rPr>
        <w:t xml:space="preserve"> возможные</w:t>
      </w:r>
      <w:r w:rsidR="00721E66" w:rsidRPr="00B24466">
        <w:rPr>
          <w:rFonts w:ascii="Times New Roman" w:hAnsi="Times New Roman" w:cs="Times New Roman"/>
          <w:sz w:val="26"/>
          <w:szCs w:val="26"/>
        </w:rPr>
        <w:t xml:space="preserve"> риск</w:t>
      </w:r>
      <w:r w:rsidRPr="00B24466">
        <w:rPr>
          <w:rFonts w:ascii="Times New Roman" w:hAnsi="Times New Roman" w:cs="Times New Roman"/>
          <w:sz w:val="26"/>
          <w:szCs w:val="26"/>
        </w:rPr>
        <w:t>и</w:t>
      </w:r>
      <w:r w:rsidR="00721E66" w:rsidRPr="00B24466">
        <w:rPr>
          <w:rFonts w:ascii="Times New Roman" w:hAnsi="Times New Roman" w:cs="Times New Roman"/>
          <w:sz w:val="26"/>
          <w:szCs w:val="26"/>
        </w:rPr>
        <w:t xml:space="preserve"> неисполнения </w:t>
      </w:r>
      <w:r w:rsidR="00AF30BA" w:rsidRPr="00B24466">
        <w:rPr>
          <w:rFonts w:ascii="Times New Roman" w:hAnsi="Times New Roman" w:cs="Times New Roman"/>
          <w:sz w:val="26"/>
          <w:szCs w:val="26"/>
        </w:rPr>
        <w:t>существенных условий входящего договора (государственного контракта)</w:t>
      </w:r>
      <w:r w:rsidR="006A5D2C" w:rsidRPr="00B24466">
        <w:rPr>
          <w:rFonts w:ascii="Times New Roman" w:hAnsi="Times New Roman" w:cs="Times New Roman"/>
          <w:sz w:val="26"/>
          <w:szCs w:val="26"/>
        </w:rPr>
        <w:t xml:space="preserve"> на поставку ВВСТ</w:t>
      </w:r>
      <w:r w:rsidR="00721E66" w:rsidRPr="00B24466">
        <w:rPr>
          <w:rFonts w:ascii="Times New Roman" w:hAnsi="Times New Roman" w:cs="Times New Roman"/>
          <w:sz w:val="26"/>
          <w:szCs w:val="26"/>
        </w:rPr>
        <w:t>;</w:t>
      </w:r>
    </w:p>
    <w:p w:rsidR="00721E66" w:rsidRPr="00B24466" w:rsidRDefault="00721E66" w:rsidP="007C7DD6">
      <w:pPr>
        <w:pStyle w:val="a3"/>
        <w:numPr>
          <w:ilvl w:val="0"/>
          <w:numId w:val="11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 xml:space="preserve">вырабатывает решение о существенных условиях </w:t>
      </w:r>
      <w:r w:rsidR="00913BFE">
        <w:rPr>
          <w:rFonts w:ascii="Times New Roman" w:hAnsi="Times New Roman" w:cs="Times New Roman"/>
          <w:sz w:val="26"/>
          <w:szCs w:val="26"/>
        </w:rPr>
        <w:t>государственного контракта</w:t>
      </w:r>
      <w:r w:rsidRPr="00B24466">
        <w:rPr>
          <w:rFonts w:ascii="Times New Roman" w:hAnsi="Times New Roman" w:cs="Times New Roman"/>
          <w:sz w:val="26"/>
          <w:szCs w:val="26"/>
        </w:rPr>
        <w:t xml:space="preserve"> </w:t>
      </w:r>
      <w:r w:rsidR="006A5D2C" w:rsidRPr="00B24466">
        <w:rPr>
          <w:rFonts w:ascii="Times New Roman" w:hAnsi="Times New Roman" w:cs="Times New Roman"/>
          <w:sz w:val="26"/>
          <w:szCs w:val="26"/>
        </w:rPr>
        <w:t xml:space="preserve">на поставку ВВСТ </w:t>
      </w:r>
      <w:r w:rsidRPr="00B24466">
        <w:rPr>
          <w:rFonts w:ascii="Times New Roman" w:hAnsi="Times New Roman" w:cs="Times New Roman"/>
          <w:sz w:val="26"/>
          <w:szCs w:val="26"/>
        </w:rPr>
        <w:t xml:space="preserve">в части объёмов, сроков (порядка) поставки </w:t>
      </w:r>
      <w:r w:rsidR="006A5D2C" w:rsidRPr="00B24466">
        <w:rPr>
          <w:rFonts w:ascii="Times New Roman" w:hAnsi="Times New Roman" w:cs="Times New Roman"/>
          <w:sz w:val="26"/>
          <w:szCs w:val="26"/>
        </w:rPr>
        <w:t>продукции</w:t>
      </w:r>
      <w:r w:rsidRPr="00B24466">
        <w:rPr>
          <w:rFonts w:ascii="Times New Roman" w:hAnsi="Times New Roman" w:cs="Times New Roman"/>
          <w:sz w:val="26"/>
          <w:szCs w:val="26"/>
        </w:rPr>
        <w:t>;</w:t>
      </w:r>
    </w:p>
    <w:p w:rsidR="00315B8B" w:rsidRPr="00B24466" w:rsidRDefault="00315B8B" w:rsidP="007C7DD6">
      <w:pPr>
        <w:pStyle w:val="a3"/>
        <w:numPr>
          <w:ilvl w:val="0"/>
          <w:numId w:val="11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вырабатывает решение (анализирует, согласовывает) о составе кооперации.</w:t>
      </w:r>
    </w:p>
    <w:p w:rsidR="00722800" w:rsidRPr="00B24466" w:rsidRDefault="00315B8B" w:rsidP="007C7DD6">
      <w:pPr>
        <w:pStyle w:val="a3"/>
        <w:numPr>
          <w:ilvl w:val="0"/>
          <w:numId w:val="11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уведомляет департамент ценообразования, казначейство</w:t>
      </w:r>
      <w:r w:rsidR="00913BFE">
        <w:rPr>
          <w:rFonts w:ascii="Times New Roman" w:hAnsi="Times New Roman" w:cs="Times New Roman"/>
          <w:sz w:val="26"/>
          <w:szCs w:val="26"/>
        </w:rPr>
        <w:t xml:space="preserve">, финансовый департамент </w:t>
      </w:r>
      <w:r w:rsidR="00722800" w:rsidRPr="00B24466">
        <w:rPr>
          <w:rFonts w:ascii="Times New Roman" w:hAnsi="Times New Roman" w:cs="Times New Roman"/>
          <w:sz w:val="26"/>
          <w:szCs w:val="26"/>
        </w:rPr>
        <w:t xml:space="preserve">о намерении заключить </w:t>
      </w:r>
      <w:r w:rsidR="006A5D2C" w:rsidRPr="00B24466">
        <w:rPr>
          <w:rFonts w:ascii="Times New Roman" w:hAnsi="Times New Roman" w:cs="Times New Roman"/>
          <w:sz w:val="26"/>
          <w:szCs w:val="26"/>
        </w:rPr>
        <w:t xml:space="preserve">государственный </w:t>
      </w:r>
      <w:r w:rsidR="00722800" w:rsidRPr="00B24466">
        <w:rPr>
          <w:rFonts w:ascii="Times New Roman" w:hAnsi="Times New Roman" w:cs="Times New Roman"/>
          <w:sz w:val="26"/>
          <w:szCs w:val="26"/>
        </w:rPr>
        <w:t>контракт</w:t>
      </w:r>
      <w:r w:rsidR="006A5D2C" w:rsidRPr="00B24466">
        <w:rPr>
          <w:rFonts w:ascii="Times New Roman" w:hAnsi="Times New Roman" w:cs="Times New Roman"/>
          <w:sz w:val="26"/>
          <w:szCs w:val="26"/>
        </w:rPr>
        <w:t xml:space="preserve"> на поставку ВВСТ</w:t>
      </w:r>
      <w:r w:rsidRPr="00B24466">
        <w:rPr>
          <w:rFonts w:ascii="Times New Roman" w:hAnsi="Times New Roman" w:cs="Times New Roman"/>
          <w:sz w:val="26"/>
          <w:szCs w:val="26"/>
        </w:rPr>
        <w:t>;</w:t>
      </w:r>
    </w:p>
    <w:p w:rsidR="0050336C" w:rsidRPr="00B24466" w:rsidRDefault="00315B8B" w:rsidP="007C7DD6">
      <w:pPr>
        <w:tabs>
          <w:tab w:val="left" w:pos="1134"/>
        </w:tabs>
        <w:spacing w:after="12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Заместитель генерального директора по заказам и поставкам при</w:t>
      </w:r>
      <w:r w:rsidR="0050336C" w:rsidRPr="00B24466">
        <w:rPr>
          <w:rFonts w:ascii="Times New Roman" w:hAnsi="Times New Roman" w:cs="Times New Roman"/>
          <w:sz w:val="26"/>
          <w:szCs w:val="26"/>
        </w:rPr>
        <w:t>ни</w:t>
      </w:r>
      <w:r w:rsidRPr="00B24466">
        <w:rPr>
          <w:rFonts w:ascii="Times New Roman" w:hAnsi="Times New Roman" w:cs="Times New Roman"/>
          <w:sz w:val="26"/>
          <w:szCs w:val="26"/>
        </w:rPr>
        <w:t>ма</w:t>
      </w:r>
      <w:r w:rsidR="0050336C" w:rsidRPr="00B24466">
        <w:rPr>
          <w:rFonts w:ascii="Times New Roman" w:hAnsi="Times New Roman" w:cs="Times New Roman"/>
          <w:sz w:val="26"/>
          <w:szCs w:val="26"/>
        </w:rPr>
        <w:t>е</w:t>
      </w:r>
      <w:r w:rsidRPr="00B24466">
        <w:rPr>
          <w:rFonts w:ascii="Times New Roman" w:hAnsi="Times New Roman" w:cs="Times New Roman"/>
          <w:sz w:val="26"/>
          <w:szCs w:val="26"/>
        </w:rPr>
        <w:t>т решение</w:t>
      </w:r>
      <w:r w:rsidR="0050336C" w:rsidRPr="00B24466">
        <w:rPr>
          <w:rFonts w:ascii="Times New Roman" w:hAnsi="Times New Roman" w:cs="Times New Roman"/>
          <w:sz w:val="26"/>
          <w:szCs w:val="26"/>
        </w:rPr>
        <w:t>:</w:t>
      </w:r>
    </w:p>
    <w:p w:rsidR="0050336C" w:rsidRPr="00B24466" w:rsidRDefault="0050336C" w:rsidP="007C7DD6">
      <w:pPr>
        <w:pStyle w:val="a3"/>
        <w:numPr>
          <w:ilvl w:val="0"/>
          <w:numId w:val="7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 xml:space="preserve">о намерении подписать </w:t>
      </w:r>
      <w:r w:rsidR="00721E66" w:rsidRPr="00B24466">
        <w:rPr>
          <w:rFonts w:ascii="Times New Roman" w:hAnsi="Times New Roman" w:cs="Times New Roman"/>
          <w:sz w:val="26"/>
          <w:szCs w:val="26"/>
        </w:rPr>
        <w:t xml:space="preserve">государственный </w:t>
      </w:r>
      <w:r w:rsidRPr="00B24466">
        <w:rPr>
          <w:rFonts w:ascii="Times New Roman" w:hAnsi="Times New Roman" w:cs="Times New Roman"/>
          <w:sz w:val="26"/>
          <w:szCs w:val="26"/>
        </w:rPr>
        <w:t>контракт</w:t>
      </w:r>
      <w:r w:rsidR="006A5D2C" w:rsidRPr="00B24466">
        <w:rPr>
          <w:rFonts w:ascii="Times New Roman" w:hAnsi="Times New Roman" w:cs="Times New Roman"/>
          <w:sz w:val="26"/>
          <w:szCs w:val="26"/>
        </w:rPr>
        <w:t xml:space="preserve"> на поставку ВВСТ</w:t>
      </w:r>
      <w:r w:rsidR="00721E66" w:rsidRPr="00B24466">
        <w:rPr>
          <w:rFonts w:ascii="Times New Roman" w:hAnsi="Times New Roman" w:cs="Times New Roman"/>
          <w:sz w:val="26"/>
          <w:szCs w:val="26"/>
        </w:rPr>
        <w:t>;</w:t>
      </w:r>
      <w:r w:rsidRPr="00B2446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15B8B" w:rsidRPr="00B24466" w:rsidRDefault="0050336C" w:rsidP="007C7DD6">
      <w:pPr>
        <w:pStyle w:val="a3"/>
        <w:numPr>
          <w:ilvl w:val="0"/>
          <w:numId w:val="7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о существенных условиях государственного контракта</w:t>
      </w:r>
      <w:r w:rsidR="006A5D2C" w:rsidRPr="00B24466">
        <w:rPr>
          <w:rFonts w:ascii="Times New Roman" w:hAnsi="Times New Roman" w:cs="Times New Roman"/>
          <w:sz w:val="26"/>
          <w:szCs w:val="26"/>
        </w:rPr>
        <w:t xml:space="preserve"> на поставку ВВСТ</w:t>
      </w:r>
      <w:r w:rsidRPr="00B24466">
        <w:rPr>
          <w:rFonts w:ascii="Times New Roman" w:hAnsi="Times New Roman" w:cs="Times New Roman"/>
          <w:sz w:val="26"/>
          <w:szCs w:val="26"/>
        </w:rPr>
        <w:t xml:space="preserve"> в части объёма, сроков (порядка) поставки продукции.</w:t>
      </w:r>
    </w:p>
    <w:p w:rsidR="004111F8" w:rsidRPr="00B24466" w:rsidRDefault="004111F8" w:rsidP="007C7DD6">
      <w:pPr>
        <w:pStyle w:val="a3"/>
        <w:numPr>
          <w:ilvl w:val="0"/>
          <w:numId w:val="7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lastRenderedPageBreak/>
        <w:t>по требованиям к качеству, техническим характеристикам, функциональным характеристикам продукции.</w:t>
      </w:r>
    </w:p>
    <w:p w:rsidR="0050336C" w:rsidRPr="00B24466" w:rsidRDefault="0050336C" w:rsidP="007C7DD6">
      <w:pPr>
        <w:pStyle w:val="a3"/>
        <w:numPr>
          <w:ilvl w:val="0"/>
          <w:numId w:val="7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о составе кооперации.</w:t>
      </w:r>
    </w:p>
    <w:p w:rsidR="003555EE" w:rsidRPr="00B24466" w:rsidRDefault="0034589A" w:rsidP="007C7DD6">
      <w:pPr>
        <w:pStyle w:val="a3"/>
        <w:numPr>
          <w:ilvl w:val="0"/>
          <w:numId w:val="14"/>
        </w:numPr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24466">
        <w:rPr>
          <w:rFonts w:ascii="Times New Roman" w:hAnsi="Times New Roman" w:cs="Times New Roman"/>
          <w:b/>
          <w:sz w:val="26"/>
          <w:szCs w:val="26"/>
        </w:rPr>
        <w:t xml:space="preserve">Этап. </w:t>
      </w:r>
      <w:r w:rsidR="00F33417" w:rsidRPr="00B24466">
        <w:rPr>
          <w:rFonts w:ascii="Times New Roman" w:hAnsi="Times New Roman" w:cs="Times New Roman"/>
          <w:b/>
          <w:sz w:val="26"/>
          <w:szCs w:val="26"/>
        </w:rPr>
        <w:t>Оформлени</w:t>
      </w:r>
      <w:r w:rsidR="00701A43" w:rsidRPr="00B24466">
        <w:rPr>
          <w:rFonts w:ascii="Times New Roman" w:hAnsi="Times New Roman" w:cs="Times New Roman"/>
          <w:b/>
          <w:sz w:val="26"/>
          <w:szCs w:val="26"/>
        </w:rPr>
        <w:t>е</w:t>
      </w:r>
      <w:r w:rsidR="00913BFE">
        <w:rPr>
          <w:rFonts w:ascii="Times New Roman" w:hAnsi="Times New Roman" w:cs="Times New Roman"/>
          <w:b/>
          <w:sz w:val="26"/>
          <w:szCs w:val="26"/>
        </w:rPr>
        <w:t xml:space="preserve"> (согласование)</w:t>
      </w:r>
      <w:r w:rsidR="00F33417" w:rsidRPr="00B24466">
        <w:rPr>
          <w:rFonts w:ascii="Times New Roman" w:hAnsi="Times New Roman" w:cs="Times New Roman"/>
          <w:b/>
          <w:sz w:val="26"/>
          <w:szCs w:val="26"/>
        </w:rPr>
        <w:t xml:space="preserve"> договоров. </w:t>
      </w:r>
      <w:r w:rsidR="0077587C" w:rsidRPr="00B24466">
        <w:rPr>
          <w:rFonts w:ascii="Times New Roman" w:hAnsi="Times New Roman" w:cs="Times New Roman"/>
          <w:b/>
          <w:sz w:val="26"/>
          <w:szCs w:val="26"/>
        </w:rPr>
        <w:t>Участники и их функции</w:t>
      </w:r>
      <w:r w:rsidR="00C21B24" w:rsidRPr="00B24466">
        <w:rPr>
          <w:rFonts w:ascii="Times New Roman" w:hAnsi="Times New Roman" w:cs="Times New Roman"/>
          <w:b/>
          <w:sz w:val="26"/>
          <w:szCs w:val="26"/>
        </w:rPr>
        <w:t>:</w:t>
      </w:r>
    </w:p>
    <w:p w:rsidR="00D0021B" w:rsidRPr="00B24466" w:rsidRDefault="00D0021B" w:rsidP="007C7DD6">
      <w:pPr>
        <w:pStyle w:val="a3"/>
        <w:numPr>
          <w:ilvl w:val="0"/>
          <w:numId w:val="3"/>
        </w:numPr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Департамент ценообразования</w:t>
      </w:r>
      <w:r w:rsidR="00255C4E" w:rsidRPr="00B24466">
        <w:rPr>
          <w:rFonts w:ascii="Times New Roman" w:hAnsi="Times New Roman" w:cs="Times New Roman"/>
          <w:sz w:val="26"/>
          <w:szCs w:val="26"/>
        </w:rPr>
        <w:t xml:space="preserve"> </w:t>
      </w:r>
      <w:r w:rsidR="00330253" w:rsidRPr="00B24466">
        <w:rPr>
          <w:rFonts w:ascii="Times New Roman" w:hAnsi="Times New Roman" w:cs="Times New Roman"/>
          <w:sz w:val="26"/>
          <w:szCs w:val="26"/>
        </w:rPr>
        <w:t>анализирует</w:t>
      </w:r>
      <w:r w:rsidR="00913BFE">
        <w:rPr>
          <w:rFonts w:ascii="Times New Roman" w:hAnsi="Times New Roman" w:cs="Times New Roman"/>
          <w:sz w:val="26"/>
          <w:szCs w:val="26"/>
        </w:rPr>
        <w:t xml:space="preserve"> и согласовывает</w:t>
      </w:r>
      <w:r w:rsidR="00330253" w:rsidRPr="00B24466">
        <w:rPr>
          <w:rFonts w:ascii="Times New Roman" w:hAnsi="Times New Roman" w:cs="Times New Roman"/>
          <w:sz w:val="26"/>
          <w:szCs w:val="26"/>
        </w:rPr>
        <w:t xml:space="preserve"> цену входящего договора (государственного контракта)</w:t>
      </w:r>
      <w:r w:rsidR="006A5D2C" w:rsidRPr="00B24466">
        <w:rPr>
          <w:rFonts w:ascii="Times New Roman" w:hAnsi="Times New Roman" w:cs="Times New Roman"/>
          <w:sz w:val="26"/>
          <w:szCs w:val="26"/>
        </w:rPr>
        <w:t xml:space="preserve"> на поставку ВВСТ</w:t>
      </w:r>
      <w:r w:rsidR="00330253" w:rsidRPr="00B24466">
        <w:rPr>
          <w:rFonts w:ascii="Times New Roman" w:hAnsi="Times New Roman" w:cs="Times New Roman"/>
          <w:sz w:val="26"/>
          <w:szCs w:val="26"/>
        </w:rPr>
        <w:t xml:space="preserve">, </w:t>
      </w:r>
      <w:r w:rsidR="00310217" w:rsidRPr="00B24466">
        <w:rPr>
          <w:rFonts w:ascii="Times New Roman" w:hAnsi="Times New Roman" w:cs="Times New Roman"/>
          <w:sz w:val="26"/>
          <w:szCs w:val="26"/>
        </w:rPr>
        <w:t>оценивает</w:t>
      </w:r>
      <w:r w:rsidR="00255C4E" w:rsidRPr="00B24466">
        <w:rPr>
          <w:rFonts w:ascii="Times New Roman" w:hAnsi="Times New Roman" w:cs="Times New Roman"/>
          <w:sz w:val="26"/>
          <w:szCs w:val="26"/>
        </w:rPr>
        <w:t xml:space="preserve"> риски</w:t>
      </w:r>
      <w:r w:rsidR="00330253" w:rsidRPr="00B24466">
        <w:rPr>
          <w:rFonts w:ascii="Times New Roman" w:hAnsi="Times New Roman" w:cs="Times New Roman"/>
          <w:sz w:val="26"/>
          <w:szCs w:val="26"/>
        </w:rPr>
        <w:t xml:space="preserve"> связанны</w:t>
      </w:r>
      <w:r w:rsidR="00310217" w:rsidRPr="00B24466">
        <w:rPr>
          <w:rFonts w:ascii="Times New Roman" w:hAnsi="Times New Roman" w:cs="Times New Roman"/>
          <w:sz w:val="26"/>
          <w:szCs w:val="26"/>
        </w:rPr>
        <w:t>е</w:t>
      </w:r>
      <w:r w:rsidR="00330253" w:rsidRPr="00B24466">
        <w:rPr>
          <w:rFonts w:ascii="Times New Roman" w:hAnsi="Times New Roman" w:cs="Times New Roman"/>
          <w:sz w:val="26"/>
          <w:szCs w:val="26"/>
        </w:rPr>
        <w:t xml:space="preserve"> с экономической эффективностью сделки.</w:t>
      </w:r>
    </w:p>
    <w:p w:rsidR="00913BFE" w:rsidRPr="00913BFE" w:rsidRDefault="00D0021B" w:rsidP="00913BFE">
      <w:pPr>
        <w:pStyle w:val="a3"/>
        <w:numPr>
          <w:ilvl w:val="0"/>
          <w:numId w:val="3"/>
        </w:numPr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913BFE">
        <w:rPr>
          <w:rFonts w:ascii="Times New Roman" w:hAnsi="Times New Roman" w:cs="Times New Roman"/>
          <w:sz w:val="26"/>
          <w:szCs w:val="26"/>
        </w:rPr>
        <w:t>Финансовый департамент</w:t>
      </w:r>
      <w:r w:rsidR="00330253" w:rsidRPr="00913BFE">
        <w:rPr>
          <w:rFonts w:ascii="Times New Roman" w:hAnsi="Times New Roman" w:cs="Times New Roman"/>
          <w:sz w:val="26"/>
          <w:szCs w:val="26"/>
        </w:rPr>
        <w:t xml:space="preserve"> анализирует</w:t>
      </w:r>
      <w:r w:rsidR="00913BFE" w:rsidRPr="00913BFE">
        <w:rPr>
          <w:rFonts w:ascii="Times New Roman" w:hAnsi="Times New Roman" w:cs="Times New Roman"/>
          <w:sz w:val="26"/>
          <w:szCs w:val="26"/>
        </w:rPr>
        <w:t xml:space="preserve"> и согласовывает</w:t>
      </w:r>
      <w:r w:rsidR="00330253" w:rsidRPr="00913BFE">
        <w:rPr>
          <w:rFonts w:ascii="Times New Roman" w:hAnsi="Times New Roman" w:cs="Times New Roman"/>
          <w:sz w:val="26"/>
          <w:szCs w:val="26"/>
        </w:rPr>
        <w:t xml:space="preserve"> сроки и условия финансирования, в том числе авансирования (в целом и по отдельным этапам)</w:t>
      </w:r>
      <w:r w:rsidR="00AF30BA" w:rsidRPr="00913BFE">
        <w:rPr>
          <w:rFonts w:ascii="Times New Roman" w:hAnsi="Times New Roman" w:cs="Times New Roman"/>
          <w:sz w:val="26"/>
          <w:szCs w:val="26"/>
        </w:rPr>
        <w:t xml:space="preserve">, </w:t>
      </w:r>
      <w:r w:rsidR="00310217" w:rsidRPr="00913BFE">
        <w:rPr>
          <w:rFonts w:ascii="Times New Roman" w:hAnsi="Times New Roman" w:cs="Times New Roman"/>
          <w:sz w:val="26"/>
          <w:szCs w:val="26"/>
        </w:rPr>
        <w:t>оценивает</w:t>
      </w:r>
      <w:r w:rsidR="00391B61" w:rsidRPr="00913BFE">
        <w:rPr>
          <w:rFonts w:ascii="Times New Roman" w:hAnsi="Times New Roman" w:cs="Times New Roman"/>
          <w:sz w:val="26"/>
          <w:szCs w:val="26"/>
        </w:rPr>
        <w:t xml:space="preserve"> риски</w:t>
      </w:r>
      <w:r w:rsidR="00AF30BA" w:rsidRPr="00913BFE">
        <w:rPr>
          <w:rFonts w:ascii="Times New Roman" w:hAnsi="Times New Roman" w:cs="Times New Roman"/>
          <w:sz w:val="26"/>
          <w:szCs w:val="26"/>
        </w:rPr>
        <w:t xml:space="preserve"> недостаточного авансирования, несвоевременного поступления денежных средств</w:t>
      </w:r>
      <w:r w:rsidR="006A5D2C" w:rsidRPr="00913BFE">
        <w:rPr>
          <w:rFonts w:ascii="Times New Roman" w:hAnsi="Times New Roman" w:cs="Times New Roman"/>
          <w:sz w:val="26"/>
          <w:szCs w:val="26"/>
        </w:rPr>
        <w:t xml:space="preserve"> по входящему договору (государственному контракту) на поставку ВВСТ</w:t>
      </w:r>
      <w:r w:rsidR="00913BFE" w:rsidRPr="00913BFE">
        <w:rPr>
          <w:rFonts w:ascii="Times New Roman" w:hAnsi="Times New Roman" w:cs="Times New Roman"/>
          <w:sz w:val="26"/>
          <w:szCs w:val="26"/>
        </w:rPr>
        <w:t>, вырабатывает решения по повышению эффективности сделок.</w:t>
      </w:r>
    </w:p>
    <w:p w:rsidR="00913BFE" w:rsidRPr="00B24466" w:rsidRDefault="00913BFE" w:rsidP="00913BFE">
      <w:pPr>
        <w:tabs>
          <w:tab w:val="left" w:pos="1134"/>
        </w:tabs>
        <w:spacing w:after="12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Заместитель генерального директора – финанс</w:t>
      </w:r>
      <w:r>
        <w:rPr>
          <w:rFonts w:ascii="Times New Roman" w:hAnsi="Times New Roman" w:cs="Times New Roman"/>
          <w:sz w:val="26"/>
          <w:szCs w:val="26"/>
        </w:rPr>
        <w:t xml:space="preserve">овый директор принимает решение </w:t>
      </w:r>
      <w:r w:rsidRPr="00B24466">
        <w:rPr>
          <w:rFonts w:ascii="Times New Roman" w:hAnsi="Times New Roman" w:cs="Times New Roman"/>
          <w:sz w:val="26"/>
          <w:szCs w:val="26"/>
        </w:rPr>
        <w:t xml:space="preserve">о </w:t>
      </w:r>
      <w:r>
        <w:rPr>
          <w:rFonts w:ascii="Times New Roman" w:hAnsi="Times New Roman" w:cs="Times New Roman"/>
          <w:sz w:val="26"/>
          <w:szCs w:val="26"/>
        </w:rPr>
        <w:t xml:space="preserve">приемлемости </w:t>
      </w:r>
      <w:r w:rsidR="0054755D">
        <w:rPr>
          <w:rFonts w:ascii="Times New Roman" w:hAnsi="Times New Roman" w:cs="Times New Roman"/>
          <w:sz w:val="26"/>
          <w:szCs w:val="26"/>
        </w:rPr>
        <w:t>существенных условий</w:t>
      </w:r>
      <w:r w:rsidRPr="00B24466">
        <w:rPr>
          <w:rFonts w:ascii="Times New Roman" w:hAnsi="Times New Roman" w:cs="Times New Roman"/>
          <w:sz w:val="26"/>
          <w:szCs w:val="26"/>
        </w:rPr>
        <w:t xml:space="preserve"> государственного контракт</w:t>
      </w:r>
      <w:r w:rsidR="0054755D">
        <w:rPr>
          <w:rFonts w:ascii="Times New Roman" w:hAnsi="Times New Roman" w:cs="Times New Roman"/>
          <w:sz w:val="26"/>
          <w:szCs w:val="26"/>
        </w:rPr>
        <w:t>а</w:t>
      </w:r>
      <w:r w:rsidRPr="00B24466">
        <w:rPr>
          <w:rFonts w:ascii="Times New Roman" w:hAnsi="Times New Roman" w:cs="Times New Roman"/>
          <w:sz w:val="26"/>
          <w:szCs w:val="26"/>
        </w:rPr>
        <w:t xml:space="preserve"> на поставку ВВСТ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24466">
        <w:rPr>
          <w:rFonts w:ascii="Times New Roman" w:hAnsi="Times New Roman" w:cs="Times New Roman"/>
          <w:sz w:val="26"/>
          <w:szCs w:val="26"/>
        </w:rPr>
        <w:t>в части сроков и услови</w:t>
      </w:r>
      <w:r>
        <w:rPr>
          <w:rFonts w:ascii="Times New Roman" w:hAnsi="Times New Roman" w:cs="Times New Roman"/>
          <w:sz w:val="26"/>
          <w:szCs w:val="26"/>
        </w:rPr>
        <w:t>й</w:t>
      </w:r>
      <w:r w:rsidRPr="00B24466">
        <w:rPr>
          <w:rFonts w:ascii="Times New Roman" w:hAnsi="Times New Roman" w:cs="Times New Roman"/>
          <w:sz w:val="26"/>
          <w:szCs w:val="26"/>
        </w:rPr>
        <w:t xml:space="preserve"> финансирования, в том числе авансирования (в целом и по отдельным этапам).</w:t>
      </w:r>
    </w:p>
    <w:p w:rsidR="00AF30BA" w:rsidRPr="00913BFE" w:rsidRDefault="00AF30BA" w:rsidP="007C7DD6">
      <w:pPr>
        <w:pStyle w:val="a3"/>
        <w:numPr>
          <w:ilvl w:val="0"/>
          <w:numId w:val="3"/>
        </w:numPr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913BFE">
        <w:rPr>
          <w:rFonts w:ascii="Times New Roman" w:hAnsi="Times New Roman" w:cs="Times New Roman"/>
          <w:sz w:val="26"/>
          <w:szCs w:val="26"/>
          <w:highlight w:val="yellow"/>
        </w:rPr>
        <w:t xml:space="preserve">Центральная бухгалтерия </w:t>
      </w:r>
      <w:r w:rsidR="00643113" w:rsidRPr="00913BFE">
        <w:rPr>
          <w:rFonts w:ascii="Times New Roman" w:hAnsi="Times New Roman" w:cs="Times New Roman"/>
          <w:sz w:val="26"/>
          <w:szCs w:val="26"/>
          <w:highlight w:val="yellow"/>
        </w:rPr>
        <w:t>проверяет условия входящего договора (государственно</w:t>
      </w:r>
      <w:r w:rsidR="006A5D2C" w:rsidRPr="00913BFE">
        <w:rPr>
          <w:rFonts w:ascii="Times New Roman" w:hAnsi="Times New Roman" w:cs="Times New Roman"/>
          <w:sz w:val="26"/>
          <w:szCs w:val="26"/>
          <w:highlight w:val="yellow"/>
        </w:rPr>
        <w:t>го</w:t>
      </w:r>
      <w:r w:rsidR="00643113" w:rsidRPr="00913BFE">
        <w:rPr>
          <w:rFonts w:ascii="Times New Roman" w:hAnsi="Times New Roman" w:cs="Times New Roman"/>
          <w:sz w:val="26"/>
          <w:szCs w:val="26"/>
          <w:highlight w:val="yellow"/>
        </w:rPr>
        <w:t xml:space="preserve"> контракт</w:t>
      </w:r>
      <w:r w:rsidR="006A5D2C" w:rsidRPr="00913BFE">
        <w:rPr>
          <w:rFonts w:ascii="Times New Roman" w:hAnsi="Times New Roman" w:cs="Times New Roman"/>
          <w:sz w:val="26"/>
          <w:szCs w:val="26"/>
          <w:highlight w:val="yellow"/>
        </w:rPr>
        <w:t>а</w:t>
      </w:r>
      <w:r w:rsidR="00643113" w:rsidRPr="00913BFE">
        <w:rPr>
          <w:rFonts w:ascii="Times New Roman" w:hAnsi="Times New Roman" w:cs="Times New Roman"/>
          <w:sz w:val="26"/>
          <w:szCs w:val="26"/>
          <w:highlight w:val="yellow"/>
        </w:rPr>
        <w:t>)</w:t>
      </w:r>
      <w:r w:rsidR="006A5D2C" w:rsidRPr="00913BFE">
        <w:rPr>
          <w:rFonts w:ascii="Times New Roman" w:hAnsi="Times New Roman" w:cs="Times New Roman"/>
          <w:sz w:val="26"/>
          <w:szCs w:val="26"/>
          <w:highlight w:val="yellow"/>
        </w:rPr>
        <w:t xml:space="preserve"> на поставку ВВСТ</w:t>
      </w:r>
      <w:r w:rsidR="00643113" w:rsidRPr="00913BFE">
        <w:rPr>
          <w:rFonts w:ascii="Times New Roman" w:hAnsi="Times New Roman" w:cs="Times New Roman"/>
          <w:sz w:val="26"/>
          <w:szCs w:val="26"/>
          <w:highlight w:val="yellow"/>
        </w:rPr>
        <w:t xml:space="preserve"> на соответствие правилам ведения бухгалтерского и налогового учета.</w:t>
      </w:r>
    </w:p>
    <w:p w:rsidR="00AF30BA" w:rsidRPr="00B24466" w:rsidRDefault="00AF30BA" w:rsidP="007C7DD6">
      <w:pPr>
        <w:pStyle w:val="a3"/>
        <w:numPr>
          <w:ilvl w:val="0"/>
          <w:numId w:val="3"/>
        </w:numPr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 xml:space="preserve">Казначейство </w:t>
      </w:r>
      <w:r w:rsidR="00310217" w:rsidRPr="00B24466">
        <w:rPr>
          <w:rFonts w:ascii="Times New Roman" w:hAnsi="Times New Roman" w:cs="Times New Roman"/>
          <w:sz w:val="26"/>
          <w:szCs w:val="26"/>
        </w:rPr>
        <w:t xml:space="preserve">проверяет реквизиты, </w:t>
      </w:r>
      <w:r w:rsidRPr="00B24466">
        <w:rPr>
          <w:rFonts w:ascii="Times New Roman" w:hAnsi="Times New Roman" w:cs="Times New Roman"/>
          <w:sz w:val="26"/>
          <w:szCs w:val="26"/>
        </w:rPr>
        <w:t xml:space="preserve">присваивает </w:t>
      </w:r>
      <w:r w:rsidR="00310217" w:rsidRPr="00B24466">
        <w:rPr>
          <w:rFonts w:ascii="Times New Roman" w:hAnsi="Times New Roman" w:cs="Times New Roman"/>
          <w:sz w:val="26"/>
          <w:szCs w:val="26"/>
        </w:rPr>
        <w:t>входящему</w:t>
      </w:r>
      <w:r w:rsidRPr="00B24466">
        <w:rPr>
          <w:rFonts w:ascii="Times New Roman" w:hAnsi="Times New Roman" w:cs="Times New Roman"/>
          <w:sz w:val="26"/>
          <w:szCs w:val="26"/>
        </w:rPr>
        <w:t xml:space="preserve"> договору (государственному контракту)</w:t>
      </w:r>
      <w:r w:rsidR="006A5D2C" w:rsidRPr="00B24466">
        <w:rPr>
          <w:rFonts w:ascii="Times New Roman" w:hAnsi="Times New Roman" w:cs="Times New Roman"/>
          <w:sz w:val="26"/>
          <w:szCs w:val="26"/>
        </w:rPr>
        <w:t xml:space="preserve"> на поставку ВВСТ</w:t>
      </w:r>
      <w:r w:rsidRPr="00B24466">
        <w:rPr>
          <w:rFonts w:ascii="Times New Roman" w:hAnsi="Times New Roman" w:cs="Times New Roman"/>
          <w:sz w:val="26"/>
          <w:szCs w:val="26"/>
        </w:rPr>
        <w:t xml:space="preserve"> идентификатор государственного контракта и указывает его в государственном контракт</w:t>
      </w:r>
      <w:r w:rsidR="00310217" w:rsidRPr="00B24466">
        <w:rPr>
          <w:rFonts w:ascii="Times New Roman" w:hAnsi="Times New Roman" w:cs="Times New Roman"/>
          <w:sz w:val="26"/>
          <w:szCs w:val="26"/>
        </w:rPr>
        <w:t>е.</w:t>
      </w:r>
    </w:p>
    <w:p w:rsidR="00310217" w:rsidRDefault="00D0021B" w:rsidP="007C7DD6">
      <w:pPr>
        <w:pStyle w:val="a3"/>
        <w:numPr>
          <w:ilvl w:val="0"/>
          <w:numId w:val="3"/>
        </w:numPr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Департамент правового обеспечения деятельности</w:t>
      </w:r>
      <w:r w:rsidR="00391B61" w:rsidRPr="00B24466">
        <w:rPr>
          <w:rFonts w:ascii="Times New Roman" w:hAnsi="Times New Roman" w:cs="Times New Roman"/>
          <w:sz w:val="26"/>
          <w:szCs w:val="26"/>
        </w:rPr>
        <w:t xml:space="preserve"> </w:t>
      </w:r>
      <w:r w:rsidR="00310217" w:rsidRPr="00B24466">
        <w:rPr>
          <w:rFonts w:ascii="Times New Roman" w:hAnsi="Times New Roman" w:cs="Times New Roman"/>
          <w:sz w:val="26"/>
          <w:szCs w:val="26"/>
        </w:rPr>
        <w:t xml:space="preserve">оценивает правовую квалификацию </w:t>
      </w:r>
      <w:r w:rsidR="006A5D2C" w:rsidRPr="00B24466">
        <w:rPr>
          <w:rFonts w:ascii="Times New Roman" w:hAnsi="Times New Roman" w:cs="Times New Roman"/>
          <w:sz w:val="26"/>
          <w:szCs w:val="26"/>
        </w:rPr>
        <w:t>государственного контракта на поставку ВВСТ</w:t>
      </w:r>
      <w:r w:rsidR="00310217" w:rsidRPr="00B24466">
        <w:rPr>
          <w:rFonts w:ascii="Times New Roman" w:hAnsi="Times New Roman" w:cs="Times New Roman"/>
          <w:sz w:val="26"/>
          <w:szCs w:val="26"/>
        </w:rPr>
        <w:t xml:space="preserve">, его соответствие требованиям законодательства, определенность существенных условий, </w:t>
      </w:r>
      <w:r w:rsidR="00540F91" w:rsidRPr="00B24466">
        <w:rPr>
          <w:rFonts w:ascii="Times New Roman" w:hAnsi="Times New Roman" w:cs="Times New Roman"/>
          <w:sz w:val="26"/>
          <w:szCs w:val="26"/>
        </w:rPr>
        <w:t>и риски связанные их неисполнением</w:t>
      </w:r>
      <w:r w:rsidR="00163BF3" w:rsidRPr="00B24466">
        <w:rPr>
          <w:rFonts w:ascii="Times New Roman" w:hAnsi="Times New Roman" w:cs="Times New Roman"/>
          <w:sz w:val="26"/>
          <w:szCs w:val="26"/>
        </w:rPr>
        <w:t xml:space="preserve">, </w:t>
      </w:r>
      <w:r w:rsidR="00913BFE">
        <w:rPr>
          <w:rFonts w:ascii="Times New Roman" w:hAnsi="Times New Roman" w:cs="Times New Roman"/>
          <w:sz w:val="26"/>
          <w:szCs w:val="26"/>
        </w:rPr>
        <w:t xml:space="preserve">согласовывает, </w:t>
      </w:r>
      <w:r w:rsidR="00163BF3" w:rsidRPr="00B24466">
        <w:rPr>
          <w:rFonts w:ascii="Times New Roman" w:hAnsi="Times New Roman" w:cs="Times New Roman"/>
          <w:sz w:val="26"/>
          <w:szCs w:val="26"/>
        </w:rPr>
        <w:t>парафирует государственный контракт</w:t>
      </w:r>
      <w:r w:rsidR="006A5D2C" w:rsidRPr="00B24466">
        <w:rPr>
          <w:rFonts w:ascii="Times New Roman" w:hAnsi="Times New Roman" w:cs="Times New Roman"/>
          <w:sz w:val="26"/>
          <w:szCs w:val="26"/>
        </w:rPr>
        <w:t xml:space="preserve"> на поставку ВВСТ</w:t>
      </w:r>
      <w:r w:rsidR="00163BF3" w:rsidRPr="00B24466">
        <w:rPr>
          <w:rFonts w:ascii="Times New Roman" w:hAnsi="Times New Roman" w:cs="Times New Roman"/>
          <w:sz w:val="26"/>
          <w:szCs w:val="26"/>
        </w:rPr>
        <w:t>.</w:t>
      </w:r>
    </w:p>
    <w:p w:rsidR="00913BFE" w:rsidRPr="00913BFE" w:rsidRDefault="00913BFE" w:rsidP="00913BFE">
      <w:pPr>
        <w:pStyle w:val="a3"/>
        <w:numPr>
          <w:ilvl w:val="0"/>
          <w:numId w:val="3"/>
        </w:numPr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913BFE">
        <w:rPr>
          <w:rFonts w:ascii="Times New Roman" w:hAnsi="Times New Roman" w:cs="Times New Roman"/>
          <w:sz w:val="26"/>
          <w:szCs w:val="26"/>
          <w:highlight w:val="yellow"/>
        </w:rPr>
        <w:t xml:space="preserve">Департамент управления качеством </w:t>
      </w:r>
      <w:proofErr w:type="spellStart"/>
      <w:r>
        <w:rPr>
          <w:rFonts w:ascii="Times New Roman" w:hAnsi="Times New Roman" w:cs="Times New Roman"/>
          <w:sz w:val="26"/>
          <w:szCs w:val="26"/>
          <w:highlight w:val="yellow"/>
        </w:rPr>
        <w:t>анализирцет</w:t>
      </w:r>
      <w:proofErr w:type="spellEnd"/>
      <w:r>
        <w:rPr>
          <w:rFonts w:ascii="Times New Roman" w:hAnsi="Times New Roman" w:cs="Times New Roman"/>
          <w:sz w:val="26"/>
          <w:szCs w:val="26"/>
          <w:highlight w:val="yellow"/>
        </w:rPr>
        <w:t xml:space="preserve"> и согласовывает</w:t>
      </w:r>
      <w:r w:rsidRPr="00913BFE">
        <w:rPr>
          <w:rFonts w:ascii="Times New Roman" w:hAnsi="Times New Roman" w:cs="Times New Roman"/>
          <w:sz w:val="26"/>
          <w:szCs w:val="26"/>
          <w:highlight w:val="yellow"/>
        </w:rPr>
        <w:t xml:space="preserve"> предложения по условиям входящего договора (государственного контракта) на поставку ВВСТ в части  обеспечения качества продукции.</w:t>
      </w:r>
    </w:p>
    <w:p w:rsidR="00626CF6" w:rsidRPr="00B24466" w:rsidRDefault="00626CF6" w:rsidP="007C7DD6">
      <w:pPr>
        <w:pStyle w:val="a3"/>
        <w:numPr>
          <w:ilvl w:val="0"/>
          <w:numId w:val="3"/>
        </w:numPr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Департамент заказов и поставок продукции военного назначения</w:t>
      </w:r>
      <w:r w:rsidR="006A5D2C" w:rsidRPr="00B24466">
        <w:rPr>
          <w:rFonts w:ascii="Times New Roman" w:hAnsi="Times New Roman" w:cs="Times New Roman"/>
          <w:sz w:val="26"/>
          <w:szCs w:val="26"/>
        </w:rPr>
        <w:t xml:space="preserve"> оформляет государственный контракт на поставку ВВСТ.</w:t>
      </w:r>
    </w:p>
    <w:p w:rsidR="006A5D2C" w:rsidRPr="00B24466" w:rsidRDefault="006A5D2C" w:rsidP="007C7DD6">
      <w:pPr>
        <w:tabs>
          <w:tab w:val="left" w:pos="1134"/>
        </w:tabs>
        <w:spacing w:after="12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Заместитель генерального директора по заказам и поставкам принимает решение о подписании государственного контракта на поставку ВВСТ.</w:t>
      </w:r>
    </w:p>
    <w:p w:rsidR="00C21B24" w:rsidRPr="00B24466" w:rsidRDefault="006E44AA" w:rsidP="007C7DD6">
      <w:pPr>
        <w:pStyle w:val="a3"/>
        <w:numPr>
          <w:ilvl w:val="0"/>
          <w:numId w:val="14"/>
        </w:numPr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b/>
          <w:sz w:val="26"/>
          <w:szCs w:val="26"/>
        </w:rPr>
        <w:t>Этап 3. Исполнение догов</w:t>
      </w:r>
      <w:r w:rsidR="00B42319" w:rsidRPr="00B24466">
        <w:rPr>
          <w:rFonts w:ascii="Times New Roman" w:hAnsi="Times New Roman" w:cs="Times New Roman"/>
          <w:b/>
          <w:sz w:val="26"/>
          <w:szCs w:val="26"/>
        </w:rPr>
        <w:t>о</w:t>
      </w:r>
      <w:r w:rsidRPr="00B24466">
        <w:rPr>
          <w:rFonts w:ascii="Times New Roman" w:hAnsi="Times New Roman" w:cs="Times New Roman"/>
          <w:b/>
          <w:sz w:val="26"/>
          <w:szCs w:val="26"/>
        </w:rPr>
        <w:t xml:space="preserve">ра </w:t>
      </w:r>
      <w:r w:rsidRPr="00B24466">
        <w:rPr>
          <w:rFonts w:ascii="Times New Roman" w:hAnsi="Times New Roman" w:cs="Times New Roman"/>
          <w:i/>
          <w:sz w:val="26"/>
          <w:szCs w:val="26"/>
        </w:rPr>
        <w:t>(* Порядок исполнения договора будет определен в группе стандартов, регулирующих порядок выполнения основных сквозных бизнес-процессов в целом, срок 2018г.).</w:t>
      </w:r>
      <w:r w:rsidRPr="00B2446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E44AA" w:rsidRPr="00B24466" w:rsidRDefault="006E44AA" w:rsidP="007C7DD6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b/>
          <w:sz w:val="26"/>
          <w:szCs w:val="26"/>
        </w:rPr>
        <w:t>Участники и их функции</w:t>
      </w:r>
      <w:r w:rsidR="001374FD" w:rsidRPr="00B24466">
        <w:rPr>
          <w:rFonts w:ascii="Times New Roman" w:hAnsi="Times New Roman" w:cs="Times New Roman"/>
          <w:sz w:val="26"/>
          <w:szCs w:val="26"/>
        </w:rPr>
        <w:t xml:space="preserve"> </w:t>
      </w:r>
      <w:r w:rsidR="001374FD" w:rsidRPr="00B24466">
        <w:rPr>
          <w:rFonts w:ascii="Times New Roman" w:hAnsi="Times New Roman" w:cs="Times New Roman"/>
          <w:i/>
          <w:sz w:val="26"/>
          <w:szCs w:val="26"/>
        </w:rPr>
        <w:t xml:space="preserve">(**функции согласующих подразделений указаны только в части оформления исходящих договоров, заключаемых во исполнение входящего договора </w:t>
      </w:r>
      <w:r w:rsidR="00880C1D">
        <w:rPr>
          <w:rFonts w:ascii="Times New Roman" w:hAnsi="Times New Roman" w:cs="Times New Roman"/>
          <w:i/>
          <w:sz w:val="26"/>
          <w:szCs w:val="26"/>
        </w:rPr>
        <w:t xml:space="preserve">- </w:t>
      </w:r>
      <w:r w:rsidR="001374FD" w:rsidRPr="00B24466">
        <w:rPr>
          <w:rFonts w:ascii="Times New Roman" w:hAnsi="Times New Roman" w:cs="Times New Roman"/>
          <w:i/>
          <w:sz w:val="26"/>
          <w:szCs w:val="26"/>
        </w:rPr>
        <w:t>государственного контракта</w:t>
      </w:r>
      <w:r w:rsidR="0077587C" w:rsidRPr="00B24466">
        <w:rPr>
          <w:rFonts w:ascii="Times New Roman" w:hAnsi="Times New Roman" w:cs="Times New Roman"/>
          <w:i/>
          <w:sz w:val="26"/>
          <w:szCs w:val="26"/>
        </w:rPr>
        <w:t xml:space="preserve"> на поставку ВВСТ</w:t>
      </w:r>
      <w:r w:rsidR="001374FD" w:rsidRPr="00B24466">
        <w:rPr>
          <w:rFonts w:ascii="Times New Roman" w:hAnsi="Times New Roman" w:cs="Times New Roman"/>
          <w:i/>
          <w:sz w:val="26"/>
          <w:szCs w:val="26"/>
        </w:rPr>
        <w:t xml:space="preserve"> с предприятиями кооперации</w:t>
      </w:r>
      <w:r w:rsidR="001374FD" w:rsidRPr="00B24466">
        <w:rPr>
          <w:rFonts w:ascii="Times New Roman" w:hAnsi="Times New Roman" w:cs="Times New Roman"/>
          <w:sz w:val="26"/>
          <w:szCs w:val="26"/>
        </w:rPr>
        <w:t>)</w:t>
      </w:r>
      <w:r w:rsidRPr="00B24466">
        <w:rPr>
          <w:rFonts w:ascii="Times New Roman" w:hAnsi="Times New Roman" w:cs="Times New Roman"/>
          <w:sz w:val="26"/>
          <w:szCs w:val="26"/>
        </w:rPr>
        <w:t>.</w:t>
      </w:r>
    </w:p>
    <w:p w:rsidR="00DC6138" w:rsidRPr="00B24466" w:rsidRDefault="00DC6138" w:rsidP="007C7DD6">
      <w:pPr>
        <w:pStyle w:val="a3"/>
        <w:numPr>
          <w:ilvl w:val="0"/>
          <w:numId w:val="36"/>
        </w:numPr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lastRenderedPageBreak/>
        <w:t>Департамент ценообразования:</w:t>
      </w:r>
    </w:p>
    <w:p w:rsidR="00DC6138" w:rsidRPr="00B24466" w:rsidRDefault="00DC6138" w:rsidP="007C7DD6">
      <w:pPr>
        <w:pStyle w:val="a3"/>
        <w:numPr>
          <w:ilvl w:val="0"/>
          <w:numId w:val="22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разрабатывает предложения по цене исходящих договоров с предприятиями – участниками кооперации в соответствии с условиями по цене государственного контракта</w:t>
      </w:r>
      <w:r w:rsidR="006A5D2C" w:rsidRPr="00B24466">
        <w:rPr>
          <w:rFonts w:ascii="Times New Roman" w:hAnsi="Times New Roman" w:cs="Times New Roman"/>
          <w:sz w:val="26"/>
          <w:szCs w:val="26"/>
        </w:rPr>
        <w:t xml:space="preserve"> на поставку ВВСТ</w:t>
      </w:r>
      <w:r w:rsidRPr="00B24466">
        <w:rPr>
          <w:rFonts w:ascii="Times New Roman" w:hAnsi="Times New Roman" w:cs="Times New Roman"/>
          <w:sz w:val="26"/>
          <w:szCs w:val="26"/>
        </w:rPr>
        <w:t>.</w:t>
      </w:r>
    </w:p>
    <w:p w:rsidR="00DC6138" w:rsidRPr="00B24466" w:rsidRDefault="00DC6138" w:rsidP="007C7DD6">
      <w:pPr>
        <w:pStyle w:val="a3"/>
        <w:numPr>
          <w:ilvl w:val="0"/>
          <w:numId w:val="22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оформляет и согласовывает с предприятиями – участниками кооперации расчетно-калькуляционные материалы и протоколы договорных цен;</w:t>
      </w:r>
    </w:p>
    <w:p w:rsidR="00DC6138" w:rsidRPr="00B24466" w:rsidRDefault="00DC6138" w:rsidP="007C7DD6">
      <w:pPr>
        <w:tabs>
          <w:tab w:val="left" w:pos="1134"/>
        </w:tabs>
        <w:spacing w:after="12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Заместитель генерального директора по экономике и управлению издержками производства принимает решение по цене исходящих договоров с предприятиями – участниками кооперации в соответствии с условиями по цене государственного контракта</w:t>
      </w:r>
      <w:r w:rsidR="006A5D2C" w:rsidRPr="00B24466">
        <w:rPr>
          <w:rFonts w:ascii="Times New Roman" w:hAnsi="Times New Roman" w:cs="Times New Roman"/>
          <w:sz w:val="26"/>
          <w:szCs w:val="26"/>
        </w:rPr>
        <w:t xml:space="preserve"> на поставку ВВСТ</w:t>
      </w:r>
      <w:r w:rsidRPr="00B24466">
        <w:rPr>
          <w:rFonts w:ascii="Times New Roman" w:hAnsi="Times New Roman" w:cs="Times New Roman"/>
          <w:sz w:val="26"/>
          <w:szCs w:val="26"/>
        </w:rPr>
        <w:t>.</w:t>
      </w:r>
    </w:p>
    <w:p w:rsidR="001374FD" w:rsidRPr="00B24466" w:rsidRDefault="001374FD" w:rsidP="007C7DD6">
      <w:pPr>
        <w:pStyle w:val="a3"/>
        <w:numPr>
          <w:ilvl w:val="0"/>
          <w:numId w:val="36"/>
        </w:numPr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Казначейство:</w:t>
      </w:r>
    </w:p>
    <w:p w:rsidR="001374FD" w:rsidRPr="00B24466" w:rsidRDefault="00C21B24" w:rsidP="007C7DD6">
      <w:pPr>
        <w:pStyle w:val="a3"/>
        <w:numPr>
          <w:ilvl w:val="0"/>
          <w:numId w:val="23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проверяет реквизиты.</w:t>
      </w:r>
    </w:p>
    <w:p w:rsidR="001374FD" w:rsidRPr="00B24466" w:rsidRDefault="001374FD" w:rsidP="007C7DD6">
      <w:pPr>
        <w:pStyle w:val="a3"/>
        <w:numPr>
          <w:ilvl w:val="0"/>
          <w:numId w:val="36"/>
        </w:numPr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Финансовый департамент:</w:t>
      </w:r>
    </w:p>
    <w:p w:rsidR="001374FD" w:rsidRPr="00B24466" w:rsidRDefault="001374FD" w:rsidP="007C7DD6">
      <w:pPr>
        <w:pStyle w:val="a3"/>
        <w:numPr>
          <w:ilvl w:val="0"/>
          <w:numId w:val="24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разрабатывает предложения по срокам и условиям финансирования, в том числе авансирования (в целом и по отдельным этапам) исходящих договоров с предприятиями – участниками кооперации в соответствии с условиями государственного контракта</w:t>
      </w:r>
      <w:r w:rsidR="006A5D2C" w:rsidRPr="00B24466">
        <w:rPr>
          <w:rFonts w:ascii="Times New Roman" w:hAnsi="Times New Roman" w:cs="Times New Roman"/>
          <w:sz w:val="26"/>
          <w:szCs w:val="26"/>
        </w:rPr>
        <w:t xml:space="preserve"> на поставку ВВСТ</w:t>
      </w:r>
      <w:r w:rsidRPr="00B24466">
        <w:rPr>
          <w:rFonts w:ascii="Times New Roman" w:hAnsi="Times New Roman" w:cs="Times New Roman"/>
          <w:sz w:val="26"/>
          <w:szCs w:val="26"/>
        </w:rPr>
        <w:t>;</w:t>
      </w:r>
    </w:p>
    <w:p w:rsidR="001374FD" w:rsidRPr="00B24466" w:rsidRDefault="001374FD" w:rsidP="007C7DD6">
      <w:pPr>
        <w:tabs>
          <w:tab w:val="left" w:pos="1134"/>
        </w:tabs>
        <w:spacing w:after="12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Заместитель генерального директора – финансовый директор принимает решение:</w:t>
      </w:r>
    </w:p>
    <w:p w:rsidR="001374FD" w:rsidRPr="00B24466" w:rsidRDefault="001374FD" w:rsidP="007C7DD6">
      <w:pPr>
        <w:pStyle w:val="a3"/>
        <w:numPr>
          <w:ilvl w:val="0"/>
          <w:numId w:val="29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 xml:space="preserve">о существенных условиях исходящих договоров с предприятиями – участниками кооперации в соответствии с условиями государственного контракта </w:t>
      </w:r>
      <w:r w:rsidR="006A5D2C" w:rsidRPr="00B24466">
        <w:rPr>
          <w:rFonts w:ascii="Times New Roman" w:hAnsi="Times New Roman" w:cs="Times New Roman"/>
          <w:sz w:val="26"/>
          <w:szCs w:val="26"/>
        </w:rPr>
        <w:t xml:space="preserve">на поставку ВВСТ </w:t>
      </w:r>
      <w:r w:rsidRPr="00B24466">
        <w:rPr>
          <w:rFonts w:ascii="Times New Roman" w:hAnsi="Times New Roman" w:cs="Times New Roman"/>
          <w:sz w:val="26"/>
          <w:szCs w:val="26"/>
        </w:rPr>
        <w:t>в части сроков и услови</w:t>
      </w:r>
      <w:r w:rsidR="00CF0E2B">
        <w:rPr>
          <w:rFonts w:ascii="Times New Roman" w:hAnsi="Times New Roman" w:cs="Times New Roman"/>
          <w:sz w:val="26"/>
          <w:szCs w:val="26"/>
        </w:rPr>
        <w:t>й</w:t>
      </w:r>
      <w:r w:rsidRPr="00B24466">
        <w:rPr>
          <w:rFonts w:ascii="Times New Roman" w:hAnsi="Times New Roman" w:cs="Times New Roman"/>
          <w:sz w:val="26"/>
          <w:szCs w:val="26"/>
        </w:rPr>
        <w:t xml:space="preserve"> финансирования, в том числе авансирования (в целом и по отдельным этапам).</w:t>
      </w:r>
    </w:p>
    <w:p w:rsidR="001374FD" w:rsidRPr="00880C1D" w:rsidRDefault="001374FD" w:rsidP="007C7DD6">
      <w:pPr>
        <w:pStyle w:val="a3"/>
        <w:numPr>
          <w:ilvl w:val="0"/>
          <w:numId w:val="36"/>
        </w:numPr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880C1D">
        <w:rPr>
          <w:rFonts w:ascii="Times New Roman" w:hAnsi="Times New Roman" w:cs="Times New Roman"/>
          <w:sz w:val="26"/>
          <w:szCs w:val="26"/>
          <w:highlight w:val="yellow"/>
        </w:rPr>
        <w:t>Департамент управления качеством:</w:t>
      </w:r>
    </w:p>
    <w:p w:rsidR="001374FD" w:rsidRPr="00880C1D" w:rsidRDefault="001374FD" w:rsidP="007C7DD6">
      <w:pPr>
        <w:pStyle w:val="a3"/>
        <w:numPr>
          <w:ilvl w:val="0"/>
          <w:numId w:val="30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880C1D">
        <w:rPr>
          <w:rFonts w:ascii="Times New Roman" w:hAnsi="Times New Roman" w:cs="Times New Roman"/>
          <w:sz w:val="26"/>
          <w:szCs w:val="26"/>
          <w:highlight w:val="yellow"/>
        </w:rPr>
        <w:t>разрабатывает предложения по условиям исходящих договоров с предприятиями – участниками кооперации в соответствии с условиями государственного контракта</w:t>
      </w:r>
      <w:r w:rsidR="006A5D2C" w:rsidRPr="00880C1D">
        <w:rPr>
          <w:rFonts w:ascii="Times New Roman" w:hAnsi="Times New Roman" w:cs="Times New Roman"/>
          <w:sz w:val="26"/>
          <w:szCs w:val="26"/>
          <w:highlight w:val="yellow"/>
        </w:rPr>
        <w:t xml:space="preserve"> на поставку ВВСТ</w:t>
      </w:r>
      <w:r w:rsidRPr="00880C1D">
        <w:rPr>
          <w:rFonts w:ascii="Times New Roman" w:hAnsi="Times New Roman" w:cs="Times New Roman"/>
          <w:sz w:val="26"/>
          <w:szCs w:val="26"/>
          <w:highlight w:val="yellow"/>
        </w:rPr>
        <w:t xml:space="preserve"> в части обеспечения качества продукции.</w:t>
      </w:r>
    </w:p>
    <w:p w:rsidR="001374FD" w:rsidRPr="00880C1D" w:rsidRDefault="001374FD" w:rsidP="007C7DD6">
      <w:pPr>
        <w:pStyle w:val="a3"/>
        <w:numPr>
          <w:ilvl w:val="0"/>
          <w:numId w:val="36"/>
        </w:numPr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880C1D">
        <w:rPr>
          <w:rFonts w:ascii="Times New Roman" w:hAnsi="Times New Roman" w:cs="Times New Roman"/>
          <w:sz w:val="26"/>
          <w:szCs w:val="26"/>
          <w:highlight w:val="yellow"/>
        </w:rPr>
        <w:t>Департамент закупочной и имущественной политики:</w:t>
      </w:r>
    </w:p>
    <w:p w:rsidR="001374FD" w:rsidRPr="00880C1D" w:rsidRDefault="001374FD" w:rsidP="007C7DD6">
      <w:pPr>
        <w:pStyle w:val="a3"/>
        <w:numPr>
          <w:ilvl w:val="0"/>
          <w:numId w:val="37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880C1D">
        <w:rPr>
          <w:rFonts w:ascii="Times New Roman" w:hAnsi="Times New Roman" w:cs="Times New Roman"/>
          <w:sz w:val="26"/>
          <w:szCs w:val="26"/>
          <w:highlight w:val="yellow"/>
        </w:rPr>
        <w:t>определяет способ проведения закупки;</w:t>
      </w:r>
    </w:p>
    <w:p w:rsidR="001374FD" w:rsidRPr="00880C1D" w:rsidRDefault="001374FD" w:rsidP="007C7DD6">
      <w:pPr>
        <w:pStyle w:val="a3"/>
        <w:numPr>
          <w:ilvl w:val="0"/>
          <w:numId w:val="37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880C1D">
        <w:rPr>
          <w:rFonts w:ascii="Times New Roman" w:hAnsi="Times New Roman" w:cs="Times New Roman"/>
          <w:sz w:val="26"/>
          <w:szCs w:val="26"/>
          <w:highlight w:val="yellow"/>
        </w:rPr>
        <w:t>контролирует осуществление закупки;</w:t>
      </w:r>
    </w:p>
    <w:p w:rsidR="001374FD" w:rsidRPr="00880C1D" w:rsidRDefault="001374FD" w:rsidP="007C7DD6">
      <w:pPr>
        <w:pStyle w:val="a3"/>
        <w:numPr>
          <w:ilvl w:val="0"/>
          <w:numId w:val="37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880C1D">
        <w:rPr>
          <w:rFonts w:ascii="Times New Roman" w:hAnsi="Times New Roman" w:cs="Times New Roman"/>
          <w:sz w:val="26"/>
          <w:szCs w:val="26"/>
          <w:highlight w:val="yellow"/>
        </w:rPr>
        <w:t xml:space="preserve">размещает информацию в единой информационной системе. </w:t>
      </w:r>
    </w:p>
    <w:p w:rsidR="001374FD" w:rsidRPr="00880C1D" w:rsidRDefault="001374FD" w:rsidP="007C7DD6">
      <w:pPr>
        <w:pStyle w:val="a3"/>
        <w:numPr>
          <w:ilvl w:val="0"/>
          <w:numId w:val="36"/>
        </w:numPr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880C1D">
        <w:rPr>
          <w:rFonts w:ascii="Times New Roman" w:hAnsi="Times New Roman" w:cs="Times New Roman"/>
          <w:sz w:val="26"/>
          <w:szCs w:val="26"/>
          <w:highlight w:val="yellow"/>
        </w:rPr>
        <w:t>Центральная бухгалтерия проверяет условия исходящих договоров с предприятиями – участниками кооперации на соответствие правилам ведения бухгалтерского и налогового учета.</w:t>
      </w:r>
    </w:p>
    <w:p w:rsidR="001374FD" w:rsidRPr="00B24466" w:rsidRDefault="001374FD" w:rsidP="007C7DD6">
      <w:pPr>
        <w:pStyle w:val="a3"/>
        <w:numPr>
          <w:ilvl w:val="0"/>
          <w:numId w:val="36"/>
        </w:numPr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 xml:space="preserve">Служба экономической безопасности (в случае, если в состав кооперации входят предприятия, которые не являются дочерними обществами Концерна) осуществляет их проверку, определяет их состоятельность, </w:t>
      </w:r>
      <w:proofErr w:type="spellStart"/>
      <w:r w:rsidRPr="00B24466">
        <w:rPr>
          <w:rFonts w:ascii="Times New Roman" w:hAnsi="Times New Roman" w:cs="Times New Roman"/>
          <w:sz w:val="26"/>
          <w:szCs w:val="26"/>
        </w:rPr>
        <w:t>аффилированность</w:t>
      </w:r>
      <w:proofErr w:type="spellEnd"/>
      <w:r w:rsidRPr="00B24466">
        <w:rPr>
          <w:rFonts w:ascii="Times New Roman" w:hAnsi="Times New Roman" w:cs="Times New Roman"/>
          <w:sz w:val="26"/>
          <w:szCs w:val="26"/>
        </w:rPr>
        <w:t>, анализирует возможность наступления коррупционных рисков.</w:t>
      </w:r>
    </w:p>
    <w:p w:rsidR="001374FD" w:rsidRPr="00B24466" w:rsidRDefault="001374FD" w:rsidP="007C7DD6">
      <w:pPr>
        <w:pStyle w:val="a3"/>
        <w:numPr>
          <w:ilvl w:val="0"/>
          <w:numId w:val="36"/>
        </w:numPr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 xml:space="preserve">Департамент правового обеспечения деятельности оценивает правовую квалификацию исходящих договоров с предприятиями – участниками </w:t>
      </w:r>
      <w:r w:rsidRPr="00B24466">
        <w:rPr>
          <w:rFonts w:ascii="Times New Roman" w:hAnsi="Times New Roman" w:cs="Times New Roman"/>
          <w:sz w:val="26"/>
          <w:szCs w:val="26"/>
        </w:rPr>
        <w:lastRenderedPageBreak/>
        <w:t>кооперации, их соответствие</w:t>
      </w:r>
      <w:r w:rsidR="004244D8" w:rsidRPr="00B24466">
        <w:rPr>
          <w:rFonts w:ascii="Times New Roman" w:hAnsi="Times New Roman" w:cs="Times New Roman"/>
          <w:sz w:val="26"/>
          <w:szCs w:val="26"/>
        </w:rPr>
        <w:t xml:space="preserve"> государственному контракту на поставку ВВСТ,</w:t>
      </w:r>
      <w:r w:rsidRPr="00B24466">
        <w:rPr>
          <w:rFonts w:ascii="Times New Roman" w:hAnsi="Times New Roman" w:cs="Times New Roman"/>
          <w:sz w:val="26"/>
          <w:szCs w:val="26"/>
        </w:rPr>
        <w:t xml:space="preserve"> требованиям законодательства, определенность существенных условий, и риски связанные их неисполнением, парафирует исходящие договоры с предприятиями – участниками кооперации.</w:t>
      </w:r>
    </w:p>
    <w:p w:rsidR="006E44AA" w:rsidRPr="00B24466" w:rsidRDefault="006E44AA" w:rsidP="007C7DD6">
      <w:pPr>
        <w:pStyle w:val="a3"/>
        <w:numPr>
          <w:ilvl w:val="0"/>
          <w:numId w:val="36"/>
        </w:numPr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Департамент заказов и поставок продукции военного назначения:</w:t>
      </w:r>
    </w:p>
    <w:p w:rsidR="00B42319" w:rsidRPr="00B24466" w:rsidRDefault="00A5631D" w:rsidP="007C7DD6">
      <w:pPr>
        <w:pStyle w:val="a3"/>
        <w:numPr>
          <w:ilvl w:val="0"/>
          <w:numId w:val="16"/>
        </w:numPr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 xml:space="preserve">анализирует </w:t>
      </w:r>
      <w:proofErr w:type="gramStart"/>
      <w:r w:rsidRPr="00B24466">
        <w:rPr>
          <w:rFonts w:ascii="Times New Roman" w:hAnsi="Times New Roman" w:cs="Times New Roman"/>
          <w:sz w:val="26"/>
          <w:szCs w:val="26"/>
        </w:rPr>
        <w:t>условия</w:t>
      </w:r>
      <w:proofErr w:type="gramEnd"/>
      <w:r w:rsidRPr="00B24466">
        <w:rPr>
          <w:rFonts w:ascii="Times New Roman" w:hAnsi="Times New Roman" w:cs="Times New Roman"/>
          <w:sz w:val="26"/>
          <w:szCs w:val="26"/>
        </w:rPr>
        <w:t xml:space="preserve"> / разрабатывает проекты исходящих договоров, заключаемых во исполнение государственного контракта </w:t>
      </w:r>
      <w:r w:rsidR="004244D8" w:rsidRPr="00B24466">
        <w:rPr>
          <w:rFonts w:ascii="Times New Roman" w:hAnsi="Times New Roman" w:cs="Times New Roman"/>
          <w:sz w:val="26"/>
          <w:szCs w:val="26"/>
        </w:rPr>
        <w:t xml:space="preserve">на поставку ВВСТ </w:t>
      </w:r>
      <w:r w:rsidRPr="00B24466">
        <w:rPr>
          <w:rFonts w:ascii="Times New Roman" w:hAnsi="Times New Roman" w:cs="Times New Roman"/>
          <w:sz w:val="26"/>
          <w:szCs w:val="26"/>
        </w:rPr>
        <w:t>с предприятиями кооперации.</w:t>
      </w:r>
    </w:p>
    <w:p w:rsidR="006E44AA" w:rsidRPr="00B24466" w:rsidRDefault="00A5631D" w:rsidP="007C7DD6">
      <w:pPr>
        <w:pStyle w:val="a3"/>
        <w:numPr>
          <w:ilvl w:val="0"/>
          <w:numId w:val="16"/>
        </w:numPr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о</w:t>
      </w:r>
      <w:r w:rsidR="00B42319" w:rsidRPr="00B24466">
        <w:rPr>
          <w:rFonts w:ascii="Times New Roman" w:hAnsi="Times New Roman" w:cs="Times New Roman"/>
          <w:sz w:val="26"/>
          <w:szCs w:val="26"/>
        </w:rPr>
        <w:t>формляет исходящие договор</w:t>
      </w:r>
      <w:r w:rsidR="001B075E" w:rsidRPr="00B24466">
        <w:rPr>
          <w:rFonts w:ascii="Times New Roman" w:hAnsi="Times New Roman" w:cs="Times New Roman"/>
          <w:sz w:val="26"/>
          <w:szCs w:val="26"/>
        </w:rPr>
        <w:t>ы</w:t>
      </w:r>
      <w:r w:rsidR="00B42319" w:rsidRPr="00B24466">
        <w:rPr>
          <w:rFonts w:ascii="Times New Roman" w:hAnsi="Times New Roman" w:cs="Times New Roman"/>
          <w:sz w:val="26"/>
          <w:szCs w:val="26"/>
        </w:rPr>
        <w:t>, заключаемы</w:t>
      </w:r>
      <w:r w:rsidR="001B075E" w:rsidRPr="00B24466">
        <w:rPr>
          <w:rFonts w:ascii="Times New Roman" w:hAnsi="Times New Roman" w:cs="Times New Roman"/>
          <w:sz w:val="26"/>
          <w:szCs w:val="26"/>
        </w:rPr>
        <w:t>е</w:t>
      </w:r>
      <w:r w:rsidR="00B42319" w:rsidRPr="00B24466">
        <w:rPr>
          <w:rFonts w:ascii="Times New Roman" w:hAnsi="Times New Roman" w:cs="Times New Roman"/>
          <w:sz w:val="26"/>
          <w:szCs w:val="26"/>
        </w:rPr>
        <w:t xml:space="preserve"> во исполнение государственного контракта </w:t>
      </w:r>
      <w:r w:rsidR="004244D8" w:rsidRPr="00B24466">
        <w:rPr>
          <w:rFonts w:ascii="Times New Roman" w:hAnsi="Times New Roman" w:cs="Times New Roman"/>
          <w:sz w:val="26"/>
          <w:szCs w:val="26"/>
        </w:rPr>
        <w:t xml:space="preserve">на поставку ВВСТ </w:t>
      </w:r>
      <w:r w:rsidR="00B42319" w:rsidRPr="00B24466">
        <w:rPr>
          <w:rFonts w:ascii="Times New Roman" w:hAnsi="Times New Roman" w:cs="Times New Roman"/>
          <w:sz w:val="26"/>
          <w:szCs w:val="26"/>
        </w:rPr>
        <w:t>с предприятиями кооперации</w:t>
      </w:r>
      <w:r w:rsidR="006E44AA" w:rsidRPr="00B24466">
        <w:rPr>
          <w:rFonts w:ascii="Times New Roman" w:hAnsi="Times New Roman" w:cs="Times New Roman"/>
          <w:sz w:val="26"/>
          <w:szCs w:val="26"/>
        </w:rPr>
        <w:t>;</w:t>
      </w:r>
    </w:p>
    <w:p w:rsidR="00A5631D" w:rsidRPr="00B24466" w:rsidRDefault="00A5631D" w:rsidP="007C7DD6">
      <w:pPr>
        <w:pStyle w:val="a3"/>
        <w:numPr>
          <w:ilvl w:val="0"/>
          <w:numId w:val="16"/>
        </w:numPr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 xml:space="preserve">осуществляет мониторинг и контроль выполнения исходящих договоров, заключенных во исполнение государственного контракта </w:t>
      </w:r>
      <w:r w:rsidR="004244D8" w:rsidRPr="00B24466">
        <w:rPr>
          <w:rFonts w:ascii="Times New Roman" w:hAnsi="Times New Roman" w:cs="Times New Roman"/>
          <w:sz w:val="26"/>
          <w:szCs w:val="26"/>
        </w:rPr>
        <w:t xml:space="preserve">на поставку ВВСТ </w:t>
      </w:r>
      <w:r w:rsidRPr="00B24466">
        <w:rPr>
          <w:rFonts w:ascii="Times New Roman" w:hAnsi="Times New Roman" w:cs="Times New Roman"/>
          <w:sz w:val="26"/>
          <w:szCs w:val="26"/>
        </w:rPr>
        <w:t>с предприятиями кооперации</w:t>
      </w:r>
      <w:r w:rsidR="00244DB8" w:rsidRPr="00B24466">
        <w:rPr>
          <w:rFonts w:ascii="Times New Roman" w:hAnsi="Times New Roman" w:cs="Times New Roman"/>
          <w:sz w:val="26"/>
          <w:szCs w:val="26"/>
        </w:rPr>
        <w:t xml:space="preserve"> (контроль изготовления продукции)</w:t>
      </w:r>
      <w:r w:rsidRPr="00B24466">
        <w:rPr>
          <w:rFonts w:ascii="Times New Roman" w:hAnsi="Times New Roman" w:cs="Times New Roman"/>
          <w:sz w:val="26"/>
          <w:szCs w:val="26"/>
        </w:rPr>
        <w:t>.</w:t>
      </w:r>
    </w:p>
    <w:p w:rsidR="00A5631D" w:rsidRPr="00B24466" w:rsidRDefault="00A5631D" w:rsidP="007C7DD6">
      <w:pPr>
        <w:pStyle w:val="a3"/>
        <w:numPr>
          <w:ilvl w:val="0"/>
          <w:numId w:val="16"/>
        </w:numPr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анализирует причины отклонений от существенных условий исходящих договоров, заключенных во исполнение государственного контракта</w:t>
      </w:r>
      <w:r w:rsidR="004244D8" w:rsidRPr="00B24466">
        <w:rPr>
          <w:rFonts w:ascii="Times New Roman" w:hAnsi="Times New Roman" w:cs="Times New Roman"/>
          <w:sz w:val="26"/>
          <w:szCs w:val="26"/>
        </w:rPr>
        <w:t xml:space="preserve"> на поставку ВВСТ</w:t>
      </w:r>
      <w:r w:rsidRPr="00B24466">
        <w:rPr>
          <w:rFonts w:ascii="Times New Roman" w:hAnsi="Times New Roman" w:cs="Times New Roman"/>
          <w:sz w:val="26"/>
          <w:szCs w:val="26"/>
        </w:rPr>
        <w:t xml:space="preserve"> с предприятиями кооперации (отклонения от календарного плана, ведомости исполнения).</w:t>
      </w:r>
    </w:p>
    <w:p w:rsidR="00244DB8" w:rsidRPr="00B24466" w:rsidRDefault="00244DB8" w:rsidP="007C7DD6">
      <w:pPr>
        <w:pStyle w:val="a3"/>
        <w:numPr>
          <w:ilvl w:val="0"/>
          <w:numId w:val="16"/>
        </w:numPr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анализирует риски невыполнения предприятиями кооперации договорных обязательств исходящих договоров, заключенных во исполнение государственного контракта</w:t>
      </w:r>
      <w:r w:rsidR="004244D8" w:rsidRPr="00B24466">
        <w:rPr>
          <w:rFonts w:ascii="Times New Roman" w:hAnsi="Times New Roman" w:cs="Times New Roman"/>
          <w:sz w:val="26"/>
          <w:szCs w:val="26"/>
        </w:rPr>
        <w:t xml:space="preserve"> на поставку ВВСТ</w:t>
      </w:r>
      <w:r w:rsidRPr="00B24466">
        <w:rPr>
          <w:rFonts w:ascii="Times New Roman" w:hAnsi="Times New Roman" w:cs="Times New Roman"/>
          <w:sz w:val="26"/>
          <w:szCs w:val="26"/>
        </w:rPr>
        <w:t>.</w:t>
      </w:r>
    </w:p>
    <w:p w:rsidR="00244DB8" w:rsidRPr="00B24466" w:rsidRDefault="00A5631D" w:rsidP="007C7DD6">
      <w:pPr>
        <w:pStyle w:val="a3"/>
        <w:numPr>
          <w:ilvl w:val="0"/>
          <w:numId w:val="16"/>
        </w:numPr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вырабатывает решения по минимизации рисков, связанных</w:t>
      </w:r>
      <w:r w:rsidR="00244DB8" w:rsidRPr="00B24466">
        <w:rPr>
          <w:rFonts w:ascii="Times New Roman" w:hAnsi="Times New Roman" w:cs="Times New Roman"/>
          <w:sz w:val="26"/>
          <w:szCs w:val="26"/>
        </w:rPr>
        <w:t xml:space="preserve"> с</w:t>
      </w:r>
      <w:r w:rsidRPr="00B24466">
        <w:rPr>
          <w:rFonts w:ascii="Times New Roman" w:hAnsi="Times New Roman" w:cs="Times New Roman"/>
          <w:sz w:val="26"/>
          <w:szCs w:val="26"/>
        </w:rPr>
        <w:t xml:space="preserve"> </w:t>
      </w:r>
      <w:r w:rsidR="00244DB8" w:rsidRPr="00B24466">
        <w:rPr>
          <w:rFonts w:ascii="Times New Roman" w:hAnsi="Times New Roman" w:cs="Times New Roman"/>
          <w:sz w:val="26"/>
          <w:szCs w:val="26"/>
        </w:rPr>
        <w:t>отклонениями</w:t>
      </w:r>
      <w:r w:rsidRPr="00B24466">
        <w:rPr>
          <w:rFonts w:ascii="Times New Roman" w:hAnsi="Times New Roman" w:cs="Times New Roman"/>
          <w:sz w:val="26"/>
          <w:szCs w:val="26"/>
        </w:rPr>
        <w:t xml:space="preserve"> от существенных условий исходящих договоров, заключенных во исполнение государственного контракта </w:t>
      </w:r>
      <w:r w:rsidR="004244D8" w:rsidRPr="00B24466">
        <w:rPr>
          <w:rFonts w:ascii="Times New Roman" w:hAnsi="Times New Roman" w:cs="Times New Roman"/>
          <w:sz w:val="26"/>
          <w:szCs w:val="26"/>
        </w:rPr>
        <w:t xml:space="preserve">на поставку ВВСТ </w:t>
      </w:r>
      <w:r w:rsidRPr="00B24466">
        <w:rPr>
          <w:rFonts w:ascii="Times New Roman" w:hAnsi="Times New Roman" w:cs="Times New Roman"/>
          <w:sz w:val="26"/>
          <w:szCs w:val="26"/>
        </w:rPr>
        <w:t>с предприятиями кооперации (отклонения от календарного плана, ведомости исполнения)</w:t>
      </w:r>
      <w:r w:rsidR="00244DB8" w:rsidRPr="00B24466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EF22D6" w:rsidRPr="00B24466" w:rsidRDefault="00EF22D6" w:rsidP="007C7DD6">
      <w:pPr>
        <w:pStyle w:val="a3"/>
        <w:numPr>
          <w:ilvl w:val="0"/>
          <w:numId w:val="16"/>
        </w:numPr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предъявляет готовую продукцию ОТК Концерна;</w:t>
      </w:r>
    </w:p>
    <w:p w:rsidR="00244DB8" w:rsidRPr="00B24466" w:rsidRDefault="00244DB8" w:rsidP="007C7DD6">
      <w:pPr>
        <w:tabs>
          <w:tab w:val="left" w:pos="1134"/>
        </w:tabs>
        <w:spacing w:after="12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Заместитель генерального директора по заказам и поставкам принимает решение:</w:t>
      </w:r>
    </w:p>
    <w:p w:rsidR="00A5631D" w:rsidRPr="00B24466" w:rsidRDefault="00244DB8" w:rsidP="007C7DD6">
      <w:pPr>
        <w:pStyle w:val="a3"/>
        <w:numPr>
          <w:ilvl w:val="0"/>
          <w:numId w:val="17"/>
        </w:numPr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об изменении состава кооперации;</w:t>
      </w:r>
    </w:p>
    <w:p w:rsidR="00244DB8" w:rsidRPr="00B24466" w:rsidRDefault="00244DB8" w:rsidP="007C7DD6">
      <w:pPr>
        <w:pStyle w:val="a3"/>
        <w:numPr>
          <w:ilvl w:val="0"/>
          <w:numId w:val="17"/>
        </w:numPr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 xml:space="preserve">по минимизации рисков, связанных с отклонениями от существенных условий исходящих договоров, заключенных во исполнение государственного контракта </w:t>
      </w:r>
      <w:r w:rsidR="004244D8" w:rsidRPr="00B24466">
        <w:rPr>
          <w:rFonts w:ascii="Times New Roman" w:hAnsi="Times New Roman" w:cs="Times New Roman"/>
          <w:sz w:val="26"/>
          <w:szCs w:val="26"/>
        </w:rPr>
        <w:t xml:space="preserve">на поставку ВВСТ </w:t>
      </w:r>
      <w:r w:rsidRPr="00B24466">
        <w:rPr>
          <w:rFonts w:ascii="Times New Roman" w:hAnsi="Times New Roman" w:cs="Times New Roman"/>
          <w:sz w:val="26"/>
          <w:szCs w:val="26"/>
        </w:rPr>
        <w:t>с предприятиями кооперации (отклонения от календарного плана, ведомости исполнения).</w:t>
      </w:r>
    </w:p>
    <w:p w:rsidR="00EF22D6" w:rsidRPr="00B24466" w:rsidRDefault="00EF22D6" w:rsidP="007C7DD6">
      <w:pPr>
        <w:pStyle w:val="a3"/>
        <w:numPr>
          <w:ilvl w:val="0"/>
          <w:numId w:val="17"/>
        </w:numPr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о предъявлении готовой продукции ОТК Концерна;</w:t>
      </w:r>
    </w:p>
    <w:p w:rsidR="00DC6138" w:rsidRPr="00B24466" w:rsidRDefault="00DC6138" w:rsidP="00B24466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B16012" w:rsidRPr="00B24466" w:rsidRDefault="00B16012" w:rsidP="00B24466">
      <w:pPr>
        <w:pStyle w:val="a3"/>
        <w:numPr>
          <w:ilvl w:val="0"/>
          <w:numId w:val="2"/>
        </w:numPr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24466">
        <w:rPr>
          <w:rFonts w:ascii="Times New Roman" w:hAnsi="Times New Roman" w:cs="Times New Roman"/>
          <w:b/>
          <w:sz w:val="26"/>
          <w:szCs w:val="26"/>
        </w:rPr>
        <w:t>Входящий договор</w:t>
      </w:r>
      <w:r w:rsidR="00880C1D">
        <w:rPr>
          <w:rFonts w:ascii="Times New Roman" w:hAnsi="Times New Roman" w:cs="Times New Roman"/>
          <w:b/>
          <w:sz w:val="26"/>
          <w:szCs w:val="26"/>
        </w:rPr>
        <w:t>.</w:t>
      </w:r>
      <w:r w:rsidRPr="00B24466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880C1D">
        <w:rPr>
          <w:rFonts w:ascii="Times New Roman" w:hAnsi="Times New Roman" w:cs="Times New Roman"/>
          <w:b/>
          <w:sz w:val="26"/>
          <w:szCs w:val="26"/>
        </w:rPr>
        <w:t>Г</w:t>
      </w:r>
      <w:r w:rsidRPr="00B24466">
        <w:rPr>
          <w:rFonts w:ascii="Times New Roman" w:hAnsi="Times New Roman" w:cs="Times New Roman"/>
          <w:b/>
          <w:sz w:val="26"/>
          <w:szCs w:val="26"/>
        </w:rPr>
        <w:t>осударственный контракт на выполнение НИОКР по созданию, модернизации ВВСТ в рамках ГОЗ.</w:t>
      </w:r>
    </w:p>
    <w:p w:rsidR="000F1CD7" w:rsidRDefault="00B16012" w:rsidP="00B24466">
      <w:pPr>
        <w:pStyle w:val="a3"/>
        <w:numPr>
          <w:ilvl w:val="0"/>
          <w:numId w:val="19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b/>
          <w:sz w:val="26"/>
          <w:szCs w:val="26"/>
        </w:rPr>
        <w:t xml:space="preserve">Этап 1. </w:t>
      </w:r>
      <w:proofErr w:type="spellStart"/>
      <w:r w:rsidRPr="00B24466">
        <w:rPr>
          <w:rFonts w:ascii="Times New Roman" w:hAnsi="Times New Roman" w:cs="Times New Roman"/>
          <w:b/>
          <w:sz w:val="26"/>
          <w:szCs w:val="26"/>
        </w:rPr>
        <w:t>Предконтрактная</w:t>
      </w:r>
      <w:proofErr w:type="spellEnd"/>
      <w:r w:rsidRPr="00B24466">
        <w:rPr>
          <w:rFonts w:ascii="Times New Roman" w:hAnsi="Times New Roman" w:cs="Times New Roman"/>
          <w:b/>
          <w:sz w:val="26"/>
          <w:szCs w:val="26"/>
        </w:rPr>
        <w:t xml:space="preserve"> подготовка</w:t>
      </w:r>
      <w:r w:rsidRPr="00B24466">
        <w:rPr>
          <w:rFonts w:ascii="Times New Roman" w:hAnsi="Times New Roman" w:cs="Times New Roman"/>
          <w:sz w:val="26"/>
          <w:szCs w:val="26"/>
        </w:rPr>
        <w:t xml:space="preserve"> </w:t>
      </w:r>
      <w:r w:rsidRPr="00B24466">
        <w:rPr>
          <w:rFonts w:ascii="Times New Roman" w:hAnsi="Times New Roman" w:cs="Times New Roman"/>
          <w:i/>
          <w:sz w:val="26"/>
          <w:szCs w:val="26"/>
        </w:rPr>
        <w:t xml:space="preserve">(* Порядок </w:t>
      </w:r>
      <w:proofErr w:type="spellStart"/>
      <w:r w:rsidRPr="00B24466">
        <w:rPr>
          <w:rFonts w:ascii="Times New Roman" w:hAnsi="Times New Roman" w:cs="Times New Roman"/>
          <w:i/>
          <w:sz w:val="26"/>
          <w:szCs w:val="26"/>
        </w:rPr>
        <w:t>предконтрактной</w:t>
      </w:r>
      <w:proofErr w:type="spellEnd"/>
      <w:r w:rsidRPr="00B24466">
        <w:rPr>
          <w:rFonts w:ascii="Times New Roman" w:hAnsi="Times New Roman" w:cs="Times New Roman"/>
          <w:i/>
          <w:sz w:val="26"/>
          <w:szCs w:val="26"/>
        </w:rPr>
        <w:t xml:space="preserve"> подготовки будет определен в группе стандартов, регулирующих порядок выполнения основных сквозных бизнес-процессов в целом, срок 2018г.).</w:t>
      </w:r>
      <w:r w:rsidRPr="00B2446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16012" w:rsidRPr="000F1CD7" w:rsidRDefault="00F01542" w:rsidP="000F1CD7">
      <w:pPr>
        <w:tabs>
          <w:tab w:val="left" w:pos="1134"/>
        </w:tabs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F1CD7">
        <w:rPr>
          <w:rFonts w:ascii="Times New Roman" w:hAnsi="Times New Roman" w:cs="Times New Roman"/>
          <w:b/>
          <w:sz w:val="26"/>
          <w:szCs w:val="26"/>
        </w:rPr>
        <w:t>Участники и их функции:</w:t>
      </w:r>
    </w:p>
    <w:p w:rsidR="00C557A6" w:rsidRPr="00B24466" w:rsidRDefault="00C557A6" w:rsidP="00B24466">
      <w:pPr>
        <w:pStyle w:val="a3"/>
        <w:numPr>
          <w:ilvl w:val="0"/>
          <w:numId w:val="20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Департамент ценообразования:</w:t>
      </w:r>
    </w:p>
    <w:p w:rsidR="00C557A6" w:rsidRPr="00B24466" w:rsidRDefault="00C557A6" w:rsidP="00B24466">
      <w:pPr>
        <w:pStyle w:val="a3"/>
        <w:numPr>
          <w:ilvl w:val="0"/>
          <w:numId w:val="21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lastRenderedPageBreak/>
        <w:t>разрабатывает технико-экономическое обоснование выполнения работ.</w:t>
      </w:r>
    </w:p>
    <w:p w:rsidR="00C557A6" w:rsidRPr="00B24466" w:rsidRDefault="00C557A6" w:rsidP="00B24466">
      <w:pPr>
        <w:pStyle w:val="a3"/>
        <w:numPr>
          <w:ilvl w:val="0"/>
          <w:numId w:val="21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осуществляет расчет цены по предмету контракта и обоснование величины снижения начальной цены контракта (для подготовки заявки для участия в конкурсе</w:t>
      </w:r>
      <w:r w:rsidR="000F1CD7">
        <w:rPr>
          <w:rFonts w:ascii="Times New Roman" w:hAnsi="Times New Roman" w:cs="Times New Roman"/>
          <w:sz w:val="26"/>
          <w:szCs w:val="26"/>
        </w:rPr>
        <w:t xml:space="preserve"> </w:t>
      </w:r>
      <w:r w:rsidR="000F1CD7" w:rsidRPr="00B24466">
        <w:rPr>
          <w:rFonts w:ascii="Times New Roman" w:hAnsi="Times New Roman" w:cs="Times New Roman"/>
          <w:sz w:val="26"/>
          <w:szCs w:val="26"/>
        </w:rPr>
        <w:t>на заключение государственного контракта на выполнение НИОКР</w:t>
      </w:r>
      <w:r w:rsidRPr="00B24466">
        <w:rPr>
          <w:rFonts w:ascii="Times New Roman" w:hAnsi="Times New Roman" w:cs="Times New Roman"/>
          <w:sz w:val="26"/>
          <w:szCs w:val="26"/>
        </w:rPr>
        <w:t>).</w:t>
      </w:r>
    </w:p>
    <w:p w:rsidR="009269CF" w:rsidRPr="00B24466" w:rsidRDefault="00C94EC1" w:rsidP="00B24466">
      <w:pPr>
        <w:pStyle w:val="a3"/>
        <w:numPr>
          <w:ilvl w:val="0"/>
          <w:numId w:val="21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п</w:t>
      </w:r>
      <w:r w:rsidR="009269CF" w:rsidRPr="00B24466">
        <w:rPr>
          <w:rFonts w:ascii="Times New Roman" w:hAnsi="Times New Roman" w:cs="Times New Roman"/>
          <w:sz w:val="26"/>
          <w:szCs w:val="26"/>
        </w:rPr>
        <w:t>одготавливает заявку для участия в конкурсе в соответствии с СТО ИПВР 7.2 – 04 – 2008</w:t>
      </w:r>
      <w:r w:rsidR="0095558E" w:rsidRPr="00B24466">
        <w:rPr>
          <w:rFonts w:ascii="Times New Roman" w:hAnsi="Times New Roman" w:cs="Times New Roman"/>
          <w:sz w:val="26"/>
          <w:szCs w:val="26"/>
        </w:rPr>
        <w:t xml:space="preserve"> на заключение государственного </w:t>
      </w:r>
      <w:proofErr w:type="gramStart"/>
      <w:r w:rsidR="0095558E" w:rsidRPr="00B24466">
        <w:rPr>
          <w:rFonts w:ascii="Times New Roman" w:hAnsi="Times New Roman" w:cs="Times New Roman"/>
          <w:sz w:val="26"/>
          <w:szCs w:val="26"/>
        </w:rPr>
        <w:t>контракта</w:t>
      </w:r>
      <w:proofErr w:type="gramEnd"/>
      <w:r w:rsidR="0095558E" w:rsidRPr="00B24466">
        <w:rPr>
          <w:rFonts w:ascii="Times New Roman" w:hAnsi="Times New Roman" w:cs="Times New Roman"/>
          <w:sz w:val="26"/>
          <w:szCs w:val="26"/>
        </w:rPr>
        <w:t xml:space="preserve"> на выполнение НИОКР</w:t>
      </w:r>
      <w:r w:rsidRPr="00B24466">
        <w:rPr>
          <w:rFonts w:ascii="Times New Roman" w:hAnsi="Times New Roman" w:cs="Times New Roman"/>
          <w:sz w:val="26"/>
          <w:szCs w:val="26"/>
        </w:rPr>
        <w:t xml:space="preserve"> в части касающейся</w:t>
      </w:r>
      <w:r w:rsidR="0095558E" w:rsidRPr="00B24466">
        <w:rPr>
          <w:rFonts w:ascii="Times New Roman" w:hAnsi="Times New Roman" w:cs="Times New Roman"/>
          <w:sz w:val="26"/>
          <w:szCs w:val="26"/>
        </w:rPr>
        <w:t>.</w:t>
      </w:r>
    </w:p>
    <w:p w:rsidR="00C557A6" w:rsidRPr="00B24466" w:rsidRDefault="00C557A6" w:rsidP="00B24466">
      <w:pPr>
        <w:tabs>
          <w:tab w:val="left" w:pos="1134"/>
        </w:tabs>
        <w:spacing w:after="12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 xml:space="preserve">Заместитель генерального директора по экономике и управлению издержками производства принимает решение по цене выполнения </w:t>
      </w:r>
      <w:r w:rsidR="0095558E" w:rsidRPr="00B24466">
        <w:rPr>
          <w:rFonts w:ascii="Times New Roman" w:hAnsi="Times New Roman" w:cs="Times New Roman"/>
          <w:sz w:val="26"/>
          <w:szCs w:val="26"/>
        </w:rPr>
        <w:t>НИОКР</w:t>
      </w:r>
      <w:r w:rsidRPr="00B24466">
        <w:rPr>
          <w:rFonts w:ascii="Times New Roman" w:hAnsi="Times New Roman" w:cs="Times New Roman"/>
          <w:sz w:val="26"/>
          <w:szCs w:val="26"/>
        </w:rPr>
        <w:t xml:space="preserve"> и снижению начальной цены</w:t>
      </w:r>
      <w:r w:rsidR="00880C1D">
        <w:rPr>
          <w:rFonts w:ascii="Times New Roman" w:hAnsi="Times New Roman" w:cs="Times New Roman"/>
          <w:sz w:val="26"/>
          <w:szCs w:val="26"/>
        </w:rPr>
        <w:t xml:space="preserve"> государственного</w:t>
      </w:r>
      <w:r w:rsidRPr="00B24466">
        <w:rPr>
          <w:rFonts w:ascii="Times New Roman" w:hAnsi="Times New Roman" w:cs="Times New Roman"/>
          <w:sz w:val="26"/>
          <w:szCs w:val="26"/>
        </w:rPr>
        <w:t xml:space="preserve"> контракта</w:t>
      </w:r>
      <w:r w:rsidR="0095558E" w:rsidRPr="00B24466">
        <w:rPr>
          <w:rFonts w:ascii="Times New Roman" w:hAnsi="Times New Roman" w:cs="Times New Roman"/>
          <w:sz w:val="26"/>
          <w:szCs w:val="26"/>
        </w:rPr>
        <w:t xml:space="preserve"> на выполнение НИОКР</w:t>
      </w:r>
      <w:r w:rsidRPr="00B24466">
        <w:rPr>
          <w:rFonts w:ascii="Times New Roman" w:hAnsi="Times New Roman" w:cs="Times New Roman"/>
          <w:sz w:val="26"/>
          <w:szCs w:val="26"/>
        </w:rPr>
        <w:t>.</w:t>
      </w:r>
    </w:p>
    <w:p w:rsidR="009269CF" w:rsidRPr="00B24466" w:rsidRDefault="009269CF" w:rsidP="00B24466">
      <w:pPr>
        <w:pStyle w:val="a3"/>
        <w:numPr>
          <w:ilvl w:val="0"/>
          <w:numId w:val="20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24466">
        <w:rPr>
          <w:rFonts w:ascii="Times New Roman" w:hAnsi="Times New Roman" w:cs="Times New Roman"/>
          <w:sz w:val="26"/>
          <w:szCs w:val="26"/>
        </w:rPr>
        <w:t>ДКаП</w:t>
      </w:r>
      <w:proofErr w:type="spellEnd"/>
      <w:r w:rsidRPr="00B24466">
        <w:rPr>
          <w:rFonts w:ascii="Times New Roman" w:hAnsi="Times New Roman" w:cs="Times New Roman"/>
          <w:sz w:val="26"/>
          <w:szCs w:val="26"/>
        </w:rPr>
        <w:t>, ДПОД, ФД, ЦБ, ДКП (список необходимо дополнить ДУК):</w:t>
      </w:r>
    </w:p>
    <w:p w:rsidR="009269CF" w:rsidRPr="00B24466" w:rsidRDefault="0095558E" w:rsidP="00B24466">
      <w:pPr>
        <w:pStyle w:val="a3"/>
        <w:numPr>
          <w:ilvl w:val="0"/>
          <w:numId w:val="25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п</w:t>
      </w:r>
      <w:r w:rsidR="009269CF" w:rsidRPr="00B24466">
        <w:rPr>
          <w:rFonts w:ascii="Times New Roman" w:hAnsi="Times New Roman" w:cs="Times New Roman"/>
          <w:sz w:val="26"/>
          <w:szCs w:val="26"/>
        </w:rPr>
        <w:t>одготавливают заявку для участия в конкурсе в соответствии с СТО ИПВР 7.2 – 04 – 2008</w:t>
      </w:r>
      <w:r w:rsidRPr="00B24466">
        <w:rPr>
          <w:rFonts w:ascii="Times New Roman" w:hAnsi="Times New Roman" w:cs="Times New Roman"/>
          <w:sz w:val="26"/>
          <w:szCs w:val="26"/>
        </w:rPr>
        <w:t xml:space="preserve"> на заключение государственного </w:t>
      </w:r>
      <w:proofErr w:type="gramStart"/>
      <w:r w:rsidRPr="00B24466">
        <w:rPr>
          <w:rFonts w:ascii="Times New Roman" w:hAnsi="Times New Roman" w:cs="Times New Roman"/>
          <w:sz w:val="26"/>
          <w:szCs w:val="26"/>
        </w:rPr>
        <w:t>контракта</w:t>
      </w:r>
      <w:proofErr w:type="gramEnd"/>
      <w:r w:rsidRPr="00B24466">
        <w:rPr>
          <w:rFonts w:ascii="Times New Roman" w:hAnsi="Times New Roman" w:cs="Times New Roman"/>
          <w:sz w:val="26"/>
          <w:szCs w:val="26"/>
        </w:rPr>
        <w:t xml:space="preserve"> на выполнение НИОКР</w:t>
      </w:r>
      <w:r w:rsidR="00C94EC1" w:rsidRPr="00B24466">
        <w:rPr>
          <w:rFonts w:ascii="Times New Roman" w:hAnsi="Times New Roman" w:cs="Times New Roman"/>
          <w:sz w:val="26"/>
          <w:szCs w:val="26"/>
        </w:rPr>
        <w:t xml:space="preserve"> в части касающейся</w:t>
      </w:r>
      <w:r w:rsidR="009269CF" w:rsidRPr="00B24466">
        <w:rPr>
          <w:rFonts w:ascii="Times New Roman" w:hAnsi="Times New Roman" w:cs="Times New Roman"/>
          <w:sz w:val="26"/>
          <w:szCs w:val="26"/>
        </w:rPr>
        <w:t>.</w:t>
      </w:r>
    </w:p>
    <w:p w:rsidR="009269CF" w:rsidRPr="00B24466" w:rsidRDefault="009269CF" w:rsidP="00B24466">
      <w:pPr>
        <w:tabs>
          <w:tab w:val="left" w:pos="1134"/>
        </w:tabs>
        <w:spacing w:after="12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Заместитель генерального директора – финансовый директор принимает решение:</w:t>
      </w:r>
    </w:p>
    <w:p w:rsidR="009269CF" w:rsidRPr="00B24466" w:rsidRDefault="009269CF" w:rsidP="00B24466">
      <w:pPr>
        <w:pStyle w:val="a3"/>
        <w:numPr>
          <w:ilvl w:val="0"/>
          <w:numId w:val="26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 xml:space="preserve">о существенных условиях государственного контракта </w:t>
      </w:r>
      <w:r w:rsidR="0095558E" w:rsidRPr="00B24466">
        <w:rPr>
          <w:rFonts w:ascii="Times New Roman" w:hAnsi="Times New Roman" w:cs="Times New Roman"/>
          <w:sz w:val="26"/>
          <w:szCs w:val="26"/>
        </w:rPr>
        <w:t xml:space="preserve">на выполнение НИОКР </w:t>
      </w:r>
      <w:r w:rsidRPr="00B24466">
        <w:rPr>
          <w:rFonts w:ascii="Times New Roman" w:hAnsi="Times New Roman" w:cs="Times New Roman"/>
          <w:sz w:val="26"/>
          <w:szCs w:val="26"/>
        </w:rPr>
        <w:t>в части сроков и услови</w:t>
      </w:r>
      <w:r w:rsidR="00CF0E2B">
        <w:rPr>
          <w:rFonts w:ascii="Times New Roman" w:hAnsi="Times New Roman" w:cs="Times New Roman"/>
          <w:sz w:val="26"/>
          <w:szCs w:val="26"/>
        </w:rPr>
        <w:t>й</w:t>
      </w:r>
      <w:r w:rsidRPr="00B24466">
        <w:rPr>
          <w:rFonts w:ascii="Times New Roman" w:hAnsi="Times New Roman" w:cs="Times New Roman"/>
          <w:sz w:val="26"/>
          <w:szCs w:val="26"/>
        </w:rPr>
        <w:t xml:space="preserve"> финансирования, в том числе авансирования (в целом и по отдельным этапам).</w:t>
      </w:r>
    </w:p>
    <w:p w:rsidR="009269CF" w:rsidRPr="00B24466" w:rsidRDefault="009269CF" w:rsidP="00B24466">
      <w:pPr>
        <w:pStyle w:val="a3"/>
        <w:numPr>
          <w:ilvl w:val="0"/>
          <w:numId w:val="20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Департамент управления качеством</w:t>
      </w:r>
      <w:r w:rsidR="002E717E" w:rsidRPr="00B24466">
        <w:rPr>
          <w:rFonts w:ascii="Times New Roman" w:hAnsi="Times New Roman" w:cs="Times New Roman"/>
          <w:sz w:val="26"/>
          <w:szCs w:val="26"/>
        </w:rPr>
        <w:t xml:space="preserve"> (дополнить 3.1.</w:t>
      </w:r>
      <w:r w:rsidR="008555D8" w:rsidRPr="00B24466">
        <w:rPr>
          <w:rFonts w:ascii="Times New Roman" w:hAnsi="Times New Roman" w:cs="Times New Roman"/>
          <w:sz w:val="26"/>
          <w:szCs w:val="26"/>
        </w:rPr>
        <w:t>2</w:t>
      </w:r>
      <w:r w:rsidR="002E717E" w:rsidRPr="00B24466">
        <w:rPr>
          <w:rFonts w:ascii="Times New Roman" w:hAnsi="Times New Roman" w:cs="Times New Roman"/>
          <w:sz w:val="26"/>
          <w:szCs w:val="26"/>
        </w:rPr>
        <w:t>)</w:t>
      </w:r>
      <w:r w:rsidRPr="00B24466">
        <w:rPr>
          <w:rFonts w:ascii="Times New Roman" w:hAnsi="Times New Roman" w:cs="Times New Roman"/>
          <w:sz w:val="26"/>
          <w:szCs w:val="26"/>
        </w:rPr>
        <w:t>:</w:t>
      </w:r>
    </w:p>
    <w:p w:rsidR="009269CF" w:rsidRPr="00B24466" w:rsidRDefault="0095558E" w:rsidP="00B24466">
      <w:pPr>
        <w:pStyle w:val="a3"/>
        <w:numPr>
          <w:ilvl w:val="0"/>
          <w:numId w:val="27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 xml:space="preserve">подготавливают заявку для участия в конкурсе в соответствии с СТО ИПВР 7.2 – 04 – 2008 на заключение </w:t>
      </w:r>
      <w:r w:rsidR="00880C1D">
        <w:rPr>
          <w:rFonts w:ascii="Times New Roman" w:hAnsi="Times New Roman" w:cs="Times New Roman"/>
          <w:sz w:val="26"/>
          <w:szCs w:val="26"/>
        </w:rPr>
        <w:t xml:space="preserve">государственного </w:t>
      </w:r>
      <w:proofErr w:type="gramStart"/>
      <w:r w:rsidR="00880C1D">
        <w:rPr>
          <w:rFonts w:ascii="Times New Roman" w:hAnsi="Times New Roman" w:cs="Times New Roman"/>
          <w:sz w:val="26"/>
          <w:szCs w:val="26"/>
        </w:rPr>
        <w:t>контракта</w:t>
      </w:r>
      <w:proofErr w:type="gramEnd"/>
      <w:r w:rsidRPr="00B24466">
        <w:rPr>
          <w:rFonts w:ascii="Times New Roman" w:hAnsi="Times New Roman" w:cs="Times New Roman"/>
          <w:sz w:val="26"/>
          <w:szCs w:val="26"/>
        </w:rPr>
        <w:t xml:space="preserve"> на выполнение НИОКР </w:t>
      </w:r>
      <w:r w:rsidR="009269CF" w:rsidRPr="00B24466">
        <w:rPr>
          <w:rFonts w:ascii="Times New Roman" w:hAnsi="Times New Roman" w:cs="Times New Roman"/>
          <w:sz w:val="26"/>
          <w:szCs w:val="26"/>
        </w:rPr>
        <w:t>в части</w:t>
      </w:r>
      <w:r w:rsidR="008555D8" w:rsidRPr="00B24466">
        <w:rPr>
          <w:rFonts w:ascii="Times New Roman" w:hAnsi="Times New Roman" w:cs="Times New Roman"/>
          <w:sz w:val="26"/>
          <w:szCs w:val="26"/>
        </w:rPr>
        <w:t xml:space="preserve"> требований</w:t>
      </w:r>
      <w:r w:rsidR="009269CF" w:rsidRPr="00B24466">
        <w:rPr>
          <w:rFonts w:ascii="Times New Roman" w:hAnsi="Times New Roman" w:cs="Times New Roman"/>
          <w:sz w:val="26"/>
          <w:szCs w:val="26"/>
        </w:rPr>
        <w:t xml:space="preserve"> обеспечения качества продукции</w:t>
      </w:r>
      <w:r w:rsidR="002E717E" w:rsidRPr="00B24466">
        <w:rPr>
          <w:rFonts w:ascii="Times New Roman" w:hAnsi="Times New Roman" w:cs="Times New Roman"/>
          <w:sz w:val="26"/>
          <w:szCs w:val="26"/>
        </w:rPr>
        <w:t>.</w:t>
      </w:r>
    </w:p>
    <w:p w:rsidR="00B16012" w:rsidRPr="00B24466" w:rsidRDefault="00B16012" w:rsidP="00B24466">
      <w:pPr>
        <w:pStyle w:val="a3"/>
        <w:numPr>
          <w:ilvl w:val="0"/>
          <w:numId w:val="20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Департамент научно-технического развития:</w:t>
      </w:r>
    </w:p>
    <w:p w:rsidR="00B16012" w:rsidRPr="00B24466" w:rsidRDefault="00B16012" w:rsidP="00B24466">
      <w:pPr>
        <w:pStyle w:val="a3"/>
        <w:numPr>
          <w:ilvl w:val="0"/>
          <w:numId w:val="4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вырабатывает решение по тематике исследований (с учётом научно-технического задела), целесообразности разработки, формированию тактико-технико-экономических обоснований для разработки;</w:t>
      </w:r>
    </w:p>
    <w:p w:rsidR="00B16012" w:rsidRPr="00B24466" w:rsidRDefault="00B16012" w:rsidP="00B24466">
      <w:pPr>
        <w:pStyle w:val="a3"/>
        <w:numPr>
          <w:ilvl w:val="0"/>
          <w:numId w:val="4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подготавливает и направляет государственному заказчику тематическую карточку на НИ</w:t>
      </w:r>
      <w:r w:rsidR="000F1CD7">
        <w:rPr>
          <w:rFonts w:ascii="Times New Roman" w:hAnsi="Times New Roman" w:cs="Times New Roman"/>
          <w:sz w:val="26"/>
          <w:szCs w:val="26"/>
        </w:rPr>
        <w:t>ОК</w:t>
      </w:r>
      <w:r w:rsidRPr="00B24466">
        <w:rPr>
          <w:rFonts w:ascii="Times New Roman" w:hAnsi="Times New Roman" w:cs="Times New Roman"/>
          <w:sz w:val="26"/>
          <w:szCs w:val="26"/>
        </w:rPr>
        <w:t>Р;</w:t>
      </w:r>
    </w:p>
    <w:p w:rsidR="00B16012" w:rsidRPr="00B24466" w:rsidRDefault="00B16012" w:rsidP="00B24466">
      <w:pPr>
        <w:pStyle w:val="a3"/>
        <w:numPr>
          <w:ilvl w:val="0"/>
          <w:numId w:val="4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анализирует предложенные условия участия в конкурсе по выбору головного исполнителя</w:t>
      </w:r>
      <w:r w:rsidR="0095558E" w:rsidRPr="00B24466">
        <w:rPr>
          <w:rFonts w:ascii="Times New Roman" w:hAnsi="Times New Roman" w:cs="Times New Roman"/>
          <w:sz w:val="26"/>
          <w:szCs w:val="26"/>
        </w:rPr>
        <w:t xml:space="preserve"> и заключению государственного контракта на выполнение НИОКР</w:t>
      </w:r>
      <w:r w:rsidRPr="00B24466">
        <w:rPr>
          <w:rFonts w:ascii="Times New Roman" w:hAnsi="Times New Roman" w:cs="Times New Roman"/>
          <w:sz w:val="26"/>
          <w:szCs w:val="26"/>
        </w:rPr>
        <w:t>;</w:t>
      </w:r>
    </w:p>
    <w:p w:rsidR="00B16012" w:rsidRPr="00B24466" w:rsidRDefault="00B16012" w:rsidP="00B24466">
      <w:pPr>
        <w:pStyle w:val="a3"/>
        <w:numPr>
          <w:ilvl w:val="0"/>
          <w:numId w:val="4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 xml:space="preserve">подготавливает </w:t>
      </w:r>
      <w:r w:rsidR="00C94EC1" w:rsidRPr="00B24466">
        <w:rPr>
          <w:rFonts w:ascii="Times New Roman" w:hAnsi="Times New Roman" w:cs="Times New Roman"/>
          <w:sz w:val="26"/>
          <w:szCs w:val="26"/>
        </w:rPr>
        <w:t xml:space="preserve">и направляет заказчику </w:t>
      </w:r>
      <w:r w:rsidRPr="00B24466">
        <w:rPr>
          <w:rFonts w:ascii="Times New Roman" w:hAnsi="Times New Roman" w:cs="Times New Roman"/>
          <w:sz w:val="26"/>
          <w:szCs w:val="26"/>
        </w:rPr>
        <w:t xml:space="preserve">соглашение об участии </w:t>
      </w:r>
      <w:r w:rsidR="0095558E" w:rsidRPr="00B24466">
        <w:rPr>
          <w:rFonts w:ascii="Times New Roman" w:hAnsi="Times New Roman" w:cs="Times New Roman"/>
          <w:sz w:val="26"/>
          <w:szCs w:val="26"/>
        </w:rPr>
        <w:t>участия в конкурсе по выбору головного исполнителя и заключению государственного контракта на выполнение НИОКР</w:t>
      </w:r>
      <w:r w:rsidRPr="00B24466">
        <w:rPr>
          <w:rFonts w:ascii="Times New Roman" w:hAnsi="Times New Roman" w:cs="Times New Roman"/>
          <w:sz w:val="26"/>
          <w:szCs w:val="26"/>
        </w:rPr>
        <w:t>;</w:t>
      </w:r>
    </w:p>
    <w:p w:rsidR="00B16012" w:rsidRPr="00B24466" w:rsidRDefault="00B16012" w:rsidP="00B24466">
      <w:pPr>
        <w:pStyle w:val="a3"/>
        <w:numPr>
          <w:ilvl w:val="0"/>
          <w:numId w:val="4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 xml:space="preserve">анализирует конкурсную документацию </w:t>
      </w:r>
      <w:r w:rsidR="0095558E" w:rsidRPr="00B24466">
        <w:rPr>
          <w:rFonts w:ascii="Times New Roman" w:hAnsi="Times New Roman" w:cs="Times New Roman"/>
          <w:sz w:val="26"/>
          <w:szCs w:val="26"/>
        </w:rPr>
        <w:t>по выбору головного исполнителя и заключению государственного контракта на выполнение НИОКР</w:t>
      </w:r>
      <w:r w:rsidRPr="00B24466">
        <w:rPr>
          <w:rFonts w:ascii="Times New Roman" w:hAnsi="Times New Roman" w:cs="Times New Roman"/>
          <w:sz w:val="26"/>
          <w:szCs w:val="26"/>
        </w:rPr>
        <w:t xml:space="preserve"> (проект договора и ТЗ</w:t>
      </w:r>
      <w:r w:rsidR="009269CF" w:rsidRPr="00B24466">
        <w:rPr>
          <w:rFonts w:ascii="Times New Roman" w:hAnsi="Times New Roman" w:cs="Times New Roman"/>
          <w:sz w:val="26"/>
          <w:szCs w:val="26"/>
        </w:rPr>
        <w:t>, проект кооперации</w:t>
      </w:r>
      <w:r w:rsidRPr="00B24466">
        <w:rPr>
          <w:rFonts w:ascii="Times New Roman" w:hAnsi="Times New Roman" w:cs="Times New Roman"/>
          <w:sz w:val="26"/>
          <w:szCs w:val="26"/>
        </w:rPr>
        <w:t xml:space="preserve">). </w:t>
      </w:r>
    </w:p>
    <w:p w:rsidR="00B16012" w:rsidRPr="00B24466" w:rsidRDefault="00B16012" w:rsidP="00B24466">
      <w:pPr>
        <w:pStyle w:val="a3"/>
        <w:numPr>
          <w:ilvl w:val="0"/>
          <w:numId w:val="4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подготавливает заявку на участие в конкурсе</w:t>
      </w:r>
      <w:r w:rsidR="0095558E" w:rsidRPr="00B24466">
        <w:rPr>
          <w:rFonts w:ascii="Times New Roman" w:hAnsi="Times New Roman" w:cs="Times New Roman"/>
          <w:sz w:val="26"/>
          <w:szCs w:val="26"/>
        </w:rPr>
        <w:t xml:space="preserve"> по выбору головного исполнителя и заключению государственного контракта на выполнение НИОКР</w:t>
      </w:r>
      <w:r w:rsidRPr="00B24466">
        <w:rPr>
          <w:rFonts w:ascii="Times New Roman" w:hAnsi="Times New Roman" w:cs="Times New Roman"/>
          <w:sz w:val="26"/>
          <w:szCs w:val="26"/>
        </w:rPr>
        <w:t xml:space="preserve">; </w:t>
      </w:r>
    </w:p>
    <w:p w:rsidR="00B16012" w:rsidRPr="00B24466" w:rsidRDefault="00B16012" w:rsidP="00B24466">
      <w:pPr>
        <w:tabs>
          <w:tab w:val="left" w:pos="1134"/>
        </w:tabs>
        <w:spacing w:after="12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lastRenderedPageBreak/>
        <w:t>Генеральный конструктор - заместитель генерального директора принимает решение:</w:t>
      </w:r>
    </w:p>
    <w:p w:rsidR="00B16012" w:rsidRPr="00B24466" w:rsidRDefault="00B16012" w:rsidP="00B24466">
      <w:pPr>
        <w:pStyle w:val="a3"/>
        <w:numPr>
          <w:ilvl w:val="0"/>
          <w:numId w:val="28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по тематике исследований, целесообразности разработки, формированию тактико-технико-экономических обоснований для разработки;</w:t>
      </w:r>
    </w:p>
    <w:p w:rsidR="00B16012" w:rsidRPr="00B24466" w:rsidRDefault="00B16012" w:rsidP="00B24466">
      <w:pPr>
        <w:pStyle w:val="a3"/>
        <w:numPr>
          <w:ilvl w:val="0"/>
          <w:numId w:val="28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 xml:space="preserve">об участии в конкурсе </w:t>
      </w:r>
      <w:r w:rsidR="0095558E" w:rsidRPr="00B24466">
        <w:rPr>
          <w:rFonts w:ascii="Times New Roman" w:hAnsi="Times New Roman" w:cs="Times New Roman"/>
          <w:sz w:val="26"/>
          <w:szCs w:val="26"/>
        </w:rPr>
        <w:t>по выбору головного исполнителя и заключению государственного контракта на выполнение НИОКР</w:t>
      </w:r>
      <w:r w:rsidRPr="00B24466">
        <w:rPr>
          <w:rFonts w:ascii="Times New Roman" w:hAnsi="Times New Roman" w:cs="Times New Roman"/>
          <w:sz w:val="26"/>
          <w:szCs w:val="26"/>
        </w:rPr>
        <w:t>.</w:t>
      </w:r>
    </w:p>
    <w:p w:rsidR="009269CF" w:rsidRPr="00B24466" w:rsidRDefault="009269CF" w:rsidP="00B24466">
      <w:pPr>
        <w:pStyle w:val="a3"/>
        <w:numPr>
          <w:ilvl w:val="0"/>
          <w:numId w:val="28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о составе кооперации (предварительно)</w:t>
      </w:r>
    </w:p>
    <w:p w:rsidR="00C557A6" w:rsidRPr="00B24466" w:rsidRDefault="00C557A6" w:rsidP="00B24466">
      <w:pPr>
        <w:pStyle w:val="a3"/>
        <w:numPr>
          <w:ilvl w:val="0"/>
          <w:numId w:val="19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24466">
        <w:rPr>
          <w:rFonts w:ascii="Times New Roman" w:hAnsi="Times New Roman" w:cs="Times New Roman"/>
          <w:b/>
          <w:sz w:val="26"/>
          <w:szCs w:val="26"/>
        </w:rPr>
        <w:t>Этап 2. Оформление</w:t>
      </w:r>
      <w:r w:rsidR="002E675A">
        <w:rPr>
          <w:rFonts w:ascii="Times New Roman" w:hAnsi="Times New Roman" w:cs="Times New Roman"/>
          <w:b/>
          <w:sz w:val="26"/>
          <w:szCs w:val="26"/>
        </w:rPr>
        <w:t xml:space="preserve"> (согласование)</w:t>
      </w:r>
      <w:r w:rsidRPr="00B24466">
        <w:rPr>
          <w:rFonts w:ascii="Times New Roman" w:hAnsi="Times New Roman" w:cs="Times New Roman"/>
          <w:b/>
          <w:sz w:val="26"/>
          <w:szCs w:val="26"/>
        </w:rPr>
        <w:t xml:space="preserve"> договоров. </w:t>
      </w:r>
      <w:r w:rsidR="00C94EC1" w:rsidRPr="00B24466">
        <w:rPr>
          <w:rFonts w:ascii="Times New Roman" w:hAnsi="Times New Roman" w:cs="Times New Roman"/>
          <w:b/>
          <w:sz w:val="26"/>
          <w:szCs w:val="26"/>
        </w:rPr>
        <w:t>Участники и их функции:</w:t>
      </w:r>
    </w:p>
    <w:p w:rsidR="00C557A6" w:rsidRPr="00B24466" w:rsidRDefault="00C557A6" w:rsidP="00B24466">
      <w:pPr>
        <w:pStyle w:val="a3"/>
        <w:numPr>
          <w:ilvl w:val="0"/>
          <w:numId w:val="31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Департамент ценообразования:</w:t>
      </w:r>
    </w:p>
    <w:p w:rsidR="008555D8" w:rsidRPr="00B24466" w:rsidRDefault="002E675A" w:rsidP="00B24466">
      <w:pPr>
        <w:pStyle w:val="a3"/>
        <w:numPr>
          <w:ilvl w:val="0"/>
          <w:numId w:val="38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А</w:t>
      </w:r>
      <w:r w:rsidR="008555D8" w:rsidRPr="00B24466">
        <w:rPr>
          <w:rFonts w:ascii="Times New Roman" w:hAnsi="Times New Roman" w:cs="Times New Roman"/>
          <w:sz w:val="26"/>
          <w:szCs w:val="26"/>
        </w:rPr>
        <w:t>нализирует</w:t>
      </w:r>
      <w:r>
        <w:rPr>
          <w:rFonts w:ascii="Times New Roman" w:hAnsi="Times New Roman" w:cs="Times New Roman"/>
          <w:sz w:val="26"/>
          <w:szCs w:val="26"/>
        </w:rPr>
        <w:t xml:space="preserve"> и согласовывает</w:t>
      </w:r>
      <w:r w:rsidR="008555D8" w:rsidRPr="00B24466">
        <w:rPr>
          <w:rFonts w:ascii="Times New Roman" w:hAnsi="Times New Roman" w:cs="Times New Roman"/>
          <w:sz w:val="26"/>
          <w:szCs w:val="26"/>
        </w:rPr>
        <w:t xml:space="preserve"> цену государственного контракта</w:t>
      </w:r>
      <w:r w:rsidR="00C94EC1" w:rsidRPr="00B24466">
        <w:rPr>
          <w:rFonts w:ascii="Times New Roman" w:hAnsi="Times New Roman" w:cs="Times New Roman"/>
          <w:sz w:val="26"/>
          <w:szCs w:val="26"/>
        </w:rPr>
        <w:t xml:space="preserve"> на выполнение НИОКР</w:t>
      </w:r>
      <w:r w:rsidR="008555D8" w:rsidRPr="00B24466">
        <w:rPr>
          <w:rFonts w:ascii="Times New Roman" w:hAnsi="Times New Roman" w:cs="Times New Roman"/>
          <w:sz w:val="26"/>
          <w:szCs w:val="26"/>
        </w:rPr>
        <w:t>, оценивает риски связанные с экономической эффективностью сделки.</w:t>
      </w:r>
    </w:p>
    <w:p w:rsidR="00C557A6" w:rsidRPr="00B24466" w:rsidRDefault="00C557A6" w:rsidP="00B24466">
      <w:pPr>
        <w:pStyle w:val="a3"/>
        <w:numPr>
          <w:ilvl w:val="0"/>
          <w:numId w:val="38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 xml:space="preserve">разрабатывает предложения по цене </w:t>
      </w:r>
      <w:r w:rsidR="00E54470" w:rsidRPr="00B24466">
        <w:rPr>
          <w:rFonts w:ascii="Times New Roman" w:hAnsi="Times New Roman" w:cs="Times New Roman"/>
          <w:sz w:val="26"/>
          <w:szCs w:val="26"/>
        </w:rPr>
        <w:t xml:space="preserve">исходящих </w:t>
      </w:r>
      <w:r w:rsidRPr="00B24466">
        <w:rPr>
          <w:rFonts w:ascii="Times New Roman" w:hAnsi="Times New Roman" w:cs="Times New Roman"/>
          <w:sz w:val="26"/>
          <w:szCs w:val="26"/>
        </w:rPr>
        <w:t>договоров</w:t>
      </w:r>
      <w:r w:rsidR="0080666D" w:rsidRPr="00B24466">
        <w:rPr>
          <w:rFonts w:ascii="Times New Roman" w:hAnsi="Times New Roman" w:cs="Times New Roman"/>
          <w:sz w:val="26"/>
          <w:szCs w:val="26"/>
        </w:rPr>
        <w:t xml:space="preserve"> на выполнение СЧ НИОКР</w:t>
      </w:r>
      <w:r w:rsidRPr="00B24466">
        <w:rPr>
          <w:rFonts w:ascii="Times New Roman" w:hAnsi="Times New Roman" w:cs="Times New Roman"/>
          <w:sz w:val="26"/>
          <w:szCs w:val="26"/>
        </w:rPr>
        <w:t xml:space="preserve"> с предприятиями – участниками кооперации</w:t>
      </w:r>
      <w:r w:rsidR="00E54470" w:rsidRPr="00B24466">
        <w:rPr>
          <w:rFonts w:ascii="Times New Roman" w:hAnsi="Times New Roman" w:cs="Times New Roman"/>
          <w:sz w:val="26"/>
          <w:szCs w:val="26"/>
        </w:rPr>
        <w:t xml:space="preserve"> в соответствии с условиями по цене государственного контракта</w:t>
      </w:r>
      <w:r w:rsidR="0080666D" w:rsidRPr="00B24466">
        <w:rPr>
          <w:rFonts w:ascii="Times New Roman" w:hAnsi="Times New Roman" w:cs="Times New Roman"/>
          <w:sz w:val="26"/>
          <w:szCs w:val="26"/>
        </w:rPr>
        <w:t xml:space="preserve"> на выполнение НИОКР</w:t>
      </w:r>
      <w:r w:rsidRPr="00B24466">
        <w:rPr>
          <w:rFonts w:ascii="Times New Roman" w:hAnsi="Times New Roman" w:cs="Times New Roman"/>
          <w:sz w:val="26"/>
          <w:szCs w:val="26"/>
        </w:rPr>
        <w:t>.</w:t>
      </w:r>
    </w:p>
    <w:p w:rsidR="00C557A6" w:rsidRPr="00B24466" w:rsidRDefault="00C557A6" w:rsidP="00B24466">
      <w:pPr>
        <w:pStyle w:val="a3"/>
        <w:numPr>
          <w:ilvl w:val="0"/>
          <w:numId w:val="38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 xml:space="preserve">оформляет и согласовывает с </w:t>
      </w:r>
      <w:r w:rsidR="00E54470" w:rsidRPr="00B24466">
        <w:rPr>
          <w:rFonts w:ascii="Times New Roman" w:hAnsi="Times New Roman" w:cs="Times New Roman"/>
          <w:sz w:val="26"/>
          <w:szCs w:val="26"/>
        </w:rPr>
        <w:t xml:space="preserve">предприятиями – участниками кооперации </w:t>
      </w:r>
      <w:r w:rsidRPr="00B24466">
        <w:rPr>
          <w:rFonts w:ascii="Times New Roman" w:hAnsi="Times New Roman" w:cs="Times New Roman"/>
          <w:sz w:val="26"/>
          <w:szCs w:val="26"/>
        </w:rPr>
        <w:t>расчетно-калькуляционные материалы и протоколы договорных цен;</w:t>
      </w:r>
    </w:p>
    <w:p w:rsidR="00C557A6" w:rsidRPr="00B24466" w:rsidRDefault="00C557A6" w:rsidP="00B24466">
      <w:pPr>
        <w:tabs>
          <w:tab w:val="left" w:pos="1134"/>
        </w:tabs>
        <w:spacing w:after="12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 xml:space="preserve">Заместитель генерального директора по экономике и управлению издержками производства принимает решение </w:t>
      </w:r>
      <w:r w:rsidR="00E54470" w:rsidRPr="00B24466">
        <w:rPr>
          <w:rFonts w:ascii="Times New Roman" w:hAnsi="Times New Roman" w:cs="Times New Roman"/>
          <w:sz w:val="26"/>
          <w:szCs w:val="26"/>
        </w:rPr>
        <w:t xml:space="preserve">по цене исходящих договоров </w:t>
      </w:r>
      <w:r w:rsidR="0080666D" w:rsidRPr="00B24466">
        <w:rPr>
          <w:rFonts w:ascii="Times New Roman" w:hAnsi="Times New Roman" w:cs="Times New Roman"/>
          <w:sz w:val="26"/>
          <w:szCs w:val="26"/>
        </w:rPr>
        <w:t xml:space="preserve">на выполнение СЧ НИОКР </w:t>
      </w:r>
      <w:r w:rsidR="00E54470" w:rsidRPr="00B24466">
        <w:rPr>
          <w:rFonts w:ascii="Times New Roman" w:hAnsi="Times New Roman" w:cs="Times New Roman"/>
          <w:sz w:val="26"/>
          <w:szCs w:val="26"/>
        </w:rPr>
        <w:t>с предприятиями – участниками кооперации в соответствии с условиями по цене государственного контракта</w:t>
      </w:r>
      <w:r w:rsidR="0080666D" w:rsidRPr="00B24466">
        <w:rPr>
          <w:rFonts w:ascii="Times New Roman" w:hAnsi="Times New Roman" w:cs="Times New Roman"/>
          <w:sz w:val="26"/>
          <w:szCs w:val="26"/>
        </w:rPr>
        <w:t xml:space="preserve"> на выполнение НИОКР</w:t>
      </w:r>
      <w:r w:rsidRPr="00B24466">
        <w:rPr>
          <w:rFonts w:ascii="Times New Roman" w:hAnsi="Times New Roman" w:cs="Times New Roman"/>
          <w:sz w:val="26"/>
          <w:szCs w:val="26"/>
        </w:rPr>
        <w:t>.</w:t>
      </w:r>
    </w:p>
    <w:p w:rsidR="00C557A6" w:rsidRPr="00B24466" w:rsidRDefault="00C557A6" w:rsidP="00B24466">
      <w:pPr>
        <w:pStyle w:val="a3"/>
        <w:numPr>
          <w:ilvl w:val="0"/>
          <w:numId w:val="31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Казначейство:</w:t>
      </w:r>
    </w:p>
    <w:p w:rsidR="00C557A6" w:rsidRPr="00B24466" w:rsidRDefault="00C557A6" w:rsidP="00B24466">
      <w:pPr>
        <w:pStyle w:val="a3"/>
        <w:numPr>
          <w:ilvl w:val="0"/>
          <w:numId w:val="39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вырабатывает решение о выборе уполномоченного банка.</w:t>
      </w:r>
    </w:p>
    <w:p w:rsidR="00C557A6" w:rsidRPr="00B24466" w:rsidRDefault="00C557A6" w:rsidP="00B24466">
      <w:pPr>
        <w:pStyle w:val="a3"/>
        <w:numPr>
          <w:ilvl w:val="0"/>
          <w:numId w:val="39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вырабатывает решение об открытии отдельных счетов в уполномоченном банке;</w:t>
      </w:r>
    </w:p>
    <w:p w:rsidR="00305C3D" w:rsidRPr="00B24466" w:rsidRDefault="00305C3D" w:rsidP="00B24466">
      <w:pPr>
        <w:pStyle w:val="a3"/>
        <w:numPr>
          <w:ilvl w:val="0"/>
          <w:numId w:val="39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 xml:space="preserve">проверяет реквизиты, присваивает государственному контракту </w:t>
      </w:r>
      <w:r w:rsidR="0080666D" w:rsidRPr="00B24466">
        <w:rPr>
          <w:rFonts w:ascii="Times New Roman" w:hAnsi="Times New Roman" w:cs="Times New Roman"/>
          <w:sz w:val="26"/>
          <w:szCs w:val="26"/>
        </w:rPr>
        <w:t xml:space="preserve">на выполнение НИОКР </w:t>
      </w:r>
      <w:r w:rsidRPr="00B24466">
        <w:rPr>
          <w:rFonts w:ascii="Times New Roman" w:hAnsi="Times New Roman" w:cs="Times New Roman"/>
          <w:sz w:val="26"/>
          <w:szCs w:val="26"/>
        </w:rPr>
        <w:t>идентификатор государственного контракта и указывает его в государственном контракте</w:t>
      </w:r>
    </w:p>
    <w:p w:rsidR="00C557A6" w:rsidRPr="00B24466" w:rsidRDefault="00C557A6" w:rsidP="00B24466">
      <w:pPr>
        <w:pStyle w:val="a3"/>
        <w:numPr>
          <w:ilvl w:val="0"/>
          <w:numId w:val="31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Финансовый департамент:</w:t>
      </w:r>
    </w:p>
    <w:p w:rsidR="00371D1D" w:rsidRPr="00B24466" w:rsidRDefault="002E675A" w:rsidP="00B24466">
      <w:pPr>
        <w:pStyle w:val="a3"/>
        <w:numPr>
          <w:ilvl w:val="0"/>
          <w:numId w:val="40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анализирует и согласовывает</w:t>
      </w:r>
      <w:r w:rsidR="00371D1D" w:rsidRPr="00B24466">
        <w:rPr>
          <w:rFonts w:ascii="Times New Roman" w:hAnsi="Times New Roman" w:cs="Times New Roman"/>
          <w:sz w:val="26"/>
          <w:szCs w:val="26"/>
        </w:rPr>
        <w:t xml:space="preserve"> сроки и условия финансирования, в том числе авансирования (в целом и по отдельным этапам), оценивает риски недостаточного авансирования, несвоевременного поступления денежных средств по государственному контракту на выполнение НИОКР.</w:t>
      </w:r>
    </w:p>
    <w:p w:rsidR="00C557A6" w:rsidRPr="00B24466" w:rsidRDefault="00C557A6" w:rsidP="00B24466">
      <w:pPr>
        <w:pStyle w:val="a3"/>
        <w:numPr>
          <w:ilvl w:val="0"/>
          <w:numId w:val="40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разрабатывает предложения по срокам и условиям финансирования, в том числе авансирования (в целом и по отдельным этапам)</w:t>
      </w:r>
      <w:r w:rsidR="00E54470" w:rsidRPr="00B24466">
        <w:rPr>
          <w:rFonts w:ascii="Times New Roman" w:hAnsi="Times New Roman" w:cs="Times New Roman"/>
          <w:sz w:val="26"/>
          <w:szCs w:val="26"/>
        </w:rPr>
        <w:t xml:space="preserve"> </w:t>
      </w:r>
      <w:r w:rsidR="005533F4" w:rsidRPr="00B24466">
        <w:rPr>
          <w:rFonts w:ascii="Times New Roman" w:hAnsi="Times New Roman" w:cs="Times New Roman"/>
          <w:sz w:val="26"/>
          <w:szCs w:val="26"/>
        </w:rPr>
        <w:t xml:space="preserve">исходящих договоров </w:t>
      </w:r>
      <w:r w:rsidR="0080666D" w:rsidRPr="00B24466">
        <w:rPr>
          <w:rFonts w:ascii="Times New Roman" w:hAnsi="Times New Roman" w:cs="Times New Roman"/>
          <w:sz w:val="26"/>
          <w:szCs w:val="26"/>
        </w:rPr>
        <w:t xml:space="preserve">на выполнение СЧ НИОКР </w:t>
      </w:r>
      <w:r w:rsidR="005533F4" w:rsidRPr="00B24466">
        <w:rPr>
          <w:rFonts w:ascii="Times New Roman" w:hAnsi="Times New Roman" w:cs="Times New Roman"/>
          <w:sz w:val="26"/>
          <w:szCs w:val="26"/>
        </w:rPr>
        <w:t>с предприятиями – участниками кооперации в соответствии с условиями государственного контракта</w:t>
      </w:r>
      <w:r w:rsidR="0080666D" w:rsidRPr="00B24466">
        <w:rPr>
          <w:rFonts w:ascii="Times New Roman" w:hAnsi="Times New Roman" w:cs="Times New Roman"/>
          <w:sz w:val="26"/>
          <w:szCs w:val="26"/>
        </w:rPr>
        <w:t xml:space="preserve"> на выполнение НИОКР</w:t>
      </w:r>
      <w:r w:rsidRPr="00B24466">
        <w:rPr>
          <w:rFonts w:ascii="Times New Roman" w:hAnsi="Times New Roman" w:cs="Times New Roman"/>
          <w:sz w:val="26"/>
          <w:szCs w:val="26"/>
        </w:rPr>
        <w:t>;</w:t>
      </w:r>
    </w:p>
    <w:p w:rsidR="00C557A6" w:rsidRPr="00B24466" w:rsidRDefault="00C557A6" w:rsidP="00B24466">
      <w:pPr>
        <w:pStyle w:val="a3"/>
        <w:numPr>
          <w:ilvl w:val="0"/>
          <w:numId w:val="40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вырабатывает решения по повышению эффективности сделок.</w:t>
      </w:r>
    </w:p>
    <w:p w:rsidR="00C557A6" w:rsidRPr="00B24466" w:rsidRDefault="00C557A6" w:rsidP="00B24466">
      <w:pPr>
        <w:tabs>
          <w:tab w:val="left" w:pos="1134"/>
        </w:tabs>
        <w:spacing w:after="12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lastRenderedPageBreak/>
        <w:t>Заместитель генерального директора – финансовый директор принимает решение:</w:t>
      </w:r>
    </w:p>
    <w:p w:rsidR="00C557A6" w:rsidRPr="00B24466" w:rsidRDefault="00C557A6" w:rsidP="00B24466">
      <w:pPr>
        <w:pStyle w:val="a3"/>
        <w:numPr>
          <w:ilvl w:val="0"/>
          <w:numId w:val="41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о выборе уполномоченного банка и открытии отдельных счетов в уполномоченном банке.</w:t>
      </w:r>
    </w:p>
    <w:p w:rsidR="00C557A6" w:rsidRPr="00B24466" w:rsidRDefault="00C557A6" w:rsidP="00B24466">
      <w:pPr>
        <w:pStyle w:val="a3"/>
        <w:numPr>
          <w:ilvl w:val="0"/>
          <w:numId w:val="41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 xml:space="preserve">о существенных условиях </w:t>
      </w:r>
      <w:r w:rsidR="005533F4" w:rsidRPr="00B24466">
        <w:rPr>
          <w:rFonts w:ascii="Times New Roman" w:hAnsi="Times New Roman" w:cs="Times New Roman"/>
          <w:sz w:val="26"/>
          <w:szCs w:val="26"/>
        </w:rPr>
        <w:t xml:space="preserve">исходящих договоров </w:t>
      </w:r>
      <w:r w:rsidR="0080666D" w:rsidRPr="00B24466">
        <w:rPr>
          <w:rFonts w:ascii="Times New Roman" w:hAnsi="Times New Roman" w:cs="Times New Roman"/>
          <w:sz w:val="26"/>
          <w:szCs w:val="26"/>
        </w:rPr>
        <w:t xml:space="preserve">на выполнение СЧ НИОКР </w:t>
      </w:r>
      <w:r w:rsidR="005533F4" w:rsidRPr="00B24466">
        <w:rPr>
          <w:rFonts w:ascii="Times New Roman" w:hAnsi="Times New Roman" w:cs="Times New Roman"/>
          <w:sz w:val="26"/>
          <w:szCs w:val="26"/>
        </w:rPr>
        <w:t>с предприятиями – участниками кооперации в соответствии с условиями государственного контракта</w:t>
      </w:r>
      <w:r w:rsidR="0080666D" w:rsidRPr="00B24466">
        <w:rPr>
          <w:rFonts w:ascii="Times New Roman" w:hAnsi="Times New Roman" w:cs="Times New Roman"/>
          <w:sz w:val="26"/>
          <w:szCs w:val="26"/>
        </w:rPr>
        <w:t xml:space="preserve"> на выполнение НИОКР</w:t>
      </w:r>
      <w:r w:rsidRPr="00B24466">
        <w:rPr>
          <w:rFonts w:ascii="Times New Roman" w:hAnsi="Times New Roman" w:cs="Times New Roman"/>
          <w:sz w:val="26"/>
          <w:szCs w:val="26"/>
        </w:rPr>
        <w:t xml:space="preserve"> в части сроков и услови</w:t>
      </w:r>
      <w:r w:rsidR="00CF0E2B">
        <w:rPr>
          <w:rFonts w:ascii="Times New Roman" w:hAnsi="Times New Roman" w:cs="Times New Roman"/>
          <w:sz w:val="26"/>
          <w:szCs w:val="26"/>
        </w:rPr>
        <w:t>й</w:t>
      </w:r>
      <w:r w:rsidRPr="00B24466">
        <w:rPr>
          <w:rFonts w:ascii="Times New Roman" w:hAnsi="Times New Roman" w:cs="Times New Roman"/>
          <w:sz w:val="26"/>
          <w:szCs w:val="26"/>
        </w:rPr>
        <w:t xml:space="preserve"> финансирования, в том числе авансирования (в целом и по отдельным этапам).</w:t>
      </w:r>
    </w:p>
    <w:p w:rsidR="00C557A6" w:rsidRPr="00B24466" w:rsidRDefault="00C557A6" w:rsidP="00B24466">
      <w:pPr>
        <w:pStyle w:val="a3"/>
        <w:numPr>
          <w:ilvl w:val="0"/>
          <w:numId w:val="41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по повышению эффективности сделок.</w:t>
      </w:r>
    </w:p>
    <w:p w:rsidR="00C557A6" w:rsidRPr="002E675A" w:rsidRDefault="00C557A6" w:rsidP="00B24466">
      <w:pPr>
        <w:pStyle w:val="a3"/>
        <w:numPr>
          <w:ilvl w:val="0"/>
          <w:numId w:val="31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2E675A">
        <w:rPr>
          <w:rFonts w:ascii="Times New Roman" w:hAnsi="Times New Roman" w:cs="Times New Roman"/>
          <w:sz w:val="26"/>
          <w:szCs w:val="26"/>
          <w:highlight w:val="yellow"/>
        </w:rPr>
        <w:t>Департамент управления качеством:</w:t>
      </w:r>
    </w:p>
    <w:p w:rsidR="00C557A6" w:rsidRPr="002E675A" w:rsidRDefault="002E675A" w:rsidP="00B24466">
      <w:pPr>
        <w:pStyle w:val="a3"/>
        <w:numPr>
          <w:ilvl w:val="0"/>
          <w:numId w:val="42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2E675A">
        <w:rPr>
          <w:rFonts w:ascii="Times New Roman" w:hAnsi="Times New Roman" w:cs="Times New Roman"/>
          <w:sz w:val="26"/>
          <w:szCs w:val="26"/>
          <w:highlight w:val="yellow"/>
        </w:rPr>
        <w:t>Р</w:t>
      </w:r>
      <w:r w:rsidR="00C557A6" w:rsidRPr="002E675A">
        <w:rPr>
          <w:rFonts w:ascii="Times New Roman" w:hAnsi="Times New Roman" w:cs="Times New Roman"/>
          <w:sz w:val="26"/>
          <w:szCs w:val="26"/>
          <w:highlight w:val="yellow"/>
        </w:rPr>
        <w:t>азрабатывает</w:t>
      </w:r>
      <w:r w:rsidRPr="002E675A">
        <w:rPr>
          <w:rFonts w:ascii="Times New Roman" w:hAnsi="Times New Roman" w:cs="Times New Roman"/>
          <w:sz w:val="26"/>
          <w:szCs w:val="26"/>
          <w:highlight w:val="yellow"/>
        </w:rPr>
        <w:t>, согласовывает</w:t>
      </w:r>
      <w:r w:rsidR="00C557A6" w:rsidRPr="002E675A">
        <w:rPr>
          <w:rFonts w:ascii="Times New Roman" w:hAnsi="Times New Roman" w:cs="Times New Roman"/>
          <w:sz w:val="26"/>
          <w:szCs w:val="26"/>
          <w:highlight w:val="yellow"/>
        </w:rPr>
        <w:t xml:space="preserve"> предложения по условиям </w:t>
      </w:r>
      <w:r w:rsidR="005533F4" w:rsidRPr="002E675A">
        <w:rPr>
          <w:rFonts w:ascii="Times New Roman" w:hAnsi="Times New Roman" w:cs="Times New Roman"/>
          <w:sz w:val="26"/>
          <w:szCs w:val="26"/>
          <w:highlight w:val="yellow"/>
        </w:rPr>
        <w:t>исходящих договоров</w:t>
      </w:r>
      <w:r w:rsidR="0080666D" w:rsidRPr="002E675A">
        <w:rPr>
          <w:rFonts w:ascii="Times New Roman" w:hAnsi="Times New Roman" w:cs="Times New Roman"/>
          <w:sz w:val="26"/>
          <w:szCs w:val="26"/>
          <w:highlight w:val="yellow"/>
        </w:rPr>
        <w:t xml:space="preserve"> на выполнение СЧ НИОКР</w:t>
      </w:r>
      <w:r w:rsidR="005533F4" w:rsidRPr="002E675A">
        <w:rPr>
          <w:rFonts w:ascii="Times New Roman" w:hAnsi="Times New Roman" w:cs="Times New Roman"/>
          <w:sz w:val="26"/>
          <w:szCs w:val="26"/>
          <w:highlight w:val="yellow"/>
        </w:rPr>
        <w:t xml:space="preserve"> с предприятиями – участниками кооперации в соответствии с условиями государственного контракта </w:t>
      </w:r>
      <w:r w:rsidR="0080666D" w:rsidRPr="002E675A">
        <w:rPr>
          <w:rFonts w:ascii="Times New Roman" w:hAnsi="Times New Roman" w:cs="Times New Roman"/>
          <w:sz w:val="26"/>
          <w:szCs w:val="26"/>
          <w:highlight w:val="yellow"/>
        </w:rPr>
        <w:t xml:space="preserve">на выполнение НИОКР </w:t>
      </w:r>
      <w:r w:rsidR="00C557A6" w:rsidRPr="002E675A">
        <w:rPr>
          <w:rFonts w:ascii="Times New Roman" w:hAnsi="Times New Roman" w:cs="Times New Roman"/>
          <w:sz w:val="26"/>
          <w:szCs w:val="26"/>
          <w:highlight w:val="yellow"/>
        </w:rPr>
        <w:t>в части обеспечения качества продукции.</w:t>
      </w:r>
    </w:p>
    <w:p w:rsidR="00985B06" w:rsidRPr="002E675A" w:rsidRDefault="00985B06" w:rsidP="00B24466">
      <w:pPr>
        <w:pStyle w:val="a3"/>
        <w:numPr>
          <w:ilvl w:val="0"/>
          <w:numId w:val="31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2E675A">
        <w:rPr>
          <w:rFonts w:ascii="Times New Roman" w:hAnsi="Times New Roman" w:cs="Times New Roman"/>
          <w:sz w:val="26"/>
          <w:szCs w:val="26"/>
          <w:highlight w:val="yellow"/>
        </w:rPr>
        <w:t>Департамент закупочной и имущественной политики</w:t>
      </w:r>
      <w:r w:rsidR="00DC6138" w:rsidRPr="002E675A">
        <w:rPr>
          <w:rFonts w:ascii="Times New Roman" w:hAnsi="Times New Roman" w:cs="Times New Roman"/>
          <w:sz w:val="26"/>
          <w:szCs w:val="26"/>
          <w:highlight w:val="yellow"/>
        </w:rPr>
        <w:t>:</w:t>
      </w:r>
    </w:p>
    <w:p w:rsidR="00DC6138" w:rsidRPr="002E675A" w:rsidRDefault="0080666D" w:rsidP="00B24466">
      <w:pPr>
        <w:pStyle w:val="a3"/>
        <w:numPr>
          <w:ilvl w:val="0"/>
          <w:numId w:val="43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2E675A">
        <w:rPr>
          <w:rFonts w:ascii="Times New Roman" w:hAnsi="Times New Roman" w:cs="Times New Roman"/>
          <w:sz w:val="26"/>
          <w:szCs w:val="26"/>
          <w:highlight w:val="yellow"/>
        </w:rPr>
        <w:t>о</w:t>
      </w:r>
      <w:r w:rsidR="001374FD" w:rsidRPr="002E675A">
        <w:rPr>
          <w:rFonts w:ascii="Times New Roman" w:hAnsi="Times New Roman" w:cs="Times New Roman"/>
          <w:sz w:val="26"/>
          <w:szCs w:val="26"/>
          <w:highlight w:val="yellow"/>
        </w:rPr>
        <w:t>пределяет способ проведения закупки;</w:t>
      </w:r>
    </w:p>
    <w:p w:rsidR="001374FD" w:rsidRPr="002E675A" w:rsidRDefault="0080666D" w:rsidP="00B24466">
      <w:pPr>
        <w:pStyle w:val="a3"/>
        <w:numPr>
          <w:ilvl w:val="0"/>
          <w:numId w:val="43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2E675A">
        <w:rPr>
          <w:rFonts w:ascii="Times New Roman" w:hAnsi="Times New Roman" w:cs="Times New Roman"/>
          <w:sz w:val="26"/>
          <w:szCs w:val="26"/>
          <w:highlight w:val="yellow"/>
        </w:rPr>
        <w:t>к</w:t>
      </w:r>
      <w:r w:rsidR="001374FD" w:rsidRPr="002E675A">
        <w:rPr>
          <w:rFonts w:ascii="Times New Roman" w:hAnsi="Times New Roman" w:cs="Times New Roman"/>
          <w:sz w:val="26"/>
          <w:szCs w:val="26"/>
          <w:highlight w:val="yellow"/>
        </w:rPr>
        <w:t>онтролирует осуществление закупки;</w:t>
      </w:r>
    </w:p>
    <w:p w:rsidR="001374FD" w:rsidRPr="002E675A" w:rsidRDefault="0080666D" w:rsidP="00B24466">
      <w:pPr>
        <w:pStyle w:val="a3"/>
        <w:numPr>
          <w:ilvl w:val="0"/>
          <w:numId w:val="43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2E675A">
        <w:rPr>
          <w:rFonts w:ascii="Times New Roman" w:hAnsi="Times New Roman" w:cs="Times New Roman"/>
          <w:sz w:val="26"/>
          <w:szCs w:val="26"/>
          <w:highlight w:val="yellow"/>
        </w:rPr>
        <w:t>р</w:t>
      </w:r>
      <w:r w:rsidR="001374FD" w:rsidRPr="002E675A">
        <w:rPr>
          <w:rFonts w:ascii="Times New Roman" w:hAnsi="Times New Roman" w:cs="Times New Roman"/>
          <w:sz w:val="26"/>
          <w:szCs w:val="26"/>
          <w:highlight w:val="yellow"/>
        </w:rPr>
        <w:t xml:space="preserve">азмещает информацию в единой информационной системе. </w:t>
      </w:r>
    </w:p>
    <w:p w:rsidR="00305C3D" w:rsidRPr="002E675A" w:rsidRDefault="00305C3D" w:rsidP="00B24466">
      <w:pPr>
        <w:pStyle w:val="a3"/>
        <w:numPr>
          <w:ilvl w:val="0"/>
          <w:numId w:val="31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2E675A">
        <w:rPr>
          <w:rFonts w:ascii="Times New Roman" w:hAnsi="Times New Roman" w:cs="Times New Roman"/>
          <w:sz w:val="26"/>
          <w:szCs w:val="26"/>
          <w:highlight w:val="yellow"/>
        </w:rPr>
        <w:t>Центральная бухгалтерия проверяет условия государственно</w:t>
      </w:r>
      <w:r w:rsidR="000F1CD7" w:rsidRPr="002E675A">
        <w:rPr>
          <w:rFonts w:ascii="Times New Roman" w:hAnsi="Times New Roman" w:cs="Times New Roman"/>
          <w:sz w:val="26"/>
          <w:szCs w:val="26"/>
          <w:highlight w:val="yellow"/>
        </w:rPr>
        <w:t>го</w:t>
      </w:r>
      <w:r w:rsidRPr="002E675A">
        <w:rPr>
          <w:rFonts w:ascii="Times New Roman" w:hAnsi="Times New Roman" w:cs="Times New Roman"/>
          <w:sz w:val="26"/>
          <w:szCs w:val="26"/>
          <w:highlight w:val="yellow"/>
        </w:rPr>
        <w:t xml:space="preserve"> контракт</w:t>
      </w:r>
      <w:r w:rsidR="002E675A" w:rsidRPr="002E675A">
        <w:rPr>
          <w:rFonts w:ascii="Times New Roman" w:hAnsi="Times New Roman" w:cs="Times New Roman"/>
          <w:sz w:val="26"/>
          <w:szCs w:val="26"/>
          <w:highlight w:val="yellow"/>
        </w:rPr>
        <w:t>а</w:t>
      </w:r>
      <w:r w:rsidRPr="002E675A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r w:rsidR="0080666D" w:rsidRPr="002E675A">
        <w:rPr>
          <w:rFonts w:ascii="Times New Roman" w:hAnsi="Times New Roman" w:cs="Times New Roman"/>
          <w:sz w:val="26"/>
          <w:szCs w:val="26"/>
          <w:highlight w:val="yellow"/>
        </w:rPr>
        <w:t xml:space="preserve">на выполнение НИОКР </w:t>
      </w:r>
      <w:r w:rsidRPr="002E675A">
        <w:rPr>
          <w:rFonts w:ascii="Times New Roman" w:hAnsi="Times New Roman" w:cs="Times New Roman"/>
          <w:sz w:val="26"/>
          <w:szCs w:val="26"/>
          <w:highlight w:val="yellow"/>
        </w:rPr>
        <w:t xml:space="preserve">/ исходящих договоров </w:t>
      </w:r>
      <w:r w:rsidR="0080666D" w:rsidRPr="002E675A">
        <w:rPr>
          <w:rFonts w:ascii="Times New Roman" w:hAnsi="Times New Roman" w:cs="Times New Roman"/>
          <w:sz w:val="26"/>
          <w:szCs w:val="26"/>
          <w:highlight w:val="yellow"/>
        </w:rPr>
        <w:t xml:space="preserve">на выполнение СЧ НИОКР </w:t>
      </w:r>
      <w:r w:rsidRPr="002E675A">
        <w:rPr>
          <w:rFonts w:ascii="Times New Roman" w:hAnsi="Times New Roman" w:cs="Times New Roman"/>
          <w:sz w:val="26"/>
          <w:szCs w:val="26"/>
          <w:highlight w:val="yellow"/>
        </w:rPr>
        <w:t>с предприятиями – участниками кооперации на соответствие правилам ведения бухгалтерского и налогового учета.</w:t>
      </w:r>
    </w:p>
    <w:p w:rsidR="00C557A6" w:rsidRPr="00B24466" w:rsidRDefault="00C557A6" w:rsidP="00B24466">
      <w:pPr>
        <w:pStyle w:val="a3"/>
        <w:numPr>
          <w:ilvl w:val="0"/>
          <w:numId w:val="31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 xml:space="preserve">Служба экономической безопасности (в случае, если в состав кооперации входят предприятия, которые не являются дочерними обществами Концерна) осуществляет их проверку, определяет их состоятельность и экономической стабильность, </w:t>
      </w:r>
      <w:proofErr w:type="spellStart"/>
      <w:r w:rsidRPr="00B24466">
        <w:rPr>
          <w:rFonts w:ascii="Times New Roman" w:hAnsi="Times New Roman" w:cs="Times New Roman"/>
          <w:sz w:val="26"/>
          <w:szCs w:val="26"/>
        </w:rPr>
        <w:t>аффилированность</w:t>
      </w:r>
      <w:proofErr w:type="spellEnd"/>
      <w:r w:rsidRPr="00B24466">
        <w:rPr>
          <w:rFonts w:ascii="Times New Roman" w:hAnsi="Times New Roman" w:cs="Times New Roman"/>
          <w:sz w:val="26"/>
          <w:szCs w:val="26"/>
        </w:rPr>
        <w:t>, анализирует возможность наступления коррупционных рисков.</w:t>
      </w:r>
    </w:p>
    <w:p w:rsidR="00305C3D" w:rsidRPr="00B24466" w:rsidRDefault="00305C3D" w:rsidP="00B24466">
      <w:pPr>
        <w:pStyle w:val="a3"/>
        <w:numPr>
          <w:ilvl w:val="0"/>
          <w:numId w:val="31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B24466">
        <w:rPr>
          <w:rFonts w:ascii="Times New Roman" w:hAnsi="Times New Roman" w:cs="Times New Roman"/>
          <w:sz w:val="26"/>
          <w:szCs w:val="26"/>
        </w:rPr>
        <w:t xml:space="preserve">Департамент правового обеспечения деятельности оценивает правовую квалификацию государственного контракта </w:t>
      </w:r>
      <w:r w:rsidR="0080666D" w:rsidRPr="00B24466">
        <w:rPr>
          <w:rFonts w:ascii="Times New Roman" w:hAnsi="Times New Roman" w:cs="Times New Roman"/>
          <w:sz w:val="26"/>
          <w:szCs w:val="26"/>
        </w:rPr>
        <w:t xml:space="preserve">на выполнение НИОКР </w:t>
      </w:r>
      <w:r w:rsidRPr="00B24466">
        <w:rPr>
          <w:rFonts w:ascii="Times New Roman" w:hAnsi="Times New Roman" w:cs="Times New Roman"/>
          <w:sz w:val="26"/>
          <w:szCs w:val="26"/>
        </w:rPr>
        <w:t xml:space="preserve">/ исходящих договоров </w:t>
      </w:r>
      <w:r w:rsidR="0080666D" w:rsidRPr="00B24466">
        <w:rPr>
          <w:rFonts w:ascii="Times New Roman" w:hAnsi="Times New Roman" w:cs="Times New Roman"/>
          <w:sz w:val="26"/>
          <w:szCs w:val="26"/>
        </w:rPr>
        <w:t xml:space="preserve">на выполнение СЧ НИОКР </w:t>
      </w:r>
      <w:r w:rsidRPr="00B24466">
        <w:rPr>
          <w:rFonts w:ascii="Times New Roman" w:hAnsi="Times New Roman" w:cs="Times New Roman"/>
          <w:sz w:val="26"/>
          <w:szCs w:val="26"/>
        </w:rPr>
        <w:t xml:space="preserve">с предприятиями – участниками кооперации, их соответствие требованиям законодательства, определенность существенных условий, и риски связанные их неисполнением, парафирует входящий договор (государственный контракт) </w:t>
      </w:r>
      <w:r w:rsidR="0080666D" w:rsidRPr="00B24466">
        <w:rPr>
          <w:rFonts w:ascii="Times New Roman" w:hAnsi="Times New Roman" w:cs="Times New Roman"/>
          <w:sz w:val="26"/>
          <w:szCs w:val="26"/>
        </w:rPr>
        <w:t xml:space="preserve">на выполнение НИОКР </w:t>
      </w:r>
      <w:r w:rsidRPr="00B24466">
        <w:rPr>
          <w:rFonts w:ascii="Times New Roman" w:hAnsi="Times New Roman" w:cs="Times New Roman"/>
          <w:sz w:val="26"/>
          <w:szCs w:val="26"/>
        </w:rPr>
        <w:t xml:space="preserve">/ исходящие договоры </w:t>
      </w:r>
      <w:r w:rsidR="0080666D" w:rsidRPr="00B24466">
        <w:rPr>
          <w:rFonts w:ascii="Times New Roman" w:hAnsi="Times New Roman" w:cs="Times New Roman"/>
          <w:sz w:val="26"/>
          <w:szCs w:val="26"/>
        </w:rPr>
        <w:t xml:space="preserve">на выполнение СЧ НИОКР </w:t>
      </w:r>
      <w:r w:rsidRPr="00B24466">
        <w:rPr>
          <w:rFonts w:ascii="Times New Roman" w:hAnsi="Times New Roman" w:cs="Times New Roman"/>
          <w:sz w:val="26"/>
          <w:szCs w:val="26"/>
        </w:rPr>
        <w:t>с предприятиями – участниками кооперации.</w:t>
      </w:r>
      <w:proofErr w:type="gramEnd"/>
    </w:p>
    <w:p w:rsidR="005533F4" w:rsidRPr="00B24466" w:rsidRDefault="005533F4" w:rsidP="00B24466">
      <w:pPr>
        <w:pStyle w:val="a3"/>
        <w:numPr>
          <w:ilvl w:val="0"/>
          <w:numId w:val="31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Департамент научно-технического развития:</w:t>
      </w:r>
    </w:p>
    <w:p w:rsidR="00966909" w:rsidRPr="00B24466" w:rsidRDefault="00966909" w:rsidP="00B24466">
      <w:pPr>
        <w:pStyle w:val="a3"/>
        <w:numPr>
          <w:ilvl w:val="0"/>
          <w:numId w:val="32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оформляет государственный контракт на выполнение НИОКР;</w:t>
      </w:r>
    </w:p>
    <w:p w:rsidR="005533F4" w:rsidRPr="00B24466" w:rsidRDefault="00966909" w:rsidP="00B24466">
      <w:pPr>
        <w:pStyle w:val="a3"/>
        <w:numPr>
          <w:ilvl w:val="0"/>
          <w:numId w:val="32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р</w:t>
      </w:r>
      <w:r w:rsidR="005533F4" w:rsidRPr="00B24466">
        <w:rPr>
          <w:rFonts w:ascii="Times New Roman" w:hAnsi="Times New Roman" w:cs="Times New Roman"/>
          <w:sz w:val="26"/>
          <w:szCs w:val="26"/>
        </w:rPr>
        <w:t>азрабатывает и утверждает перечень составных частей</w:t>
      </w:r>
      <w:r w:rsidRPr="00B24466">
        <w:rPr>
          <w:rFonts w:ascii="Times New Roman" w:hAnsi="Times New Roman" w:cs="Times New Roman"/>
          <w:sz w:val="26"/>
          <w:szCs w:val="26"/>
        </w:rPr>
        <w:t>;</w:t>
      </w:r>
    </w:p>
    <w:p w:rsidR="00966909" w:rsidRPr="00B24466" w:rsidRDefault="00966909" w:rsidP="00B24466">
      <w:pPr>
        <w:pStyle w:val="a3"/>
        <w:numPr>
          <w:ilvl w:val="0"/>
          <w:numId w:val="32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разрабатывает и утверждает состав кооперации;</w:t>
      </w:r>
    </w:p>
    <w:p w:rsidR="00966909" w:rsidRPr="00B24466" w:rsidRDefault="00966909" w:rsidP="00B24466">
      <w:pPr>
        <w:pStyle w:val="a3"/>
        <w:numPr>
          <w:ilvl w:val="0"/>
          <w:numId w:val="32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 xml:space="preserve">разрабатывает, согласовывает с исполнителями СЧ </w:t>
      </w:r>
      <w:r w:rsidR="00371D1D" w:rsidRPr="00B24466">
        <w:rPr>
          <w:rFonts w:ascii="Times New Roman" w:hAnsi="Times New Roman" w:cs="Times New Roman"/>
          <w:sz w:val="26"/>
          <w:szCs w:val="26"/>
        </w:rPr>
        <w:t>НИ</w:t>
      </w:r>
      <w:r w:rsidRPr="00B24466">
        <w:rPr>
          <w:rFonts w:ascii="Times New Roman" w:hAnsi="Times New Roman" w:cs="Times New Roman"/>
          <w:sz w:val="26"/>
          <w:szCs w:val="26"/>
        </w:rPr>
        <w:t xml:space="preserve">ОКР, утверждает и выдает исполнителям СЧ </w:t>
      </w:r>
      <w:r w:rsidR="00371D1D" w:rsidRPr="00B24466">
        <w:rPr>
          <w:rFonts w:ascii="Times New Roman" w:hAnsi="Times New Roman" w:cs="Times New Roman"/>
          <w:sz w:val="26"/>
          <w:szCs w:val="26"/>
        </w:rPr>
        <w:t>НИ</w:t>
      </w:r>
      <w:r w:rsidRPr="00B24466">
        <w:rPr>
          <w:rFonts w:ascii="Times New Roman" w:hAnsi="Times New Roman" w:cs="Times New Roman"/>
          <w:sz w:val="26"/>
          <w:szCs w:val="26"/>
        </w:rPr>
        <w:t xml:space="preserve">ОКР ТЗ на выполнение СЧ </w:t>
      </w:r>
      <w:r w:rsidR="00371D1D" w:rsidRPr="00B24466">
        <w:rPr>
          <w:rFonts w:ascii="Times New Roman" w:hAnsi="Times New Roman" w:cs="Times New Roman"/>
          <w:sz w:val="26"/>
          <w:szCs w:val="26"/>
        </w:rPr>
        <w:t>НИ</w:t>
      </w:r>
      <w:r w:rsidRPr="00B24466">
        <w:rPr>
          <w:rFonts w:ascii="Times New Roman" w:hAnsi="Times New Roman" w:cs="Times New Roman"/>
          <w:sz w:val="26"/>
          <w:szCs w:val="26"/>
        </w:rPr>
        <w:t>ОКР;</w:t>
      </w:r>
    </w:p>
    <w:p w:rsidR="00966909" w:rsidRPr="00B24466" w:rsidRDefault="00966909" w:rsidP="00B24466">
      <w:pPr>
        <w:pStyle w:val="a3"/>
        <w:numPr>
          <w:ilvl w:val="0"/>
          <w:numId w:val="32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lastRenderedPageBreak/>
        <w:t>разрабатывает, согласовывает с предприятиями – участниками кооперации и утверждает единый сквозной план (ведомость исполнения);</w:t>
      </w:r>
    </w:p>
    <w:p w:rsidR="005533F4" w:rsidRPr="00B24466" w:rsidRDefault="00966909" w:rsidP="00B24466">
      <w:pPr>
        <w:pStyle w:val="a3"/>
        <w:numPr>
          <w:ilvl w:val="0"/>
          <w:numId w:val="32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подготавливает и оформляет</w:t>
      </w:r>
      <w:r w:rsidR="005533F4" w:rsidRPr="00B24466">
        <w:rPr>
          <w:rFonts w:ascii="Times New Roman" w:hAnsi="Times New Roman" w:cs="Times New Roman"/>
          <w:sz w:val="26"/>
          <w:szCs w:val="26"/>
        </w:rPr>
        <w:t xml:space="preserve"> </w:t>
      </w:r>
      <w:r w:rsidR="00371D1D" w:rsidRPr="00B24466">
        <w:rPr>
          <w:rFonts w:ascii="Times New Roman" w:hAnsi="Times New Roman" w:cs="Times New Roman"/>
          <w:sz w:val="26"/>
          <w:szCs w:val="26"/>
        </w:rPr>
        <w:t>исходящие договоры на выполнение СЧ НИОКР</w:t>
      </w:r>
      <w:r w:rsidRPr="00B24466">
        <w:rPr>
          <w:rFonts w:ascii="Times New Roman" w:hAnsi="Times New Roman" w:cs="Times New Roman"/>
          <w:sz w:val="26"/>
          <w:szCs w:val="26"/>
        </w:rPr>
        <w:t xml:space="preserve"> с предприятиями – участниками кооперации в соответствии с условиями государственного контракта</w:t>
      </w:r>
      <w:r w:rsidR="00371D1D" w:rsidRPr="00B24466">
        <w:rPr>
          <w:rFonts w:ascii="Times New Roman" w:hAnsi="Times New Roman" w:cs="Times New Roman"/>
          <w:sz w:val="26"/>
          <w:szCs w:val="26"/>
        </w:rPr>
        <w:t xml:space="preserve"> на выполнение НИОКР</w:t>
      </w:r>
      <w:r w:rsidRPr="00B24466">
        <w:rPr>
          <w:rFonts w:ascii="Times New Roman" w:hAnsi="Times New Roman" w:cs="Times New Roman"/>
          <w:sz w:val="26"/>
          <w:szCs w:val="26"/>
        </w:rPr>
        <w:t>;</w:t>
      </w:r>
    </w:p>
    <w:p w:rsidR="005533F4" w:rsidRPr="00B24466" w:rsidRDefault="005533F4" w:rsidP="00B24466">
      <w:pPr>
        <w:pStyle w:val="a3"/>
        <w:numPr>
          <w:ilvl w:val="0"/>
          <w:numId w:val="32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подготавливает и направляет заказчику необходимые докумен</w:t>
      </w:r>
      <w:r w:rsidR="00966909" w:rsidRPr="00B24466">
        <w:rPr>
          <w:rFonts w:ascii="Times New Roman" w:hAnsi="Times New Roman" w:cs="Times New Roman"/>
          <w:sz w:val="26"/>
          <w:szCs w:val="26"/>
        </w:rPr>
        <w:t>ты для государственной регистра</w:t>
      </w:r>
      <w:r w:rsidRPr="00B24466">
        <w:rPr>
          <w:rFonts w:ascii="Times New Roman" w:hAnsi="Times New Roman" w:cs="Times New Roman"/>
          <w:sz w:val="26"/>
          <w:szCs w:val="26"/>
        </w:rPr>
        <w:t xml:space="preserve">ции и учета </w:t>
      </w:r>
      <w:r w:rsidR="00966909" w:rsidRPr="00B24466">
        <w:rPr>
          <w:rFonts w:ascii="Times New Roman" w:hAnsi="Times New Roman" w:cs="Times New Roman"/>
          <w:sz w:val="26"/>
          <w:szCs w:val="26"/>
        </w:rPr>
        <w:t>НИ</w:t>
      </w:r>
      <w:r w:rsidRPr="00B24466">
        <w:rPr>
          <w:rFonts w:ascii="Times New Roman" w:hAnsi="Times New Roman" w:cs="Times New Roman"/>
          <w:sz w:val="26"/>
          <w:szCs w:val="26"/>
        </w:rPr>
        <w:t>ОКР;</w:t>
      </w:r>
    </w:p>
    <w:p w:rsidR="00966909" w:rsidRPr="00B24466" w:rsidRDefault="00966909" w:rsidP="00B24466">
      <w:pPr>
        <w:tabs>
          <w:tab w:val="left" w:pos="1134"/>
        </w:tabs>
        <w:spacing w:after="12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Генеральный конструктор - заместитель генерального директора принимает решение:</w:t>
      </w:r>
    </w:p>
    <w:p w:rsidR="00966909" w:rsidRPr="00B24466" w:rsidRDefault="00966909" w:rsidP="00B24466">
      <w:pPr>
        <w:pStyle w:val="a3"/>
        <w:numPr>
          <w:ilvl w:val="0"/>
          <w:numId w:val="33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о составе кооперации</w:t>
      </w:r>
      <w:r w:rsidR="00FC608E" w:rsidRPr="00B24466">
        <w:rPr>
          <w:rFonts w:ascii="Times New Roman" w:hAnsi="Times New Roman" w:cs="Times New Roman"/>
          <w:sz w:val="26"/>
          <w:szCs w:val="26"/>
        </w:rPr>
        <w:t>;</w:t>
      </w:r>
    </w:p>
    <w:p w:rsidR="00966909" w:rsidRPr="00B24466" w:rsidRDefault="00966909" w:rsidP="00B24466">
      <w:pPr>
        <w:pStyle w:val="a3"/>
        <w:numPr>
          <w:ilvl w:val="0"/>
          <w:numId w:val="33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по перечню составных частей;</w:t>
      </w:r>
    </w:p>
    <w:p w:rsidR="00371D1D" w:rsidRPr="00B24466" w:rsidRDefault="00371D1D" w:rsidP="00B24466">
      <w:pPr>
        <w:pStyle w:val="a3"/>
        <w:numPr>
          <w:ilvl w:val="0"/>
          <w:numId w:val="33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по ТТЗ на НИОКР;</w:t>
      </w:r>
    </w:p>
    <w:p w:rsidR="00FC608E" w:rsidRPr="00B24466" w:rsidRDefault="0042554E" w:rsidP="00B24466">
      <w:pPr>
        <w:pStyle w:val="a3"/>
        <w:numPr>
          <w:ilvl w:val="0"/>
          <w:numId w:val="33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 xml:space="preserve">по ТЗ </w:t>
      </w:r>
      <w:r w:rsidR="00FC608E" w:rsidRPr="00B24466">
        <w:rPr>
          <w:rFonts w:ascii="Times New Roman" w:hAnsi="Times New Roman" w:cs="Times New Roman"/>
          <w:sz w:val="26"/>
          <w:szCs w:val="26"/>
        </w:rPr>
        <w:t>на разработку</w:t>
      </w:r>
      <w:r w:rsidRPr="00B24466">
        <w:rPr>
          <w:rFonts w:ascii="Times New Roman" w:hAnsi="Times New Roman" w:cs="Times New Roman"/>
          <w:sz w:val="26"/>
          <w:szCs w:val="26"/>
        </w:rPr>
        <w:t xml:space="preserve"> СЧ </w:t>
      </w:r>
      <w:proofErr w:type="gramStart"/>
      <w:r w:rsidRPr="00B24466">
        <w:rPr>
          <w:rFonts w:ascii="Times New Roman" w:hAnsi="Times New Roman" w:cs="Times New Roman"/>
          <w:sz w:val="26"/>
          <w:szCs w:val="26"/>
        </w:rPr>
        <w:t>ОКР</w:t>
      </w:r>
      <w:proofErr w:type="gramEnd"/>
      <w:r w:rsidRPr="00B24466">
        <w:rPr>
          <w:rFonts w:ascii="Times New Roman" w:hAnsi="Times New Roman" w:cs="Times New Roman"/>
          <w:sz w:val="26"/>
          <w:szCs w:val="26"/>
        </w:rPr>
        <w:t>;</w:t>
      </w:r>
    </w:p>
    <w:p w:rsidR="00966909" w:rsidRPr="00B24466" w:rsidRDefault="00FC608E" w:rsidP="00B24466">
      <w:pPr>
        <w:pStyle w:val="a3"/>
        <w:numPr>
          <w:ilvl w:val="0"/>
          <w:numId w:val="33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о сроках выполнения работ.</w:t>
      </w:r>
    </w:p>
    <w:p w:rsidR="004406C9" w:rsidRPr="00B24466" w:rsidRDefault="004406C9" w:rsidP="00B24466">
      <w:pPr>
        <w:pStyle w:val="a3"/>
        <w:numPr>
          <w:ilvl w:val="0"/>
          <w:numId w:val="19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b/>
          <w:sz w:val="26"/>
          <w:szCs w:val="26"/>
        </w:rPr>
        <w:t xml:space="preserve">Этап 3. Исполнение договора </w:t>
      </w:r>
      <w:r w:rsidRPr="00B24466">
        <w:rPr>
          <w:rFonts w:ascii="Times New Roman" w:hAnsi="Times New Roman" w:cs="Times New Roman"/>
          <w:i/>
          <w:sz w:val="26"/>
          <w:szCs w:val="26"/>
        </w:rPr>
        <w:t>(* Порядок исполнения договора будет определен в группе стандартов, регулирующих порядок выполнения основных сквозных бизнес-процессов в целом, срок 2018г.).</w:t>
      </w:r>
      <w:r w:rsidRPr="00B24466">
        <w:rPr>
          <w:rFonts w:ascii="Times New Roman" w:hAnsi="Times New Roman" w:cs="Times New Roman"/>
          <w:b/>
          <w:sz w:val="26"/>
          <w:szCs w:val="26"/>
        </w:rPr>
        <w:t xml:space="preserve"> Участники и их функции</w:t>
      </w:r>
      <w:r w:rsidR="008555D8" w:rsidRPr="00B24466">
        <w:rPr>
          <w:rFonts w:ascii="Times New Roman" w:hAnsi="Times New Roman" w:cs="Times New Roman"/>
          <w:b/>
          <w:sz w:val="26"/>
          <w:szCs w:val="26"/>
        </w:rPr>
        <w:t>:</w:t>
      </w:r>
    </w:p>
    <w:p w:rsidR="0077587C" w:rsidRPr="00B24466" w:rsidRDefault="0077587C" w:rsidP="00B24466">
      <w:pPr>
        <w:tabs>
          <w:tab w:val="left" w:pos="1134"/>
        </w:tabs>
        <w:spacing w:after="12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Департамент научно-технического развития:</w:t>
      </w:r>
    </w:p>
    <w:p w:rsidR="004406C9" w:rsidRPr="00B24466" w:rsidRDefault="004406C9" w:rsidP="00B24466">
      <w:pPr>
        <w:pStyle w:val="a3"/>
        <w:numPr>
          <w:ilvl w:val="0"/>
          <w:numId w:val="34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 xml:space="preserve">осуществляет выполнение </w:t>
      </w:r>
      <w:r w:rsidR="000F1CD7">
        <w:rPr>
          <w:rFonts w:ascii="Times New Roman" w:hAnsi="Times New Roman" w:cs="Times New Roman"/>
          <w:sz w:val="26"/>
          <w:szCs w:val="26"/>
        </w:rPr>
        <w:t>НИ</w:t>
      </w:r>
      <w:r w:rsidRPr="00B24466">
        <w:rPr>
          <w:rFonts w:ascii="Times New Roman" w:hAnsi="Times New Roman" w:cs="Times New Roman"/>
          <w:sz w:val="26"/>
          <w:szCs w:val="26"/>
        </w:rPr>
        <w:t xml:space="preserve">ОКР, включая разработку </w:t>
      </w:r>
      <w:proofErr w:type="gramStart"/>
      <w:r w:rsidRPr="00B24466">
        <w:rPr>
          <w:rFonts w:ascii="Times New Roman" w:hAnsi="Times New Roman" w:cs="Times New Roman"/>
          <w:sz w:val="26"/>
          <w:szCs w:val="26"/>
        </w:rPr>
        <w:t>необходимой</w:t>
      </w:r>
      <w:proofErr w:type="gramEnd"/>
      <w:r w:rsidRPr="00B24466">
        <w:rPr>
          <w:rFonts w:ascii="Times New Roman" w:hAnsi="Times New Roman" w:cs="Times New Roman"/>
          <w:sz w:val="26"/>
          <w:szCs w:val="26"/>
        </w:rPr>
        <w:t xml:space="preserve"> РКД, ТД, ПД и ЭД, изготовление и испытания опытных образцов изделий ВТ;</w:t>
      </w:r>
    </w:p>
    <w:p w:rsidR="004406C9" w:rsidRPr="00B24466" w:rsidRDefault="004406C9" w:rsidP="00B24466">
      <w:pPr>
        <w:pStyle w:val="a3"/>
        <w:numPr>
          <w:ilvl w:val="0"/>
          <w:numId w:val="34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 xml:space="preserve">обеспечивает соответствие выполненных работ, изготовленных опытных образцов изделий </w:t>
      </w:r>
      <w:proofErr w:type="gramStart"/>
      <w:r w:rsidRPr="00B24466">
        <w:rPr>
          <w:rFonts w:ascii="Times New Roman" w:hAnsi="Times New Roman" w:cs="Times New Roman"/>
          <w:sz w:val="26"/>
          <w:szCs w:val="26"/>
        </w:rPr>
        <w:t>ВТ</w:t>
      </w:r>
      <w:proofErr w:type="gramEnd"/>
      <w:r w:rsidRPr="00B24466">
        <w:rPr>
          <w:rFonts w:ascii="Times New Roman" w:hAnsi="Times New Roman" w:cs="Times New Roman"/>
          <w:sz w:val="26"/>
          <w:szCs w:val="26"/>
        </w:rPr>
        <w:t xml:space="preserve"> требованиям государственных стандартов, ТТЗ (ТЗ), технической документации и условиям контракта;</w:t>
      </w:r>
    </w:p>
    <w:p w:rsidR="004406C9" w:rsidRPr="00B24466" w:rsidRDefault="004406C9" w:rsidP="00B24466">
      <w:pPr>
        <w:pStyle w:val="a3"/>
        <w:numPr>
          <w:ilvl w:val="0"/>
          <w:numId w:val="34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 xml:space="preserve">организует и проводит предварительные, а также другие, предусмотренные технической документацией, испытания опытных образцов изделий </w:t>
      </w:r>
      <w:proofErr w:type="gramStart"/>
      <w:r w:rsidRPr="00B24466">
        <w:rPr>
          <w:rFonts w:ascii="Times New Roman" w:hAnsi="Times New Roman" w:cs="Times New Roman"/>
          <w:sz w:val="26"/>
          <w:szCs w:val="26"/>
        </w:rPr>
        <w:t>ВТ</w:t>
      </w:r>
      <w:proofErr w:type="gramEnd"/>
      <w:r w:rsidRPr="00B24466">
        <w:rPr>
          <w:rFonts w:ascii="Times New Roman" w:hAnsi="Times New Roman" w:cs="Times New Roman"/>
          <w:sz w:val="26"/>
          <w:szCs w:val="26"/>
        </w:rPr>
        <w:t>;</w:t>
      </w:r>
    </w:p>
    <w:p w:rsidR="004406C9" w:rsidRPr="00B24466" w:rsidRDefault="004406C9" w:rsidP="00B24466">
      <w:pPr>
        <w:pStyle w:val="a3"/>
        <w:numPr>
          <w:ilvl w:val="0"/>
          <w:numId w:val="34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участвует в государственных испытаниях, проводимых заказчиком;</w:t>
      </w:r>
    </w:p>
    <w:p w:rsidR="004406C9" w:rsidRPr="00B24466" w:rsidRDefault="004406C9" w:rsidP="00B24466">
      <w:pPr>
        <w:pStyle w:val="a3"/>
        <w:numPr>
          <w:ilvl w:val="0"/>
          <w:numId w:val="34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 xml:space="preserve">контролирует выполнение работ исполнителями СЧ </w:t>
      </w:r>
      <w:r w:rsidR="000F1CD7">
        <w:rPr>
          <w:rFonts w:ascii="Times New Roman" w:hAnsi="Times New Roman" w:cs="Times New Roman"/>
          <w:sz w:val="26"/>
          <w:szCs w:val="26"/>
        </w:rPr>
        <w:t>НИ</w:t>
      </w:r>
      <w:r w:rsidRPr="00B24466">
        <w:rPr>
          <w:rFonts w:ascii="Times New Roman" w:hAnsi="Times New Roman" w:cs="Times New Roman"/>
          <w:sz w:val="26"/>
          <w:szCs w:val="26"/>
        </w:rPr>
        <w:t xml:space="preserve">ОКР на всех этапах выполнения СЧ </w:t>
      </w:r>
      <w:r w:rsidR="000F1CD7">
        <w:rPr>
          <w:rFonts w:ascii="Times New Roman" w:hAnsi="Times New Roman" w:cs="Times New Roman"/>
          <w:sz w:val="26"/>
          <w:szCs w:val="26"/>
        </w:rPr>
        <w:t>НИ</w:t>
      </w:r>
      <w:r w:rsidRPr="00B24466">
        <w:rPr>
          <w:rFonts w:ascii="Times New Roman" w:hAnsi="Times New Roman" w:cs="Times New Roman"/>
          <w:sz w:val="26"/>
          <w:szCs w:val="26"/>
        </w:rPr>
        <w:t>ОКР;</w:t>
      </w:r>
    </w:p>
    <w:p w:rsidR="004406C9" w:rsidRPr="00B24466" w:rsidRDefault="004406C9" w:rsidP="00B24466">
      <w:pPr>
        <w:pStyle w:val="a3"/>
        <w:numPr>
          <w:ilvl w:val="0"/>
          <w:numId w:val="34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 xml:space="preserve">обобщает и готовит по этапам </w:t>
      </w:r>
      <w:r w:rsidR="000F1CD7">
        <w:rPr>
          <w:rFonts w:ascii="Times New Roman" w:hAnsi="Times New Roman" w:cs="Times New Roman"/>
          <w:sz w:val="26"/>
          <w:szCs w:val="26"/>
        </w:rPr>
        <w:t>НИ</w:t>
      </w:r>
      <w:r w:rsidRPr="00B24466">
        <w:rPr>
          <w:rFonts w:ascii="Times New Roman" w:hAnsi="Times New Roman" w:cs="Times New Roman"/>
          <w:sz w:val="26"/>
          <w:szCs w:val="26"/>
        </w:rPr>
        <w:t xml:space="preserve">ОКР и </w:t>
      </w:r>
      <w:r w:rsidR="000F1CD7">
        <w:rPr>
          <w:rFonts w:ascii="Times New Roman" w:hAnsi="Times New Roman" w:cs="Times New Roman"/>
          <w:sz w:val="26"/>
          <w:szCs w:val="26"/>
        </w:rPr>
        <w:t>НИ</w:t>
      </w:r>
      <w:r w:rsidRPr="00B24466">
        <w:rPr>
          <w:rFonts w:ascii="Times New Roman" w:hAnsi="Times New Roman" w:cs="Times New Roman"/>
          <w:sz w:val="26"/>
          <w:szCs w:val="26"/>
        </w:rPr>
        <w:t>ОКР в целом предусмотренную в ТТЗ и контракте ОНТД, представляет ее заказчику;</w:t>
      </w:r>
    </w:p>
    <w:p w:rsidR="004406C9" w:rsidRPr="00B24466" w:rsidRDefault="004406C9" w:rsidP="00B24466">
      <w:pPr>
        <w:pStyle w:val="a3"/>
        <w:numPr>
          <w:ilvl w:val="0"/>
          <w:numId w:val="34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 xml:space="preserve">принимает этапы СЧ </w:t>
      </w:r>
      <w:r w:rsidR="000F1CD7">
        <w:rPr>
          <w:rFonts w:ascii="Times New Roman" w:hAnsi="Times New Roman" w:cs="Times New Roman"/>
          <w:sz w:val="26"/>
          <w:szCs w:val="26"/>
        </w:rPr>
        <w:t>НИ</w:t>
      </w:r>
      <w:r w:rsidRPr="00B24466">
        <w:rPr>
          <w:rFonts w:ascii="Times New Roman" w:hAnsi="Times New Roman" w:cs="Times New Roman"/>
          <w:sz w:val="26"/>
          <w:szCs w:val="26"/>
        </w:rPr>
        <w:t xml:space="preserve">ОКР и СЧ </w:t>
      </w:r>
      <w:r w:rsidR="000F1CD7">
        <w:rPr>
          <w:rFonts w:ascii="Times New Roman" w:hAnsi="Times New Roman" w:cs="Times New Roman"/>
          <w:sz w:val="26"/>
          <w:szCs w:val="26"/>
        </w:rPr>
        <w:t>НИ</w:t>
      </w:r>
      <w:r w:rsidRPr="00B24466">
        <w:rPr>
          <w:rFonts w:ascii="Times New Roman" w:hAnsi="Times New Roman" w:cs="Times New Roman"/>
          <w:sz w:val="26"/>
          <w:szCs w:val="26"/>
        </w:rPr>
        <w:t>ОКР в целом;</w:t>
      </w:r>
    </w:p>
    <w:p w:rsidR="00FC608E" w:rsidRPr="00B24466" w:rsidRDefault="00FC608E" w:rsidP="00B24466">
      <w:pPr>
        <w:tabs>
          <w:tab w:val="left" w:pos="1134"/>
        </w:tabs>
        <w:spacing w:after="12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Генеральный конструктор - заместитель генерального директора принимает решение:</w:t>
      </w:r>
    </w:p>
    <w:p w:rsidR="00FC608E" w:rsidRPr="00B24466" w:rsidRDefault="00FC608E" w:rsidP="00B24466">
      <w:pPr>
        <w:pStyle w:val="a3"/>
        <w:numPr>
          <w:ilvl w:val="0"/>
          <w:numId w:val="35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об изменении состава кооперации.</w:t>
      </w:r>
    </w:p>
    <w:p w:rsidR="00FC608E" w:rsidRPr="00B24466" w:rsidRDefault="00FC608E" w:rsidP="00B24466">
      <w:pPr>
        <w:pStyle w:val="a3"/>
        <w:numPr>
          <w:ilvl w:val="0"/>
          <w:numId w:val="35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о корректировке сроков выполнения работ;</w:t>
      </w:r>
    </w:p>
    <w:p w:rsidR="0042554E" w:rsidRPr="00B24466" w:rsidRDefault="0042554E" w:rsidP="00B24466">
      <w:pPr>
        <w:pStyle w:val="a3"/>
        <w:tabs>
          <w:tab w:val="left" w:pos="1134"/>
        </w:tabs>
        <w:spacing w:after="120" w:line="240" w:lineRule="auto"/>
        <w:ind w:left="567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</w:p>
    <w:p w:rsidR="00A2407B" w:rsidRPr="00B24466" w:rsidRDefault="00351A70" w:rsidP="00B24466">
      <w:pPr>
        <w:pStyle w:val="a3"/>
        <w:numPr>
          <w:ilvl w:val="0"/>
          <w:numId w:val="2"/>
        </w:numPr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24466">
        <w:rPr>
          <w:rFonts w:ascii="Times New Roman" w:hAnsi="Times New Roman" w:cs="Times New Roman"/>
          <w:b/>
          <w:sz w:val="26"/>
          <w:szCs w:val="26"/>
        </w:rPr>
        <w:t>Входящий договор</w:t>
      </w:r>
      <w:r w:rsidR="002E675A">
        <w:rPr>
          <w:rFonts w:ascii="Times New Roman" w:hAnsi="Times New Roman" w:cs="Times New Roman"/>
          <w:b/>
          <w:sz w:val="26"/>
          <w:szCs w:val="26"/>
        </w:rPr>
        <w:t>.</w:t>
      </w:r>
      <w:r w:rsidRPr="00B24466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2E675A">
        <w:rPr>
          <w:rFonts w:ascii="Times New Roman" w:hAnsi="Times New Roman" w:cs="Times New Roman"/>
          <w:b/>
          <w:sz w:val="26"/>
          <w:szCs w:val="26"/>
        </w:rPr>
        <w:t>Г</w:t>
      </w:r>
      <w:r w:rsidRPr="00B24466">
        <w:rPr>
          <w:rFonts w:ascii="Times New Roman" w:hAnsi="Times New Roman" w:cs="Times New Roman"/>
          <w:b/>
          <w:sz w:val="26"/>
          <w:szCs w:val="26"/>
        </w:rPr>
        <w:t xml:space="preserve">осударственный контракт </w:t>
      </w:r>
      <w:r w:rsidR="00A2407B" w:rsidRPr="00B24466">
        <w:rPr>
          <w:rFonts w:ascii="Times New Roman" w:hAnsi="Times New Roman" w:cs="Times New Roman"/>
          <w:b/>
          <w:sz w:val="26"/>
          <w:szCs w:val="26"/>
        </w:rPr>
        <w:t>по сервисному обслуживанию</w:t>
      </w:r>
      <w:r w:rsidRPr="00B24466">
        <w:rPr>
          <w:rFonts w:ascii="Times New Roman" w:hAnsi="Times New Roman" w:cs="Times New Roman"/>
          <w:b/>
          <w:sz w:val="26"/>
          <w:szCs w:val="26"/>
        </w:rPr>
        <w:t xml:space="preserve"> (выполнение работ, оказание услуг) ВВСТ в рамках ГОЗ</w:t>
      </w:r>
      <w:r w:rsidR="00A2407B" w:rsidRPr="00B24466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351A70" w:rsidRPr="00B24466" w:rsidRDefault="00A2407B" w:rsidP="00B24466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24466">
        <w:rPr>
          <w:rFonts w:ascii="Times New Roman" w:hAnsi="Times New Roman" w:cs="Times New Roman"/>
          <w:i/>
          <w:sz w:val="26"/>
          <w:szCs w:val="26"/>
        </w:rPr>
        <w:lastRenderedPageBreak/>
        <w:t>(*до согласования классификатора договор</w:t>
      </w:r>
      <w:r w:rsidR="00680493" w:rsidRPr="00B24466">
        <w:rPr>
          <w:rFonts w:ascii="Times New Roman" w:hAnsi="Times New Roman" w:cs="Times New Roman"/>
          <w:i/>
          <w:sz w:val="26"/>
          <w:szCs w:val="26"/>
        </w:rPr>
        <w:t>ов</w:t>
      </w:r>
      <w:r w:rsidR="00EF3C5C" w:rsidRPr="00B24466">
        <w:rPr>
          <w:rFonts w:ascii="Times New Roman" w:hAnsi="Times New Roman" w:cs="Times New Roman"/>
          <w:i/>
          <w:sz w:val="26"/>
          <w:szCs w:val="26"/>
        </w:rPr>
        <w:t>:</w:t>
      </w:r>
      <w:r w:rsidRPr="00B24466">
        <w:rPr>
          <w:rFonts w:ascii="Times New Roman" w:hAnsi="Times New Roman" w:cs="Times New Roman"/>
          <w:i/>
          <w:sz w:val="26"/>
          <w:szCs w:val="26"/>
        </w:rPr>
        <w:t xml:space="preserve"> под сервисным обслуживанием понимается комплекс работ по сервисному обслуживанию, ремонту (среднему, текущему, капитальному, капитальному с модернизацией</w:t>
      </w:r>
      <w:r w:rsidR="00680493" w:rsidRPr="00B24466">
        <w:rPr>
          <w:rFonts w:ascii="Times New Roman" w:hAnsi="Times New Roman" w:cs="Times New Roman"/>
          <w:i/>
          <w:sz w:val="26"/>
          <w:szCs w:val="26"/>
        </w:rPr>
        <w:t>)</w:t>
      </w:r>
      <w:r w:rsidRPr="00B24466">
        <w:rPr>
          <w:rFonts w:ascii="Times New Roman" w:hAnsi="Times New Roman" w:cs="Times New Roman"/>
          <w:i/>
          <w:sz w:val="26"/>
          <w:szCs w:val="26"/>
        </w:rPr>
        <w:t>)</w:t>
      </w:r>
      <w:r w:rsidR="00351A70" w:rsidRPr="00B24466">
        <w:rPr>
          <w:rFonts w:ascii="Times New Roman" w:hAnsi="Times New Roman" w:cs="Times New Roman"/>
          <w:b/>
          <w:sz w:val="26"/>
          <w:szCs w:val="26"/>
        </w:rPr>
        <w:t>.</w:t>
      </w:r>
    </w:p>
    <w:p w:rsidR="00351A70" w:rsidRPr="00B24466" w:rsidRDefault="00351A70" w:rsidP="00B24466">
      <w:pPr>
        <w:pStyle w:val="a3"/>
        <w:numPr>
          <w:ilvl w:val="0"/>
          <w:numId w:val="44"/>
        </w:numPr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24466">
        <w:rPr>
          <w:rFonts w:ascii="Times New Roman" w:hAnsi="Times New Roman" w:cs="Times New Roman"/>
          <w:b/>
          <w:sz w:val="26"/>
          <w:szCs w:val="26"/>
        </w:rPr>
        <w:t xml:space="preserve">Этап 1. </w:t>
      </w:r>
      <w:proofErr w:type="spellStart"/>
      <w:r w:rsidRPr="00B24466">
        <w:rPr>
          <w:rFonts w:ascii="Times New Roman" w:hAnsi="Times New Roman" w:cs="Times New Roman"/>
          <w:b/>
          <w:sz w:val="26"/>
          <w:szCs w:val="26"/>
        </w:rPr>
        <w:t>Предконтрактная</w:t>
      </w:r>
      <w:proofErr w:type="spellEnd"/>
      <w:r w:rsidRPr="00B24466">
        <w:rPr>
          <w:rFonts w:ascii="Times New Roman" w:hAnsi="Times New Roman" w:cs="Times New Roman"/>
          <w:b/>
          <w:sz w:val="26"/>
          <w:szCs w:val="26"/>
        </w:rPr>
        <w:t xml:space="preserve"> подготовка </w:t>
      </w:r>
      <w:r w:rsidRPr="00B24466">
        <w:rPr>
          <w:rFonts w:ascii="Times New Roman" w:hAnsi="Times New Roman" w:cs="Times New Roman"/>
          <w:i/>
          <w:sz w:val="26"/>
          <w:szCs w:val="26"/>
        </w:rPr>
        <w:t xml:space="preserve">(* Порядок </w:t>
      </w:r>
      <w:proofErr w:type="spellStart"/>
      <w:r w:rsidRPr="00B24466">
        <w:rPr>
          <w:rFonts w:ascii="Times New Roman" w:hAnsi="Times New Roman" w:cs="Times New Roman"/>
          <w:i/>
          <w:sz w:val="26"/>
          <w:szCs w:val="26"/>
        </w:rPr>
        <w:t>предконтрактной</w:t>
      </w:r>
      <w:proofErr w:type="spellEnd"/>
      <w:r w:rsidRPr="00B24466">
        <w:rPr>
          <w:rFonts w:ascii="Times New Roman" w:hAnsi="Times New Roman" w:cs="Times New Roman"/>
          <w:i/>
          <w:sz w:val="26"/>
          <w:szCs w:val="26"/>
        </w:rPr>
        <w:t xml:space="preserve"> подготовки будет определен в группе стандартов, регулирующих порядок выполнения основных сквозных бизнес-процессов в целом, срок 2018г.).</w:t>
      </w:r>
      <w:r w:rsidRPr="00B24466">
        <w:rPr>
          <w:rFonts w:ascii="Times New Roman" w:hAnsi="Times New Roman" w:cs="Times New Roman"/>
          <w:sz w:val="26"/>
          <w:szCs w:val="26"/>
        </w:rPr>
        <w:t xml:space="preserve"> </w:t>
      </w:r>
      <w:r w:rsidRPr="00B24466">
        <w:rPr>
          <w:rFonts w:ascii="Times New Roman" w:hAnsi="Times New Roman" w:cs="Times New Roman"/>
          <w:b/>
          <w:sz w:val="26"/>
          <w:szCs w:val="26"/>
        </w:rPr>
        <w:t>Участники и их функции.</w:t>
      </w:r>
    </w:p>
    <w:p w:rsidR="00351A70" w:rsidRPr="00B24466" w:rsidRDefault="00351A70" w:rsidP="00B24466">
      <w:pPr>
        <w:pStyle w:val="a3"/>
        <w:numPr>
          <w:ilvl w:val="0"/>
          <w:numId w:val="45"/>
        </w:numPr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Департамент ценообразования:</w:t>
      </w:r>
    </w:p>
    <w:p w:rsidR="00351A70" w:rsidRPr="00B24466" w:rsidRDefault="00351A70" w:rsidP="00B24466">
      <w:pPr>
        <w:pStyle w:val="a3"/>
        <w:numPr>
          <w:ilvl w:val="0"/>
          <w:numId w:val="46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разрабатывает предложения по цене государственного контракта</w:t>
      </w:r>
      <w:r w:rsidR="00EF3C5C" w:rsidRPr="00B24466">
        <w:rPr>
          <w:rFonts w:ascii="Times New Roman" w:hAnsi="Times New Roman" w:cs="Times New Roman"/>
          <w:sz w:val="26"/>
          <w:szCs w:val="26"/>
        </w:rPr>
        <w:t xml:space="preserve"> по сервисному обслуживанию</w:t>
      </w:r>
      <w:r w:rsidR="000F1CD7">
        <w:rPr>
          <w:rFonts w:ascii="Times New Roman" w:hAnsi="Times New Roman" w:cs="Times New Roman"/>
          <w:sz w:val="26"/>
          <w:szCs w:val="26"/>
        </w:rPr>
        <w:t xml:space="preserve"> ВВСТ</w:t>
      </w:r>
      <w:r w:rsidRPr="00B24466">
        <w:rPr>
          <w:rFonts w:ascii="Times New Roman" w:hAnsi="Times New Roman" w:cs="Times New Roman"/>
          <w:sz w:val="26"/>
          <w:szCs w:val="26"/>
        </w:rPr>
        <w:t>, по цене исходящих договоров</w:t>
      </w:r>
      <w:r w:rsidR="00EF3C5C" w:rsidRPr="00B24466">
        <w:rPr>
          <w:rFonts w:ascii="Times New Roman" w:hAnsi="Times New Roman" w:cs="Times New Roman"/>
          <w:sz w:val="26"/>
          <w:szCs w:val="26"/>
        </w:rPr>
        <w:t xml:space="preserve"> по сервисному обслуживанию</w:t>
      </w:r>
      <w:r w:rsidRPr="00B24466">
        <w:rPr>
          <w:rFonts w:ascii="Times New Roman" w:hAnsi="Times New Roman" w:cs="Times New Roman"/>
          <w:sz w:val="26"/>
          <w:szCs w:val="26"/>
        </w:rPr>
        <w:t xml:space="preserve"> </w:t>
      </w:r>
      <w:r w:rsidR="000F1CD7">
        <w:rPr>
          <w:rFonts w:ascii="Times New Roman" w:hAnsi="Times New Roman" w:cs="Times New Roman"/>
          <w:sz w:val="26"/>
          <w:szCs w:val="26"/>
        </w:rPr>
        <w:t xml:space="preserve">ВВСТ </w:t>
      </w:r>
      <w:r w:rsidRPr="00B24466">
        <w:rPr>
          <w:rFonts w:ascii="Times New Roman" w:hAnsi="Times New Roman" w:cs="Times New Roman"/>
          <w:sz w:val="26"/>
          <w:szCs w:val="26"/>
        </w:rPr>
        <w:t>с предприятиями – участниками кооперации.</w:t>
      </w:r>
    </w:p>
    <w:p w:rsidR="00351A70" w:rsidRPr="00B24466" w:rsidRDefault="00351A70" w:rsidP="00B24466">
      <w:pPr>
        <w:pStyle w:val="a3"/>
        <w:numPr>
          <w:ilvl w:val="0"/>
          <w:numId w:val="46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оформляет и согласовывает с государственными заказчиками расчетно-калькуляционные материалы и протоколы договорных цен;</w:t>
      </w:r>
    </w:p>
    <w:p w:rsidR="00351A70" w:rsidRPr="00B24466" w:rsidRDefault="00351A70" w:rsidP="00B24466">
      <w:pPr>
        <w:tabs>
          <w:tab w:val="left" w:pos="1134"/>
        </w:tabs>
        <w:spacing w:after="12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Заместитель генерального директора по экономике и управлению издержками производства принимает решение по цене государственного контракта</w:t>
      </w:r>
      <w:r w:rsidR="00EF3C5C" w:rsidRPr="00B24466">
        <w:rPr>
          <w:rFonts w:ascii="Times New Roman" w:hAnsi="Times New Roman" w:cs="Times New Roman"/>
          <w:sz w:val="26"/>
          <w:szCs w:val="26"/>
        </w:rPr>
        <w:t xml:space="preserve"> по сервисному обслуживанию</w:t>
      </w:r>
      <w:r w:rsidR="000F1CD7">
        <w:rPr>
          <w:rFonts w:ascii="Times New Roman" w:hAnsi="Times New Roman" w:cs="Times New Roman"/>
          <w:sz w:val="26"/>
          <w:szCs w:val="26"/>
        </w:rPr>
        <w:t xml:space="preserve"> ВВСТ</w:t>
      </w:r>
      <w:r w:rsidRPr="00B24466">
        <w:rPr>
          <w:rFonts w:ascii="Times New Roman" w:hAnsi="Times New Roman" w:cs="Times New Roman"/>
          <w:sz w:val="26"/>
          <w:szCs w:val="26"/>
        </w:rPr>
        <w:t xml:space="preserve">, по цене </w:t>
      </w:r>
      <w:r w:rsidR="00EF3C5C" w:rsidRPr="00B24466">
        <w:rPr>
          <w:rFonts w:ascii="Times New Roman" w:hAnsi="Times New Roman" w:cs="Times New Roman"/>
          <w:sz w:val="26"/>
          <w:szCs w:val="26"/>
        </w:rPr>
        <w:t xml:space="preserve">исходящих </w:t>
      </w:r>
      <w:r w:rsidRPr="00B24466">
        <w:rPr>
          <w:rFonts w:ascii="Times New Roman" w:hAnsi="Times New Roman" w:cs="Times New Roman"/>
          <w:sz w:val="26"/>
          <w:szCs w:val="26"/>
        </w:rPr>
        <w:t xml:space="preserve">договоров </w:t>
      </w:r>
      <w:r w:rsidR="00EF3C5C" w:rsidRPr="00B24466">
        <w:rPr>
          <w:rFonts w:ascii="Times New Roman" w:hAnsi="Times New Roman" w:cs="Times New Roman"/>
          <w:sz w:val="26"/>
          <w:szCs w:val="26"/>
        </w:rPr>
        <w:t>по сервисному обслуживанию</w:t>
      </w:r>
      <w:r w:rsidR="000F1CD7">
        <w:rPr>
          <w:rFonts w:ascii="Times New Roman" w:hAnsi="Times New Roman" w:cs="Times New Roman"/>
          <w:sz w:val="26"/>
          <w:szCs w:val="26"/>
        </w:rPr>
        <w:t xml:space="preserve"> ВВСТ</w:t>
      </w:r>
      <w:r w:rsidR="00EF3C5C" w:rsidRPr="00B24466">
        <w:rPr>
          <w:rFonts w:ascii="Times New Roman" w:hAnsi="Times New Roman" w:cs="Times New Roman"/>
          <w:sz w:val="26"/>
          <w:szCs w:val="26"/>
        </w:rPr>
        <w:t xml:space="preserve"> </w:t>
      </w:r>
      <w:r w:rsidRPr="00B24466">
        <w:rPr>
          <w:rFonts w:ascii="Times New Roman" w:hAnsi="Times New Roman" w:cs="Times New Roman"/>
          <w:sz w:val="26"/>
          <w:szCs w:val="26"/>
        </w:rPr>
        <w:t>с предприятиями – участниками кооперации.</w:t>
      </w:r>
    </w:p>
    <w:p w:rsidR="00351A70" w:rsidRPr="00B24466" w:rsidRDefault="00351A70" w:rsidP="00B24466">
      <w:pPr>
        <w:pStyle w:val="a3"/>
        <w:numPr>
          <w:ilvl w:val="0"/>
          <w:numId w:val="45"/>
        </w:numPr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Казначейство:</w:t>
      </w:r>
    </w:p>
    <w:p w:rsidR="00351A70" w:rsidRPr="00B24466" w:rsidRDefault="00351A70" w:rsidP="00B24466">
      <w:pPr>
        <w:pStyle w:val="a3"/>
        <w:numPr>
          <w:ilvl w:val="0"/>
          <w:numId w:val="47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вырабатывает решение о выборе уполномоченного банка.</w:t>
      </w:r>
    </w:p>
    <w:p w:rsidR="00351A70" w:rsidRPr="00B24466" w:rsidRDefault="00351A70" w:rsidP="00B24466">
      <w:pPr>
        <w:pStyle w:val="a3"/>
        <w:numPr>
          <w:ilvl w:val="0"/>
          <w:numId w:val="47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вырабатывает решение об открытии отдельных счетов в уполномоченном банке;</w:t>
      </w:r>
    </w:p>
    <w:p w:rsidR="00351A70" w:rsidRPr="00B24466" w:rsidRDefault="00351A70" w:rsidP="00B24466">
      <w:pPr>
        <w:pStyle w:val="a3"/>
        <w:numPr>
          <w:ilvl w:val="0"/>
          <w:numId w:val="47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открывает отдельный счет в уполномоченном банке;</w:t>
      </w:r>
    </w:p>
    <w:p w:rsidR="00351A70" w:rsidRPr="00C730A0" w:rsidRDefault="00351A70" w:rsidP="00B24466">
      <w:pPr>
        <w:tabs>
          <w:tab w:val="left" w:pos="1134"/>
        </w:tabs>
        <w:spacing w:after="12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C730A0">
        <w:rPr>
          <w:rFonts w:ascii="Times New Roman" w:hAnsi="Times New Roman" w:cs="Times New Roman"/>
          <w:sz w:val="26"/>
          <w:szCs w:val="26"/>
        </w:rPr>
        <w:t>Заместитель генерального директора – финансовый директор принимает решение:</w:t>
      </w:r>
    </w:p>
    <w:p w:rsidR="00351A70" w:rsidRPr="00C730A0" w:rsidRDefault="00351A70" w:rsidP="00B24466">
      <w:pPr>
        <w:pStyle w:val="a3"/>
        <w:numPr>
          <w:ilvl w:val="0"/>
          <w:numId w:val="49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C730A0">
        <w:rPr>
          <w:rFonts w:ascii="Times New Roman" w:hAnsi="Times New Roman" w:cs="Times New Roman"/>
          <w:sz w:val="26"/>
          <w:szCs w:val="26"/>
        </w:rPr>
        <w:t>о выборе уполномоченного банка и открытии отдельных счетов в уполномоченном банке.</w:t>
      </w:r>
    </w:p>
    <w:p w:rsidR="00351A70" w:rsidRPr="00596DB5" w:rsidRDefault="00351A70" w:rsidP="00596DB5">
      <w:pPr>
        <w:pStyle w:val="a3"/>
        <w:numPr>
          <w:ilvl w:val="0"/>
          <w:numId w:val="45"/>
        </w:numPr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596DB5">
        <w:rPr>
          <w:rFonts w:ascii="Times New Roman" w:hAnsi="Times New Roman" w:cs="Times New Roman"/>
          <w:sz w:val="26"/>
          <w:szCs w:val="26"/>
        </w:rPr>
        <w:t>Д</w:t>
      </w:r>
      <w:r w:rsidR="00596DB5" w:rsidRPr="00596DB5">
        <w:rPr>
          <w:rFonts w:ascii="Times New Roman" w:hAnsi="Times New Roman" w:cs="Times New Roman"/>
          <w:sz w:val="26"/>
          <w:szCs w:val="26"/>
        </w:rPr>
        <w:t xml:space="preserve">епартамент управления качеством </w:t>
      </w:r>
      <w:r w:rsidRPr="00596DB5">
        <w:rPr>
          <w:rFonts w:ascii="Times New Roman" w:hAnsi="Times New Roman" w:cs="Times New Roman"/>
          <w:sz w:val="26"/>
          <w:szCs w:val="26"/>
        </w:rPr>
        <w:t xml:space="preserve">разрабатывает предложения по условиям государственного контракта </w:t>
      </w:r>
      <w:r w:rsidR="005E42EA" w:rsidRPr="00596DB5">
        <w:rPr>
          <w:rFonts w:ascii="Times New Roman" w:hAnsi="Times New Roman" w:cs="Times New Roman"/>
          <w:sz w:val="26"/>
          <w:szCs w:val="26"/>
        </w:rPr>
        <w:t>по сервисному обслуживанию</w:t>
      </w:r>
      <w:r w:rsidR="00596DB5">
        <w:rPr>
          <w:rFonts w:ascii="Times New Roman" w:hAnsi="Times New Roman" w:cs="Times New Roman"/>
          <w:sz w:val="26"/>
          <w:szCs w:val="26"/>
        </w:rPr>
        <w:t xml:space="preserve"> ВВСТ</w:t>
      </w:r>
      <w:r w:rsidR="005E42EA" w:rsidRPr="00596DB5">
        <w:rPr>
          <w:rFonts w:ascii="Times New Roman" w:hAnsi="Times New Roman" w:cs="Times New Roman"/>
          <w:sz w:val="26"/>
          <w:szCs w:val="26"/>
        </w:rPr>
        <w:t xml:space="preserve"> </w:t>
      </w:r>
      <w:r w:rsidRPr="00596DB5">
        <w:rPr>
          <w:rFonts w:ascii="Times New Roman" w:hAnsi="Times New Roman" w:cs="Times New Roman"/>
          <w:sz w:val="26"/>
          <w:szCs w:val="26"/>
        </w:rPr>
        <w:t>в части  обеспечения качества продукции.</w:t>
      </w:r>
    </w:p>
    <w:p w:rsidR="00351A70" w:rsidRPr="00B24466" w:rsidRDefault="00351A70" w:rsidP="00596DB5">
      <w:pPr>
        <w:pStyle w:val="a3"/>
        <w:numPr>
          <w:ilvl w:val="0"/>
          <w:numId w:val="45"/>
        </w:numPr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Сл</w:t>
      </w:r>
      <w:r w:rsidR="005E42EA" w:rsidRPr="00B24466">
        <w:rPr>
          <w:rFonts w:ascii="Times New Roman" w:hAnsi="Times New Roman" w:cs="Times New Roman"/>
          <w:sz w:val="26"/>
          <w:szCs w:val="26"/>
        </w:rPr>
        <w:t xml:space="preserve">ужба экономической безопасности </w:t>
      </w:r>
      <w:r w:rsidRPr="00B24466">
        <w:rPr>
          <w:rFonts w:ascii="Times New Roman" w:hAnsi="Times New Roman" w:cs="Times New Roman"/>
          <w:sz w:val="26"/>
          <w:szCs w:val="26"/>
        </w:rPr>
        <w:t xml:space="preserve">в случае, если в состав кооперации входят предприятия, которые не являются дочерними обществами Концерна, осуществляет их проверку, определяет их состоятельность, </w:t>
      </w:r>
      <w:proofErr w:type="spellStart"/>
      <w:r w:rsidRPr="00B24466">
        <w:rPr>
          <w:rFonts w:ascii="Times New Roman" w:hAnsi="Times New Roman" w:cs="Times New Roman"/>
          <w:sz w:val="26"/>
          <w:szCs w:val="26"/>
        </w:rPr>
        <w:t>аффилированность</w:t>
      </w:r>
      <w:proofErr w:type="spellEnd"/>
      <w:r w:rsidRPr="00B24466">
        <w:rPr>
          <w:rFonts w:ascii="Times New Roman" w:hAnsi="Times New Roman" w:cs="Times New Roman"/>
          <w:sz w:val="26"/>
          <w:szCs w:val="26"/>
        </w:rPr>
        <w:t>, анализирует возможность наступления коррупционных рисков.</w:t>
      </w:r>
    </w:p>
    <w:p w:rsidR="00351A70" w:rsidRPr="00B24466" w:rsidRDefault="00855970" w:rsidP="00B24466">
      <w:pPr>
        <w:pStyle w:val="a3"/>
        <w:numPr>
          <w:ilvl w:val="0"/>
          <w:numId w:val="45"/>
        </w:numPr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Дирекция по сервисному обслуживанию и ремонту ВВТ</w:t>
      </w:r>
      <w:r w:rsidR="00351A70" w:rsidRPr="00B24466">
        <w:rPr>
          <w:rFonts w:ascii="Times New Roman" w:hAnsi="Times New Roman" w:cs="Times New Roman"/>
          <w:sz w:val="26"/>
          <w:szCs w:val="26"/>
        </w:rPr>
        <w:t>:</w:t>
      </w:r>
    </w:p>
    <w:p w:rsidR="00B44242" w:rsidRPr="00B24466" w:rsidRDefault="00B44242" w:rsidP="00B24466">
      <w:pPr>
        <w:pStyle w:val="a3"/>
        <w:numPr>
          <w:ilvl w:val="0"/>
          <w:numId w:val="52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обобщает, согласовывает предложения по  формированию  ГОЗ в части сервисного обслуживания ВВСТ;</w:t>
      </w:r>
    </w:p>
    <w:p w:rsidR="00351A70" w:rsidRPr="00B24466" w:rsidRDefault="00351A70" w:rsidP="00B24466">
      <w:pPr>
        <w:pStyle w:val="a3"/>
        <w:numPr>
          <w:ilvl w:val="0"/>
          <w:numId w:val="52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рассматривает поступившее в Концерн уведомление о намерении заключить</w:t>
      </w:r>
      <w:r w:rsidR="00D764D9" w:rsidRPr="00B24466">
        <w:rPr>
          <w:rFonts w:ascii="Times New Roman" w:hAnsi="Times New Roman" w:cs="Times New Roman"/>
          <w:sz w:val="26"/>
          <w:szCs w:val="26"/>
        </w:rPr>
        <w:t xml:space="preserve"> государственный контракт</w:t>
      </w:r>
      <w:r w:rsidRPr="00B24466">
        <w:rPr>
          <w:rFonts w:ascii="Times New Roman" w:hAnsi="Times New Roman" w:cs="Times New Roman"/>
          <w:sz w:val="26"/>
          <w:szCs w:val="26"/>
        </w:rPr>
        <w:t xml:space="preserve"> </w:t>
      </w:r>
      <w:r w:rsidR="00D764D9" w:rsidRPr="00B24466">
        <w:rPr>
          <w:rFonts w:ascii="Times New Roman" w:hAnsi="Times New Roman" w:cs="Times New Roman"/>
          <w:sz w:val="26"/>
          <w:szCs w:val="26"/>
        </w:rPr>
        <w:t>по сервисному обслуживанию (выполнение работ, оказание услуг) ВВСТ в рамках ГОЗ</w:t>
      </w:r>
      <w:r w:rsidRPr="00B24466">
        <w:rPr>
          <w:rFonts w:ascii="Times New Roman" w:hAnsi="Times New Roman" w:cs="Times New Roman"/>
          <w:sz w:val="26"/>
          <w:szCs w:val="26"/>
        </w:rPr>
        <w:t>;</w:t>
      </w:r>
    </w:p>
    <w:p w:rsidR="00351A70" w:rsidRPr="00B24466" w:rsidRDefault="00351A70" w:rsidP="00B24466">
      <w:pPr>
        <w:pStyle w:val="a3"/>
        <w:numPr>
          <w:ilvl w:val="0"/>
          <w:numId w:val="52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 xml:space="preserve">анализирует запрашиваемый государственным заказчиком объем и сроки </w:t>
      </w:r>
      <w:r w:rsidR="00D764D9" w:rsidRPr="00B24466">
        <w:rPr>
          <w:rFonts w:ascii="Times New Roman" w:hAnsi="Times New Roman" w:cs="Times New Roman"/>
          <w:sz w:val="26"/>
          <w:szCs w:val="26"/>
        </w:rPr>
        <w:t>выполнения работ по сервисному обслуживанию ВВСТ</w:t>
      </w:r>
      <w:r w:rsidRPr="00B24466">
        <w:rPr>
          <w:rFonts w:ascii="Times New Roman" w:hAnsi="Times New Roman" w:cs="Times New Roman"/>
          <w:sz w:val="26"/>
          <w:szCs w:val="26"/>
        </w:rPr>
        <w:t>;</w:t>
      </w:r>
    </w:p>
    <w:p w:rsidR="00351A70" w:rsidRPr="00B24466" w:rsidRDefault="00351A70" w:rsidP="00B24466">
      <w:pPr>
        <w:pStyle w:val="a3"/>
        <w:numPr>
          <w:ilvl w:val="0"/>
          <w:numId w:val="52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lastRenderedPageBreak/>
        <w:t xml:space="preserve">анализирует запрашиваемые государственным заказчиком требования к </w:t>
      </w:r>
      <w:r w:rsidR="00D764D9" w:rsidRPr="00B24466">
        <w:rPr>
          <w:rFonts w:ascii="Times New Roman" w:hAnsi="Times New Roman" w:cs="Times New Roman"/>
          <w:sz w:val="26"/>
          <w:szCs w:val="26"/>
        </w:rPr>
        <w:t>выполнению работ по сервисному обслуживанию ВВСТ</w:t>
      </w:r>
      <w:r w:rsidRPr="00B24466">
        <w:rPr>
          <w:rFonts w:ascii="Times New Roman" w:hAnsi="Times New Roman" w:cs="Times New Roman"/>
          <w:sz w:val="26"/>
          <w:szCs w:val="26"/>
        </w:rPr>
        <w:t>;</w:t>
      </w:r>
    </w:p>
    <w:p w:rsidR="00351A70" w:rsidRPr="00B24466" w:rsidRDefault="00351A70" w:rsidP="00B24466">
      <w:pPr>
        <w:pStyle w:val="a3"/>
        <w:numPr>
          <w:ilvl w:val="0"/>
          <w:numId w:val="52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анализирует возможные риски неисполнения существенных условий государственного контракта</w:t>
      </w:r>
      <w:r w:rsidR="00D764D9" w:rsidRPr="00B24466">
        <w:rPr>
          <w:rFonts w:ascii="Times New Roman" w:hAnsi="Times New Roman" w:cs="Times New Roman"/>
          <w:sz w:val="26"/>
          <w:szCs w:val="26"/>
        </w:rPr>
        <w:t xml:space="preserve"> по сервисному обслуживанию (выполнение работ, оказание услуг) ВВСТ в рамках ГОЗ</w:t>
      </w:r>
      <w:r w:rsidRPr="00B24466">
        <w:rPr>
          <w:rFonts w:ascii="Times New Roman" w:hAnsi="Times New Roman" w:cs="Times New Roman"/>
          <w:sz w:val="26"/>
          <w:szCs w:val="26"/>
        </w:rPr>
        <w:t>;</w:t>
      </w:r>
    </w:p>
    <w:p w:rsidR="00351A70" w:rsidRPr="00B24466" w:rsidRDefault="00351A70" w:rsidP="00B24466">
      <w:pPr>
        <w:pStyle w:val="a3"/>
        <w:numPr>
          <w:ilvl w:val="0"/>
          <w:numId w:val="52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 xml:space="preserve">вырабатывает решение о существенных условиях государственного контракта в части объёмов, сроков (порядка) </w:t>
      </w:r>
      <w:r w:rsidR="00D764D9" w:rsidRPr="00B24466">
        <w:rPr>
          <w:rFonts w:ascii="Times New Roman" w:hAnsi="Times New Roman" w:cs="Times New Roman"/>
          <w:sz w:val="26"/>
          <w:szCs w:val="26"/>
        </w:rPr>
        <w:t>выполнения работ по сервисному обслуживанию ВВСТ</w:t>
      </w:r>
      <w:r w:rsidRPr="00B24466">
        <w:rPr>
          <w:rFonts w:ascii="Times New Roman" w:hAnsi="Times New Roman" w:cs="Times New Roman"/>
          <w:sz w:val="26"/>
          <w:szCs w:val="26"/>
        </w:rPr>
        <w:t>;</w:t>
      </w:r>
    </w:p>
    <w:p w:rsidR="00351A70" w:rsidRPr="00B24466" w:rsidRDefault="00351A70" w:rsidP="00B24466">
      <w:pPr>
        <w:pStyle w:val="a3"/>
        <w:numPr>
          <w:ilvl w:val="0"/>
          <w:numId w:val="52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вырабатывает решение (анализирует, согласовывает) о составе кооперации</w:t>
      </w:r>
      <w:r w:rsidR="005E42EA" w:rsidRPr="00B24466">
        <w:rPr>
          <w:rFonts w:ascii="Times New Roman" w:hAnsi="Times New Roman" w:cs="Times New Roman"/>
          <w:sz w:val="26"/>
          <w:szCs w:val="26"/>
        </w:rPr>
        <w:t xml:space="preserve"> по выполнению работ по сервисному обслуживанию</w:t>
      </w:r>
      <w:r w:rsidRPr="00B24466">
        <w:rPr>
          <w:rFonts w:ascii="Times New Roman" w:hAnsi="Times New Roman" w:cs="Times New Roman"/>
          <w:sz w:val="26"/>
          <w:szCs w:val="26"/>
        </w:rPr>
        <w:t>.</w:t>
      </w:r>
    </w:p>
    <w:p w:rsidR="00351A70" w:rsidRPr="00B24466" w:rsidRDefault="00351A70" w:rsidP="00B24466">
      <w:pPr>
        <w:pStyle w:val="a3"/>
        <w:numPr>
          <w:ilvl w:val="0"/>
          <w:numId w:val="52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 xml:space="preserve">уведомляет департамент ценообразования, казначейство, финансовый департамент, департамент управления качеством о намерении заключить </w:t>
      </w:r>
      <w:r w:rsidR="00C730A0">
        <w:rPr>
          <w:rFonts w:ascii="Times New Roman" w:hAnsi="Times New Roman" w:cs="Times New Roman"/>
          <w:sz w:val="26"/>
          <w:szCs w:val="26"/>
        </w:rPr>
        <w:t>государственный контракт</w:t>
      </w:r>
      <w:r w:rsidR="005E42EA" w:rsidRPr="00B24466">
        <w:rPr>
          <w:rFonts w:ascii="Times New Roman" w:hAnsi="Times New Roman" w:cs="Times New Roman"/>
          <w:sz w:val="26"/>
          <w:szCs w:val="26"/>
        </w:rPr>
        <w:t xml:space="preserve"> по сервисному обслуживанию</w:t>
      </w:r>
      <w:r w:rsidR="00596DB5">
        <w:rPr>
          <w:rFonts w:ascii="Times New Roman" w:hAnsi="Times New Roman" w:cs="Times New Roman"/>
          <w:sz w:val="26"/>
          <w:szCs w:val="26"/>
        </w:rPr>
        <w:t xml:space="preserve"> ВВСТ</w:t>
      </w:r>
      <w:r w:rsidRPr="00B24466">
        <w:rPr>
          <w:rFonts w:ascii="Times New Roman" w:hAnsi="Times New Roman" w:cs="Times New Roman"/>
          <w:sz w:val="26"/>
          <w:szCs w:val="26"/>
        </w:rPr>
        <w:t>;</w:t>
      </w:r>
    </w:p>
    <w:p w:rsidR="00351A70" w:rsidRPr="00B24466" w:rsidRDefault="00D764D9" w:rsidP="00B24466">
      <w:pPr>
        <w:tabs>
          <w:tab w:val="left" w:pos="1134"/>
        </w:tabs>
        <w:spacing w:after="12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Директор по сервисному обслуживанию и ремонту принимает решение</w:t>
      </w:r>
      <w:r w:rsidR="00351A70" w:rsidRPr="00B24466">
        <w:rPr>
          <w:rFonts w:ascii="Times New Roman" w:hAnsi="Times New Roman" w:cs="Times New Roman"/>
          <w:sz w:val="26"/>
          <w:szCs w:val="26"/>
        </w:rPr>
        <w:t>:</w:t>
      </w:r>
    </w:p>
    <w:p w:rsidR="00B44242" w:rsidRPr="00B24466" w:rsidRDefault="00B44242" w:rsidP="00B24466">
      <w:pPr>
        <w:pStyle w:val="a3"/>
        <w:numPr>
          <w:ilvl w:val="0"/>
          <w:numId w:val="53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о предложениях по формированию ГОЗ в части сервисного обслуживания ВВСТ;</w:t>
      </w:r>
    </w:p>
    <w:p w:rsidR="00351A70" w:rsidRPr="00B24466" w:rsidRDefault="00351A70" w:rsidP="00B24466">
      <w:pPr>
        <w:pStyle w:val="a3"/>
        <w:numPr>
          <w:ilvl w:val="0"/>
          <w:numId w:val="53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 xml:space="preserve">о намерении подписать </w:t>
      </w:r>
      <w:r w:rsidR="005E42EA" w:rsidRPr="00B24466">
        <w:rPr>
          <w:rFonts w:ascii="Times New Roman" w:hAnsi="Times New Roman" w:cs="Times New Roman"/>
          <w:sz w:val="26"/>
          <w:szCs w:val="26"/>
        </w:rPr>
        <w:t>государственный контракт по сервисному обслуживанию</w:t>
      </w:r>
      <w:r w:rsidR="00596DB5">
        <w:rPr>
          <w:rFonts w:ascii="Times New Roman" w:hAnsi="Times New Roman" w:cs="Times New Roman"/>
          <w:sz w:val="26"/>
          <w:szCs w:val="26"/>
        </w:rPr>
        <w:t xml:space="preserve"> ВВСТ</w:t>
      </w:r>
      <w:r w:rsidRPr="00B24466">
        <w:rPr>
          <w:rFonts w:ascii="Times New Roman" w:hAnsi="Times New Roman" w:cs="Times New Roman"/>
          <w:sz w:val="26"/>
          <w:szCs w:val="26"/>
        </w:rPr>
        <w:t xml:space="preserve">; </w:t>
      </w:r>
    </w:p>
    <w:p w:rsidR="00351A70" w:rsidRPr="00B24466" w:rsidRDefault="00351A70" w:rsidP="00B24466">
      <w:pPr>
        <w:pStyle w:val="a3"/>
        <w:numPr>
          <w:ilvl w:val="0"/>
          <w:numId w:val="53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о существенных условиях государственного контракта</w:t>
      </w:r>
      <w:r w:rsidR="005E42EA" w:rsidRPr="00B24466">
        <w:rPr>
          <w:rFonts w:ascii="Times New Roman" w:hAnsi="Times New Roman" w:cs="Times New Roman"/>
          <w:sz w:val="26"/>
          <w:szCs w:val="26"/>
        </w:rPr>
        <w:t xml:space="preserve"> по сервисному обслуживанию</w:t>
      </w:r>
      <w:r w:rsidR="00596DB5">
        <w:rPr>
          <w:rFonts w:ascii="Times New Roman" w:hAnsi="Times New Roman" w:cs="Times New Roman"/>
          <w:sz w:val="26"/>
          <w:szCs w:val="26"/>
        </w:rPr>
        <w:t xml:space="preserve"> ВВСТ</w:t>
      </w:r>
      <w:r w:rsidRPr="00B24466">
        <w:rPr>
          <w:rFonts w:ascii="Times New Roman" w:hAnsi="Times New Roman" w:cs="Times New Roman"/>
          <w:sz w:val="26"/>
          <w:szCs w:val="26"/>
        </w:rPr>
        <w:t xml:space="preserve"> в части объёма, сроков (порядка) </w:t>
      </w:r>
      <w:r w:rsidR="00D764D9" w:rsidRPr="00B24466">
        <w:rPr>
          <w:rFonts w:ascii="Times New Roman" w:hAnsi="Times New Roman" w:cs="Times New Roman"/>
          <w:sz w:val="26"/>
          <w:szCs w:val="26"/>
        </w:rPr>
        <w:t>выполнения работ</w:t>
      </w:r>
      <w:r w:rsidRPr="00B24466">
        <w:rPr>
          <w:rFonts w:ascii="Times New Roman" w:hAnsi="Times New Roman" w:cs="Times New Roman"/>
          <w:sz w:val="26"/>
          <w:szCs w:val="26"/>
        </w:rPr>
        <w:t>.</w:t>
      </w:r>
    </w:p>
    <w:p w:rsidR="00351A70" w:rsidRPr="00B24466" w:rsidRDefault="00351A70" w:rsidP="00B24466">
      <w:pPr>
        <w:pStyle w:val="a3"/>
        <w:numPr>
          <w:ilvl w:val="0"/>
          <w:numId w:val="53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 xml:space="preserve">по требованиям к </w:t>
      </w:r>
      <w:r w:rsidR="00D764D9" w:rsidRPr="00B24466">
        <w:rPr>
          <w:rFonts w:ascii="Times New Roman" w:hAnsi="Times New Roman" w:cs="Times New Roman"/>
          <w:sz w:val="26"/>
          <w:szCs w:val="26"/>
        </w:rPr>
        <w:t>выполнению работ по сервисному обслуживанию ВВСТ</w:t>
      </w:r>
      <w:r w:rsidRPr="00B24466">
        <w:rPr>
          <w:rFonts w:ascii="Times New Roman" w:hAnsi="Times New Roman" w:cs="Times New Roman"/>
          <w:sz w:val="26"/>
          <w:szCs w:val="26"/>
        </w:rPr>
        <w:t>.</w:t>
      </w:r>
    </w:p>
    <w:p w:rsidR="00351A70" w:rsidRPr="00B24466" w:rsidRDefault="00351A70" w:rsidP="00B24466">
      <w:pPr>
        <w:pStyle w:val="a3"/>
        <w:numPr>
          <w:ilvl w:val="0"/>
          <w:numId w:val="53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о составе кооперации</w:t>
      </w:r>
      <w:r w:rsidR="005E42EA" w:rsidRPr="00B24466">
        <w:rPr>
          <w:rFonts w:ascii="Times New Roman" w:hAnsi="Times New Roman" w:cs="Times New Roman"/>
          <w:sz w:val="26"/>
          <w:szCs w:val="26"/>
        </w:rPr>
        <w:t xml:space="preserve"> по сервисному обслуживанию</w:t>
      </w:r>
      <w:r w:rsidR="00596DB5">
        <w:rPr>
          <w:rFonts w:ascii="Times New Roman" w:hAnsi="Times New Roman" w:cs="Times New Roman"/>
          <w:sz w:val="26"/>
          <w:szCs w:val="26"/>
        </w:rPr>
        <w:t xml:space="preserve"> ВВСТ</w:t>
      </w:r>
      <w:r w:rsidRPr="00B24466">
        <w:rPr>
          <w:rFonts w:ascii="Times New Roman" w:hAnsi="Times New Roman" w:cs="Times New Roman"/>
          <w:sz w:val="26"/>
          <w:szCs w:val="26"/>
        </w:rPr>
        <w:t>.</w:t>
      </w:r>
    </w:p>
    <w:p w:rsidR="00351A70" w:rsidRPr="00B24466" w:rsidRDefault="00351A70" w:rsidP="00B24466">
      <w:pPr>
        <w:pStyle w:val="a3"/>
        <w:numPr>
          <w:ilvl w:val="0"/>
          <w:numId w:val="44"/>
        </w:numPr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24466">
        <w:rPr>
          <w:rFonts w:ascii="Times New Roman" w:hAnsi="Times New Roman" w:cs="Times New Roman"/>
          <w:b/>
          <w:sz w:val="26"/>
          <w:szCs w:val="26"/>
        </w:rPr>
        <w:t xml:space="preserve">Этап. Оформление договоров. </w:t>
      </w:r>
      <w:r w:rsidR="005E42EA" w:rsidRPr="00B24466">
        <w:rPr>
          <w:rFonts w:ascii="Times New Roman" w:hAnsi="Times New Roman" w:cs="Times New Roman"/>
          <w:b/>
          <w:sz w:val="26"/>
          <w:szCs w:val="26"/>
        </w:rPr>
        <w:t>Участники и их функции</w:t>
      </w:r>
      <w:r w:rsidRPr="00B24466">
        <w:rPr>
          <w:rFonts w:ascii="Times New Roman" w:hAnsi="Times New Roman" w:cs="Times New Roman"/>
          <w:b/>
          <w:sz w:val="26"/>
          <w:szCs w:val="26"/>
        </w:rPr>
        <w:t>:</w:t>
      </w:r>
    </w:p>
    <w:p w:rsidR="00351A70" w:rsidRPr="00B24466" w:rsidRDefault="00351A70" w:rsidP="00B24466">
      <w:pPr>
        <w:pStyle w:val="a3"/>
        <w:numPr>
          <w:ilvl w:val="0"/>
          <w:numId w:val="54"/>
        </w:numPr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Департамент ценообразования анализирует</w:t>
      </w:r>
      <w:r w:rsidR="00C730A0">
        <w:rPr>
          <w:rFonts w:ascii="Times New Roman" w:hAnsi="Times New Roman" w:cs="Times New Roman"/>
          <w:sz w:val="26"/>
          <w:szCs w:val="26"/>
        </w:rPr>
        <w:t xml:space="preserve"> и согласовывает</w:t>
      </w:r>
      <w:r w:rsidRPr="00B24466">
        <w:rPr>
          <w:rFonts w:ascii="Times New Roman" w:hAnsi="Times New Roman" w:cs="Times New Roman"/>
          <w:sz w:val="26"/>
          <w:szCs w:val="26"/>
        </w:rPr>
        <w:t xml:space="preserve"> цену </w:t>
      </w:r>
      <w:r w:rsidR="00C730A0">
        <w:rPr>
          <w:rFonts w:ascii="Times New Roman" w:hAnsi="Times New Roman" w:cs="Times New Roman"/>
          <w:sz w:val="26"/>
          <w:szCs w:val="26"/>
        </w:rPr>
        <w:t>государственного контракта</w:t>
      </w:r>
      <w:r w:rsidR="005E42EA" w:rsidRPr="00B24466">
        <w:rPr>
          <w:rFonts w:ascii="Times New Roman" w:hAnsi="Times New Roman" w:cs="Times New Roman"/>
          <w:sz w:val="26"/>
          <w:szCs w:val="26"/>
        </w:rPr>
        <w:t xml:space="preserve"> по сервисному обслуживанию ВВСТ</w:t>
      </w:r>
      <w:r w:rsidRPr="00B24466">
        <w:rPr>
          <w:rFonts w:ascii="Times New Roman" w:hAnsi="Times New Roman" w:cs="Times New Roman"/>
          <w:sz w:val="26"/>
          <w:szCs w:val="26"/>
        </w:rPr>
        <w:t>, оценивает риски связанные с экономической эффективностью сделки.</w:t>
      </w:r>
    </w:p>
    <w:p w:rsidR="00C730A0" w:rsidRPr="00C730A0" w:rsidRDefault="00351A70" w:rsidP="00C730A0">
      <w:pPr>
        <w:pStyle w:val="a3"/>
        <w:numPr>
          <w:ilvl w:val="0"/>
          <w:numId w:val="54"/>
        </w:numPr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Финансовый департамент анализирует сроки и условия финансирования, в том числе авансирования (в целом и по отдельным этапам), оценивает риски недостаточного авансирования, несвоевременного поступления денежных средств</w:t>
      </w:r>
      <w:r w:rsidR="005E42EA" w:rsidRPr="00B24466">
        <w:rPr>
          <w:rFonts w:ascii="Times New Roman" w:hAnsi="Times New Roman" w:cs="Times New Roman"/>
          <w:sz w:val="26"/>
          <w:szCs w:val="26"/>
        </w:rPr>
        <w:t xml:space="preserve"> по входящему договору (государственному контракту) по сервисному обслуживанию ВВСТ</w:t>
      </w:r>
      <w:r w:rsidR="00C730A0">
        <w:rPr>
          <w:rFonts w:ascii="Times New Roman" w:hAnsi="Times New Roman" w:cs="Times New Roman"/>
          <w:sz w:val="26"/>
          <w:szCs w:val="26"/>
        </w:rPr>
        <w:t xml:space="preserve">, </w:t>
      </w:r>
      <w:r w:rsidR="00C730A0" w:rsidRPr="00C730A0">
        <w:rPr>
          <w:rFonts w:ascii="Times New Roman" w:hAnsi="Times New Roman" w:cs="Times New Roman"/>
          <w:sz w:val="26"/>
          <w:szCs w:val="26"/>
        </w:rPr>
        <w:t>вырабатывает решения по повышению эффективности сделок.</w:t>
      </w:r>
    </w:p>
    <w:p w:rsidR="00C730A0" w:rsidRPr="00C730A0" w:rsidRDefault="00C730A0" w:rsidP="00C730A0">
      <w:pPr>
        <w:tabs>
          <w:tab w:val="left" w:pos="1134"/>
        </w:tabs>
        <w:spacing w:after="12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C730A0">
        <w:rPr>
          <w:rFonts w:ascii="Times New Roman" w:hAnsi="Times New Roman" w:cs="Times New Roman"/>
          <w:sz w:val="26"/>
          <w:szCs w:val="26"/>
        </w:rPr>
        <w:t>Заместитель генерального директора – финансовый директор принимает решение о приемлемости существенных условиях входящего договора (государственного контракта) по сервисному обслуживанию ВВСТ в части сроков и условий финансирования, в том числе авансирования (в целом и по отдельным этапам), по повышению эффективности сделок.</w:t>
      </w:r>
    </w:p>
    <w:p w:rsidR="00351A70" w:rsidRPr="00B24466" w:rsidRDefault="00351A70" w:rsidP="00B24466">
      <w:pPr>
        <w:pStyle w:val="a3"/>
        <w:numPr>
          <w:ilvl w:val="0"/>
          <w:numId w:val="54"/>
        </w:numPr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Центральная бухгалтерия проверяет условия государственно</w:t>
      </w:r>
      <w:r w:rsidR="00680493" w:rsidRPr="00B24466">
        <w:rPr>
          <w:rFonts w:ascii="Times New Roman" w:hAnsi="Times New Roman" w:cs="Times New Roman"/>
          <w:sz w:val="26"/>
          <w:szCs w:val="26"/>
        </w:rPr>
        <w:t>го</w:t>
      </w:r>
      <w:r w:rsidRPr="00B24466">
        <w:rPr>
          <w:rFonts w:ascii="Times New Roman" w:hAnsi="Times New Roman" w:cs="Times New Roman"/>
          <w:sz w:val="26"/>
          <w:szCs w:val="26"/>
        </w:rPr>
        <w:t xml:space="preserve"> контракт</w:t>
      </w:r>
      <w:r w:rsidR="00680493" w:rsidRPr="00B24466">
        <w:rPr>
          <w:rFonts w:ascii="Times New Roman" w:hAnsi="Times New Roman" w:cs="Times New Roman"/>
          <w:sz w:val="26"/>
          <w:szCs w:val="26"/>
        </w:rPr>
        <w:t>а</w:t>
      </w:r>
      <w:r w:rsidRPr="00B24466">
        <w:rPr>
          <w:rFonts w:ascii="Times New Roman" w:hAnsi="Times New Roman" w:cs="Times New Roman"/>
          <w:sz w:val="26"/>
          <w:szCs w:val="26"/>
        </w:rPr>
        <w:t xml:space="preserve"> </w:t>
      </w:r>
      <w:r w:rsidR="005E42EA" w:rsidRPr="00B24466">
        <w:rPr>
          <w:rFonts w:ascii="Times New Roman" w:hAnsi="Times New Roman" w:cs="Times New Roman"/>
          <w:sz w:val="26"/>
          <w:szCs w:val="26"/>
        </w:rPr>
        <w:t xml:space="preserve">по сервисному обслуживанию ВВСТ </w:t>
      </w:r>
      <w:r w:rsidRPr="00B24466">
        <w:rPr>
          <w:rFonts w:ascii="Times New Roman" w:hAnsi="Times New Roman" w:cs="Times New Roman"/>
          <w:sz w:val="26"/>
          <w:szCs w:val="26"/>
        </w:rPr>
        <w:t>на соответствие правилам ведения бухгалтерского и налогового учета.</w:t>
      </w:r>
    </w:p>
    <w:p w:rsidR="00351A70" w:rsidRPr="00B24466" w:rsidRDefault="00351A70" w:rsidP="00B24466">
      <w:pPr>
        <w:pStyle w:val="a3"/>
        <w:numPr>
          <w:ilvl w:val="0"/>
          <w:numId w:val="54"/>
        </w:numPr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lastRenderedPageBreak/>
        <w:t xml:space="preserve">Казначейство проверяет реквизиты, присваивает государственному контракту </w:t>
      </w:r>
      <w:r w:rsidR="005E42EA" w:rsidRPr="00B24466">
        <w:rPr>
          <w:rFonts w:ascii="Times New Roman" w:hAnsi="Times New Roman" w:cs="Times New Roman"/>
          <w:sz w:val="26"/>
          <w:szCs w:val="26"/>
        </w:rPr>
        <w:t xml:space="preserve">по сервисному обслуживанию ВВСТ </w:t>
      </w:r>
      <w:r w:rsidRPr="00B24466">
        <w:rPr>
          <w:rFonts w:ascii="Times New Roman" w:hAnsi="Times New Roman" w:cs="Times New Roman"/>
          <w:sz w:val="26"/>
          <w:szCs w:val="26"/>
        </w:rPr>
        <w:t>идентификатор государственного контракта и указывает его в государственном контракте.</w:t>
      </w:r>
    </w:p>
    <w:p w:rsidR="00351A70" w:rsidRPr="00B24466" w:rsidRDefault="00351A70" w:rsidP="00B24466">
      <w:pPr>
        <w:pStyle w:val="a3"/>
        <w:numPr>
          <w:ilvl w:val="0"/>
          <w:numId w:val="54"/>
        </w:numPr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 xml:space="preserve">Департамент правового обеспечения деятельности оценивает правовую квалификацию </w:t>
      </w:r>
      <w:r w:rsidR="00C730A0">
        <w:rPr>
          <w:rFonts w:ascii="Times New Roman" w:hAnsi="Times New Roman" w:cs="Times New Roman"/>
          <w:sz w:val="26"/>
          <w:szCs w:val="26"/>
        </w:rPr>
        <w:t>государственного контракта</w:t>
      </w:r>
      <w:r w:rsidR="005E42EA" w:rsidRPr="00B24466">
        <w:rPr>
          <w:rFonts w:ascii="Times New Roman" w:hAnsi="Times New Roman" w:cs="Times New Roman"/>
          <w:sz w:val="26"/>
          <w:szCs w:val="26"/>
        </w:rPr>
        <w:t xml:space="preserve"> по сервисному обслуживанию ВВСТ</w:t>
      </w:r>
      <w:r w:rsidRPr="00B24466">
        <w:rPr>
          <w:rFonts w:ascii="Times New Roman" w:hAnsi="Times New Roman" w:cs="Times New Roman"/>
          <w:sz w:val="26"/>
          <w:szCs w:val="26"/>
        </w:rPr>
        <w:t xml:space="preserve">, его соответствие требованиям законодательства, определенность существенных условий, и риски связанные их неисполнением, </w:t>
      </w:r>
      <w:r w:rsidR="00C730A0">
        <w:rPr>
          <w:rFonts w:ascii="Times New Roman" w:hAnsi="Times New Roman" w:cs="Times New Roman"/>
          <w:sz w:val="26"/>
          <w:szCs w:val="26"/>
        </w:rPr>
        <w:t xml:space="preserve">согласовывает, </w:t>
      </w:r>
      <w:r w:rsidRPr="00B24466">
        <w:rPr>
          <w:rFonts w:ascii="Times New Roman" w:hAnsi="Times New Roman" w:cs="Times New Roman"/>
          <w:sz w:val="26"/>
          <w:szCs w:val="26"/>
        </w:rPr>
        <w:t>парафирует государственный контракт.</w:t>
      </w:r>
    </w:p>
    <w:p w:rsidR="00351A70" w:rsidRPr="00B24466" w:rsidRDefault="00351A70" w:rsidP="00B24466">
      <w:pPr>
        <w:pStyle w:val="a3"/>
        <w:numPr>
          <w:ilvl w:val="0"/>
          <w:numId w:val="44"/>
        </w:numPr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b/>
          <w:sz w:val="26"/>
          <w:szCs w:val="26"/>
        </w:rPr>
        <w:t xml:space="preserve">Этап 3. Исполнение договора </w:t>
      </w:r>
      <w:r w:rsidRPr="00B24466">
        <w:rPr>
          <w:rFonts w:ascii="Times New Roman" w:hAnsi="Times New Roman" w:cs="Times New Roman"/>
          <w:i/>
          <w:sz w:val="26"/>
          <w:szCs w:val="26"/>
        </w:rPr>
        <w:t>(* Порядок исполнения договора будет определен в группе стандартов, регулирующих порядок выполнения основных сквозных бизнес-процессов в целом, срок 2018г.).</w:t>
      </w:r>
      <w:r w:rsidRPr="00B2446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51A70" w:rsidRPr="00B24466" w:rsidRDefault="00351A70" w:rsidP="00B24466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b/>
          <w:sz w:val="26"/>
          <w:szCs w:val="26"/>
        </w:rPr>
        <w:t>Участники и их функции</w:t>
      </w:r>
      <w:r w:rsidRPr="00B24466">
        <w:rPr>
          <w:rFonts w:ascii="Times New Roman" w:hAnsi="Times New Roman" w:cs="Times New Roman"/>
          <w:sz w:val="26"/>
          <w:szCs w:val="26"/>
        </w:rPr>
        <w:t xml:space="preserve"> </w:t>
      </w:r>
      <w:r w:rsidRPr="00B24466">
        <w:rPr>
          <w:rFonts w:ascii="Times New Roman" w:hAnsi="Times New Roman" w:cs="Times New Roman"/>
          <w:i/>
          <w:sz w:val="26"/>
          <w:szCs w:val="26"/>
        </w:rPr>
        <w:t>(**функции согласующих подразделений указаны только в части оформления исходящих договоров, заключаемых во исполнение входящего договора (государственного контракта)</w:t>
      </w:r>
      <w:r w:rsidR="00E52D8C" w:rsidRPr="00B24466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5E42EA" w:rsidRPr="00B24466">
        <w:rPr>
          <w:rFonts w:ascii="Times New Roman" w:hAnsi="Times New Roman" w:cs="Times New Roman"/>
          <w:i/>
          <w:sz w:val="26"/>
          <w:szCs w:val="26"/>
        </w:rPr>
        <w:t>по сервисному обслуживанию</w:t>
      </w:r>
      <w:r w:rsidR="00E52D8C" w:rsidRPr="00B24466">
        <w:rPr>
          <w:rFonts w:ascii="Times New Roman" w:hAnsi="Times New Roman" w:cs="Times New Roman"/>
          <w:i/>
          <w:sz w:val="26"/>
          <w:szCs w:val="26"/>
        </w:rPr>
        <w:t xml:space="preserve"> ВВСТ</w:t>
      </w:r>
      <w:r w:rsidRPr="00B24466">
        <w:rPr>
          <w:rFonts w:ascii="Times New Roman" w:hAnsi="Times New Roman" w:cs="Times New Roman"/>
          <w:i/>
          <w:sz w:val="26"/>
          <w:szCs w:val="26"/>
        </w:rPr>
        <w:t xml:space="preserve"> с предприятиями кооперации</w:t>
      </w:r>
      <w:r w:rsidRPr="00B24466">
        <w:rPr>
          <w:rFonts w:ascii="Times New Roman" w:hAnsi="Times New Roman" w:cs="Times New Roman"/>
          <w:sz w:val="26"/>
          <w:szCs w:val="26"/>
        </w:rPr>
        <w:t>).</w:t>
      </w:r>
    </w:p>
    <w:p w:rsidR="00351A70" w:rsidRPr="00B24466" w:rsidRDefault="00351A70" w:rsidP="00B24466">
      <w:pPr>
        <w:pStyle w:val="a3"/>
        <w:numPr>
          <w:ilvl w:val="0"/>
          <w:numId w:val="55"/>
        </w:numPr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Департамент ценообразования:</w:t>
      </w:r>
    </w:p>
    <w:p w:rsidR="00351A70" w:rsidRPr="00B24466" w:rsidRDefault="00351A70" w:rsidP="00B24466">
      <w:pPr>
        <w:pStyle w:val="a3"/>
        <w:numPr>
          <w:ilvl w:val="0"/>
          <w:numId w:val="56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разрабатывает предложения по цене исходящих договоров</w:t>
      </w:r>
      <w:r w:rsidR="00E52D8C" w:rsidRPr="00B24466">
        <w:rPr>
          <w:rFonts w:ascii="Times New Roman" w:hAnsi="Times New Roman" w:cs="Times New Roman"/>
          <w:sz w:val="26"/>
          <w:szCs w:val="26"/>
        </w:rPr>
        <w:t xml:space="preserve"> по сервисному обслуживанию ВВСТ</w:t>
      </w:r>
      <w:r w:rsidRPr="00B24466">
        <w:rPr>
          <w:rFonts w:ascii="Times New Roman" w:hAnsi="Times New Roman" w:cs="Times New Roman"/>
          <w:sz w:val="26"/>
          <w:szCs w:val="26"/>
        </w:rPr>
        <w:t xml:space="preserve"> с предприятиями – участниками кооперации в соответствии с условиями по цене государственного контракта</w:t>
      </w:r>
      <w:r w:rsidR="00680493" w:rsidRPr="00B24466">
        <w:rPr>
          <w:rFonts w:ascii="Times New Roman" w:hAnsi="Times New Roman" w:cs="Times New Roman"/>
          <w:sz w:val="26"/>
          <w:szCs w:val="26"/>
        </w:rPr>
        <w:t xml:space="preserve"> по сервисному обслуживанию ВВСТ</w:t>
      </w:r>
      <w:r w:rsidRPr="00B24466">
        <w:rPr>
          <w:rFonts w:ascii="Times New Roman" w:hAnsi="Times New Roman" w:cs="Times New Roman"/>
          <w:sz w:val="26"/>
          <w:szCs w:val="26"/>
        </w:rPr>
        <w:t>.</w:t>
      </w:r>
    </w:p>
    <w:p w:rsidR="00351A70" w:rsidRPr="00B24466" w:rsidRDefault="00351A70" w:rsidP="00B24466">
      <w:pPr>
        <w:pStyle w:val="a3"/>
        <w:numPr>
          <w:ilvl w:val="0"/>
          <w:numId w:val="56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оформляет и согласовывает с предприятиями – участниками кооперации расчетно-калькуляционные материалы и протоколы договорных цен</w:t>
      </w:r>
      <w:r w:rsidR="00680493" w:rsidRPr="00B24466">
        <w:rPr>
          <w:rFonts w:ascii="Times New Roman" w:hAnsi="Times New Roman" w:cs="Times New Roman"/>
          <w:sz w:val="26"/>
          <w:szCs w:val="26"/>
        </w:rPr>
        <w:t xml:space="preserve"> по сервисному обслуживанию ВВСТ</w:t>
      </w:r>
      <w:r w:rsidRPr="00B24466">
        <w:rPr>
          <w:rFonts w:ascii="Times New Roman" w:hAnsi="Times New Roman" w:cs="Times New Roman"/>
          <w:sz w:val="26"/>
          <w:szCs w:val="26"/>
        </w:rPr>
        <w:t>;</w:t>
      </w:r>
    </w:p>
    <w:p w:rsidR="00351A70" w:rsidRPr="00B24466" w:rsidRDefault="00351A70" w:rsidP="00B24466">
      <w:pPr>
        <w:tabs>
          <w:tab w:val="left" w:pos="1134"/>
        </w:tabs>
        <w:spacing w:after="12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 xml:space="preserve">Заместитель генерального директора по экономике и управлению издержками производства принимает решение по цене исходящих договоров </w:t>
      </w:r>
      <w:r w:rsidR="00E52D8C" w:rsidRPr="00B24466">
        <w:rPr>
          <w:rFonts w:ascii="Times New Roman" w:hAnsi="Times New Roman" w:cs="Times New Roman"/>
          <w:sz w:val="26"/>
          <w:szCs w:val="26"/>
        </w:rPr>
        <w:t xml:space="preserve">по сервисному обслуживанию ВВСТ </w:t>
      </w:r>
      <w:r w:rsidRPr="00B24466">
        <w:rPr>
          <w:rFonts w:ascii="Times New Roman" w:hAnsi="Times New Roman" w:cs="Times New Roman"/>
          <w:sz w:val="26"/>
          <w:szCs w:val="26"/>
        </w:rPr>
        <w:t>с предприятиями – участниками кооперации в соответствии с условиями по цене государственного контракта</w:t>
      </w:r>
      <w:r w:rsidR="00680493" w:rsidRPr="00B24466">
        <w:rPr>
          <w:rFonts w:ascii="Times New Roman" w:hAnsi="Times New Roman" w:cs="Times New Roman"/>
          <w:sz w:val="26"/>
          <w:szCs w:val="26"/>
        </w:rPr>
        <w:t xml:space="preserve"> по сервисному обслуживанию ВВСТ</w:t>
      </w:r>
      <w:r w:rsidRPr="00B24466">
        <w:rPr>
          <w:rFonts w:ascii="Times New Roman" w:hAnsi="Times New Roman" w:cs="Times New Roman"/>
          <w:sz w:val="26"/>
          <w:szCs w:val="26"/>
        </w:rPr>
        <w:t>.</w:t>
      </w:r>
    </w:p>
    <w:p w:rsidR="00351A70" w:rsidRPr="00B24466" w:rsidRDefault="00351A70" w:rsidP="00B24466">
      <w:pPr>
        <w:pStyle w:val="a3"/>
        <w:numPr>
          <w:ilvl w:val="0"/>
          <w:numId w:val="55"/>
        </w:numPr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Казначейство:</w:t>
      </w:r>
    </w:p>
    <w:p w:rsidR="00351A70" w:rsidRPr="00B24466" w:rsidRDefault="00351A70" w:rsidP="00B24466">
      <w:pPr>
        <w:pStyle w:val="a3"/>
        <w:numPr>
          <w:ilvl w:val="0"/>
          <w:numId w:val="57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проверяет реквизиты.</w:t>
      </w:r>
    </w:p>
    <w:p w:rsidR="00351A70" w:rsidRPr="00B24466" w:rsidRDefault="00351A70" w:rsidP="00B24466">
      <w:pPr>
        <w:pStyle w:val="a3"/>
        <w:numPr>
          <w:ilvl w:val="0"/>
          <w:numId w:val="55"/>
        </w:numPr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Финансовый департамент:</w:t>
      </w:r>
    </w:p>
    <w:p w:rsidR="00351A70" w:rsidRPr="00B24466" w:rsidRDefault="00351A70" w:rsidP="00B24466">
      <w:pPr>
        <w:pStyle w:val="a3"/>
        <w:numPr>
          <w:ilvl w:val="0"/>
          <w:numId w:val="58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разрабатывает предложения по срокам и условиям финансирования, в том числе авансирования (в целом и по отдельным этапам) исходящих договоров</w:t>
      </w:r>
      <w:r w:rsidR="00E52D8C" w:rsidRPr="00B24466">
        <w:rPr>
          <w:rFonts w:ascii="Times New Roman" w:hAnsi="Times New Roman" w:cs="Times New Roman"/>
          <w:sz w:val="26"/>
          <w:szCs w:val="26"/>
        </w:rPr>
        <w:t xml:space="preserve"> по сервисному обслуживанию ВВСТ</w:t>
      </w:r>
      <w:r w:rsidRPr="00B24466">
        <w:rPr>
          <w:rFonts w:ascii="Times New Roman" w:hAnsi="Times New Roman" w:cs="Times New Roman"/>
          <w:sz w:val="26"/>
          <w:szCs w:val="26"/>
        </w:rPr>
        <w:t xml:space="preserve"> с предприятиями – участниками кооперации в соответствии с условиями государственного контракта</w:t>
      </w:r>
      <w:r w:rsidR="00680493" w:rsidRPr="00B24466">
        <w:rPr>
          <w:rFonts w:ascii="Times New Roman" w:hAnsi="Times New Roman" w:cs="Times New Roman"/>
          <w:sz w:val="26"/>
          <w:szCs w:val="26"/>
        </w:rPr>
        <w:t xml:space="preserve"> по сервисному обслуживанию ВВСТ</w:t>
      </w:r>
      <w:r w:rsidRPr="00B24466">
        <w:rPr>
          <w:rFonts w:ascii="Times New Roman" w:hAnsi="Times New Roman" w:cs="Times New Roman"/>
          <w:sz w:val="26"/>
          <w:szCs w:val="26"/>
        </w:rPr>
        <w:t>;</w:t>
      </w:r>
    </w:p>
    <w:p w:rsidR="00351A70" w:rsidRPr="00B24466" w:rsidRDefault="00351A70" w:rsidP="00B24466">
      <w:pPr>
        <w:tabs>
          <w:tab w:val="left" w:pos="1134"/>
        </w:tabs>
        <w:spacing w:after="12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Заместитель генерального директора – финансовый директор принимает решение:</w:t>
      </w:r>
    </w:p>
    <w:p w:rsidR="00351A70" w:rsidRPr="00B24466" w:rsidRDefault="00351A70" w:rsidP="00B24466">
      <w:pPr>
        <w:pStyle w:val="a3"/>
        <w:numPr>
          <w:ilvl w:val="0"/>
          <w:numId w:val="59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о существенных условиях исходящих договоров</w:t>
      </w:r>
      <w:r w:rsidR="00E52D8C" w:rsidRPr="00B24466">
        <w:rPr>
          <w:rFonts w:ascii="Times New Roman" w:hAnsi="Times New Roman" w:cs="Times New Roman"/>
          <w:sz w:val="26"/>
          <w:szCs w:val="26"/>
        </w:rPr>
        <w:t xml:space="preserve"> по сервисному обслуживанию ВВСТ</w:t>
      </w:r>
      <w:r w:rsidRPr="00B24466">
        <w:rPr>
          <w:rFonts w:ascii="Times New Roman" w:hAnsi="Times New Roman" w:cs="Times New Roman"/>
          <w:sz w:val="26"/>
          <w:szCs w:val="26"/>
        </w:rPr>
        <w:t xml:space="preserve"> с предприятиями – участниками кооперации в соответствии с условиями государственного контракта</w:t>
      </w:r>
      <w:r w:rsidR="00596DB5">
        <w:rPr>
          <w:rFonts w:ascii="Times New Roman" w:hAnsi="Times New Roman" w:cs="Times New Roman"/>
          <w:sz w:val="26"/>
          <w:szCs w:val="26"/>
        </w:rPr>
        <w:t xml:space="preserve"> </w:t>
      </w:r>
      <w:r w:rsidR="00596DB5" w:rsidRPr="00B24466">
        <w:rPr>
          <w:rFonts w:ascii="Times New Roman" w:hAnsi="Times New Roman" w:cs="Times New Roman"/>
          <w:sz w:val="26"/>
          <w:szCs w:val="26"/>
        </w:rPr>
        <w:t>по сервисному обслуживанию ВВСТ</w:t>
      </w:r>
      <w:r w:rsidRPr="00B24466">
        <w:rPr>
          <w:rFonts w:ascii="Times New Roman" w:hAnsi="Times New Roman" w:cs="Times New Roman"/>
          <w:sz w:val="26"/>
          <w:szCs w:val="26"/>
        </w:rPr>
        <w:t xml:space="preserve"> в части сроков и услови</w:t>
      </w:r>
      <w:r w:rsidR="00596DB5">
        <w:rPr>
          <w:rFonts w:ascii="Times New Roman" w:hAnsi="Times New Roman" w:cs="Times New Roman"/>
          <w:sz w:val="26"/>
          <w:szCs w:val="26"/>
        </w:rPr>
        <w:t>й</w:t>
      </w:r>
      <w:r w:rsidRPr="00B24466">
        <w:rPr>
          <w:rFonts w:ascii="Times New Roman" w:hAnsi="Times New Roman" w:cs="Times New Roman"/>
          <w:sz w:val="26"/>
          <w:szCs w:val="26"/>
        </w:rPr>
        <w:t xml:space="preserve"> финансирования, в том числе авансирования (в целом и по отдельным этапам).</w:t>
      </w:r>
    </w:p>
    <w:p w:rsidR="00351A70" w:rsidRPr="00D610C6" w:rsidRDefault="00351A70" w:rsidP="00B24466">
      <w:pPr>
        <w:pStyle w:val="a3"/>
        <w:numPr>
          <w:ilvl w:val="0"/>
          <w:numId w:val="55"/>
        </w:numPr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D610C6">
        <w:rPr>
          <w:rFonts w:ascii="Times New Roman" w:hAnsi="Times New Roman" w:cs="Times New Roman"/>
          <w:sz w:val="26"/>
          <w:szCs w:val="26"/>
          <w:highlight w:val="yellow"/>
        </w:rPr>
        <w:lastRenderedPageBreak/>
        <w:t>Департамент управления качеством:</w:t>
      </w:r>
    </w:p>
    <w:p w:rsidR="00351A70" w:rsidRPr="00D610C6" w:rsidRDefault="00351A70" w:rsidP="00B24466">
      <w:pPr>
        <w:pStyle w:val="a3"/>
        <w:numPr>
          <w:ilvl w:val="0"/>
          <w:numId w:val="60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D610C6">
        <w:rPr>
          <w:rFonts w:ascii="Times New Roman" w:hAnsi="Times New Roman" w:cs="Times New Roman"/>
          <w:sz w:val="26"/>
          <w:szCs w:val="26"/>
          <w:highlight w:val="yellow"/>
        </w:rPr>
        <w:t xml:space="preserve">разрабатывает предложения по условиям исходящих договоров </w:t>
      </w:r>
      <w:r w:rsidR="00E52D8C" w:rsidRPr="00D610C6">
        <w:rPr>
          <w:rFonts w:ascii="Times New Roman" w:hAnsi="Times New Roman" w:cs="Times New Roman"/>
          <w:sz w:val="26"/>
          <w:szCs w:val="26"/>
          <w:highlight w:val="yellow"/>
        </w:rPr>
        <w:t xml:space="preserve">по сервисному обслуживанию ВВСТ </w:t>
      </w:r>
      <w:r w:rsidRPr="00D610C6">
        <w:rPr>
          <w:rFonts w:ascii="Times New Roman" w:hAnsi="Times New Roman" w:cs="Times New Roman"/>
          <w:sz w:val="26"/>
          <w:szCs w:val="26"/>
          <w:highlight w:val="yellow"/>
        </w:rPr>
        <w:t xml:space="preserve">с предприятиями – участниками кооперации в соответствии с условиями государственного контракта </w:t>
      </w:r>
      <w:r w:rsidR="00680493" w:rsidRPr="00D610C6">
        <w:rPr>
          <w:rFonts w:ascii="Times New Roman" w:hAnsi="Times New Roman" w:cs="Times New Roman"/>
          <w:sz w:val="26"/>
          <w:szCs w:val="26"/>
          <w:highlight w:val="yellow"/>
        </w:rPr>
        <w:t xml:space="preserve">по сервисному обслуживанию ВВСТ </w:t>
      </w:r>
      <w:r w:rsidRPr="00D610C6">
        <w:rPr>
          <w:rFonts w:ascii="Times New Roman" w:hAnsi="Times New Roman" w:cs="Times New Roman"/>
          <w:sz w:val="26"/>
          <w:szCs w:val="26"/>
          <w:highlight w:val="yellow"/>
        </w:rPr>
        <w:t>в части  обеспечения качества продукции.</w:t>
      </w:r>
    </w:p>
    <w:p w:rsidR="00351A70" w:rsidRPr="00D610C6" w:rsidRDefault="00351A70" w:rsidP="00B24466">
      <w:pPr>
        <w:pStyle w:val="a3"/>
        <w:numPr>
          <w:ilvl w:val="0"/>
          <w:numId w:val="55"/>
        </w:numPr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D610C6">
        <w:rPr>
          <w:rFonts w:ascii="Times New Roman" w:hAnsi="Times New Roman" w:cs="Times New Roman"/>
          <w:sz w:val="26"/>
          <w:szCs w:val="26"/>
          <w:highlight w:val="yellow"/>
        </w:rPr>
        <w:t>Департамент закупочной и имущественной политики:</w:t>
      </w:r>
    </w:p>
    <w:p w:rsidR="00351A70" w:rsidRPr="00D610C6" w:rsidRDefault="00351A70" w:rsidP="00B24466">
      <w:pPr>
        <w:pStyle w:val="a3"/>
        <w:numPr>
          <w:ilvl w:val="0"/>
          <w:numId w:val="61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D610C6">
        <w:rPr>
          <w:rFonts w:ascii="Times New Roman" w:hAnsi="Times New Roman" w:cs="Times New Roman"/>
          <w:sz w:val="26"/>
          <w:szCs w:val="26"/>
          <w:highlight w:val="yellow"/>
        </w:rPr>
        <w:t>определяет способ проведения закупки;</w:t>
      </w:r>
    </w:p>
    <w:p w:rsidR="00351A70" w:rsidRPr="00D610C6" w:rsidRDefault="00351A70" w:rsidP="00B24466">
      <w:pPr>
        <w:pStyle w:val="a3"/>
        <w:numPr>
          <w:ilvl w:val="0"/>
          <w:numId w:val="61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D610C6">
        <w:rPr>
          <w:rFonts w:ascii="Times New Roman" w:hAnsi="Times New Roman" w:cs="Times New Roman"/>
          <w:sz w:val="26"/>
          <w:szCs w:val="26"/>
          <w:highlight w:val="yellow"/>
        </w:rPr>
        <w:t>контролирует осуществление закупки;</w:t>
      </w:r>
    </w:p>
    <w:p w:rsidR="00351A70" w:rsidRPr="00D610C6" w:rsidRDefault="00351A70" w:rsidP="00B24466">
      <w:pPr>
        <w:pStyle w:val="a3"/>
        <w:numPr>
          <w:ilvl w:val="0"/>
          <w:numId w:val="61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D610C6">
        <w:rPr>
          <w:rFonts w:ascii="Times New Roman" w:hAnsi="Times New Roman" w:cs="Times New Roman"/>
          <w:sz w:val="26"/>
          <w:szCs w:val="26"/>
          <w:highlight w:val="yellow"/>
        </w:rPr>
        <w:t xml:space="preserve">размещает информацию в единой информационной системе. </w:t>
      </w:r>
    </w:p>
    <w:p w:rsidR="00351A70" w:rsidRPr="00D610C6" w:rsidRDefault="00351A70" w:rsidP="00B24466">
      <w:pPr>
        <w:pStyle w:val="a3"/>
        <w:numPr>
          <w:ilvl w:val="0"/>
          <w:numId w:val="55"/>
        </w:numPr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D610C6">
        <w:rPr>
          <w:rFonts w:ascii="Times New Roman" w:hAnsi="Times New Roman" w:cs="Times New Roman"/>
          <w:sz w:val="26"/>
          <w:szCs w:val="26"/>
          <w:highlight w:val="yellow"/>
        </w:rPr>
        <w:t xml:space="preserve">Центральная бухгалтерия проверяет условия исходящих договоров </w:t>
      </w:r>
      <w:r w:rsidR="00E52D8C" w:rsidRPr="00D610C6">
        <w:rPr>
          <w:rFonts w:ascii="Times New Roman" w:hAnsi="Times New Roman" w:cs="Times New Roman"/>
          <w:sz w:val="26"/>
          <w:szCs w:val="26"/>
          <w:highlight w:val="yellow"/>
        </w:rPr>
        <w:t xml:space="preserve">по сервисному обслуживанию ВВСТ </w:t>
      </w:r>
      <w:r w:rsidRPr="00D610C6">
        <w:rPr>
          <w:rFonts w:ascii="Times New Roman" w:hAnsi="Times New Roman" w:cs="Times New Roman"/>
          <w:sz w:val="26"/>
          <w:szCs w:val="26"/>
          <w:highlight w:val="yellow"/>
        </w:rPr>
        <w:t>с предприятиями – участниками кооперации на соответствие правилам ведения бухгалтерского и налогового учета.</w:t>
      </w:r>
    </w:p>
    <w:p w:rsidR="00351A70" w:rsidRPr="00B24466" w:rsidRDefault="00351A70" w:rsidP="00B24466">
      <w:pPr>
        <w:pStyle w:val="a3"/>
        <w:numPr>
          <w:ilvl w:val="0"/>
          <w:numId w:val="55"/>
        </w:numPr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 xml:space="preserve">Служба экономической безопасности (в случае, если в состав кооперации входят предприятия, которые не являются дочерними обществами Концерна) осуществляет их проверку, определяет их состоятельность, </w:t>
      </w:r>
      <w:proofErr w:type="spellStart"/>
      <w:r w:rsidRPr="00B24466">
        <w:rPr>
          <w:rFonts w:ascii="Times New Roman" w:hAnsi="Times New Roman" w:cs="Times New Roman"/>
          <w:sz w:val="26"/>
          <w:szCs w:val="26"/>
        </w:rPr>
        <w:t>аффилированность</w:t>
      </w:r>
      <w:proofErr w:type="spellEnd"/>
      <w:r w:rsidRPr="00B24466">
        <w:rPr>
          <w:rFonts w:ascii="Times New Roman" w:hAnsi="Times New Roman" w:cs="Times New Roman"/>
          <w:sz w:val="26"/>
          <w:szCs w:val="26"/>
        </w:rPr>
        <w:t>, анализирует возможность наступления коррупционных рисков.</w:t>
      </w:r>
    </w:p>
    <w:p w:rsidR="00351A70" w:rsidRPr="00B24466" w:rsidRDefault="00351A70" w:rsidP="00B24466">
      <w:pPr>
        <w:pStyle w:val="a3"/>
        <w:numPr>
          <w:ilvl w:val="0"/>
          <w:numId w:val="55"/>
        </w:numPr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Департамент правового обеспечения деятельности оценивает правовую квалификацию исходящих договоров</w:t>
      </w:r>
      <w:r w:rsidR="00E52D8C" w:rsidRPr="00B24466">
        <w:rPr>
          <w:rFonts w:ascii="Times New Roman" w:hAnsi="Times New Roman" w:cs="Times New Roman"/>
          <w:sz w:val="26"/>
          <w:szCs w:val="26"/>
        </w:rPr>
        <w:t xml:space="preserve"> по сервисному обслуживанию ВВСТ</w:t>
      </w:r>
      <w:r w:rsidRPr="00B24466">
        <w:rPr>
          <w:rFonts w:ascii="Times New Roman" w:hAnsi="Times New Roman" w:cs="Times New Roman"/>
          <w:sz w:val="26"/>
          <w:szCs w:val="26"/>
        </w:rPr>
        <w:t xml:space="preserve"> с предприятиями – участниками кооперации, их соответствие </w:t>
      </w:r>
      <w:r w:rsidR="00680493" w:rsidRPr="00B24466">
        <w:rPr>
          <w:rFonts w:ascii="Times New Roman" w:hAnsi="Times New Roman" w:cs="Times New Roman"/>
          <w:sz w:val="26"/>
          <w:szCs w:val="26"/>
        </w:rPr>
        <w:t xml:space="preserve">государственному контракту по сервисному обслуживанию ВВСТ, </w:t>
      </w:r>
      <w:r w:rsidRPr="00B24466">
        <w:rPr>
          <w:rFonts w:ascii="Times New Roman" w:hAnsi="Times New Roman" w:cs="Times New Roman"/>
          <w:sz w:val="26"/>
          <w:szCs w:val="26"/>
        </w:rPr>
        <w:t>требованиям законодательства, определенность существенных условий, и риски связанные их неисполнением,</w:t>
      </w:r>
      <w:r w:rsidR="00D610C6">
        <w:rPr>
          <w:rFonts w:ascii="Times New Roman" w:hAnsi="Times New Roman" w:cs="Times New Roman"/>
          <w:sz w:val="26"/>
          <w:szCs w:val="26"/>
        </w:rPr>
        <w:t xml:space="preserve"> согласовывает,</w:t>
      </w:r>
      <w:r w:rsidRPr="00B24466">
        <w:rPr>
          <w:rFonts w:ascii="Times New Roman" w:hAnsi="Times New Roman" w:cs="Times New Roman"/>
          <w:sz w:val="26"/>
          <w:szCs w:val="26"/>
        </w:rPr>
        <w:t xml:space="preserve"> парафирует исходящие договоры с предприятиями – участниками кооперации.</w:t>
      </w:r>
    </w:p>
    <w:p w:rsidR="00351A70" w:rsidRPr="00B24466" w:rsidRDefault="002907B6" w:rsidP="00B24466">
      <w:pPr>
        <w:pStyle w:val="a3"/>
        <w:numPr>
          <w:ilvl w:val="0"/>
          <w:numId w:val="55"/>
        </w:numPr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Дирекция по сервисному обслуживанию и ремонту ВВТ</w:t>
      </w:r>
      <w:r w:rsidR="00351A70" w:rsidRPr="00B24466">
        <w:rPr>
          <w:rFonts w:ascii="Times New Roman" w:hAnsi="Times New Roman" w:cs="Times New Roman"/>
          <w:sz w:val="26"/>
          <w:szCs w:val="26"/>
        </w:rPr>
        <w:t>:</w:t>
      </w:r>
    </w:p>
    <w:p w:rsidR="00B44242" w:rsidRPr="00B24466" w:rsidRDefault="00B44242" w:rsidP="00B24466">
      <w:pPr>
        <w:pStyle w:val="a3"/>
        <w:numPr>
          <w:ilvl w:val="0"/>
          <w:numId w:val="62"/>
        </w:numPr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Подготавливает и направляет предприятиям кооперации перечни создаваемых обменных фондов;</w:t>
      </w:r>
    </w:p>
    <w:p w:rsidR="00351A70" w:rsidRPr="00B24466" w:rsidRDefault="00351A70" w:rsidP="00B24466">
      <w:pPr>
        <w:pStyle w:val="a3"/>
        <w:numPr>
          <w:ilvl w:val="0"/>
          <w:numId w:val="62"/>
        </w:numPr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 xml:space="preserve">анализирует </w:t>
      </w:r>
      <w:proofErr w:type="gramStart"/>
      <w:r w:rsidRPr="00B24466">
        <w:rPr>
          <w:rFonts w:ascii="Times New Roman" w:hAnsi="Times New Roman" w:cs="Times New Roman"/>
          <w:sz w:val="26"/>
          <w:szCs w:val="26"/>
        </w:rPr>
        <w:t>условия</w:t>
      </w:r>
      <w:proofErr w:type="gramEnd"/>
      <w:r w:rsidRPr="00B24466">
        <w:rPr>
          <w:rFonts w:ascii="Times New Roman" w:hAnsi="Times New Roman" w:cs="Times New Roman"/>
          <w:sz w:val="26"/>
          <w:szCs w:val="26"/>
        </w:rPr>
        <w:t xml:space="preserve"> / разрабатывает проекты исходящих договоров, заключаемых во исполнение государственного контракта</w:t>
      </w:r>
      <w:r w:rsidR="002907B6" w:rsidRPr="00B24466">
        <w:rPr>
          <w:rFonts w:ascii="Times New Roman" w:hAnsi="Times New Roman" w:cs="Times New Roman"/>
          <w:sz w:val="26"/>
          <w:szCs w:val="26"/>
        </w:rPr>
        <w:t xml:space="preserve"> по сервисному обслуживанию ВВСТ</w:t>
      </w:r>
      <w:r w:rsidRPr="00B24466">
        <w:rPr>
          <w:rFonts w:ascii="Times New Roman" w:hAnsi="Times New Roman" w:cs="Times New Roman"/>
          <w:sz w:val="26"/>
          <w:szCs w:val="26"/>
        </w:rPr>
        <w:t xml:space="preserve"> с предприятиями кооперации.</w:t>
      </w:r>
    </w:p>
    <w:p w:rsidR="00351A70" w:rsidRPr="00B24466" w:rsidRDefault="00351A70" w:rsidP="00B24466">
      <w:pPr>
        <w:pStyle w:val="a3"/>
        <w:numPr>
          <w:ilvl w:val="0"/>
          <w:numId w:val="62"/>
        </w:numPr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оформляет исходящие договоры, заключаемые во исполнение государственного контракта</w:t>
      </w:r>
      <w:r w:rsidR="002907B6" w:rsidRPr="00B24466">
        <w:rPr>
          <w:rFonts w:ascii="Times New Roman" w:hAnsi="Times New Roman" w:cs="Times New Roman"/>
          <w:sz w:val="26"/>
          <w:szCs w:val="26"/>
        </w:rPr>
        <w:t xml:space="preserve"> по сервисному обслуживанию ВВСТ</w:t>
      </w:r>
      <w:r w:rsidRPr="00B24466">
        <w:rPr>
          <w:rFonts w:ascii="Times New Roman" w:hAnsi="Times New Roman" w:cs="Times New Roman"/>
          <w:sz w:val="26"/>
          <w:szCs w:val="26"/>
        </w:rPr>
        <w:t xml:space="preserve"> с предприятиями кооперации;</w:t>
      </w:r>
    </w:p>
    <w:p w:rsidR="00351A70" w:rsidRPr="00B24466" w:rsidRDefault="00351A70" w:rsidP="00B24466">
      <w:pPr>
        <w:pStyle w:val="a3"/>
        <w:numPr>
          <w:ilvl w:val="0"/>
          <w:numId w:val="62"/>
        </w:numPr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осуществляет мониторинг и контроль выполнения исходящих договоров, заключенных во исполнение государственного контракта</w:t>
      </w:r>
      <w:r w:rsidR="002907B6" w:rsidRPr="00B24466">
        <w:rPr>
          <w:rFonts w:ascii="Times New Roman" w:hAnsi="Times New Roman" w:cs="Times New Roman"/>
          <w:sz w:val="26"/>
          <w:szCs w:val="26"/>
        </w:rPr>
        <w:t xml:space="preserve"> по сервисному обслуживанию ВВСТ</w:t>
      </w:r>
      <w:r w:rsidRPr="00B24466">
        <w:rPr>
          <w:rFonts w:ascii="Times New Roman" w:hAnsi="Times New Roman" w:cs="Times New Roman"/>
          <w:sz w:val="26"/>
          <w:szCs w:val="26"/>
        </w:rPr>
        <w:t xml:space="preserve"> с предприятиями кооперации (контроль изготовления продукции).</w:t>
      </w:r>
    </w:p>
    <w:p w:rsidR="00351A70" w:rsidRPr="00B24466" w:rsidRDefault="00351A70" w:rsidP="00B24466">
      <w:pPr>
        <w:pStyle w:val="a3"/>
        <w:numPr>
          <w:ilvl w:val="0"/>
          <w:numId w:val="62"/>
        </w:numPr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 xml:space="preserve">анализирует причины отклонений от существенных условий исходящих договоров, заключенных во исполнение государственного контракта </w:t>
      </w:r>
      <w:r w:rsidR="002907B6" w:rsidRPr="00B24466">
        <w:rPr>
          <w:rFonts w:ascii="Times New Roman" w:hAnsi="Times New Roman" w:cs="Times New Roman"/>
          <w:sz w:val="26"/>
          <w:szCs w:val="26"/>
        </w:rPr>
        <w:t xml:space="preserve">по сервисному обслуживанию ВВСТ </w:t>
      </w:r>
      <w:r w:rsidRPr="00B24466">
        <w:rPr>
          <w:rFonts w:ascii="Times New Roman" w:hAnsi="Times New Roman" w:cs="Times New Roman"/>
          <w:sz w:val="26"/>
          <w:szCs w:val="26"/>
        </w:rPr>
        <w:t>с предприятиями кооперации (отклонения от календарного плана, ведомости исполнения).</w:t>
      </w:r>
    </w:p>
    <w:p w:rsidR="00351A70" w:rsidRPr="00B24466" w:rsidRDefault="00351A70" w:rsidP="00B24466">
      <w:pPr>
        <w:pStyle w:val="a3"/>
        <w:numPr>
          <w:ilvl w:val="0"/>
          <w:numId w:val="62"/>
        </w:numPr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lastRenderedPageBreak/>
        <w:t>анализирует риски невыполнения предприятиями кооперации договорных обязательств исходящих договоров, заключенных во исполнение государственного контракта</w:t>
      </w:r>
      <w:r w:rsidR="002907B6" w:rsidRPr="00B24466">
        <w:rPr>
          <w:rFonts w:ascii="Times New Roman" w:hAnsi="Times New Roman" w:cs="Times New Roman"/>
          <w:sz w:val="26"/>
          <w:szCs w:val="26"/>
        </w:rPr>
        <w:t xml:space="preserve"> по сервисному обслуживанию ВВСТ</w:t>
      </w:r>
      <w:r w:rsidRPr="00B24466">
        <w:rPr>
          <w:rFonts w:ascii="Times New Roman" w:hAnsi="Times New Roman" w:cs="Times New Roman"/>
          <w:sz w:val="26"/>
          <w:szCs w:val="26"/>
        </w:rPr>
        <w:t>.</w:t>
      </w:r>
    </w:p>
    <w:p w:rsidR="00351A70" w:rsidRPr="00B24466" w:rsidRDefault="00351A70" w:rsidP="00B24466">
      <w:pPr>
        <w:pStyle w:val="a3"/>
        <w:numPr>
          <w:ilvl w:val="0"/>
          <w:numId w:val="62"/>
        </w:numPr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 xml:space="preserve">вырабатывает решения по минимизации рисков, связанных с отклонениями от существенных условий исходящих договоров, заключенных во исполнение государственного контракта </w:t>
      </w:r>
      <w:r w:rsidR="002907B6" w:rsidRPr="00B24466">
        <w:rPr>
          <w:rFonts w:ascii="Times New Roman" w:hAnsi="Times New Roman" w:cs="Times New Roman"/>
          <w:sz w:val="26"/>
          <w:szCs w:val="26"/>
        </w:rPr>
        <w:t xml:space="preserve">по сервисному обслуживанию ВВСТ </w:t>
      </w:r>
      <w:r w:rsidRPr="00B24466">
        <w:rPr>
          <w:rFonts w:ascii="Times New Roman" w:hAnsi="Times New Roman" w:cs="Times New Roman"/>
          <w:sz w:val="26"/>
          <w:szCs w:val="26"/>
        </w:rPr>
        <w:t xml:space="preserve">с предприятиями кооперации (отклонения от календарного плана, ведомости исполнения). </w:t>
      </w:r>
    </w:p>
    <w:p w:rsidR="00351A70" w:rsidRPr="00B24466" w:rsidRDefault="00B44242" w:rsidP="00B24466">
      <w:pPr>
        <w:pStyle w:val="a3"/>
        <w:numPr>
          <w:ilvl w:val="0"/>
          <w:numId w:val="62"/>
        </w:numPr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о</w:t>
      </w:r>
      <w:r w:rsidR="002907B6" w:rsidRPr="00B24466">
        <w:rPr>
          <w:rFonts w:ascii="Times New Roman" w:hAnsi="Times New Roman" w:cs="Times New Roman"/>
          <w:sz w:val="26"/>
          <w:szCs w:val="26"/>
        </w:rPr>
        <w:t>формляет и направляет акт сдачи-приемки выполненных работ</w:t>
      </w:r>
      <w:r w:rsidR="00351A70" w:rsidRPr="00B24466">
        <w:rPr>
          <w:rFonts w:ascii="Times New Roman" w:hAnsi="Times New Roman" w:cs="Times New Roman"/>
          <w:sz w:val="26"/>
          <w:szCs w:val="26"/>
        </w:rPr>
        <w:t>;</w:t>
      </w:r>
    </w:p>
    <w:p w:rsidR="002907B6" w:rsidRPr="00B24466" w:rsidRDefault="002907B6" w:rsidP="00B24466">
      <w:pPr>
        <w:pStyle w:val="a3"/>
        <w:numPr>
          <w:ilvl w:val="0"/>
          <w:numId w:val="62"/>
        </w:numPr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анализирует результаты выполнения  работ</w:t>
      </w:r>
      <w:r w:rsidR="00B44242" w:rsidRPr="00B24466">
        <w:rPr>
          <w:rFonts w:ascii="Times New Roman" w:hAnsi="Times New Roman" w:cs="Times New Roman"/>
          <w:sz w:val="26"/>
          <w:szCs w:val="26"/>
        </w:rPr>
        <w:t xml:space="preserve"> по</w:t>
      </w:r>
      <w:r w:rsidRPr="00B24466">
        <w:rPr>
          <w:rFonts w:ascii="Times New Roman" w:hAnsi="Times New Roman" w:cs="Times New Roman"/>
          <w:sz w:val="26"/>
          <w:szCs w:val="26"/>
        </w:rPr>
        <w:t xml:space="preserve"> сервисно</w:t>
      </w:r>
      <w:r w:rsidR="00B44242" w:rsidRPr="00B24466">
        <w:rPr>
          <w:rFonts w:ascii="Times New Roman" w:hAnsi="Times New Roman" w:cs="Times New Roman"/>
          <w:sz w:val="26"/>
          <w:szCs w:val="26"/>
        </w:rPr>
        <w:t>му</w:t>
      </w:r>
      <w:r w:rsidRPr="00B24466">
        <w:rPr>
          <w:rFonts w:ascii="Times New Roman" w:hAnsi="Times New Roman" w:cs="Times New Roman"/>
          <w:sz w:val="26"/>
          <w:szCs w:val="26"/>
        </w:rPr>
        <w:t xml:space="preserve">  обслуживани</w:t>
      </w:r>
      <w:r w:rsidR="00B44242" w:rsidRPr="00B24466">
        <w:rPr>
          <w:rFonts w:ascii="Times New Roman" w:hAnsi="Times New Roman" w:cs="Times New Roman"/>
          <w:sz w:val="26"/>
          <w:szCs w:val="26"/>
        </w:rPr>
        <w:t>ю.</w:t>
      </w:r>
    </w:p>
    <w:p w:rsidR="00351A70" w:rsidRPr="00B24466" w:rsidRDefault="002907B6" w:rsidP="00B24466">
      <w:pPr>
        <w:tabs>
          <w:tab w:val="left" w:pos="1134"/>
        </w:tabs>
        <w:spacing w:after="12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Директор по сервисному обслуживанию и ремонту принимает решение</w:t>
      </w:r>
      <w:r w:rsidR="00351A70" w:rsidRPr="00B24466">
        <w:rPr>
          <w:rFonts w:ascii="Times New Roman" w:hAnsi="Times New Roman" w:cs="Times New Roman"/>
          <w:sz w:val="26"/>
          <w:szCs w:val="26"/>
        </w:rPr>
        <w:t>:</w:t>
      </w:r>
    </w:p>
    <w:p w:rsidR="00351A70" w:rsidRPr="00B24466" w:rsidRDefault="00351A70" w:rsidP="00B24466">
      <w:pPr>
        <w:pStyle w:val="a3"/>
        <w:numPr>
          <w:ilvl w:val="0"/>
          <w:numId w:val="63"/>
        </w:numPr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об изменении состава кооперации</w:t>
      </w:r>
      <w:r w:rsidR="00D610C6">
        <w:rPr>
          <w:rFonts w:ascii="Times New Roman" w:hAnsi="Times New Roman" w:cs="Times New Roman"/>
          <w:sz w:val="26"/>
          <w:szCs w:val="26"/>
        </w:rPr>
        <w:t xml:space="preserve"> при необходимости</w:t>
      </w:r>
      <w:r w:rsidRPr="00B24466">
        <w:rPr>
          <w:rFonts w:ascii="Times New Roman" w:hAnsi="Times New Roman" w:cs="Times New Roman"/>
          <w:sz w:val="26"/>
          <w:szCs w:val="26"/>
        </w:rPr>
        <w:t>;</w:t>
      </w:r>
    </w:p>
    <w:p w:rsidR="00351A70" w:rsidRDefault="00351A70" w:rsidP="00B24466">
      <w:pPr>
        <w:pStyle w:val="a3"/>
        <w:numPr>
          <w:ilvl w:val="0"/>
          <w:numId w:val="63"/>
        </w:numPr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по минимизации рисков, связанных с отклонениями от существенных условий исходящих договоров, заключенных во исполнение государственного контракта</w:t>
      </w:r>
      <w:r w:rsidR="002907B6" w:rsidRPr="00B24466">
        <w:rPr>
          <w:rFonts w:ascii="Times New Roman" w:hAnsi="Times New Roman" w:cs="Times New Roman"/>
          <w:sz w:val="26"/>
          <w:szCs w:val="26"/>
        </w:rPr>
        <w:t xml:space="preserve"> по сервисному обслуживанию ВВСТ</w:t>
      </w:r>
      <w:r w:rsidRPr="00B24466">
        <w:rPr>
          <w:rFonts w:ascii="Times New Roman" w:hAnsi="Times New Roman" w:cs="Times New Roman"/>
          <w:sz w:val="26"/>
          <w:szCs w:val="26"/>
        </w:rPr>
        <w:t xml:space="preserve"> с предприятиями кооперации (отклонения от календарного плана, ведомости исполнения).</w:t>
      </w:r>
    </w:p>
    <w:p w:rsidR="00596DB5" w:rsidRPr="00B24466" w:rsidRDefault="00596DB5" w:rsidP="00596DB5">
      <w:pPr>
        <w:pStyle w:val="a3"/>
        <w:spacing w:after="120" w:line="240" w:lineRule="auto"/>
        <w:ind w:left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</w:p>
    <w:p w:rsidR="00294363" w:rsidRPr="00B24466" w:rsidRDefault="00294363" w:rsidP="00E43761">
      <w:pPr>
        <w:pStyle w:val="a3"/>
        <w:numPr>
          <w:ilvl w:val="0"/>
          <w:numId w:val="2"/>
        </w:numPr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24466">
        <w:rPr>
          <w:rFonts w:ascii="Times New Roman" w:hAnsi="Times New Roman" w:cs="Times New Roman"/>
          <w:b/>
          <w:sz w:val="26"/>
          <w:szCs w:val="26"/>
        </w:rPr>
        <w:t>Входящий договор</w:t>
      </w:r>
      <w:r w:rsidR="00AA08C1">
        <w:rPr>
          <w:rFonts w:ascii="Times New Roman" w:hAnsi="Times New Roman" w:cs="Times New Roman"/>
          <w:b/>
          <w:sz w:val="26"/>
          <w:szCs w:val="26"/>
        </w:rPr>
        <w:t>.</w:t>
      </w:r>
      <w:r w:rsidRPr="00B24466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AA08C1">
        <w:rPr>
          <w:rFonts w:ascii="Times New Roman" w:hAnsi="Times New Roman" w:cs="Times New Roman"/>
          <w:b/>
          <w:sz w:val="26"/>
          <w:szCs w:val="26"/>
        </w:rPr>
        <w:t>Г</w:t>
      </w:r>
      <w:r w:rsidRPr="00B24466">
        <w:rPr>
          <w:rFonts w:ascii="Times New Roman" w:hAnsi="Times New Roman" w:cs="Times New Roman"/>
          <w:b/>
          <w:sz w:val="26"/>
          <w:szCs w:val="26"/>
        </w:rPr>
        <w:t xml:space="preserve">осударственный контракт на выполнение </w:t>
      </w:r>
      <w:r w:rsidR="00E43761">
        <w:rPr>
          <w:rFonts w:ascii="Times New Roman" w:hAnsi="Times New Roman" w:cs="Times New Roman"/>
          <w:b/>
          <w:sz w:val="26"/>
          <w:szCs w:val="26"/>
        </w:rPr>
        <w:t xml:space="preserve">работ по утилизации </w:t>
      </w:r>
      <w:r w:rsidRPr="00B24466">
        <w:rPr>
          <w:rFonts w:ascii="Times New Roman" w:hAnsi="Times New Roman" w:cs="Times New Roman"/>
          <w:b/>
          <w:sz w:val="26"/>
          <w:szCs w:val="26"/>
        </w:rPr>
        <w:t>ВВСТ в рамках ГОЗ.</w:t>
      </w:r>
    </w:p>
    <w:p w:rsidR="00294363" w:rsidRPr="00B24466" w:rsidRDefault="00294363" w:rsidP="00E43761">
      <w:pPr>
        <w:pStyle w:val="a3"/>
        <w:numPr>
          <w:ilvl w:val="0"/>
          <w:numId w:val="64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b/>
          <w:sz w:val="26"/>
          <w:szCs w:val="26"/>
        </w:rPr>
        <w:t xml:space="preserve">Этап 1. </w:t>
      </w:r>
      <w:proofErr w:type="spellStart"/>
      <w:r w:rsidRPr="00B24466">
        <w:rPr>
          <w:rFonts w:ascii="Times New Roman" w:hAnsi="Times New Roman" w:cs="Times New Roman"/>
          <w:b/>
          <w:sz w:val="26"/>
          <w:szCs w:val="26"/>
        </w:rPr>
        <w:t>Предконтрактная</w:t>
      </w:r>
      <w:proofErr w:type="spellEnd"/>
      <w:r w:rsidRPr="00B24466">
        <w:rPr>
          <w:rFonts w:ascii="Times New Roman" w:hAnsi="Times New Roman" w:cs="Times New Roman"/>
          <w:b/>
          <w:sz w:val="26"/>
          <w:szCs w:val="26"/>
        </w:rPr>
        <w:t xml:space="preserve"> подготовка</w:t>
      </w:r>
      <w:r w:rsidRPr="00B24466">
        <w:rPr>
          <w:rFonts w:ascii="Times New Roman" w:hAnsi="Times New Roman" w:cs="Times New Roman"/>
          <w:sz w:val="26"/>
          <w:szCs w:val="26"/>
        </w:rPr>
        <w:t xml:space="preserve"> </w:t>
      </w:r>
      <w:r w:rsidRPr="00B24466">
        <w:rPr>
          <w:rFonts w:ascii="Times New Roman" w:hAnsi="Times New Roman" w:cs="Times New Roman"/>
          <w:i/>
          <w:sz w:val="26"/>
          <w:szCs w:val="26"/>
        </w:rPr>
        <w:t xml:space="preserve">(* Порядок </w:t>
      </w:r>
      <w:proofErr w:type="spellStart"/>
      <w:r w:rsidRPr="00B24466">
        <w:rPr>
          <w:rFonts w:ascii="Times New Roman" w:hAnsi="Times New Roman" w:cs="Times New Roman"/>
          <w:i/>
          <w:sz w:val="26"/>
          <w:szCs w:val="26"/>
        </w:rPr>
        <w:t>предконтрактной</w:t>
      </w:r>
      <w:proofErr w:type="spellEnd"/>
      <w:r w:rsidRPr="00B24466">
        <w:rPr>
          <w:rFonts w:ascii="Times New Roman" w:hAnsi="Times New Roman" w:cs="Times New Roman"/>
          <w:i/>
          <w:sz w:val="26"/>
          <w:szCs w:val="26"/>
        </w:rPr>
        <w:t xml:space="preserve"> подготовки будет определен в группе стандартов, регулирующих порядок выполнения основных сквозных бизнес-процессов в целом, срок 2018г.).</w:t>
      </w:r>
      <w:r w:rsidRPr="00B24466">
        <w:rPr>
          <w:rFonts w:ascii="Times New Roman" w:hAnsi="Times New Roman" w:cs="Times New Roman"/>
          <w:sz w:val="26"/>
          <w:szCs w:val="26"/>
        </w:rPr>
        <w:t xml:space="preserve"> </w:t>
      </w:r>
      <w:r w:rsidRPr="00B24466">
        <w:rPr>
          <w:rFonts w:ascii="Times New Roman" w:hAnsi="Times New Roman" w:cs="Times New Roman"/>
          <w:b/>
          <w:sz w:val="26"/>
          <w:szCs w:val="26"/>
        </w:rPr>
        <w:t>Участники и их функции:</w:t>
      </w:r>
    </w:p>
    <w:p w:rsidR="00294363" w:rsidRPr="00B24466" w:rsidRDefault="00294363" w:rsidP="00E43761">
      <w:pPr>
        <w:pStyle w:val="a3"/>
        <w:numPr>
          <w:ilvl w:val="0"/>
          <w:numId w:val="65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Департамент ценообразования:</w:t>
      </w:r>
    </w:p>
    <w:p w:rsidR="00294363" w:rsidRPr="00B24466" w:rsidRDefault="00294363" w:rsidP="00E43761">
      <w:pPr>
        <w:pStyle w:val="a3"/>
        <w:numPr>
          <w:ilvl w:val="0"/>
          <w:numId w:val="66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разрабатывает технико-экономическое обоснование выполнения работ</w:t>
      </w:r>
      <w:r w:rsidR="00E43761">
        <w:rPr>
          <w:rFonts w:ascii="Times New Roman" w:hAnsi="Times New Roman" w:cs="Times New Roman"/>
          <w:sz w:val="26"/>
          <w:szCs w:val="26"/>
        </w:rPr>
        <w:t xml:space="preserve"> по утилизации ВВСТ.</w:t>
      </w:r>
    </w:p>
    <w:p w:rsidR="00294363" w:rsidRPr="00B24466" w:rsidRDefault="00294363" w:rsidP="00E43761">
      <w:pPr>
        <w:pStyle w:val="a3"/>
        <w:numPr>
          <w:ilvl w:val="0"/>
          <w:numId w:val="66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 xml:space="preserve">осуществляет расчет цены по предмету </w:t>
      </w:r>
      <w:r w:rsidR="00AA08C1">
        <w:rPr>
          <w:rFonts w:ascii="Times New Roman" w:hAnsi="Times New Roman" w:cs="Times New Roman"/>
          <w:sz w:val="26"/>
          <w:szCs w:val="26"/>
        </w:rPr>
        <w:t xml:space="preserve">государственного </w:t>
      </w:r>
      <w:r w:rsidRPr="00B24466">
        <w:rPr>
          <w:rFonts w:ascii="Times New Roman" w:hAnsi="Times New Roman" w:cs="Times New Roman"/>
          <w:sz w:val="26"/>
          <w:szCs w:val="26"/>
        </w:rPr>
        <w:t xml:space="preserve">контракта и обоснование величины снижения начальной цены </w:t>
      </w:r>
      <w:r w:rsidR="00AA08C1">
        <w:rPr>
          <w:rFonts w:ascii="Times New Roman" w:hAnsi="Times New Roman" w:cs="Times New Roman"/>
          <w:sz w:val="26"/>
          <w:szCs w:val="26"/>
        </w:rPr>
        <w:t xml:space="preserve">государственного </w:t>
      </w:r>
      <w:r w:rsidRPr="00B24466">
        <w:rPr>
          <w:rFonts w:ascii="Times New Roman" w:hAnsi="Times New Roman" w:cs="Times New Roman"/>
          <w:sz w:val="26"/>
          <w:szCs w:val="26"/>
        </w:rPr>
        <w:t>контракта (для подготовки заявки для участия в конкурсе</w:t>
      </w:r>
      <w:r w:rsidR="00E43761">
        <w:rPr>
          <w:rFonts w:ascii="Times New Roman" w:hAnsi="Times New Roman" w:cs="Times New Roman"/>
          <w:sz w:val="26"/>
          <w:szCs w:val="26"/>
        </w:rPr>
        <w:t xml:space="preserve"> </w:t>
      </w:r>
      <w:r w:rsidR="00E43761" w:rsidRPr="00B24466">
        <w:rPr>
          <w:rFonts w:ascii="Times New Roman" w:hAnsi="Times New Roman" w:cs="Times New Roman"/>
          <w:sz w:val="26"/>
          <w:szCs w:val="26"/>
        </w:rPr>
        <w:t xml:space="preserve">на заключение входящего договора (государственного контракта) на </w:t>
      </w:r>
      <w:r w:rsidR="00E43761" w:rsidRPr="00E43761">
        <w:rPr>
          <w:rFonts w:ascii="Times New Roman" w:hAnsi="Times New Roman" w:cs="Times New Roman"/>
          <w:sz w:val="26"/>
          <w:szCs w:val="26"/>
        </w:rPr>
        <w:t>выполнение работ по утилизации ВВСТ</w:t>
      </w:r>
      <w:r w:rsidRPr="00B24466">
        <w:rPr>
          <w:rFonts w:ascii="Times New Roman" w:hAnsi="Times New Roman" w:cs="Times New Roman"/>
          <w:sz w:val="26"/>
          <w:szCs w:val="26"/>
        </w:rPr>
        <w:t>).</w:t>
      </w:r>
    </w:p>
    <w:p w:rsidR="00294363" w:rsidRPr="00B24466" w:rsidRDefault="00294363" w:rsidP="00B24466">
      <w:pPr>
        <w:pStyle w:val="a3"/>
        <w:numPr>
          <w:ilvl w:val="0"/>
          <w:numId w:val="66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 xml:space="preserve">подготавливает заявку для участия в конкурсе в соответствии с СТО ИПВР 7.2 – 04 – 2008 на заключение государственного контракта </w:t>
      </w:r>
      <w:r w:rsidR="00E43761" w:rsidRPr="00E43761">
        <w:rPr>
          <w:rFonts w:ascii="Times New Roman" w:hAnsi="Times New Roman" w:cs="Times New Roman"/>
          <w:sz w:val="26"/>
          <w:szCs w:val="26"/>
        </w:rPr>
        <w:t>выполнение работ по утилизации ВВСТ</w:t>
      </w:r>
      <w:r w:rsidRPr="00B24466">
        <w:rPr>
          <w:rFonts w:ascii="Times New Roman" w:hAnsi="Times New Roman" w:cs="Times New Roman"/>
          <w:sz w:val="26"/>
          <w:szCs w:val="26"/>
        </w:rPr>
        <w:t xml:space="preserve"> в части касающейся.</w:t>
      </w:r>
    </w:p>
    <w:p w:rsidR="00294363" w:rsidRPr="00B24466" w:rsidRDefault="00294363" w:rsidP="00B24466">
      <w:pPr>
        <w:tabs>
          <w:tab w:val="left" w:pos="1134"/>
        </w:tabs>
        <w:spacing w:after="12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 xml:space="preserve">Заместитель генерального директора по экономике и управлению издержками производства принимает решение по цене </w:t>
      </w:r>
      <w:r w:rsidR="00E43761" w:rsidRPr="00E43761">
        <w:rPr>
          <w:rFonts w:ascii="Times New Roman" w:hAnsi="Times New Roman" w:cs="Times New Roman"/>
          <w:sz w:val="26"/>
          <w:szCs w:val="26"/>
        </w:rPr>
        <w:t>выполнение работ по утилизации ВВСТ</w:t>
      </w:r>
      <w:r w:rsidR="00E43761" w:rsidRPr="00B24466">
        <w:rPr>
          <w:rFonts w:ascii="Times New Roman" w:hAnsi="Times New Roman" w:cs="Times New Roman"/>
          <w:sz w:val="26"/>
          <w:szCs w:val="26"/>
        </w:rPr>
        <w:t xml:space="preserve"> </w:t>
      </w:r>
      <w:r w:rsidRPr="00B24466">
        <w:rPr>
          <w:rFonts w:ascii="Times New Roman" w:hAnsi="Times New Roman" w:cs="Times New Roman"/>
          <w:sz w:val="26"/>
          <w:szCs w:val="26"/>
        </w:rPr>
        <w:t xml:space="preserve">и снижению начальной цены </w:t>
      </w:r>
      <w:r w:rsidR="007051E2">
        <w:rPr>
          <w:rFonts w:ascii="Times New Roman" w:hAnsi="Times New Roman" w:cs="Times New Roman"/>
          <w:sz w:val="26"/>
          <w:szCs w:val="26"/>
        </w:rPr>
        <w:t xml:space="preserve">государственного </w:t>
      </w:r>
      <w:r w:rsidRPr="00B24466">
        <w:rPr>
          <w:rFonts w:ascii="Times New Roman" w:hAnsi="Times New Roman" w:cs="Times New Roman"/>
          <w:sz w:val="26"/>
          <w:szCs w:val="26"/>
        </w:rPr>
        <w:t xml:space="preserve">контракта на выполнение </w:t>
      </w:r>
      <w:r w:rsidR="00E43761" w:rsidRPr="00E43761">
        <w:rPr>
          <w:rFonts w:ascii="Times New Roman" w:hAnsi="Times New Roman" w:cs="Times New Roman"/>
          <w:sz w:val="26"/>
          <w:szCs w:val="26"/>
        </w:rPr>
        <w:t>работ по утилизации ВВСТ</w:t>
      </w:r>
      <w:r w:rsidRPr="00B24466">
        <w:rPr>
          <w:rFonts w:ascii="Times New Roman" w:hAnsi="Times New Roman" w:cs="Times New Roman"/>
          <w:sz w:val="26"/>
          <w:szCs w:val="26"/>
        </w:rPr>
        <w:t>.</w:t>
      </w:r>
    </w:p>
    <w:p w:rsidR="00294363" w:rsidRPr="00B24466" w:rsidRDefault="00294363" w:rsidP="00E43761">
      <w:pPr>
        <w:pStyle w:val="a3"/>
        <w:numPr>
          <w:ilvl w:val="0"/>
          <w:numId w:val="65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24466">
        <w:rPr>
          <w:rFonts w:ascii="Times New Roman" w:hAnsi="Times New Roman" w:cs="Times New Roman"/>
          <w:sz w:val="26"/>
          <w:szCs w:val="26"/>
        </w:rPr>
        <w:t>ДКаП</w:t>
      </w:r>
      <w:proofErr w:type="spellEnd"/>
      <w:r w:rsidRPr="00B24466">
        <w:rPr>
          <w:rFonts w:ascii="Times New Roman" w:hAnsi="Times New Roman" w:cs="Times New Roman"/>
          <w:sz w:val="26"/>
          <w:szCs w:val="26"/>
        </w:rPr>
        <w:t>, ДПОД, ФД, ЦБ, ДКП (список необходимо дополнить ДУК):</w:t>
      </w:r>
    </w:p>
    <w:p w:rsidR="00294363" w:rsidRPr="00B24466" w:rsidRDefault="00294363" w:rsidP="00E43761">
      <w:pPr>
        <w:pStyle w:val="a3"/>
        <w:numPr>
          <w:ilvl w:val="0"/>
          <w:numId w:val="67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 xml:space="preserve">подготавливают заявку для участия в конкурсе в соответствии с СТО ИПВР 7.2 – 04 – 2008 на заключение государственного </w:t>
      </w:r>
      <w:proofErr w:type="gramStart"/>
      <w:r w:rsidRPr="00B24466">
        <w:rPr>
          <w:rFonts w:ascii="Times New Roman" w:hAnsi="Times New Roman" w:cs="Times New Roman"/>
          <w:sz w:val="26"/>
          <w:szCs w:val="26"/>
        </w:rPr>
        <w:t>контракта</w:t>
      </w:r>
      <w:proofErr w:type="gramEnd"/>
      <w:r w:rsidRPr="00B24466">
        <w:rPr>
          <w:rFonts w:ascii="Times New Roman" w:hAnsi="Times New Roman" w:cs="Times New Roman"/>
          <w:sz w:val="26"/>
          <w:szCs w:val="26"/>
        </w:rPr>
        <w:t xml:space="preserve"> на </w:t>
      </w:r>
      <w:r w:rsidR="00E43761" w:rsidRPr="00E43761">
        <w:rPr>
          <w:rFonts w:ascii="Times New Roman" w:hAnsi="Times New Roman" w:cs="Times New Roman"/>
          <w:sz w:val="26"/>
          <w:szCs w:val="26"/>
        </w:rPr>
        <w:t>выполнение работ по утилизации ВВСТ</w:t>
      </w:r>
      <w:r w:rsidR="00E43761" w:rsidRPr="00B24466">
        <w:rPr>
          <w:rFonts w:ascii="Times New Roman" w:hAnsi="Times New Roman" w:cs="Times New Roman"/>
          <w:sz w:val="26"/>
          <w:szCs w:val="26"/>
        </w:rPr>
        <w:t xml:space="preserve"> </w:t>
      </w:r>
      <w:r w:rsidRPr="00B24466">
        <w:rPr>
          <w:rFonts w:ascii="Times New Roman" w:hAnsi="Times New Roman" w:cs="Times New Roman"/>
          <w:sz w:val="26"/>
          <w:szCs w:val="26"/>
        </w:rPr>
        <w:t>в части касающейся.</w:t>
      </w:r>
    </w:p>
    <w:p w:rsidR="00294363" w:rsidRPr="00B24466" w:rsidRDefault="00294363" w:rsidP="00E43761">
      <w:pPr>
        <w:tabs>
          <w:tab w:val="left" w:pos="1134"/>
        </w:tabs>
        <w:spacing w:after="12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lastRenderedPageBreak/>
        <w:t>Заместитель генерального директора – финансовый директор принимает решение:</w:t>
      </w:r>
    </w:p>
    <w:p w:rsidR="00294363" w:rsidRPr="00B24466" w:rsidRDefault="00294363" w:rsidP="00E43761">
      <w:pPr>
        <w:pStyle w:val="a3"/>
        <w:numPr>
          <w:ilvl w:val="0"/>
          <w:numId w:val="68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 xml:space="preserve">о существенных условиях государственного контракта на </w:t>
      </w:r>
      <w:r w:rsidR="00E43761" w:rsidRPr="00E43761">
        <w:rPr>
          <w:rFonts w:ascii="Times New Roman" w:hAnsi="Times New Roman" w:cs="Times New Roman"/>
          <w:sz w:val="26"/>
          <w:szCs w:val="26"/>
        </w:rPr>
        <w:t>выполнение работ по утилизации ВВСТ</w:t>
      </w:r>
      <w:r w:rsidR="00E43761" w:rsidRPr="00B24466">
        <w:rPr>
          <w:rFonts w:ascii="Times New Roman" w:hAnsi="Times New Roman" w:cs="Times New Roman"/>
          <w:sz w:val="26"/>
          <w:szCs w:val="26"/>
        </w:rPr>
        <w:t xml:space="preserve"> </w:t>
      </w:r>
      <w:r w:rsidRPr="00B24466">
        <w:rPr>
          <w:rFonts w:ascii="Times New Roman" w:hAnsi="Times New Roman" w:cs="Times New Roman"/>
          <w:sz w:val="26"/>
          <w:szCs w:val="26"/>
        </w:rPr>
        <w:t>в части сроков и услови</w:t>
      </w:r>
      <w:r w:rsidR="00CF0E2B">
        <w:rPr>
          <w:rFonts w:ascii="Times New Roman" w:hAnsi="Times New Roman" w:cs="Times New Roman"/>
          <w:sz w:val="26"/>
          <w:szCs w:val="26"/>
        </w:rPr>
        <w:t>й</w:t>
      </w:r>
      <w:r w:rsidRPr="00B24466">
        <w:rPr>
          <w:rFonts w:ascii="Times New Roman" w:hAnsi="Times New Roman" w:cs="Times New Roman"/>
          <w:sz w:val="26"/>
          <w:szCs w:val="26"/>
        </w:rPr>
        <w:t xml:space="preserve"> финансирования, в том числе авансирования (в целом и по отдельным этапам).</w:t>
      </w:r>
    </w:p>
    <w:p w:rsidR="00294363" w:rsidRPr="00B24466" w:rsidRDefault="00294363" w:rsidP="00B24466">
      <w:pPr>
        <w:pStyle w:val="a3"/>
        <w:numPr>
          <w:ilvl w:val="0"/>
          <w:numId w:val="65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Департамент управления качеством (дополнить 3.1.2):</w:t>
      </w:r>
    </w:p>
    <w:p w:rsidR="00294363" w:rsidRPr="00B24466" w:rsidRDefault="00294363" w:rsidP="00E43761">
      <w:pPr>
        <w:pStyle w:val="a3"/>
        <w:numPr>
          <w:ilvl w:val="0"/>
          <w:numId w:val="69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 xml:space="preserve">подготавливают заявку для участия в конкурсе в соответствии с СТО ИПВР 7.2 – 04 – 2008 на заключение государственного </w:t>
      </w:r>
      <w:proofErr w:type="gramStart"/>
      <w:r w:rsidRPr="00B24466">
        <w:rPr>
          <w:rFonts w:ascii="Times New Roman" w:hAnsi="Times New Roman" w:cs="Times New Roman"/>
          <w:sz w:val="26"/>
          <w:szCs w:val="26"/>
        </w:rPr>
        <w:t>контракта</w:t>
      </w:r>
      <w:proofErr w:type="gramEnd"/>
      <w:r w:rsidRPr="00B24466">
        <w:rPr>
          <w:rFonts w:ascii="Times New Roman" w:hAnsi="Times New Roman" w:cs="Times New Roman"/>
          <w:sz w:val="26"/>
          <w:szCs w:val="26"/>
        </w:rPr>
        <w:t xml:space="preserve"> на </w:t>
      </w:r>
      <w:r w:rsidR="00E43761" w:rsidRPr="00E43761">
        <w:rPr>
          <w:rFonts w:ascii="Times New Roman" w:hAnsi="Times New Roman" w:cs="Times New Roman"/>
          <w:sz w:val="26"/>
          <w:szCs w:val="26"/>
        </w:rPr>
        <w:t>выполнение работ по утилизации ВВСТ</w:t>
      </w:r>
      <w:r w:rsidR="00E43761" w:rsidRPr="00B24466">
        <w:rPr>
          <w:rFonts w:ascii="Times New Roman" w:hAnsi="Times New Roman" w:cs="Times New Roman"/>
          <w:sz w:val="26"/>
          <w:szCs w:val="26"/>
        </w:rPr>
        <w:t xml:space="preserve"> </w:t>
      </w:r>
      <w:r w:rsidRPr="00B24466">
        <w:rPr>
          <w:rFonts w:ascii="Times New Roman" w:hAnsi="Times New Roman" w:cs="Times New Roman"/>
          <w:sz w:val="26"/>
          <w:szCs w:val="26"/>
        </w:rPr>
        <w:t>в части требований обеспечения качества продукции</w:t>
      </w:r>
      <w:r w:rsidR="00257121">
        <w:rPr>
          <w:rFonts w:ascii="Times New Roman" w:hAnsi="Times New Roman" w:cs="Times New Roman"/>
          <w:sz w:val="26"/>
          <w:szCs w:val="26"/>
        </w:rPr>
        <w:t xml:space="preserve"> (выполнения работ / услуг)</w:t>
      </w:r>
      <w:r w:rsidRPr="00B24466">
        <w:rPr>
          <w:rFonts w:ascii="Times New Roman" w:hAnsi="Times New Roman" w:cs="Times New Roman"/>
          <w:sz w:val="26"/>
          <w:szCs w:val="26"/>
        </w:rPr>
        <w:t>.</w:t>
      </w:r>
    </w:p>
    <w:p w:rsidR="00294363" w:rsidRPr="00B24466" w:rsidRDefault="00E43761" w:rsidP="00161600">
      <w:pPr>
        <w:pStyle w:val="a3"/>
        <w:numPr>
          <w:ilvl w:val="0"/>
          <w:numId w:val="65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E43761">
        <w:rPr>
          <w:rFonts w:ascii="Times New Roman" w:hAnsi="Times New Roman" w:cs="Times New Roman"/>
          <w:sz w:val="26"/>
          <w:szCs w:val="26"/>
        </w:rPr>
        <w:t>Департамент производственно-технологической политики</w:t>
      </w:r>
      <w:r w:rsidR="00161600">
        <w:rPr>
          <w:rFonts w:ascii="Times New Roman" w:hAnsi="Times New Roman" w:cs="Times New Roman"/>
          <w:sz w:val="26"/>
          <w:szCs w:val="26"/>
        </w:rPr>
        <w:t xml:space="preserve"> (с</w:t>
      </w:r>
      <w:r w:rsidR="00161600" w:rsidRPr="00161600">
        <w:rPr>
          <w:rFonts w:ascii="Times New Roman" w:hAnsi="Times New Roman" w:cs="Times New Roman"/>
          <w:sz w:val="26"/>
          <w:szCs w:val="26"/>
        </w:rPr>
        <w:t>лужба утилизации</w:t>
      </w:r>
      <w:r w:rsidR="00161600">
        <w:rPr>
          <w:rFonts w:ascii="Times New Roman" w:hAnsi="Times New Roman" w:cs="Times New Roman"/>
          <w:sz w:val="26"/>
          <w:szCs w:val="26"/>
        </w:rPr>
        <w:t>)</w:t>
      </w:r>
      <w:r w:rsidR="00294363" w:rsidRPr="00B24466">
        <w:rPr>
          <w:rFonts w:ascii="Times New Roman" w:hAnsi="Times New Roman" w:cs="Times New Roman"/>
          <w:sz w:val="26"/>
          <w:szCs w:val="26"/>
        </w:rPr>
        <w:t>:</w:t>
      </w:r>
    </w:p>
    <w:p w:rsidR="00294363" w:rsidRPr="00B24466" w:rsidRDefault="00294363" w:rsidP="00B24466">
      <w:pPr>
        <w:pStyle w:val="a3"/>
        <w:numPr>
          <w:ilvl w:val="0"/>
          <w:numId w:val="70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 xml:space="preserve">анализирует предложенные условия участия в конкурсе по выбору головного исполнителя и заключению государственного контракта на </w:t>
      </w:r>
      <w:r w:rsidR="00161600" w:rsidRPr="00E43761">
        <w:rPr>
          <w:rFonts w:ascii="Times New Roman" w:hAnsi="Times New Roman" w:cs="Times New Roman"/>
          <w:sz w:val="26"/>
          <w:szCs w:val="26"/>
        </w:rPr>
        <w:t>выполнение работ по утилизации ВВСТ</w:t>
      </w:r>
      <w:r w:rsidRPr="00B24466">
        <w:rPr>
          <w:rFonts w:ascii="Times New Roman" w:hAnsi="Times New Roman" w:cs="Times New Roman"/>
          <w:sz w:val="26"/>
          <w:szCs w:val="26"/>
        </w:rPr>
        <w:t>;</w:t>
      </w:r>
    </w:p>
    <w:p w:rsidR="00294363" w:rsidRPr="00B24466" w:rsidRDefault="00294363" w:rsidP="00B24466">
      <w:pPr>
        <w:pStyle w:val="a3"/>
        <w:numPr>
          <w:ilvl w:val="0"/>
          <w:numId w:val="70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 xml:space="preserve">подготавливает и направляет заказчику соглашение об участии участия в конкурсе по выбору головного исполнителя и заключению государственного контракта на </w:t>
      </w:r>
      <w:r w:rsidR="00161600" w:rsidRPr="00E43761">
        <w:rPr>
          <w:rFonts w:ascii="Times New Roman" w:hAnsi="Times New Roman" w:cs="Times New Roman"/>
          <w:sz w:val="26"/>
          <w:szCs w:val="26"/>
        </w:rPr>
        <w:t>выполнение работ по утилизации ВВСТ</w:t>
      </w:r>
      <w:r w:rsidRPr="00B24466">
        <w:rPr>
          <w:rFonts w:ascii="Times New Roman" w:hAnsi="Times New Roman" w:cs="Times New Roman"/>
          <w:sz w:val="26"/>
          <w:szCs w:val="26"/>
        </w:rPr>
        <w:t>;</w:t>
      </w:r>
    </w:p>
    <w:p w:rsidR="00294363" w:rsidRPr="00B24466" w:rsidRDefault="00294363" w:rsidP="00B24466">
      <w:pPr>
        <w:pStyle w:val="a3"/>
        <w:numPr>
          <w:ilvl w:val="0"/>
          <w:numId w:val="70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 xml:space="preserve">анализирует конкурсную документацию по выбору головного исполнителя и заключению государственного контракта на </w:t>
      </w:r>
      <w:r w:rsidR="00161600" w:rsidRPr="00E43761">
        <w:rPr>
          <w:rFonts w:ascii="Times New Roman" w:hAnsi="Times New Roman" w:cs="Times New Roman"/>
          <w:sz w:val="26"/>
          <w:szCs w:val="26"/>
        </w:rPr>
        <w:t>выполнение работ по утилизации ВВСТ</w:t>
      </w:r>
      <w:r w:rsidR="00161600" w:rsidRPr="00B24466">
        <w:rPr>
          <w:rFonts w:ascii="Times New Roman" w:hAnsi="Times New Roman" w:cs="Times New Roman"/>
          <w:sz w:val="26"/>
          <w:szCs w:val="26"/>
        </w:rPr>
        <w:t xml:space="preserve"> </w:t>
      </w:r>
      <w:r w:rsidRPr="00B24466">
        <w:rPr>
          <w:rFonts w:ascii="Times New Roman" w:hAnsi="Times New Roman" w:cs="Times New Roman"/>
          <w:sz w:val="26"/>
          <w:szCs w:val="26"/>
        </w:rPr>
        <w:t>(проект договора</w:t>
      </w:r>
      <w:r w:rsidR="00161600">
        <w:rPr>
          <w:rFonts w:ascii="Times New Roman" w:hAnsi="Times New Roman" w:cs="Times New Roman"/>
          <w:sz w:val="26"/>
          <w:szCs w:val="26"/>
        </w:rPr>
        <w:t>,</w:t>
      </w:r>
      <w:r w:rsidRPr="00B24466">
        <w:rPr>
          <w:rFonts w:ascii="Times New Roman" w:hAnsi="Times New Roman" w:cs="Times New Roman"/>
          <w:sz w:val="26"/>
          <w:szCs w:val="26"/>
        </w:rPr>
        <w:t xml:space="preserve"> ТЗ, проект кооперации). </w:t>
      </w:r>
    </w:p>
    <w:p w:rsidR="00294363" w:rsidRPr="00B24466" w:rsidRDefault="00294363" w:rsidP="00B24466">
      <w:pPr>
        <w:pStyle w:val="a3"/>
        <w:numPr>
          <w:ilvl w:val="0"/>
          <w:numId w:val="70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 xml:space="preserve">подготавливает заявку на участие в конкурсе по выбору головного исполнителя и заключению входящего договора (государственного контракта) </w:t>
      </w:r>
      <w:r w:rsidR="00161600">
        <w:rPr>
          <w:rFonts w:ascii="Times New Roman" w:hAnsi="Times New Roman" w:cs="Times New Roman"/>
          <w:sz w:val="26"/>
          <w:szCs w:val="26"/>
        </w:rPr>
        <w:t xml:space="preserve">на </w:t>
      </w:r>
      <w:r w:rsidR="00161600" w:rsidRPr="00E43761">
        <w:rPr>
          <w:rFonts w:ascii="Times New Roman" w:hAnsi="Times New Roman" w:cs="Times New Roman"/>
          <w:sz w:val="26"/>
          <w:szCs w:val="26"/>
        </w:rPr>
        <w:t>выполнение работ по утилизации ВВСТ</w:t>
      </w:r>
      <w:r w:rsidRPr="00B24466">
        <w:rPr>
          <w:rFonts w:ascii="Times New Roman" w:hAnsi="Times New Roman" w:cs="Times New Roman"/>
          <w:sz w:val="26"/>
          <w:szCs w:val="26"/>
        </w:rPr>
        <w:t xml:space="preserve">; </w:t>
      </w:r>
    </w:p>
    <w:p w:rsidR="00294363" w:rsidRPr="00B24466" w:rsidRDefault="00161600" w:rsidP="00B24466">
      <w:pPr>
        <w:tabs>
          <w:tab w:val="left" w:pos="1134"/>
        </w:tabs>
        <w:spacing w:after="12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</w:t>
      </w:r>
      <w:r w:rsidRPr="00161600">
        <w:rPr>
          <w:rFonts w:ascii="Times New Roman" w:hAnsi="Times New Roman" w:cs="Times New Roman"/>
          <w:sz w:val="26"/>
          <w:szCs w:val="26"/>
        </w:rPr>
        <w:t>аместитель генерального директора по производственно-технологической политике</w:t>
      </w:r>
      <w:r w:rsidR="00294363" w:rsidRPr="00B24466">
        <w:rPr>
          <w:rFonts w:ascii="Times New Roman" w:hAnsi="Times New Roman" w:cs="Times New Roman"/>
          <w:sz w:val="26"/>
          <w:szCs w:val="26"/>
        </w:rPr>
        <w:t xml:space="preserve"> принимает решение:</w:t>
      </w:r>
    </w:p>
    <w:p w:rsidR="00294363" w:rsidRPr="00B24466" w:rsidRDefault="00294363" w:rsidP="00161600">
      <w:pPr>
        <w:pStyle w:val="a3"/>
        <w:numPr>
          <w:ilvl w:val="0"/>
          <w:numId w:val="79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 xml:space="preserve">об участии в конкурсе по выбору головного исполнителя и заключению государственного контракта </w:t>
      </w:r>
      <w:r w:rsidR="00161600">
        <w:rPr>
          <w:rFonts w:ascii="Times New Roman" w:hAnsi="Times New Roman" w:cs="Times New Roman"/>
          <w:sz w:val="26"/>
          <w:szCs w:val="26"/>
        </w:rPr>
        <w:t xml:space="preserve">на </w:t>
      </w:r>
      <w:r w:rsidR="00161600" w:rsidRPr="00E43761">
        <w:rPr>
          <w:rFonts w:ascii="Times New Roman" w:hAnsi="Times New Roman" w:cs="Times New Roman"/>
          <w:sz w:val="26"/>
          <w:szCs w:val="26"/>
        </w:rPr>
        <w:t>выполнение работ по утилизации ВВСТ</w:t>
      </w:r>
      <w:r w:rsidRPr="00B24466">
        <w:rPr>
          <w:rFonts w:ascii="Times New Roman" w:hAnsi="Times New Roman" w:cs="Times New Roman"/>
          <w:sz w:val="26"/>
          <w:szCs w:val="26"/>
        </w:rPr>
        <w:t>.</w:t>
      </w:r>
    </w:p>
    <w:p w:rsidR="00294363" w:rsidRPr="00B24466" w:rsidRDefault="00294363" w:rsidP="00161600">
      <w:pPr>
        <w:pStyle w:val="a3"/>
        <w:numPr>
          <w:ilvl w:val="0"/>
          <w:numId w:val="79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о составе кооперации (предварительно)</w:t>
      </w:r>
      <w:r w:rsidR="00161600">
        <w:rPr>
          <w:rFonts w:ascii="Times New Roman" w:hAnsi="Times New Roman" w:cs="Times New Roman"/>
          <w:sz w:val="26"/>
          <w:szCs w:val="26"/>
        </w:rPr>
        <w:t xml:space="preserve"> на </w:t>
      </w:r>
      <w:r w:rsidR="00161600" w:rsidRPr="00E43761">
        <w:rPr>
          <w:rFonts w:ascii="Times New Roman" w:hAnsi="Times New Roman" w:cs="Times New Roman"/>
          <w:sz w:val="26"/>
          <w:szCs w:val="26"/>
        </w:rPr>
        <w:t>выполнение работ по утилизации ВВСТ</w:t>
      </w:r>
      <w:r w:rsidR="00161600">
        <w:rPr>
          <w:rFonts w:ascii="Times New Roman" w:hAnsi="Times New Roman" w:cs="Times New Roman"/>
          <w:sz w:val="26"/>
          <w:szCs w:val="26"/>
        </w:rPr>
        <w:t>.</w:t>
      </w:r>
    </w:p>
    <w:p w:rsidR="00294363" w:rsidRPr="00B24466" w:rsidRDefault="00294363" w:rsidP="00161600">
      <w:pPr>
        <w:pStyle w:val="a3"/>
        <w:numPr>
          <w:ilvl w:val="0"/>
          <w:numId w:val="64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24466">
        <w:rPr>
          <w:rFonts w:ascii="Times New Roman" w:hAnsi="Times New Roman" w:cs="Times New Roman"/>
          <w:b/>
          <w:sz w:val="26"/>
          <w:szCs w:val="26"/>
        </w:rPr>
        <w:t>Этап 2. Оформление договоров. Участники и их функции:</w:t>
      </w:r>
    </w:p>
    <w:p w:rsidR="00294363" w:rsidRPr="00B24466" w:rsidRDefault="00294363" w:rsidP="00161600">
      <w:pPr>
        <w:pStyle w:val="a3"/>
        <w:numPr>
          <w:ilvl w:val="0"/>
          <w:numId w:val="71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Департамент ценообразования:</w:t>
      </w:r>
    </w:p>
    <w:p w:rsidR="00294363" w:rsidRPr="00B24466" w:rsidRDefault="00257121" w:rsidP="00161600">
      <w:pPr>
        <w:pStyle w:val="a3"/>
        <w:numPr>
          <w:ilvl w:val="0"/>
          <w:numId w:val="72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А</w:t>
      </w:r>
      <w:r w:rsidR="00294363" w:rsidRPr="00B24466">
        <w:rPr>
          <w:rFonts w:ascii="Times New Roman" w:hAnsi="Times New Roman" w:cs="Times New Roman"/>
          <w:sz w:val="26"/>
          <w:szCs w:val="26"/>
        </w:rPr>
        <w:t>нализирует</w:t>
      </w:r>
      <w:r>
        <w:rPr>
          <w:rFonts w:ascii="Times New Roman" w:hAnsi="Times New Roman" w:cs="Times New Roman"/>
          <w:sz w:val="26"/>
          <w:szCs w:val="26"/>
        </w:rPr>
        <w:t xml:space="preserve"> и согласовывает</w:t>
      </w:r>
      <w:r w:rsidR="00294363" w:rsidRPr="00B24466">
        <w:rPr>
          <w:rFonts w:ascii="Times New Roman" w:hAnsi="Times New Roman" w:cs="Times New Roman"/>
          <w:sz w:val="26"/>
          <w:szCs w:val="26"/>
        </w:rPr>
        <w:t xml:space="preserve"> цену государственного контракта на </w:t>
      </w:r>
      <w:r w:rsidR="00161600" w:rsidRPr="00E43761">
        <w:rPr>
          <w:rFonts w:ascii="Times New Roman" w:hAnsi="Times New Roman" w:cs="Times New Roman"/>
          <w:sz w:val="26"/>
          <w:szCs w:val="26"/>
        </w:rPr>
        <w:t>выполнение работ по утилизации ВВСТ</w:t>
      </w:r>
      <w:r w:rsidR="00294363" w:rsidRPr="00B24466">
        <w:rPr>
          <w:rFonts w:ascii="Times New Roman" w:hAnsi="Times New Roman" w:cs="Times New Roman"/>
          <w:sz w:val="26"/>
          <w:szCs w:val="26"/>
        </w:rPr>
        <w:t>, оценивает риски связанные с экономической эффективностью сделки.</w:t>
      </w:r>
    </w:p>
    <w:p w:rsidR="00294363" w:rsidRPr="00B24466" w:rsidRDefault="00294363" w:rsidP="00161600">
      <w:pPr>
        <w:pStyle w:val="a3"/>
        <w:numPr>
          <w:ilvl w:val="0"/>
          <w:numId w:val="72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 xml:space="preserve">разрабатывает предложения по цене исходящих договоров на </w:t>
      </w:r>
      <w:r w:rsidR="00161600" w:rsidRPr="00E43761">
        <w:rPr>
          <w:rFonts w:ascii="Times New Roman" w:hAnsi="Times New Roman" w:cs="Times New Roman"/>
          <w:sz w:val="26"/>
          <w:szCs w:val="26"/>
        </w:rPr>
        <w:t>выполнение работ по утилизации ВВСТ</w:t>
      </w:r>
      <w:r w:rsidR="00161600" w:rsidRPr="00B24466">
        <w:rPr>
          <w:rFonts w:ascii="Times New Roman" w:hAnsi="Times New Roman" w:cs="Times New Roman"/>
          <w:sz w:val="26"/>
          <w:szCs w:val="26"/>
        </w:rPr>
        <w:t xml:space="preserve"> </w:t>
      </w:r>
      <w:r w:rsidRPr="00B24466">
        <w:rPr>
          <w:rFonts w:ascii="Times New Roman" w:hAnsi="Times New Roman" w:cs="Times New Roman"/>
          <w:sz w:val="26"/>
          <w:szCs w:val="26"/>
        </w:rPr>
        <w:t xml:space="preserve">с предприятиями – участниками кооперации в соответствии с условиями по цене государственного контракта на </w:t>
      </w:r>
      <w:r w:rsidR="00161600" w:rsidRPr="00E43761">
        <w:rPr>
          <w:rFonts w:ascii="Times New Roman" w:hAnsi="Times New Roman" w:cs="Times New Roman"/>
          <w:sz w:val="26"/>
          <w:szCs w:val="26"/>
        </w:rPr>
        <w:t>выполнение работ по утилизации ВВСТ</w:t>
      </w:r>
      <w:r w:rsidRPr="00B24466">
        <w:rPr>
          <w:rFonts w:ascii="Times New Roman" w:hAnsi="Times New Roman" w:cs="Times New Roman"/>
          <w:sz w:val="26"/>
          <w:szCs w:val="26"/>
        </w:rPr>
        <w:t>.</w:t>
      </w:r>
    </w:p>
    <w:p w:rsidR="00294363" w:rsidRPr="00B24466" w:rsidRDefault="00294363" w:rsidP="00B24466">
      <w:pPr>
        <w:pStyle w:val="a3"/>
        <w:numPr>
          <w:ilvl w:val="0"/>
          <w:numId w:val="72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оформляет и согласовывает с предприятиями – участниками кооперации расчетно-калькуляционные материалы и протоколы договорных цен;</w:t>
      </w:r>
    </w:p>
    <w:p w:rsidR="00294363" w:rsidRPr="00B24466" w:rsidRDefault="00294363" w:rsidP="00B24466">
      <w:pPr>
        <w:tabs>
          <w:tab w:val="left" w:pos="1134"/>
        </w:tabs>
        <w:spacing w:after="12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lastRenderedPageBreak/>
        <w:t xml:space="preserve">Заместитель генерального директора по экономике и управлению издержками производства принимает решение по цене исходящих договоров </w:t>
      </w:r>
      <w:r w:rsidR="00515591">
        <w:rPr>
          <w:rFonts w:ascii="Times New Roman" w:hAnsi="Times New Roman" w:cs="Times New Roman"/>
          <w:sz w:val="26"/>
          <w:szCs w:val="26"/>
        </w:rPr>
        <w:t xml:space="preserve">на </w:t>
      </w:r>
      <w:r w:rsidR="00515591" w:rsidRPr="00E43761">
        <w:rPr>
          <w:rFonts w:ascii="Times New Roman" w:hAnsi="Times New Roman" w:cs="Times New Roman"/>
          <w:sz w:val="26"/>
          <w:szCs w:val="26"/>
        </w:rPr>
        <w:t>выполнение работ по утилизации ВВСТ</w:t>
      </w:r>
      <w:r w:rsidRPr="00B24466">
        <w:rPr>
          <w:rFonts w:ascii="Times New Roman" w:hAnsi="Times New Roman" w:cs="Times New Roman"/>
          <w:sz w:val="26"/>
          <w:szCs w:val="26"/>
        </w:rPr>
        <w:t xml:space="preserve"> с предприятиями – участниками кооперации в соответствии с условиями по цене государственного контракта </w:t>
      </w:r>
      <w:r w:rsidR="00515591">
        <w:rPr>
          <w:rFonts w:ascii="Times New Roman" w:hAnsi="Times New Roman" w:cs="Times New Roman"/>
          <w:sz w:val="26"/>
          <w:szCs w:val="26"/>
        </w:rPr>
        <w:t xml:space="preserve">на </w:t>
      </w:r>
      <w:r w:rsidR="00515591" w:rsidRPr="00E43761">
        <w:rPr>
          <w:rFonts w:ascii="Times New Roman" w:hAnsi="Times New Roman" w:cs="Times New Roman"/>
          <w:sz w:val="26"/>
          <w:szCs w:val="26"/>
        </w:rPr>
        <w:t>выполнение работ по утилизации ВВСТ</w:t>
      </w:r>
      <w:r w:rsidRPr="00B24466">
        <w:rPr>
          <w:rFonts w:ascii="Times New Roman" w:hAnsi="Times New Roman" w:cs="Times New Roman"/>
          <w:sz w:val="26"/>
          <w:szCs w:val="26"/>
        </w:rPr>
        <w:t>.</w:t>
      </w:r>
    </w:p>
    <w:p w:rsidR="00294363" w:rsidRPr="00B24466" w:rsidRDefault="00294363" w:rsidP="00515591">
      <w:pPr>
        <w:pStyle w:val="a3"/>
        <w:numPr>
          <w:ilvl w:val="0"/>
          <w:numId w:val="71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Казначейство:</w:t>
      </w:r>
    </w:p>
    <w:p w:rsidR="00294363" w:rsidRPr="00B24466" w:rsidRDefault="00294363" w:rsidP="00515591">
      <w:pPr>
        <w:pStyle w:val="a3"/>
        <w:numPr>
          <w:ilvl w:val="0"/>
          <w:numId w:val="73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вырабатывает решение о выборе уполномоченного банка.</w:t>
      </w:r>
    </w:p>
    <w:p w:rsidR="00294363" w:rsidRPr="00B24466" w:rsidRDefault="00294363" w:rsidP="00515591">
      <w:pPr>
        <w:pStyle w:val="a3"/>
        <w:numPr>
          <w:ilvl w:val="0"/>
          <w:numId w:val="73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вырабатывает решение об открытии отдельных счетов в уполномоченном банке;</w:t>
      </w:r>
    </w:p>
    <w:p w:rsidR="00294363" w:rsidRPr="00B24466" w:rsidRDefault="00294363" w:rsidP="00515591">
      <w:pPr>
        <w:pStyle w:val="a3"/>
        <w:numPr>
          <w:ilvl w:val="0"/>
          <w:numId w:val="73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 xml:space="preserve">проверяет реквизиты, присваивает государственному контракту </w:t>
      </w:r>
      <w:r w:rsidR="00515591">
        <w:rPr>
          <w:rFonts w:ascii="Times New Roman" w:hAnsi="Times New Roman" w:cs="Times New Roman"/>
          <w:sz w:val="26"/>
          <w:szCs w:val="26"/>
        </w:rPr>
        <w:t xml:space="preserve">на </w:t>
      </w:r>
      <w:r w:rsidR="00515591" w:rsidRPr="00E43761">
        <w:rPr>
          <w:rFonts w:ascii="Times New Roman" w:hAnsi="Times New Roman" w:cs="Times New Roman"/>
          <w:sz w:val="26"/>
          <w:szCs w:val="26"/>
        </w:rPr>
        <w:t>выполнение работ по утилизации ВВСТ</w:t>
      </w:r>
      <w:r w:rsidR="00515591" w:rsidRPr="00B24466">
        <w:rPr>
          <w:rFonts w:ascii="Times New Roman" w:hAnsi="Times New Roman" w:cs="Times New Roman"/>
          <w:sz w:val="26"/>
          <w:szCs w:val="26"/>
        </w:rPr>
        <w:t xml:space="preserve"> </w:t>
      </w:r>
      <w:r w:rsidRPr="00B24466">
        <w:rPr>
          <w:rFonts w:ascii="Times New Roman" w:hAnsi="Times New Roman" w:cs="Times New Roman"/>
          <w:sz w:val="26"/>
          <w:szCs w:val="26"/>
        </w:rPr>
        <w:t>идентификатор государственного контракта и указывает его в государственном контракте</w:t>
      </w:r>
    </w:p>
    <w:p w:rsidR="00294363" w:rsidRPr="00B24466" w:rsidRDefault="00294363" w:rsidP="00B24466">
      <w:pPr>
        <w:pStyle w:val="a3"/>
        <w:numPr>
          <w:ilvl w:val="0"/>
          <w:numId w:val="71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Финансовый департамент:</w:t>
      </w:r>
    </w:p>
    <w:p w:rsidR="00294363" w:rsidRPr="00B24466" w:rsidRDefault="00294363" w:rsidP="00515591">
      <w:pPr>
        <w:pStyle w:val="a3"/>
        <w:numPr>
          <w:ilvl w:val="0"/>
          <w:numId w:val="74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 xml:space="preserve">анализирует сроки и условия финансирования, в том числе авансирования (в целом и по отдельным этапам), оценивает риски недостаточного авансирования, несвоевременного поступления денежных средств по государственному контракту </w:t>
      </w:r>
      <w:r w:rsidR="00515591">
        <w:rPr>
          <w:rFonts w:ascii="Times New Roman" w:hAnsi="Times New Roman" w:cs="Times New Roman"/>
          <w:sz w:val="26"/>
          <w:szCs w:val="26"/>
        </w:rPr>
        <w:t xml:space="preserve">на </w:t>
      </w:r>
      <w:r w:rsidR="00515591" w:rsidRPr="00E43761">
        <w:rPr>
          <w:rFonts w:ascii="Times New Roman" w:hAnsi="Times New Roman" w:cs="Times New Roman"/>
          <w:sz w:val="26"/>
          <w:szCs w:val="26"/>
        </w:rPr>
        <w:t>выполнение работ по утилизации ВВСТ</w:t>
      </w:r>
      <w:r w:rsidRPr="00B24466">
        <w:rPr>
          <w:rFonts w:ascii="Times New Roman" w:hAnsi="Times New Roman" w:cs="Times New Roman"/>
          <w:sz w:val="26"/>
          <w:szCs w:val="26"/>
        </w:rPr>
        <w:t>.</w:t>
      </w:r>
    </w:p>
    <w:p w:rsidR="00294363" w:rsidRPr="00B24466" w:rsidRDefault="00294363" w:rsidP="00515591">
      <w:pPr>
        <w:pStyle w:val="a3"/>
        <w:numPr>
          <w:ilvl w:val="0"/>
          <w:numId w:val="74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 xml:space="preserve">разрабатывает предложения по срокам и условиям финансирования, в том числе авансирования (в целом и по отдельным этапам) исходящих договоров </w:t>
      </w:r>
      <w:r w:rsidR="00515591">
        <w:rPr>
          <w:rFonts w:ascii="Times New Roman" w:hAnsi="Times New Roman" w:cs="Times New Roman"/>
          <w:sz w:val="26"/>
          <w:szCs w:val="26"/>
        </w:rPr>
        <w:t xml:space="preserve">на </w:t>
      </w:r>
      <w:r w:rsidR="00515591" w:rsidRPr="00E43761">
        <w:rPr>
          <w:rFonts w:ascii="Times New Roman" w:hAnsi="Times New Roman" w:cs="Times New Roman"/>
          <w:sz w:val="26"/>
          <w:szCs w:val="26"/>
        </w:rPr>
        <w:t>выполнение работ по утилизации ВВСТ</w:t>
      </w:r>
      <w:r w:rsidR="00515591" w:rsidRPr="00B24466">
        <w:rPr>
          <w:rFonts w:ascii="Times New Roman" w:hAnsi="Times New Roman" w:cs="Times New Roman"/>
          <w:sz w:val="26"/>
          <w:szCs w:val="26"/>
        </w:rPr>
        <w:t xml:space="preserve"> </w:t>
      </w:r>
      <w:r w:rsidRPr="00B24466">
        <w:rPr>
          <w:rFonts w:ascii="Times New Roman" w:hAnsi="Times New Roman" w:cs="Times New Roman"/>
          <w:sz w:val="26"/>
          <w:szCs w:val="26"/>
        </w:rPr>
        <w:t xml:space="preserve">с предприятиями – участниками кооперации в соответствии с условиями государственного контракта </w:t>
      </w:r>
      <w:r w:rsidR="00515591">
        <w:rPr>
          <w:rFonts w:ascii="Times New Roman" w:hAnsi="Times New Roman" w:cs="Times New Roman"/>
          <w:sz w:val="26"/>
          <w:szCs w:val="26"/>
        </w:rPr>
        <w:t xml:space="preserve">на </w:t>
      </w:r>
      <w:r w:rsidR="00515591" w:rsidRPr="00E43761">
        <w:rPr>
          <w:rFonts w:ascii="Times New Roman" w:hAnsi="Times New Roman" w:cs="Times New Roman"/>
          <w:sz w:val="26"/>
          <w:szCs w:val="26"/>
        </w:rPr>
        <w:t>выполнение работ по утилизации ВВСТ</w:t>
      </w:r>
      <w:r w:rsidRPr="00B24466">
        <w:rPr>
          <w:rFonts w:ascii="Times New Roman" w:hAnsi="Times New Roman" w:cs="Times New Roman"/>
          <w:sz w:val="26"/>
          <w:szCs w:val="26"/>
        </w:rPr>
        <w:t>;</w:t>
      </w:r>
    </w:p>
    <w:p w:rsidR="00294363" w:rsidRPr="00B24466" w:rsidRDefault="00294363" w:rsidP="00B24466">
      <w:pPr>
        <w:pStyle w:val="a3"/>
        <w:numPr>
          <w:ilvl w:val="0"/>
          <w:numId w:val="74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вырабатывает решения по повышению эффективности сделок.</w:t>
      </w:r>
    </w:p>
    <w:p w:rsidR="00294363" w:rsidRPr="00B24466" w:rsidRDefault="00294363" w:rsidP="00B24466">
      <w:pPr>
        <w:tabs>
          <w:tab w:val="left" w:pos="1134"/>
        </w:tabs>
        <w:spacing w:after="12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Заместитель генерального директора – финансовый директор принимает решение:</w:t>
      </w:r>
    </w:p>
    <w:p w:rsidR="00294363" w:rsidRPr="00B24466" w:rsidRDefault="00294363" w:rsidP="00515591">
      <w:pPr>
        <w:pStyle w:val="a3"/>
        <w:numPr>
          <w:ilvl w:val="0"/>
          <w:numId w:val="80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о выборе уполномоченного банка и открытии отдельных счетов в уполномоченном банке.</w:t>
      </w:r>
    </w:p>
    <w:p w:rsidR="00294363" w:rsidRPr="00B24466" w:rsidRDefault="00294363" w:rsidP="00515591">
      <w:pPr>
        <w:pStyle w:val="a3"/>
        <w:numPr>
          <w:ilvl w:val="0"/>
          <w:numId w:val="80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 xml:space="preserve">о существенных условиях исходящих договоров </w:t>
      </w:r>
      <w:r w:rsidR="00515591">
        <w:rPr>
          <w:rFonts w:ascii="Times New Roman" w:hAnsi="Times New Roman" w:cs="Times New Roman"/>
          <w:sz w:val="26"/>
          <w:szCs w:val="26"/>
        </w:rPr>
        <w:t xml:space="preserve">на </w:t>
      </w:r>
      <w:r w:rsidR="00515591" w:rsidRPr="00E43761">
        <w:rPr>
          <w:rFonts w:ascii="Times New Roman" w:hAnsi="Times New Roman" w:cs="Times New Roman"/>
          <w:sz w:val="26"/>
          <w:szCs w:val="26"/>
        </w:rPr>
        <w:t>выполнение работ по утилизации ВВСТ</w:t>
      </w:r>
      <w:r w:rsidRPr="00B24466">
        <w:rPr>
          <w:rFonts w:ascii="Times New Roman" w:hAnsi="Times New Roman" w:cs="Times New Roman"/>
          <w:sz w:val="26"/>
          <w:szCs w:val="26"/>
        </w:rPr>
        <w:t xml:space="preserve"> с предприятиями – участниками кооперации в соответствии с условиями государственного контракта </w:t>
      </w:r>
      <w:r w:rsidR="00515591">
        <w:rPr>
          <w:rFonts w:ascii="Times New Roman" w:hAnsi="Times New Roman" w:cs="Times New Roman"/>
          <w:sz w:val="26"/>
          <w:szCs w:val="26"/>
        </w:rPr>
        <w:t xml:space="preserve">на </w:t>
      </w:r>
      <w:r w:rsidR="00515591" w:rsidRPr="00E43761">
        <w:rPr>
          <w:rFonts w:ascii="Times New Roman" w:hAnsi="Times New Roman" w:cs="Times New Roman"/>
          <w:sz w:val="26"/>
          <w:szCs w:val="26"/>
        </w:rPr>
        <w:t>выполнение работ по утилизации ВВСТ</w:t>
      </w:r>
      <w:r w:rsidRPr="00B24466">
        <w:rPr>
          <w:rFonts w:ascii="Times New Roman" w:hAnsi="Times New Roman" w:cs="Times New Roman"/>
          <w:sz w:val="26"/>
          <w:szCs w:val="26"/>
        </w:rPr>
        <w:t xml:space="preserve"> в части сроков и услов</w:t>
      </w:r>
      <w:r w:rsidR="00596DB5">
        <w:rPr>
          <w:rFonts w:ascii="Times New Roman" w:hAnsi="Times New Roman" w:cs="Times New Roman"/>
          <w:sz w:val="26"/>
          <w:szCs w:val="26"/>
        </w:rPr>
        <w:t>ий</w:t>
      </w:r>
      <w:r w:rsidRPr="00B24466">
        <w:rPr>
          <w:rFonts w:ascii="Times New Roman" w:hAnsi="Times New Roman" w:cs="Times New Roman"/>
          <w:sz w:val="26"/>
          <w:szCs w:val="26"/>
        </w:rPr>
        <w:t xml:space="preserve"> финансирования, в том числе авансирования (в целом и по отдельным этапам).</w:t>
      </w:r>
    </w:p>
    <w:p w:rsidR="00294363" w:rsidRPr="00B24466" w:rsidRDefault="00294363" w:rsidP="00515591">
      <w:pPr>
        <w:pStyle w:val="a3"/>
        <w:numPr>
          <w:ilvl w:val="0"/>
          <w:numId w:val="80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по повышению эффективности сделок.</w:t>
      </w:r>
    </w:p>
    <w:p w:rsidR="00294363" w:rsidRPr="00257121" w:rsidRDefault="00294363" w:rsidP="00515591">
      <w:pPr>
        <w:pStyle w:val="a3"/>
        <w:numPr>
          <w:ilvl w:val="0"/>
          <w:numId w:val="71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257121">
        <w:rPr>
          <w:rFonts w:ascii="Times New Roman" w:hAnsi="Times New Roman" w:cs="Times New Roman"/>
          <w:sz w:val="26"/>
          <w:szCs w:val="26"/>
          <w:highlight w:val="yellow"/>
        </w:rPr>
        <w:t>Департамент управления качеством:</w:t>
      </w:r>
    </w:p>
    <w:p w:rsidR="00294363" w:rsidRPr="00257121" w:rsidRDefault="00257121" w:rsidP="00515591">
      <w:pPr>
        <w:pStyle w:val="a3"/>
        <w:numPr>
          <w:ilvl w:val="0"/>
          <w:numId w:val="75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257121">
        <w:rPr>
          <w:rFonts w:ascii="Times New Roman" w:hAnsi="Times New Roman" w:cs="Times New Roman"/>
          <w:sz w:val="26"/>
          <w:szCs w:val="26"/>
          <w:highlight w:val="yellow"/>
        </w:rPr>
        <w:t>Р</w:t>
      </w:r>
      <w:r w:rsidR="00294363" w:rsidRPr="00257121">
        <w:rPr>
          <w:rFonts w:ascii="Times New Roman" w:hAnsi="Times New Roman" w:cs="Times New Roman"/>
          <w:sz w:val="26"/>
          <w:szCs w:val="26"/>
          <w:highlight w:val="yellow"/>
        </w:rPr>
        <w:t>азрабатывает</w:t>
      </w:r>
      <w:r w:rsidRPr="00257121">
        <w:rPr>
          <w:rFonts w:ascii="Times New Roman" w:hAnsi="Times New Roman" w:cs="Times New Roman"/>
          <w:sz w:val="26"/>
          <w:szCs w:val="26"/>
          <w:highlight w:val="yellow"/>
        </w:rPr>
        <w:t xml:space="preserve">, анализирует, согласовывает </w:t>
      </w:r>
      <w:r w:rsidR="00294363" w:rsidRPr="00257121">
        <w:rPr>
          <w:rFonts w:ascii="Times New Roman" w:hAnsi="Times New Roman" w:cs="Times New Roman"/>
          <w:sz w:val="26"/>
          <w:szCs w:val="26"/>
          <w:highlight w:val="yellow"/>
        </w:rPr>
        <w:t xml:space="preserve">предложения по условиям исходящих договоров </w:t>
      </w:r>
      <w:r w:rsidR="00515591" w:rsidRPr="00257121">
        <w:rPr>
          <w:rFonts w:ascii="Times New Roman" w:hAnsi="Times New Roman" w:cs="Times New Roman"/>
          <w:sz w:val="26"/>
          <w:szCs w:val="26"/>
          <w:highlight w:val="yellow"/>
        </w:rPr>
        <w:t>на выполнение работ по утилизации ВВСТ</w:t>
      </w:r>
      <w:r w:rsidR="00294363" w:rsidRPr="00257121">
        <w:rPr>
          <w:rFonts w:ascii="Times New Roman" w:hAnsi="Times New Roman" w:cs="Times New Roman"/>
          <w:sz w:val="26"/>
          <w:szCs w:val="26"/>
          <w:highlight w:val="yellow"/>
        </w:rPr>
        <w:t xml:space="preserve"> с предприятиями – участниками кооперации в соответствии с условиями государственного контракта </w:t>
      </w:r>
      <w:r w:rsidR="00515591" w:rsidRPr="00257121">
        <w:rPr>
          <w:rFonts w:ascii="Times New Roman" w:hAnsi="Times New Roman" w:cs="Times New Roman"/>
          <w:sz w:val="26"/>
          <w:szCs w:val="26"/>
          <w:highlight w:val="yellow"/>
        </w:rPr>
        <w:t xml:space="preserve">на выполнение работ по утилизации ВВСТ </w:t>
      </w:r>
      <w:r w:rsidR="00294363" w:rsidRPr="00257121">
        <w:rPr>
          <w:rFonts w:ascii="Times New Roman" w:hAnsi="Times New Roman" w:cs="Times New Roman"/>
          <w:sz w:val="26"/>
          <w:szCs w:val="26"/>
          <w:highlight w:val="yellow"/>
        </w:rPr>
        <w:t>в части  обеспечения качества продукции.</w:t>
      </w:r>
    </w:p>
    <w:p w:rsidR="00294363" w:rsidRPr="00257121" w:rsidRDefault="00294363" w:rsidP="00515591">
      <w:pPr>
        <w:pStyle w:val="a3"/>
        <w:numPr>
          <w:ilvl w:val="0"/>
          <w:numId w:val="71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257121">
        <w:rPr>
          <w:rFonts w:ascii="Times New Roman" w:hAnsi="Times New Roman" w:cs="Times New Roman"/>
          <w:sz w:val="26"/>
          <w:szCs w:val="26"/>
          <w:highlight w:val="yellow"/>
        </w:rPr>
        <w:t>Департамент закупочной и имущественной политики:</w:t>
      </w:r>
    </w:p>
    <w:p w:rsidR="00294363" w:rsidRPr="00257121" w:rsidRDefault="00294363" w:rsidP="00515591">
      <w:pPr>
        <w:pStyle w:val="a3"/>
        <w:numPr>
          <w:ilvl w:val="0"/>
          <w:numId w:val="76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257121">
        <w:rPr>
          <w:rFonts w:ascii="Times New Roman" w:hAnsi="Times New Roman" w:cs="Times New Roman"/>
          <w:sz w:val="26"/>
          <w:szCs w:val="26"/>
          <w:highlight w:val="yellow"/>
        </w:rPr>
        <w:t>определяет способ проведения закупки;</w:t>
      </w:r>
    </w:p>
    <w:p w:rsidR="00294363" w:rsidRPr="00257121" w:rsidRDefault="00294363" w:rsidP="00515591">
      <w:pPr>
        <w:pStyle w:val="a3"/>
        <w:numPr>
          <w:ilvl w:val="0"/>
          <w:numId w:val="76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257121">
        <w:rPr>
          <w:rFonts w:ascii="Times New Roman" w:hAnsi="Times New Roman" w:cs="Times New Roman"/>
          <w:sz w:val="26"/>
          <w:szCs w:val="26"/>
          <w:highlight w:val="yellow"/>
        </w:rPr>
        <w:lastRenderedPageBreak/>
        <w:t>контролирует осуществление закупки;</w:t>
      </w:r>
    </w:p>
    <w:p w:rsidR="00294363" w:rsidRPr="00257121" w:rsidRDefault="00294363" w:rsidP="00515591">
      <w:pPr>
        <w:pStyle w:val="a3"/>
        <w:numPr>
          <w:ilvl w:val="0"/>
          <w:numId w:val="76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257121">
        <w:rPr>
          <w:rFonts w:ascii="Times New Roman" w:hAnsi="Times New Roman" w:cs="Times New Roman"/>
          <w:sz w:val="26"/>
          <w:szCs w:val="26"/>
          <w:highlight w:val="yellow"/>
        </w:rPr>
        <w:t xml:space="preserve">размещает информацию в единой информационной системе. </w:t>
      </w:r>
    </w:p>
    <w:p w:rsidR="00294363" w:rsidRPr="00257121" w:rsidRDefault="00294363" w:rsidP="00515591">
      <w:pPr>
        <w:pStyle w:val="a3"/>
        <w:numPr>
          <w:ilvl w:val="0"/>
          <w:numId w:val="71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257121">
        <w:rPr>
          <w:rFonts w:ascii="Times New Roman" w:hAnsi="Times New Roman" w:cs="Times New Roman"/>
          <w:sz w:val="26"/>
          <w:szCs w:val="26"/>
          <w:highlight w:val="yellow"/>
        </w:rPr>
        <w:t>Центральная бухгалтерия проверяет условия государственно</w:t>
      </w:r>
      <w:r w:rsidR="00257121">
        <w:rPr>
          <w:rFonts w:ascii="Times New Roman" w:hAnsi="Times New Roman" w:cs="Times New Roman"/>
          <w:sz w:val="26"/>
          <w:szCs w:val="26"/>
          <w:highlight w:val="yellow"/>
        </w:rPr>
        <w:t>го контракта</w:t>
      </w:r>
      <w:r w:rsidRPr="00257121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r w:rsidR="00515591" w:rsidRPr="00257121">
        <w:rPr>
          <w:rFonts w:ascii="Times New Roman" w:hAnsi="Times New Roman" w:cs="Times New Roman"/>
          <w:sz w:val="26"/>
          <w:szCs w:val="26"/>
          <w:highlight w:val="yellow"/>
        </w:rPr>
        <w:t xml:space="preserve">на выполнение работ по утилизации ВВСТ </w:t>
      </w:r>
      <w:r w:rsidRPr="00257121">
        <w:rPr>
          <w:rFonts w:ascii="Times New Roman" w:hAnsi="Times New Roman" w:cs="Times New Roman"/>
          <w:sz w:val="26"/>
          <w:szCs w:val="26"/>
          <w:highlight w:val="yellow"/>
        </w:rPr>
        <w:t xml:space="preserve">/ исходящих договоров </w:t>
      </w:r>
      <w:r w:rsidR="00515591" w:rsidRPr="00257121">
        <w:rPr>
          <w:rFonts w:ascii="Times New Roman" w:hAnsi="Times New Roman" w:cs="Times New Roman"/>
          <w:sz w:val="26"/>
          <w:szCs w:val="26"/>
          <w:highlight w:val="yellow"/>
        </w:rPr>
        <w:t xml:space="preserve">на выполнение работ по утилизации ВВСТ </w:t>
      </w:r>
      <w:r w:rsidRPr="00257121">
        <w:rPr>
          <w:rFonts w:ascii="Times New Roman" w:hAnsi="Times New Roman" w:cs="Times New Roman"/>
          <w:sz w:val="26"/>
          <w:szCs w:val="26"/>
          <w:highlight w:val="yellow"/>
        </w:rPr>
        <w:t>с предприятиями – участниками кооперации на соответствие правилам ведения бухгалтерского и налогового учета.</w:t>
      </w:r>
    </w:p>
    <w:p w:rsidR="00294363" w:rsidRPr="00B24466" w:rsidRDefault="00294363" w:rsidP="00B24466">
      <w:pPr>
        <w:pStyle w:val="a3"/>
        <w:numPr>
          <w:ilvl w:val="0"/>
          <w:numId w:val="71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 xml:space="preserve">Служба экономической безопасности (в случае, если в состав кооперации входят предприятия, которые не являются дочерними обществами Концерна) осуществляет их проверку, определяет их состоятельность и экономической стабильность, </w:t>
      </w:r>
      <w:proofErr w:type="spellStart"/>
      <w:r w:rsidRPr="00B24466">
        <w:rPr>
          <w:rFonts w:ascii="Times New Roman" w:hAnsi="Times New Roman" w:cs="Times New Roman"/>
          <w:sz w:val="26"/>
          <w:szCs w:val="26"/>
        </w:rPr>
        <w:t>аффилированность</w:t>
      </w:r>
      <w:proofErr w:type="spellEnd"/>
      <w:r w:rsidRPr="00B24466">
        <w:rPr>
          <w:rFonts w:ascii="Times New Roman" w:hAnsi="Times New Roman" w:cs="Times New Roman"/>
          <w:sz w:val="26"/>
          <w:szCs w:val="26"/>
        </w:rPr>
        <w:t>, анализирует возможность наступления коррупционных рисков.</w:t>
      </w:r>
    </w:p>
    <w:p w:rsidR="00294363" w:rsidRPr="00B24466" w:rsidRDefault="00294363" w:rsidP="00B24466">
      <w:pPr>
        <w:pStyle w:val="a3"/>
        <w:numPr>
          <w:ilvl w:val="0"/>
          <w:numId w:val="71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B24466">
        <w:rPr>
          <w:rFonts w:ascii="Times New Roman" w:hAnsi="Times New Roman" w:cs="Times New Roman"/>
          <w:sz w:val="26"/>
          <w:szCs w:val="26"/>
        </w:rPr>
        <w:t xml:space="preserve">Департамент правового обеспечения деятельности оценивает правовую квалификацию государственного контракта </w:t>
      </w:r>
      <w:r w:rsidR="00515591">
        <w:rPr>
          <w:rFonts w:ascii="Times New Roman" w:hAnsi="Times New Roman" w:cs="Times New Roman"/>
          <w:sz w:val="26"/>
          <w:szCs w:val="26"/>
        </w:rPr>
        <w:t xml:space="preserve">на </w:t>
      </w:r>
      <w:r w:rsidR="00515591" w:rsidRPr="00E43761">
        <w:rPr>
          <w:rFonts w:ascii="Times New Roman" w:hAnsi="Times New Roman" w:cs="Times New Roman"/>
          <w:sz w:val="26"/>
          <w:szCs w:val="26"/>
        </w:rPr>
        <w:t>выполнение работ по утилизации ВВСТ</w:t>
      </w:r>
      <w:r w:rsidR="00515591" w:rsidRPr="00B24466">
        <w:rPr>
          <w:rFonts w:ascii="Times New Roman" w:hAnsi="Times New Roman" w:cs="Times New Roman"/>
          <w:sz w:val="26"/>
          <w:szCs w:val="26"/>
        </w:rPr>
        <w:t xml:space="preserve"> </w:t>
      </w:r>
      <w:r w:rsidRPr="00B24466">
        <w:rPr>
          <w:rFonts w:ascii="Times New Roman" w:hAnsi="Times New Roman" w:cs="Times New Roman"/>
          <w:sz w:val="26"/>
          <w:szCs w:val="26"/>
        </w:rPr>
        <w:t xml:space="preserve">/ исходящих договоров </w:t>
      </w:r>
      <w:r w:rsidR="00515591">
        <w:rPr>
          <w:rFonts w:ascii="Times New Roman" w:hAnsi="Times New Roman" w:cs="Times New Roman"/>
          <w:sz w:val="26"/>
          <w:szCs w:val="26"/>
        </w:rPr>
        <w:t xml:space="preserve">на </w:t>
      </w:r>
      <w:r w:rsidR="00515591" w:rsidRPr="00E43761">
        <w:rPr>
          <w:rFonts w:ascii="Times New Roman" w:hAnsi="Times New Roman" w:cs="Times New Roman"/>
          <w:sz w:val="26"/>
          <w:szCs w:val="26"/>
        </w:rPr>
        <w:t>выполнение работ по утилизации ВВСТ</w:t>
      </w:r>
      <w:r w:rsidRPr="00B24466">
        <w:rPr>
          <w:rFonts w:ascii="Times New Roman" w:hAnsi="Times New Roman" w:cs="Times New Roman"/>
          <w:sz w:val="26"/>
          <w:szCs w:val="26"/>
        </w:rPr>
        <w:t xml:space="preserve"> с предприятиями – участниками кооперации, их соответствие требованиям законодательства, определенность существенных условий, и риски связанные их неисполнением, парафирует государственный контракт </w:t>
      </w:r>
      <w:r w:rsidR="00515591">
        <w:rPr>
          <w:rFonts w:ascii="Times New Roman" w:hAnsi="Times New Roman" w:cs="Times New Roman"/>
          <w:sz w:val="26"/>
          <w:szCs w:val="26"/>
        </w:rPr>
        <w:t xml:space="preserve">на </w:t>
      </w:r>
      <w:r w:rsidR="00515591" w:rsidRPr="00E43761">
        <w:rPr>
          <w:rFonts w:ascii="Times New Roman" w:hAnsi="Times New Roman" w:cs="Times New Roman"/>
          <w:sz w:val="26"/>
          <w:szCs w:val="26"/>
        </w:rPr>
        <w:t>выполнение работ по утилизации ВВСТ</w:t>
      </w:r>
      <w:r w:rsidR="00515591" w:rsidRPr="00B24466">
        <w:rPr>
          <w:rFonts w:ascii="Times New Roman" w:hAnsi="Times New Roman" w:cs="Times New Roman"/>
          <w:sz w:val="26"/>
          <w:szCs w:val="26"/>
        </w:rPr>
        <w:t xml:space="preserve"> </w:t>
      </w:r>
      <w:r w:rsidRPr="00B24466">
        <w:rPr>
          <w:rFonts w:ascii="Times New Roman" w:hAnsi="Times New Roman" w:cs="Times New Roman"/>
          <w:sz w:val="26"/>
          <w:szCs w:val="26"/>
        </w:rPr>
        <w:t xml:space="preserve">/ исходящие договоры </w:t>
      </w:r>
      <w:r w:rsidR="00515591">
        <w:rPr>
          <w:rFonts w:ascii="Times New Roman" w:hAnsi="Times New Roman" w:cs="Times New Roman"/>
          <w:sz w:val="26"/>
          <w:szCs w:val="26"/>
        </w:rPr>
        <w:t xml:space="preserve">на </w:t>
      </w:r>
      <w:r w:rsidR="00515591" w:rsidRPr="00E43761">
        <w:rPr>
          <w:rFonts w:ascii="Times New Roman" w:hAnsi="Times New Roman" w:cs="Times New Roman"/>
          <w:sz w:val="26"/>
          <w:szCs w:val="26"/>
        </w:rPr>
        <w:t>выполнение работ по утилизации ВВСТ</w:t>
      </w:r>
      <w:r w:rsidR="00515591" w:rsidRPr="00B24466">
        <w:rPr>
          <w:rFonts w:ascii="Times New Roman" w:hAnsi="Times New Roman" w:cs="Times New Roman"/>
          <w:sz w:val="26"/>
          <w:szCs w:val="26"/>
        </w:rPr>
        <w:t xml:space="preserve"> </w:t>
      </w:r>
      <w:r w:rsidRPr="00B24466">
        <w:rPr>
          <w:rFonts w:ascii="Times New Roman" w:hAnsi="Times New Roman" w:cs="Times New Roman"/>
          <w:sz w:val="26"/>
          <w:szCs w:val="26"/>
        </w:rPr>
        <w:t>с предприятиями – участниками кооперации.</w:t>
      </w:r>
      <w:proofErr w:type="gramEnd"/>
    </w:p>
    <w:p w:rsidR="00294363" w:rsidRPr="00B24466" w:rsidRDefault="00515591" w:rsidP="00515591">
      <w:pPr>
        <w:pStyle w:val="a3"/>
        <w:numPr>
          <w:ilvl w:val="0"/>
          <w:numId w:val="71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E43761">
        <w:rPr>
          <w:rFonts w:ascii="Times New Roman" w:hAnsi="Times New Roman" w:cs="Times New Roman"/>
          <w:sz w:val="26"/>
          <w:szCs w:val="26"/>
        </w:rPr>
        <w:t>Департамент производственно-технологической политики</w:t>
      </w:r>
      <w:r>
        <w:rPr>
          <w:rFonts w:ascii="Times New Roman" w:hAnsi="Times New Roman" w:cs="Times New Roman"/>
          <w:sz w:val="26"/>
          <w:szCs w:val="26"/>
        </w:rPr>
        <w:t xml:space="preserve"> (с</w:t>
      </w:r>
      <w:r w:rsidRPr="00161600">
        <w:rPr>
          <w:rFonts w:ascii="Times New Roman" w:hAnsi="Times New Roman" w:cs="Times New Roman"/>
          <w:sz w:val="26"/>
          <w:szCs w:val="26"/>
        </w:rPr>
        <w:t>лужба утилизации</w:t>
      </w:r>
      <w:r>
        <w:rPr>
          <w:rFonts w:ascii="Times New Roman" w:hAnsi="Times New Roman" w:cs="Times New Roman"/>
          <w:sz w:val="26"/>
          <w:szCs w:val="26"/>
        </w:rPr>
        <w:t>)</w:t>
      </w:r>
      <w:r w:rsidR="00294363" w:rsidRPr="00B24466">
        <w:rPr>
          <w:rFonts w:ascii="Times New Roman" w:hAnsi="Times New Roman" w:cs="Times New Roman"/>
          <w:sz w:val="26"/>
          <w:szCs w:val="26"/>
        </w:rPr>
        <w:t>:</w:t>
      </w:r>
    </w:p>
    <w:p w:rsidR="00294363" w:rsidRPr="00B24466" w:rsidRDefault="00294363" w:rsidP="00515591">
      <w:pPr>
        <w:pStyle w:val="a3"/>
        <w:numPr>
          <w:ilvl w:val="0"/>
          <w:numId w:val="77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 xml:space="preserve">оформляет государственный контракт </w:t>
      </w:r>
      <w:r w:rsidR="00515591">
        <w:rPr>
          <w:rFonts w:ascii="Times New Roman" w:hAnsi="Times New Roman" w:cs="Times New Roman"/>
          <w:sz w:val="26"/>
          <w:szCs w:val="26"/>
        </w:rPr>
        <w:t xml:space="preserve">на </w:t>
      </w:r>
      <w:r w:rsidR="00515591" w:rsidRPr="00E43761">
        <w:rPr>
          <w:rFonts w:ascii="Times New Roman" w:hAnsi="Times New Roman" w:cs="Times New Roman"/>
          <w:sz w:val="26"/>
          <w:szCs w:val="26"/>
        </w:rPr>
        <w:t>выполнение работ по утилизации ВВСТ</w:t>
      </w:r>
      <w:r w:rsidRPr="00B24466">
        <w:rPr>
          <w:rFonts w:ascii="Times New Roman" w:hAnsi="Times New Roman" w:cs="Times New Roman"/>
          <w:sz w:val="26"/>
          <w:szCs w:val="26"/>
        </w:rPr>
        <w:t xml:space="preserve"> в рамках ГОЗ;</w:t>
      </w:r>
    </w:p>
    <w:p w:rsidR="00294363" w:rsidRPr="00B24466" w:rsidRDefault="00294363" w:rsidP="00515591">
      <w:pPr>
        <w:pStyle w:val="a3"/>
        <w:numPr>
          <w:ilvl w:val="0"/>
          <w:numId w:val="77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разрабатывает и утверждает состав кооперации</w:t>
      </w:r>
      <w:r w:rsidR="00515591">
        <w:rPr>
          <w:rFonts w:ascii="Times New Roman" w:hAnsi="Times New Roman" w:cs="Times New Roman"/>
          <w:sz w:val="26"/>
          <w:szCs w:val="26"/>
        </w:rPr>
        <w:t xml:space="preserve"> на </w:t>
      </w:r>
      <w:r w:rsidR="00515591" w:rsidRPr="00E43761">
        <w:rPr>
          <w:rFonts w:ascii="Times New Roman" w:hAnsi="Times New Roman" w:cs="Times New Roman"/>
          <w:sz w:val="26"/>
          <w:szCs w:val="26"/>
        </w:rPr>
        <w:t>выполнение работ по утилизации ВВСТ</w:t>
      </w:r>
      <w:r w:rsidRPr="00B24466">
        <w:rPr>
          <w:rFonts w:ascii="Times New Roman" w:hAnsi="Times New Roman" w:cs="Times New Roman"/>
          <w:sz w:val="26"/>
          <w:szCs w:val="26"/>
        </w:rPr>
        <w:t>;</w:t>
      </w:r>
    </w:p>
    <w:p w:rsidR="00294363" w:rsidRPr="00B24466" w:rsidRDefault="00294363" w:rsidP="00515591">
      <w:pPr>
        <w:pStyle w:val="a3"/>
        <w:numPr>
          <w:ilvl w:val="0"/>
          <w:numId w:val="77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разрабатывает, согласовывает с исполнителями</w:t>
      </w:r>
      <w:r w:rsidR="00515591">
        <w:rPr>
          <w:rFonts w:ascii="Times New Roman" w:hAnsi="Times New Roman" w:cs="Times New Roman"/>
          <w:sz w:val="26"/>
          <w:szCs w:val="26"/>
        </w:rPr>
        <w:t xml:space="preserve"> ТЗ на </w:t>
      </w:r>
      <w:r w:rsidR="00515591" w:rsidRPr="00E43761">
        <w:rPr>
          <w:rFonts w:ascii="Times New Roman" w:hAnsi="Times New Roman" w:cs="Times New Roman"/>
          <w:sz w:val="26"/>
          <w:szCs w:val="26"/>
        </w:rPr>
        <w:t>выполнение работ по утилизации ВВСТ</w:t>
      </w:r>
      <w:r w:rsidRPr="00B24466">
        <w:rPr>
          <w:rFonts w:ascii="Times New Roman" w:hAnsi="Times New Roman" w:cs="Times New Roman"/>
          <w:sz w:val="26"/>
          <w:szCs w:val="26"/>
        </w:rPr>
        <w:t xml:space="preserve">, утверждает и выдает исполнителям ТЗ </w:t>
      </w:r>
      <w:r w:rsidR="00515591">
        <w:rPr>
          <w:rFonts w:ascii="Times New Roman" w:hAnsi="Times New Roman" w:cs="Times New Roman"/>
          <w:sz w:val="26"/>
          <w:szCs w:val="26"/>
        </w:rPr>
        <w:t xml:space="preserve">на </w:t>
      </w:r>
      <w:r w:rsidR="00515591" w:rsidRPr="00E43761">
        <w:rPr>
          <w:rFonts w:ascii="Times New Roman" w:hAnsi="Times New Roman" w:cs="Times New Roman"/>
          <w:sz w:val="26"/>
          <w:szCs w:val="26"/>
        </w:rPr>
        <w:t>выполнение работ по утилизации ВВСТ</w:t>
      </w:r>
      <w:r w:rsidRPr="00B24466">
        <w:rPr>
          <w:rFonts w:ascii="Times New Roman" w:hAnsi="Times New Roman" w:cs="Times New Roman"/>
          <w:sz w:val="26"/>
          <w:szCs w:val="26"/>
        </w:rPr>
        <w:t>;</w:t>
      </w:r>
    </w:p>
    <w:p w:rsidR="00294363" w:rsidRPr="00B24466" w:rsidRDefault="00294363" w:rsidP="00515591">
      <w:pPr>
        <w:pStyle w:val="a3"/>
        <w:numPr>
          <w:ilvl w:val="0"/>
          <w:numId w:val="77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разрабатывает, согласовывает с предприятиями – участниками кооперации и утверждает единый сквозной план (ведомость исполнения)</w:t>
      </w:r>
      <w:r w:rsidR="00515591">
        <w:rPr>
          <w:rFonts w:ascii="Times New Roman" w:hAnsi="Times New Roman" w:cs="Times New Roman"/>
          <w:sz w:val="26"/>
          <w:szCs w:val="26"/>
        </w:rPr>
        <w:t xml:space="preserve"> </w:t>
      </w:r>
      <w:r w:rsidR="00515591" w:rsidRPr="00E43761">
        <w:rPr>
          <w:rFonts w:ascii="Times New Roman" w:hAnsi="Times New Roman" w:cs="Times New Roman"/>
          <w:sz w:val="26"/>
          <w:szCs w:val="26"/>
        </w:rPr>
        <w:t>выполнени</w:t>
      </w:r>
      <w:r w:rsidR="00515591">
        <w:rPr>
          <w:rFonts w:ascii="Times New Roman" w:hAnsi="Times New Roman" w:cs="Times New Roman"/>
          <w:sz w:val="26"/>
          <w:szCs w:val="26"/>
        </w:rPr>
        <w:t xml:space="preserve">я </w:t>
      </w:r>
      <w:r w:rsidR="00515591" w:rsidRPr="00E43761">
        <w:rPr>
          <w:rFonts w:ascii="Times New Roman" w:hAnsi="Times New Roman" w:cs="Times New Roman"/>
          <w:sz w:val="26"/>
          <w:szCs w:val="26"/>
        </w:rPr>
        <w:t>работ по утилизации ВВСТ</w:t>
      </w:r>
      <w:r w:rsidRPr="00B24466">
        <w:rPr>
          <w:rFonts w:ascii="Times New Roman" w:hAnsi="Times New Roman" w:cs="Times New Roman"/>
          <w:sz w:val="26"/>
          <w:szCs w:val="26"/>
        </w:rPr>
        <w:t>;</w:t>
      </w:r>
    </w:p>
    <w:p w:rsidR="00294363" w:rsidRPr="00B24466" w:rsidRDefault="00294363" w:rsidP="00B24466">
      <w:pPr>
        <w:pStyle w:val="a3"/>
        <w:numPr>
          <w:ilvl w:val="0"/>
          <w:numId w:val="77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 xml:space="preserve">подготавливает и оформляет исходящие договоры </w:t>
      </w:r>
      <w:r w:rsidR="00515591">
        <w:rPr>
          <w:rFonts w:ascii="Times New Roman" w:hAnsi="Times New Roman" w:cs="Times New Roman"/>
          <w:sz w:val="26"/>
          <w:szCs w:val="26"/>
        </w:rPr>
        <w:t xml:space="preserve">на </w:t>
      </w:r>
      <w:r w:rsidR="00515591" w:rsidRPr="00E43761">
        <w:rPr>
          <w:rFonts w:ascii="Times New Roman" w:hAnsi="Times New Roman" w:cs="Times New Roman"/>
          <w:sz w:val="26"/>
          <w:szCs w:val="26"/>
        </w:rPr>
        <w:t>выполнение работ по утилизации ВВСТ</w:t>
      </w:r>
      <w:r w:rsidRPr="00B24466">
        <w:rPr>
          <w:rFonts w:ascii="Times New Roman" w:hAnsi="Times New Roman" w:cs="Times New Roman"/>
          <w:sz w:val="26"/>
          <w:szCs w:val="26"/>
        </w:rPr>
        <w:t xml:space="preserve"> с предприятиями – участниками кооперации в соответствии с условиями государственного контракта </w:t>
      </w:r>
      <w:r w:rsidR="00515591">
        <w:rPr>
          <w:rFonts w:ascii="Times New Roman" w:hAnsi="Times New Roman" w:cs="Times New Roman"/>
          <w:sz w:val="26"/>
          <w:szCs w:val="26"/>
        </w:rPr>
        <w:t xml:space="preserve">на </w:t>
      </w:r>
      <w:r w:rsidR="00515591" w:rsidRPr="00E43761">
        <w:rPr>
          <w:rFonts w:ascii="Times New Roman" w:hAnsi="Times New Roman" w:cs="Times New Roman"/>
          <w:sz w:val="26"/>
          <w:szCs w:val="26"/>
        </w:rPr>
        <w:t>выполнение работ по утилизации ВВСТ</w:t>
      </w:r>
      <w:r w:rsidRPr="00B24466">
        <w:rPr>
          <w:rFonts w:ascii="Times New Roman" w:hAnsi="Times New Roman" w:cs="Times New Roman"/>
          <w:sz w:val="26"/>
          <w:szCs w:val="26"/>
        </w:rPr>
        <w:t>;</w:t>
      </w:r>
    </w:p>
    <w:p w:rsidR="00515591" w:rsidRPr="00515591" w:rsidRDefault="00515591" w:rsidP="00515591">
      <w:pPr>
        <w:tabs>
          <w:tab w:val="left" w:pos="1134"/>
        </w:tabs>
        <w:spacing w:after="12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515591">
        <w:rPr>
          <w:rFonts w:ascii="Times New Roman" w:hAnsi="Times New Roman" w:cs="Times New Roman"/>
          <w:sz w:val="26"/>
          <w:szCs w:val="26"/>
        </w:rPr>
        <w:t>Заместитель генерального директора по производственно-технологической политике принимает решение:</w:t>
      </w:r>
    </w:p>
    <w:p w:rsidR="00294363" w:rsidRPr="00B24466" w:rsidRDefault="00294363" w:rsidP="00515591">
      <w:pPr>
        <w:pStyle w:val="a3"/>
        <w:numPr>
          <w:ilvl w:val="0"/>
          <w:numId w:val="81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о составе кооперации;</w:t>
      </w:r>
    </w:p>
    <w:p w:rsidR="00294363" w:rsidRPr="00B24466" w:rsidRDefault="00294363" w:rsidP="00515591">
      <w:pPr>
        <w:pStyle w:val="a3"/>
        <w:numPr>
          <w:ilvl w:val="0"/>
          <w:numId w:val="81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 xml:space="preserve">по ТЗ </w:t>
      </w:r>
      <w:r w:rsidR="00515591">
        <w:rPr>
          <w:rFonts w:ascii="Times New Roman" w:hAnsi="Times New Roman" w:cs="Times New Roman"/>
          <w:sz w:val="26"/>
          <w:szCs w:val="26"/>
        </w:rPr>
        <w:t xml:space="preserve">на </w:t>
      </w:r>
      <w:r w:rsidR="00515591" w:rsidRPr="00E43761">
        <w:rPr>
          <w:rFonts w:ascii="Times New Roman" w:hAnsi="Times New Roman" w:cs="Times New Roman"/>
          <w:sz w:val="26"/>
          <w:szCs w:val="26"/>
        </w:rPr>
        <w:t>выполнение работ по утилизации ВВСТ</w:t>
      </w:r>
      <w:r w:rsidRPr="00B24466">
        <w:rPr>
          <w:rFonts w:ascii="Times New Roman" w:hAnsi="Times New Roman" w:cs="Times New Roman"/>
          <w:sz w:val="26"/>
          <w:szCs w:val="26"/>
        </w:rPr>
        <w:t>;</w:t>
      </w:r>
    </w:p>
    <w:p w:rsidR="00294363" w:rsidRPr="00B24466" w:rsidRDefault="00294363" w:rsidP="00515591">
      <w:pPr>
        <w:pStyle w:val="a3"/>
        <w:numPr>
          <w:ilvl w:val="0"/>
          <w:numId w:val="81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о сроках</w:t>
      </w:r>
      <w:r w:rsidR="00515591">
        <w:rPr>
          <w:rFonts w:ascii="Times New Roman" w:hAnsi="Times New Roman" w:cs="Times New Roman"/>
          <w:sz w:val="26"/>
          <w:szCs w:val="26"/>
        </w:rPr>
        <w:t xml:space="preserve"> и порядку</w:t>
      </w:r>
      <w:r w:rsidRPr="00B24466">
        <w:rPr>
          <w:rFonts w:ascii="Times New Roman" w:hAnsi="Times New Roman" w:cs="Times New Roman"/>
          <w:sz w:val="26"/>
          <w:szCs w:val="26"/>
        </w:rPr>
        <w:t xml:space="preserve"> выполнения работ</w:t>
      </w:r>
      <w:r w:rsidR="00515591">
        <w:rPr>
          <w:rFonts w:ascii="Times New Roman" w:hAnsi="Times New Roman" w:cs="Times New Roman"/>
          <w:sz w:val="26"/>
          <w:szCs w:val="26"/>
        </w:rPr>
        <w:t xml:space="preserve"> </w:t>
      </w:r>
      <w:r w:rsidR="00515591" w:rsidRPr="00E43761">
        <w:rPr>
          <w:rFonts w:ascii="Times New Roman" w:hAnsi="Times New Roman" w:cs="Times New Roman"/>
          <w:sz w:val="26"/>
          <w:szCs w:val="26"/>
        </w:rPr>
        <w:t>по утилизации ВВСТ</w:t>
      </w:r>
      <w:r w:rsidRPr="00B24466">
        <w:rPr>
          <w:rFonts w:ascii="Times New Roman" w:hAnsi="Times New Roman" w:cs="Times New Roman"/>
          <w:sz w:val="26"/>
          <w:szCs w:val="26"/>
        </w:rPr>
        <w:t>.</w:t>
      </w:r>
    </w:p>
    <w:p w:rsidR="00294363" w:rsidRPr="00B24466" w:rsidRDefault="00294363" w:rsidP="00515591">
      <w:pPr>
        <w:pStyle w:val="a3"/>
        <w:numPr>
          <w:ilvl w:val="0"/>
          <w:numId w:val="64"/>
        </w:numPr>
        <w:tabs>
          <w:tab w:val="left" w:pos="1134"/>
        </w:tabs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b/>
          <w:sz w:val="26"/>
          <w:szCs w:val="26"/>
        </w:rPr>
        <w:t xml:space="preserve">Этап 3. Исполнение договора </w:t>
      </w:r>
      <w:r w:rsidRPr="00B24466">
        <w:rPr>
          <w:rFonts w:ascii="Times New Roman" w:hAnsi="Times New Roman" w:cs="Times New Roman"/>
          <w:i/>
          <w:sz w:val="26"/>
          <w:szCs w:val="26"/>
        </w:rPr>
        <w:t>(* Порядок исполнения договора будет определен в группе стандартов, регулирующих порядок выполнения основных сквозных бизнес-процессов в целом, срок 2018г.).</w:t>
      </w:r>
      <w:r w:rsidRPr="00B24466">
        <w:rPr>
          <w:rFonts w:ascii="Times New Roman" w:hAnsi="Times New Roman" w:cs="Times New Roman"/>
          <w:b/>
          <w:sz w:val="26"/>
          <w:szCs w:val="26"/>
        </w:rPr>
        <w:t xml:space="preserve"> Участники и их функции:</w:t>
      </w:r>
    </w:p>
    <w:p w:rsidR="00294363" w:rsidRDefault="00515591" w:rsidP="007C7DD6">
      <w:pPr>
        <w:tabs>
          <w:tab w:val="left" w:pos="1134"/>
        </w:tabs>
        <w:spacing w:after="12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E43761">
        <w:rPr>
          <w:rFonts w:ascii="Times New Roman" w:hAnsi="Times New Roman" w:cs="Times New Roman"/>
          <w:sz w:val="26"/>
          <w:szCs w:val="26"/>
        </w:rPr>
        <w:lastRenderedPageBreak/>
        <w:t>Департамент производственно-технологической политики</w:t>
      </w:r>
      <w:r>
        <w:rPr>
          <w:rFonts w:ascii="Times New Roman" w:hAnsi="Times New Roman" w:cs="Times New Roman"/>
          <w:sz w:val="26"/>
          <w:szCs w:val="26"/>
        </w:rPr>
        <w:t xml:space="preserve"> (с</w:t>
      </w:r>
      <w:r w:rsidRPr="00161600">
        <w:rPr>
          <w:rFonts w:ascii="Times New Roman" w:hAnsi="Times New Roman" w:cs="Times New Roman"/>
          <w:sz w:val="26"/>
          <w:szCs w:val="26"/>
        </w:rPr>
        <w:t>лужба утилизации</w:t>
      </w:r>
      <w:r>
        <w:rPr>
          <w:rFonts w:ascii="Times New Roman" w:hAnsi="Times New Roman" w:cs="Times New Roman"/>
          <w:sz w:val="26"/>
          <w:szCs w:val="26"/>
        </w:rPr>
        <w:t>):</w:t>
      </w:r>
    </w:p>
    <w:p w:rsidR="007C7DD6" w:rsidRPr="00B24466" w:rsidRDefault="007C7DD6" w:rsidP="007C7DD6">
      <w:pPr>
        <w:pStyle w:val="a3"/>
        <w:numPr>
          <w:ilvl w:val="0"/>
          <w:numId w:val="82"/>
        </w:numPr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 xml:space="preserve">осуществляет мониторинг и контроль выполнения исходящих договоров, заключенных во исполнение государственного контракта </w:t>
      </w:r>
      <w:r>
        <w:rPr>
          <w:rFonts w:ascii="Times New Roman" w:hAnsi="Times New Roman" w:cs="Times New Roman"/>
          <w:sz w:val="26"/>
          <w:szCs w:val="26"/>
        </w:rPr>
        <w:t xml:space="preserve">на </w:t>
      </w:r>
      <w:r w:rsidRPr="00E43761">
        <w:rPr>
          <w:rFonts w:ascii="Times New Roman" w:hAnsi="Times New Roman" w:cs="Times New Roman"/>
          <w:sz w:val="26"/>
          <w:szCs w:val="26"/>
        </w:rPr>
        <w:t>выполнение работ по утилизации ВВСТ</w:t>
      </w:r>
      <w:r w:rsidRPr="00B24466">
        <w:rPr>
          <w:rFonts w:ascii="Times New Roman" w:hAnsi="Times New Roman" w:cs="Times New Roman"/>
          <w:sz w:val="26"/>
          <w:szCs w:val="26"/>
        </w:rPr>
        <w:t xml:space="preserve"> с предприятиями кооперации.</w:t>
      </w:r>
    </w:p>
    <w:p w:rsidR="007C7DD6" w:rsidRPr="00B24466" w:rsidRDefault="007C7DD6" w:rsidP="007C7DD6">
      <w:pPr>
        <w:pStyle w:val="a3"/>
        <w:numPr>
          <w:ilvl w:val="0"/>
          <w:numId w:val="82"/>
        </w:numPr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 xml:space="preserve">анализирует причины отклонений от существенных условий исходящих договоров, заключенных во исполнение государственного контракта </w:t>
      </w:r>
      <w:r>
        <w:rPr>
          <w:rFonts w:ascii="Times New Roman" w:hAnsi="Times New Roman" w:cs="Times New Roman"/>
          <w:sz w:val="26"/>
          <w:szCs w:val="26"/>
        </w:rPr>
        <w:t xml:space="preserve">на </w:t>
      </w:r>
      <w:r w:rsidRPr="00E43761">
        <w:rPr>
          <w:rFonts w:ascii="Times New Roman" w:hAnsi="Times New Roman" w:cs="Times New Roman"/>
          <w:sz w:val="26"/>
          <w:szCs w:val="26"/>
        </w:rPr>
        <w:t>выполнение работ по утилизации ВВСТ</w:t>
      </w:r>
      <w:r w:rsidRPr="00B24466">
        <w:rPr>
          <w:rFonts w:ascii="Times New Roman" w:hAnsi="Times New Roman" w:cs="Times New Roman"/>
          <w:sz w:val="26"/>
          <w:szCs w:val="26"/>
        </w:rPr>
        <w:t xml:space="preserve"> с предприятиями кооперации (отклонения от календарного плана, ведомости исполнения).</w:t>
      </w:r>
    </w:p>
    <w:p w:rsidR="007C7DD6" w:rsidRPr="00B24466" w:rsidRDefault="007C7DD6" w:rsidP="007C7DD6">
      <w:pPr>
        <w:pStyle w:val="a3"/>
        <w:numPr>
          <w:ilvl w:val="0"/>
          <w:numId w:val="82"/>
        </w:numPr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 xml:space="preserve">анализирует риски невыполнения предприятиями кооперации договорных обязательств исходящих договоров, заключенных во исполнение государственного контракта </w:t>
      </w:r>
      <w:r>
        <w:rPr>
          <w:rFonts w:ascii="Times New Roman" w:hAnsi="Times New Roman" w:cs="Times New Roman"/>
          <w:sz w:val="26"/>
          <w:szCs w:val="26"/>
        </w:rPr>
        <w:t xml:space="preserve">на </w:t>
      </w:r>
      <w:r w:rsidRPr="00E43761">
        <w:rPr>
          <w:rFonts w:ascii="Times New Roman" w:hAnsi="Times New Roman" w:cs="Times New Roman"/>
          <w:sz w:val="26"/>
          <w:szCs w:val="26"/>
        </w:rPr>
        <w:t>выполнение работ по утилизации ВВСТ</w:t>
      </w:r>
      <w:r w:rsidRPr="00B24466">
        <w:rPr>
          <w:rFonts w:ascii="Times New Roman" w:hAnsi="Times New Roman" w:cs="Times New Roman"/>
          <w:sz w:val="26"/>
          <w:szCs w:val="26"/>
        </w:rPr>
        <w:t>.</w:t>
      </w:r>
    </w:p>
    <w:p w:rsidR="007C7DD6" w:rsidRPr="00B24466" w:rsidRDefault="007C7DD6" w:rsidP="007C7DD6">
      <w:pPr>
        <w:pStyle w:val="a3"/>
        <w:numPr>
          <w:ilvl w:val="0"/>
          <w:numId w:val="82"/>
        </w:numPr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 xml:space="preserve">вырабатывает решения по минимизации рисков, связанных с отклонениями от существенных условий исходящих договоров, заключенных во исполнение государственного контракта </w:t>
      </w:r>
      <w:r>
        <w:rPr>
          <w:rFonts w:ascii="Times New Roman" w:hAnsi="Times New Roman" w:cs="Times New Roman"/>
          <w:sz w:val="26"/>
          <w:szCs w:val="26"/>
        </w:rPr>
        <w:t xml:space="preserve">на </w:t>
      </w:r>
      <w:r w:rsidRPr="00E43761">
        <w:rPr>
          <w:rFonts w:ascii="Times New Roman" w:hAnsi="Times New Roman" w:cs="Times New Roman"/>
          <w:sz w:val="26"/>
          <w:szCs w:val="26"/>
        </w:rPr>
        <w:t>выполнение работ по утилизации ВВСТ</w:t>
      </w:r>
      <w:r w:rsidRPr="00B24466">
        <w:rPr>
          <w:rFonts w:ascii="Times New Roman" w:hAnsi="Times New Roman" w:cs="Times New Roman"/>
          <w:sz w:val="26"/>
          <w:szCs w:val="26"/>
        </w:rPr>
        <w:t xml:space="preserve"> с предприятиями кооперации (отклонения от календарного плана, ведомости исполнения). </w:t>
      </w:r>
    </w:p>
    <w:p w:rsidR="007C7DD6" w:rsidRPr="007C7DD6" w:rsidRDefault="007C7DD6" w:rsidP="007C7DD6">
      <w:pPr>
        <w:tabs>
          <w:tab w:val="left" w:pos="1134"/>
        </w:tabs>
        <w:spacing w:after="12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7C7DD6">
        <w:rPr>
          <w:rFonts w:ascii="Times New Roman" w:hAnsi="Times New Roman" w:cs="Times New Roman"/>
          <w:sz w:val="26"/>
          <w:szCs w:val="26"/>
        </w:rPr>
        <w:t>Заместитель генерального директора по производственно-технологической политике принимает решение:</w:t>
      </w:r>
    </w:p>
    <w:p w:rsidR="007C7DD6" w:rsidRPr="00B24466" w:rsidRDefault="007C7DD6" w:rsidP="007C7DD6">
      <w:pPr>
        <w:pStyle w:val="a3"/>
        <w:numPr>
          <w:ilvl w:val="0"/>
          <w:numId w:val="83"/>
        </w:numPr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>об изменении состава кооперации;</w:t>
      </w:r>
    </w:p>
    <w:p w:rsidR="007C7DD6" w:rsidRPr="00B24466" w:rsidRDefault="007C7DD6" w:rsidP="007C7DD6">
      <w:pPr>
        <w:pStyle w:val="a3"/>
        <w:numPr>
          <w:ilvl w:val="0"/>
          <w:numId w:val="83"/>
        </w:numPr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24466">
        <w:rPr>
          <w:rFonts w:ascii="Times New Roman" w:hAnsi="Times New Roman" w:cs="Times New Roman"/>
          <w:sz w:val="26"/>
          <w:szCs w:val="26"/>
        </w:rPr>
        <w:t xml:space="preserve">по минимизации рисков, связанных с отклонениями от существенных условий исходящих договоров, заключенных во исполнение государственного контракта </w:t>
      </w:r>
      <w:r w:rsidR="001C50D0">
        <w:rPr>
          <w:rFonts w:ascii="Times New Roman" w:hAnsi="Times New Roman" w:cs="Times New Roman"/>
          <w:sz w:val="26"/>
          <w:szCs w:val="26"/>
        </w:rPr>
        <w:t xml:space="preserve">на </w:t>
      </w:r>
      <w:r w:rsidR="001C50D0" w:rsidRPr="00E43761">
        <w:rPr>
          <w:rFonts w:ascii="Times New Roman" w:hAnsi="Times New Roman" w:cs="Times New Roman"/>
          <w:sz w:val="26"/>
          <w:szCs w:val="26"/>
        </w:rPr>
        <w:t>выполнение работ по утилизации ВВСТ</w:t>
      </w:r>
      <w:r w:rsidR="001C50D0" w:rsidRPr="00B24466">
        <w:rPr>
          <w:rFonts w:ascii="Times New Roman" w:hAnsi="Times New Roman" w:cs="Times New Roman"/>
          <w:sz w:val="26"/>
          <w:szCs w:val="26"/>
        </w:rPr>
        <w:t xml:space="preserve"> </w:t>
      </w:r>
      <w:r w:rsidRPr="00B24466">
        <w:rPr>
          <w:rFonts w:ascii="Times New Roman" w:hAnsi="Times New Roman" w:cs="Times New Roman"/>
          <w:sz w:val="26"/>
          <w:szCs w:val="26"/>
        </w:rPr>
        <w:t>с предприятиями кооперации (отклонения от календарного плана, ведомости исполнения).</w:t>
      </w:r>
    </w:p>
    <w:p w:rsidR="00515591" w:rsidRPr="00C21B24" w:rsidRDefault="00515591" w:rsidP="007C7DD6">
      <w:pPr>
        <w:tabs>
          <w:tab w:val="left" w:pos="1134"/>
        </w:tabs>
        <w:spacing w:after="12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sectPr w:rsidR="00515591" w:rsidRPr="00C21B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F2E42"/>
    <w:multiLevelType w:val="hybridMultilevel"/>
    <w:tmpl w:val="FC88986E"/>
    <w:lvl w:ilvl="0" w:tplc="760E8D6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A620F"/>
    <w:multiLevelType w:val="hybridMultilevel"/>
    <w:tmpl w:val="FC88986E"/>
    <w:lvl w:ilvl="0" w:tplc="760E8D6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1A5B01"/>
    <w:multiLevelType w:val="hybridMultilevel"/>
    <w:tmpl w:val="FC88986E"/>
    <w:lvl w:ilvl="0" w:tplc="760E8D6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030197"/>
    <w:multiLevelType w:val="hybridMultilevel"/>
    <w:tmpl w:val="73A054E0"/>
    <w:lvl w:ilvl="0" w:tplc="D44C15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3F7A16"/>
    <w:multiLevelType w:val="hybridMultilevel"/>
    <w:tmpl w:val="FC88986E"/>
    <w:lvl w:ilvl="0" w:tplc="760E8D6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E14DC3"/>
    <w:multiLevelType w:val="hybridMultilevel"/>
    <w:tmpl w:val="FC88986E"/>
    <w:lvl w:ilvl="0" w:tplc="760E8D6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3132F4"/>
    <w:multiLevelType w:val="hybridMultilevel"/>
    <w:tmpl w:val="FC88986E"/>
    <w:lvl w:ilvl="0" w:tplc="760E8D6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2656E9"/>
    <w:multiLevelType w:val="hybridMultilevel"/>
    <w:tmpl w:val="FC88986E"/>
    <w:lvl w:ilvl="0" w:tplc="760E8D6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5B4275"/>
    <w:multiLevelType w:val="hybridMultilevel"/>
    <w:tmpl w:val="FC88986E"/>
    <w:lvl w:ilvl="0" w:tplc="760E8D6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822E14"/>
    <w:multiLevelType w:val="hybridMultilevel"/>
    <w:tmpl w:val="1908AFA6"/>
    <w:lvl w:ilvl="0" w:tplc="71FEBCDE">
      <w:start w:val="1"/>
      <w:numFmt w:val="decimal"/>
      <w:lvlText w:val="5.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082323"/>
    <w:multiLevelType w:val="hybridMultilevel"/>
    <w:tmpl w:val="FC88986E"/>
    <w:lvl w:ilvl="0" w:tplc="760E8D6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1826485"/>
    <w:multiLevelType w:val="hybridMultilevel"/>
    <w:tmpl w:val="FC88986E"/>
    <w:lvl w:ilvl="0" w:tplc="760E8D6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2C844D6"/>
    <w:multiLevelType w:val="hybridMultilevel"/>
    <w:tmpl w:val="FC88986E"/>
    <w:lvl w:ilvl="0" w:tplc="760E8D6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48F57CA"/>
    <w:multiLevelType w:val="hybridMultilevel"/>
    <w:tmpl w:val="A10A9578"/>
    <w:lvl w:ilvl="0" w:tplc="760E8D6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2C22E8"/>
    <w:multiLevelType w:val="hybridMultilevel"/>
    <w:tmpl w:val="FC88986E"/>
    <w:lvl w:ilvl="0" w:tplc="760E8D6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B152116"/>
    <w:multiLevelType w:val="hybridMultilevel"/>
    <w:tmpl w:val="FC88986E"/>
    <w:lvl w:ilvl="0" w:tplc="760E8D6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C175AA7"/>
    <w:multiLevelType w:val="hybridMultilevel"/>
    <w:tmpl w:val="294814E2"/>
    <w:lvl w:ilvl="0" w:tplc="0FE88444">
      <w:start w:val="1"/>
      <w:numFmt w:val="bullet"/>
      <w:lvlText w:val="-"/>
      <w:lvlJc w:val="left"/>
      <w:pPr>
        <w:ind w:left="720" w:hanging="360"/>
      </w:pPr>
      <w:rPr>
        <w:rFonts w:ascii="Vladimir Script" w:hAnsi="Vladimir Script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C4940C8"/>
    <w:multiLevelType w:val="hybridMultilevel"/>
    <w:tmpl w:val="FC88986E"/>
    <w:lvl w:ilvl="0" w:tplc="760E8D6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FFF2FFD"/>
    <w:multiLevelType w:val="hybridMultilevel"/>
    <w:tmpl w:val="9200A3D8"/>
    <w:lvl w:ilvl="0" w:tplc="46745E26">
      <w:start w:val="1"/>
      <w:numFmt w:val="decimal"/>
      <w:lvlText w:val="2.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00D3FB0"/>
    <w:multiLevelType w:val="hybridMultilevel"/>
    <w:tmpl w:val="FC88986E"/>
    <w:lvl w:ilvl="0" w:tplc="760E8D6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24D1718"/>
    <w:multiLevelType w:val="hybridMultilevel"/>
    <w:tmpl w:val="FC88986E"/>
    <w:lvl w:ilvl="0" w:tplc="760E8D6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3536747"/>
    <w:multiLevelType w:val="hybridMultilevel"/>
    <w:tmpl w:val="A10A9578"/>
    <w:lvl w:ilvl="0" w:tplc="760E8D6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5D4635E"/>
    <w:multiLevelType w:val="hybridMultilevel"/>
    <w:tmpl w:val="FC88986E"/>
    <w:lvl w:ilvl="0" w:tplc="760E8D6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7494BF2"/>
    <w:multiLevelType w:val="hybridMultilevel"/>
    <w:tmpl w:val="FC88986E"/>
    <w:lvl w:ilvl="0" w:tplc="760E8D6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7C90A14"/>
    <w:multiLevelType w:val="hybridMultilevel"/>
    <w:tmpl w:val="FC88986E"/>
    <w:lvl w:ilvl="0" w:tplc="760E8D6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806235F"/>
    <w:multiLevelType w:val="hybridMultilevel"/>
    <w:tmpl w:val="FC88986E"/>
    <w:lvl w:ilvl="0" w:tplc="760E8D6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8BC6F22"/>
    <w:multiLevelType w:val="hybridMultilevel"/>
    <w:tmpl w:val="FC88986E"/>
    <w:lvl w:ilvl="0" w:tplc="760E8D6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AFB0F16"/>
    <w:multiLevelType w:val="hybridMultilevel"/>
    <w:tmpl w:val="CED2F940"/>
    <w:lvl w:ilvl="0" w:tplc="464EA34E">
      <w:start w:val="1"/>
      <w:numFmt w:val="decimal"/>
      <w:lvlText w:val="3.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DB1230C"/>
    <w:multiLevelType w:val="hybridMultilevel"/>
    <w:tmpl w:val="FC88986E"/>
    <w:lvl w:ilvl="0" w:tplc="760E8D6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E0E1656"/>
    <w:multiLevelType w:val="hybridMultilevel"/>
    <w:tmpl w:val="027806DC"/>
    <w:lvl w:ilvl="0" w:tplc="F5A44B52">
      <w:start w:val="1"/>
      <w:numFmt w:val="decimal"/>
      <w:lvlText w:val="5.2.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37838BF"/>
    <w:multiLevelType w:val="hybridMultilevel"/>
    <w:tmpl w:val="FC88986E"/>
    <w:lvl w:ilvl="0" w:tplc="760E8D6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64C44B5"/>
    <w:multiLevelType w:val="hybridMultilevel"/>
    <w:tmpl w:val="A10A9578"/>
    <w:lvl w:ilvl="0" w:tplc="760E8D6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76B3F5B"/>
    <w:multiLevelType w:val="hybridMultilevel"/>
    <w:tmpl w:val="FC88986E"/>
    <w:lvl w:ilvl="0" w:tplc="760E8D6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89034BB"/>
    <w:multiLevelType w:val="hybridMultilevel"/>
    <w:tmpl w:val="4B22B860"/>
    <w:lvl w:ilvl="0" w:tplc="D5906D24">
      <w:start w:val="1"/>
      <w:numFmt w:val="decimal"/>
      <w:lvlText w:val="2.%1"/>
      <w:lvlJc w:val="left"/>
      <w:pPr>
        <w:ind w:left="128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A4526FD"/>
    <w:multiLevelType w:val="hybridMultilevel"/>
    <w:tmpl w:val="FC88986E"/>
    <w:lvl w:ilvl="0" w:tplc="760E8D6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3CF94C47"/>
    <w:multiLevelType w:val="hybridMultilevel"/>
    <w:tmpl w:val="FC88986E"/>
    <w:lvl w:ilvl="0" w:tplc="760E8D6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3DC5676B"/>
    <w:multiLevelType w:val="hybridMultilevel"/>
    <w:tmpl w:val="FC88986E"/>
    <w:lvl w:ilvl="0" w:tplc="760E8D6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E4A4E9C"/>
    <w:multiLevelType w:val="hybridMultilevel"/>
    <w:tmpl w:val="FC88986E"/>
    <w:lvl w:ilvl="0" w:tplc="760E8D6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0861F23"/>
    <w:multiLevelType w:val="hybridMultilevel"/>
    <w:tmpl w:val="FC88986E"/>
    <w:lvl w:ilvl="0" w:tplc="760E8D6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42655AB6"/>
    <w:multiLevelType w:val="hybridMultilevel"/>
    <w:tmpl w:val="FC88986E"/>
    <w:lvl w:ilvl="0" w:tplc="760E8D6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435D16C2"/>
    <w:multiLevelType w:val="hybridMultilevel"/>
    <w:tmpl w:val="A10A9578"/>
    <w:lvl w:ilvl="0" w:tplc="760E8D6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3915DB5"/>
    <w:multiLevelType w:val="hybridMultilevel"/>
    <w:tmpl w:val="73A054E0"/>
    <w:lvl w:ilvl="0" w:tplc="D44C15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398512D"/>
    <w:multiLevelType w:val="hybridMultilevel"/>
    <w:tmpl w:val="FC88986E"/>
    <w:lvl w:ilvl="0" w:tplc="760E8D6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4489092A"/>
    <w:multiLevelType w:val="hybridMultilevel"/>
    <w:tmpl w:val="99CA4808"/>
    <w:lvl w:ilvl="0" w:tplc="DBEED7B2">
      <w:start w:val="1"/>
      <w:numFmt w:val="decimal"/>
      <w:lvlText w:val="2.1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7107F3E"/>
    <w:multiLevelType w:val="hybridMultilevel"/>
    <w:tmpl w:val="5D2A8544"/>
    <w:lvl w:ilvl="0" w:tplc="E32E0F0A">
      <w:start w:val="1"/>
      <w:numFmt w:val="decimal"/>
      <w:lvlText w:val="3.2.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87C0186"/>
    <w:multiLevelType w:val="hybridMultilevel"/>
    <w:tmpl w:val="A10A9578"/>
    <w:lvl w:ilvl="0" w:tplc="760E8D6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4A403E0F"/>
    <w:multiLevelType w:val="hybridMultilevel"/>
    <w:tmpl w:val="FC88986E"/>
    <w:lvl w:ilvl="0" w:tplc="760E8D6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BA30311"/>
    <w:multiLevelType w:val="hybridMultilevel"/>
    <w:tmpl w:val="1A9896E8"/>
    <w:lvl w:ilvl="0" w:tplc="034CC14A">
      <w:start w:val="1"/>
      <w:numFmt w:val="decimal"/>
      <w:lvlText w:val="3.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4CED6989"/>
    <w:multiLevelType w:val="hybridMultilevel"/>
    <w:tmpl w:val="A10A9578"/>
    <w:lvl w:ilvl="0" w:tplc="760E8D6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07F4CA0"/>
    <w:multiLevelType w:val="hybridMultilevel"/>
    <w:tmpl w:val="4DC4B88E"/>
    <w:lvl w:ilvl="0" w:tplc="CBF4C808">
      <w:start w:val="1"/>
      <w:numFmt w:val="decimal"/>
      <w:lvlText w:val="4.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2234724"/>
    <w:multiLevelType w:val="hybridMultilevel"/>
    <w:tmpl w:val="8E7460A0"/>
    <w:lvl w:ilvl="0" w:tplc="E1A643E8">
      <w:start w:val="1"/>
      <w:numFmt w:val="decimal"/>
      <w:lvlText w:val="5.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34E2B0B"/>
    <w:multiLevelType w:val="hybridMultilevel"/>
    <w:tmpl w:val="AB9C19CE"/>
    <w:lvl w:ilvl="0" w:tplc="C6B0E8E2">
      <w:start w:val="1"/>
      <w:numFmt w:val="decimal"/>
      <w:lvlText w:val="4.%1"/>
      <w:lvlJc w:val="left"/>
      <w:pPr>
        <w:ind w:left="128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54726457"/>
    <w:multiLevelType w:val="hybridMultilevel"/>
    <w:tmpl w:val="FC88986E"/>
    <w:lvl w:ilvl="0" w:tplc="760E8D6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7F93D3B"/>
    <w:multiLevelType w:val="hybridMultilevel"/>
    <w:tmpl w:val="A10A9578"/>
    <w:lvl w:ilvl="0" w:tplc="760E8D6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58120653"/>
    <w:multiLevelType w:val="hybridMultilevel"/>
    <w:tmpl w:val="FFAE5588"/>
    <w:lvl w:ilvl="0" w:tplc="760E8D66">
      <w:start w:val="1"/>
      <w:numFmt w:val="decimal"/>
      <w:lvlText w:val="%1)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581450FB"/>
    <w:multiLevelType w:val="hybridMultilevel"/>
    <w:tmpl w:val="FC88986E"/>
    <w:lvl w:ilvl="0" w:tplc="760E8D6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58963A2E"/>
    <w:multiLevelType w:val="hybridMultilevel"/>
    <w:tmpl w:val="7C961AD6"/>
    <w:lvl w:ilvl="0" w:tplc="08FA9CD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7">
    <w:nsid w:val="59037F96"/>
    <w:multiLevelType w:val="hybridMultilevel"/>
    <w:tmpl w:val="FFAE5588"/>
    <w:lvl w:ilvl="0" w:tplc="760E8D66">
      <w:start w:val="1"/>
      <w:numFmt w:val="decimal"/>
      <w:lvlText w:val="%1)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59E33135"/>
    <w:multiLevelType w:val="hybridMultilevel"/>
    <w:tmpl w:val="FC88986E"/>
    <w:lvl w:ilvl="0" w:tplc="760E8D6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5B1510F5"/>
    <w:multiLevelType w:val="hybridMultilevel"/>
    <w:tmpl w:val="FC88986E"/>
    <w:lvl w:ilvl="0" w:tplc="760E8D6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5BBD1C75"/>
    <w:multiLevelType w:val="hybridMultilevel"/>
    <w:tmpl w:val="FC88986E"/>
    <w:lvl w:ilvl="0" w:tplc="760E8D6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5CD93DBD"/>
    <w:multiLevelType w:val="hybridMultilevel"/>
    <w:tmpl w:val="FC88986E"/>
    <w:lvl w:ilvl="0" w:tplc="760E8D6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5D8873B7"/>
    <w:multiLevelType w:val="hybridMultilevel"/>
    <w:tmpl w:val="FC88986E"/>
    <w:lvl w:ilvl="0" w:tplc="760E8D6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60C246E1"/>
    <w:multiLevelType w:val="hybridMultilevel"/>
    <w:tmpl w:val="B4048CEC"/>
    <w:lvl w:ilvl="0" w:tplc="8146C1EA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645259C5"/>
    <w:multiLevelType w:val="hybridMultilevel"/>
    <w:tmpl w:val="FC88986E"/>
    <w:lvl w:ilvl="0" w:tplc="760E8D6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65984E4C"/>
    <w:multiLevelType w:val="hybridMultilevel"/>
    <w:tmpl w:val="7C961AD6"/>
    <w:lvl w:ilvl="0" w:tplc="08FA9CD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6">
    <w:nsid w:val="66440851"/>
    <w:multiLevelType w:val="hybridMultilevel"/>
    <w:tmpl w:val="1506C850"/>
    <w:lvl w:ilvl="0" w:tplc="B978C8A0">
      <w:start w:val="1"/>
      <w:numFmt w:val="decimal"/>
      <w:lvlText w:val="4.1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67421234"/>
    <w:multiLevelType w:val="hybridMultilevel"/>
    <w:tmpl w:val="FC88986E"/>
    <w:lvl w:ilvl="0" w:tplc="760E8D6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67A15A18"/>
    <w:multiLevelType w:val="hybridMultilevel"/>
    <w:tmpl w:val="FC88986E"/>
    <w:lvl w:ilvl="0" w:tplc="760E8D6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688F01E2"/>
    <w:multiLevelType w:val="hybridMultilevel"/>
    <w:tmpl w:val="FC88986E"/>
    <w:lvl w:ilvl="0" w:tplc="760E8D6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6A6574C2"/>
    <w:multiLevelType w:val="hybridMultilevel"/>
    <w:tmpl w:val="FC88986E"/>
    <w:lvl w:ilvl="0" w:tplc="760E8D6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6ABD231C"/>
    <w:multiLevelType w:val="hybridMultilevel"/>
    <w:tmpl w:val="FFAE5588"/>
    <w:lvl w:ilvl="0" w:tplc="760E8D66">
      <w:start w:val="1"/>
      <w:numFmt w:val="decimal"/>
      <w:lvlText w:val="%1)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6FC17BF9"/>
    <w:multiLevelType w:val="hybridMultilevel"/>
    <w:tmpl w:val="60A641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CAF26060">
      <w:start w:val="1"/>
      <w:numFmt w:val="decimal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71065317"/>
    <w:multiLevelType w:val="hybridMultilevel"/>
    <w:tmpl w:val="FC88986E"/>
    <w:lvl w:ilvl="0" w:tplc="760E8D6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75965E9E"/>
    <w:multiLevelType w:val="hybridMultilevel"/>
    <w:tmpl w:val="FC88986E"/>
    <w:lvl w:ilvl="0" w:tplc="760E8D6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75CA2907"/>
    <w:multiLevelType w:val="hybridMultilevel"/>
    <w:tmpl w:val="FC88986E"/>
    <w:lvl w:ilvl="0" w:tplc="760E8D6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764F1836"/>
    <w:multiLevelType w:val="hybridMultilevel"/>
    <w:tmpl w:val="73A054E0"/>
    <w:lvl w:ilvl="0" w:tplc="D44C15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769B5745"/>
    <w:multiLevelType w:val="hybridMultilevel"/>
    <w:tmpl w:val="FC88986E"/>
    <w:lvl w:ilvl="0" w:tplc="760E8D6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76EB5570"/>
    <w:multiLevelType w:val="hybridMultilevel"/>
    <w:tmpl w:val="FC88986E"/>
    <w:lvl w:ilvl="0" w:tplc="760E8D6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78B3463B"/>
    <w:multiLevelType w:val="hybridMultilevel"/>
    <w:tmpl w:val="FC88986E"/>
    <w:lvl w:ilvl="0" w:tplc="760E8D6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78D134B4"/>
    <w:multiLevelType w:val="hybridMultilevel"/>
    <w:tmpl w:val="FC88986E"/>
    <w:lvl w:ilvl="0" w:tplc="760E8D6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7A3F0471"/>
    <w:multiLevelType w:val="hybridMultilevel"/>
    <w:tmpl w:val="FFAE5588"/>
    <w:lvl w:ilvl="0" w:tplc="760E8D66">
      <w:start w:val="1"/>
      <w:numFmt w:val="decimal"/>
      <w:lvlText w:val="%1)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7C691947"/>
    <w:multiLevelType w:val="hybridMultilevel"/>
    <w:tmpl w:val="FFAE5588"/>
    <w:lvl w:ilvl="0" w:tplc="760E8D66">
      <w:start w:val="1"/>
      <w:numFmt w:val="decimal"/>
      <w:lvlText w:val="%1)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7F216930"/>
    <w:multiLevelType w:val="hybridMultilevel"/>
    <w:tmpl w:val="FFAE5588"/>
    <w:lvl w:ilvl="0" w:tplc="760E8D66">
      <w:start w:val="1"/>
      <w:numFmt w:val="decimal"/>
      <w:lvlText w:val="%1)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3"/>
  </w:num>
  <w:num w:numId="2">
    <w:abstractNumId w:val="72"/>
  </w:num>
  <w:num w:numId="3">
    <w:abstractNumId w:val="71"/>
  </w:num>
  <w:num w:numId="4">
    <w:abstractNumId w:val="4"/>
  </w:num>
  <w:num w:numId="5">
    <w:abstractNumId w:val="26"/>
  </w:num>
  <w:num w:numId="6">
    <w:abstractNumId w:val="67"/>
  </w:num>
  <w:num w:numId="7">
    <w:abstractNumId w:val="65"/>
  </w:num>
  <w:num w:numId="8">
    <w:abstractNumId w:val="17"/>
  </w:num>
  <w:num w:numId="9">
    <w:abstractNumId w:val="42"/>
  </w:num>
  <w:num w:numId="10">
    <w:abstractNumId w:val="7"/>
  </w:num>
  <w:num w:numId="11">
    <w:abstractNumId w:val="0"/>
  </w:num>
  <w:num w:numId="12">
    <w:abstractNumId w:val="63"/>
  </w:num>
  <w:num w:numId="13">
    <w:abstractNumId w:val="5"/>
  </w:num>
  <w:num w:numId="14">
    <w:abstractNumId w:val="33"/>
  </w:num>
  <w:num w:numId="15">
    <w:abstractNumId w:val="43"/>
  </w:num>
  <w:num w:numId="16">
    <w:abstractNumId w:val="82"/>
  </w:num>
  <w:num w:numId="17">
    <w:abstractNumId w:val="76"/>
  </w:num>
  <w:num w:numId="18">
    <w:abstractNumId w:val="16"/>
  </w:num>
  <w:num w:numId="19">
    <w:abstractNumId w:val="47"/>
  </w:num>
  <w:num w:numId="20">
    <w:abstractNumId w:val="27"/>
  </w:num>
  <w:num w:numId="21">
    <w:abstractNumId w:val="62"/>
  </w:num>
  <w:num w:numId="22">
    <w:abstractNumId w:val="64"/>
  </w:num>
  <w:num w:numId="23">
    <w:abstractNumId w:val="37"/>
  </w:num>
  <w:num w:numId="24">
    <w:abstractNumId w:val="80"/>
  </w:num>
  <w:num w:numId="25">
    <w:abstractNumId w:val="75"/>
  </w:num>
  <w:num w:numId="26">
    <w:abstractNumId w:val="2"/>
  </w:num>
  <w:num w:numId="27">
    <w:abstractNumId w:val="39"/>
  </w:num>
  <w:num w:numId="28">
    <w:abstractNumId w:val="10"/>
  </w:num>
  <w:num w:numId="29">
    <w:abstractNumId w:val="78"/>
  </w:num>
  <w:num w:numId="30">
    <w:abstractNumId w:val="58"/>
  </w:num>
  <w:num w:numId="31">
    <w:abstractNumId w:val="44"/>
  </w:num>
  <w:num w:numId="32">
    <w:abstractNumId w:val="40"/>
  </w:num>
  <w:num w:numId="33">
    <w:abstractNumId w:val="31"/>
  </w:num>
  <w:num w:numId="34">
    <w:abstractNumId w:val="21"/>
  </w:num>
  <w:num w:numId="35">
    <w:abstractNumId w:val="48"/>
  </w:num>
  <w:num w:numId="36">
    <w:abstractNumId w:val="18"/>
  </w:num>
  <w:num w:numId="37">
    <w:abstractNumId w:val="25"/>
  </w:num>
  <w:num w:numId="38">
    <w:abstractNumId w:val="70"/>
  </w:num>
  <w:num w:numId="39">
    <w:abstractNumId w:val="35"/>
  </w:num>
  <w:num w:numId="40">
    <w:abstractNumId w:val="61"/>
  </w:num>
  <w:num w:numId="41">
    <w:abstractNumId w:val="38"/>
  </w:num>
  <w:num w:numId="42">
    <w:abstractNumId w:val="74"/>
  </w:num>
  <w:num w:numId="43">
    <w:abstractNumId w:val="6"/>
  </w:num>
  <w:num w:numId="44">
    <w:abstractNumId w:val="51"/>
  </w:num>
  <w:num w:numId="45">
    <w:abstractNumId w:val="66"/>
  </w:num>
  <w:num w:numId="46">
    <w:abstractNumId w:val="28"/>
  </w:num>
  <w:num w:numId="47">
    <w:abstractNumId w:val="55"/>
  </w:num>
  <w:num w:numId="48">
    <w:abstractNumId w:val="60"/>
  </w:num>
  <w:num w:numId="49">
    <w:abstractNumId w:val="12"/>
  </w:num>
  <w:num w:numId="50">
    <w:abstractNumId w:val="24"/>
  </w:num>
  <w:num w:numId="51">
    <w:abstractNumId w:val="69"/>
  </w:num>
  <w:num w:numId="52">
    <w:abstractNumId w:val="15"/>
  </w:num>
  <w:num w:numId="53">
    <w:abstractNumId w:val="56"/>
  </w:num>
  <w:num w:numId="54">
    <w:abstractNumId w:val="57"/>
  </w:num>
  <w:num w:numId="55">
    <w:abstractNumId w:val="49"/>
  </w:num>
  <w:num w:numId="56">
    <w:abstractNumId w:val="77"/>
  </w:num>
  <w:num w:numId="57">
    <w:abstractNumId w:val="22"/>
  </w:num>
  <w:num w:numId="58">
    <w:abstractNumId w:val="36"/>
  </w:num>
  <w:num w:numId="59">
    <w:abstractNumId w:val="14"/>
  </w:num>
  <w:num w:numId="60">
    <w:abstractNumId w:val="32"/>
  </w:num>
  <w:num w:numId="61">
    <w:abstractNumId w:val="59"/>
  </w:num>
  <w:num w:numId="62">
    <w:abstractNumId w:val="54"/>
  </w:num>
  <w:num w:numId="63">
    <w:abstractNumId w:val="3"/>
  </w:num>
  <w:num w:numId="64">
    <w:abstractNumId w:val="9"/>
  </w:num>
  <w:num w:numId="65">
    <w:abstractNumId w:val="50"/>
  </w:num>
  <w:num w:numId="66">
    <w:abstractNumId w:val="19"/>
  </w:num>
  <w:num w:numId="67">
    <w:abstractNumId w:val="68"/>
  </w:num>
  <w:num w:numId="68">
    <w:abstractNumId w:val="8"/>
  </w:num>
  <w:num w:numId="69">
    <w:abstractNumId w:val="20"/>
  </w:num>
  <w:num w:numId="70">
    <w:abstractNumId w:val="73"/>
  </w:num>
  <w:num w:numId="71">
    <w:abstractNumId w:val="29"/>
  </w:num>
  <w:num w:numId="72">
    <w:abstractNumId w:val="30"/>
  </w:num>
  <w:num w:numId="73">
    <w:abstractNumId w:val="79"/>
  </w:num>
  <w:num w:numId="74">
    <w:abstractNumId w:val="34"/>
  </w:num>
  <w:num w:numId="75">
    <w:abstractNumId w:val="11"/>
  </w:num>
  <w:num w:numId="76">
    <w:abstractNumId w:val="52"/>
  </w:num>
  <w:num w:numId="77">
    <w:abstractNumId w:val="45"/>
  </w:num>
  <w:num w:numId="78">
    <w:abstractNumId w:val="13"/>
  </w:num>
  <w:num w:numId="79">
    <w:abstractNumId w:val="1"/>
  </w:num>
  <w:num w:numId="80">
    <w:abstractNumId w:val="46"/>
  </w:num>
  <w:num w:numId="81">
    <w:abstractNumId w:val="53"/>
  </w:num>
  <w:num w:numId="82">
    <w:abstractNumId w:val="81"/>
  </w:num>
  <w:num w:numId="83">
    <w:abstractNumId w:val="41"/>
  </w:num>
  <w:num w:numId="84">
    <w:abstractNumId w:val="23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5DF"/>
    <w:rsid w:val="000009C3"/>
    <w:rsid w:val="00001412"/>
    <w:rsid w:val="000014E4"/>
    <w:rsid w:val="00001A4F"/>
    <w:rsid w:val="00002633"/>
    <w:rsid w:val="00002CCF"/>
    <w:rsid w:val="00002EDF"/>
    <w:rsid w:val="00005885"/>
    <w:rsid w:val="00005B54"/>
    <w:rsid w:val="00006E73"/>
    <w:rsid w:val="00007B5F"/>
    <w:rsid w:val="00007C29"/>
    <w:rsid w:val="00011B23"/>
    <w:rsid w:val="00012086"/>
    <w:rsid w:val="000146EA"/>
    <w:rsid w:val="00014B5E"/>
    <w:rsid w:val="000162A0"/>
    <w:rsid w:val="0001663C"/>
    <w:rsid w:val="00016B0D"/>
    <w:rsid w:val="0001705A"/>
    <w:rsid w:val="00017128"/>
    <w:rsid w:val="000202B4"/>
    <w:rsid w:val="000204DA"/>
    <w:rsid w:val="000212D3"/>
    <w:rsid w:val="000221EB"/>
    <w:rsid w:val="000222B5"/>
    <w:rsid w:val="00022999"/>
    <w:rsid w:val="00022C27"/>
    <w:rsid w:val="00022F7A"/>
    <w:rsid w:val="00023156"/>
    <w:rsid w:val="000233F8"/>
    <w:rsid w:val="000237AD"/>
    <w:rsid w:val="0002537E"/>
    <w:rsid w:val="00026C11"/>
    <w:rsid w:val="000272FE"/>
    <w:rsid w:val="000300AE"/>
    <w:rsid w:val="000313E7"/>
    <w:rsid w:val="00031A3E"/>
    <w:rsid w:val="00031D55"/>
    <w:rsid w:val="00032062"/>
    <w:rsid w:val="00032F56"/>
    <w:rsid w:val="000346F3"/>
    <w:rsid w:val="00034ACA"/>
    <w:rsid w:val="000355F0"/>
    <w:rsid w:val="00036B7C"/>
    <w:rsid w:val="00037429"/>
    <w:rsid w:val="00041FBC"/>
    <w:rsid w:val="0004257E"/>
    <w:rsid w:val="00043614"/>
    <w:rsid w:val="00043F37"/>
    <w:rsid w:val="000446F1"/>
    <w:rsid w:val="00044768"/>
    <w:rsid w:val="000458A9"/>
    <w:rsid w:val="00045D07"/>
    <w:rsid w:val="00046448"/>
    <w:rsid w:val="00047C7D"/>
    <w:rsid w:val="00050AA8"/>
    <w:rsid w:val="00051462"/>
    <w:rsid w:val="00051F31"/>
    <w:rsid w:val="00051F7F"/>
    <w:rsid w:val="00052599"/>
    <w:rsid w:val="00052F16"/>
    <w:rsid w:val="0005312A"/>
    <w:rsid w:val="00054B3A"/>
    <w:rsid w:val="00054B57"/>
    <w:rsid w:val="000560FB"/>
    <w:rsid w:val="00056A3B"/>
    <w:rsid w:val="00060494"/>
    <w:rsid w:val="00060B80"/>
    <w:rsid w:val="00060E9E"/>
    <w:rsid w:val="00061580"/>
    <w:rsid w:val="00061A18"/>
    <w:rsid w:val="00062496"/>
    <w:rsid w:val="00062DBA"/>
    <w:rsid w:val="00063F1D"/>
    <w:rsid w:val="00064594"/>
    <w:rsid w:val="00064BE8"/>
    <w:rsid w:val="00064C27"/>
    <w:rsid w:val="00064D2A"/>
    <w:rsid w:val="00065284"/>
    <w:rsid w:val="00066058"/>
    <w:rsid w:val="00066A0F"/>
    <w:rsid w:val="000670EF"/>
    <w:rsid w:val="0007022D"/>
    <w:rsid w:val="000704B5"/>
    <w:rsid w:val="00071791"/>
    <w:rsid w:val="00071928"/>
    <w:rsid w:val="00072216"/>
    <w:rsid w:val="000724EB"/>
    <w:rsid w:val="000724F6"/>
    <w:rsid w:val="00072D53"/>
    <w:rsid w:val="00073183"/>
    <w:rsid w:val="00073760"/>
    <w:rsid w:val="00074F84"/>
    <w:rsid w:val="00076648"/>
    <w:rsid w:val="00080CD1"/>
    <w:rsid w:val="00081633"/>
    <w:rsid w:val="00081F53"/>
    <w:rsid w:val="000849CD"/>
    <w:rsid w:val="00084DF6"/>
    <w:rsid w:val="000853E0"/>
    <w:rsid w:val="00085BA2"/>
    <w:rsid w:val="00086163"/>
    <w:rsid w:val="00086AF7"/>
    <w:rsid w:val="00087FB7"/>
    <w:rsid w:val="00090F34"/>
    <w:rsid w:val="0009101A"/>
    <w:rsid w:val="000910B8"/>
    <w:rsid w:val="000919BE"/>
    <w:rsid w:val="000920CD"/>
    <w:rsid w:val="00092269"/>
    <w:rsid w:val="0009231A"/>
    <w:rsid w:val="00092B4C"/>
    <w:rsid w:val="00093507"/>
    <w:rsid w:val="00093AAA"/>
    <w:rsid w:val="000945C8"/>
    <w:rsid w:val="00095487"/>
    <w:rsid w:val="00096C07"/>
    <w:rsid w:val="000A1597"/>
    <w:rsid w:val="000A15D3"/>
    <w:rsid w:val="000A2205"/>
    <w:rsid w:val="000A288C"/>
    <w:rsid w:val="000A35B4"/>
    <w:rsid w:val="000A46C9"/>
    <w:rsid w:val="000A4730"/>
    <w:rsid w:val="000A4979"/>
    <w:rsid w:val="000A5365"/>
    <w:rsid w:val="000A5E08"/>
    <w:rsid w:val="000A5FA7"/>
    <w:rsid w:val="000A7906"/>
    <w:rsid w:val="000A7B6D"/>
    <w:rsid w:val="000B0292"/>
    <w:rsid w:val="000B0FFD"/>
    <w:rsid w:val="000B1616"/>
    <w:rsid w:val="000B1A95"/>
    <w:rsid w:val="000B227B"/>
    <w:rsid w:val="000B2AD7"/>
    <w:rsid w:val="000B2C30"/>
    <w:rsid w:val="000B33BD"/>
    <w:rsid w:val="000B3E1F"/>
    <w:rsid w:val="000B520E"/>
    <w:rsid w:val="000B5BF2"/>
    <w:rsid w:val="000B665D"/>
    <w:rsid w:val="000C018A"/>
    <w:rsid w:val="000C1802"/>
    <w:rsid w:val="000C23CB"/>
    <w:rsid w:val="000C27D8"/>
    <w:rsid w:val="000C2D5D"/>
    <w:rsid w:val="000C3EAC"/>
    <w:rsid w:val="000C4078"/>
    <w:rsid w:val="000C424C"/>
    <w:rsid w:val="000C4840"/>
    <w:rsid w:val="000C4F88"/>
    <w:rsid w:val="000C53E2"/>
    <w:rsid w:val="000C5714"/>
    <w:rsid w:val="000C6954"/>
    <w:rsid w:val="000C6AA0"/>
    <w:rsid w:val="000C6B8F"/>
    <w:rsid w:val="000C783C"/>
    <w:rsid w:val="000C7C67"/>
    <w:rsid w:val="000D0339"/>
    <w:rsid w:val="000D0376"/>
    <w:rsid w:val="000D054A"/>
    <w:rsid w:val="000D058E"/>
    <w:rsid w:val="000D076D"/>
    <w:rsid w:val="000D14FC"/>
    <w:rsid w:val="000D2DA6"/>
    <w:rsid w:val="000D2E1C"/>
    <w:rsid w:val="000D529F"/>
    <w:rsid w:val="000D57C5"/>
    <w:rsid w:val="000D5DE0"/>
    <w:rsid w:val="000D66E9"/>
    <w:rsid w:val="000D79EA"/>
    <w:rsid w:val="000D7A99"/>
    <w:rsid w:val="000E053C"/>
    <w:rsid w:val="000E0D4D"/>
    <w:rsid w:val="000E1800"/>
    <w:rsid w:val="000E2525"/>
    <w:rsid w:val="000E2829"/>
    <w:rsid w:val="000E30A5"/>
    <w:rsid w:val="000E3FD6"/>
    <w:rsid w:val="000E4DC5"/>
    <w:rsid w:val="000E4EB5"/>
    <w:rsid w:val="000E6183"/>
    <w:rsid w:val="000E7007"/>
    <w:rsid w:val="000E7047"/>
    <w:rsid w:val="000E74D8"/>
    <w:rsid w:val="000E75EE"/>
    <w:rsid w:val="000E7D6F"/>
    <w:rsid w:val="000E7E07"/>
    <w:rsid w:val="000E7E67"/>
    <w:rsid w:val="000F001D"/>
    <w:rsid w:val="000F010F"/>
    <w:rsid w:val="000F07AB"/>
    <w:rsid w:val="000F0F7A"/>
    <w:rsid w:val="000F156B"/>
    <w:rsid w:val="000F19B2"/>
    <w:rsid w:val="000F1CD7"/>
    <w:rsid w:val="000F32AC"/>
    <w:rsid w:val="000F3D70"/>
    <w:rsid w:val="000F4983"/>
    <w:rsid w:val="000F62A0"/>
    <w:rsid w:val="000F6947"/>
    <w:rsid w:val="000F71C4"/>
    <w:rsid w:val="001002BF"/>
    <w:rsid w:val="0010057E"/>
    <w:rsid w:val="00100D0F"/>
    <w:rsid w:val="00101BC2"/>
    <w:rsid w:val="00102671"/>
    <w:rsid w:val="00102A96"/>
    <w:rsid w:val="00104EDD"/>
    <w:rsid w:val="00105425"/>
    <w:rsid w:val="00105A66"/>
    <w:rsid w:val="00105FD0"/>
    <w:rsid w:val="001064C2"/>
    <w:rsid w:val="00110C7A"/>
    <w:rsid w:val="00111116"/>
    <w:rsid w:val="00111E34"/>
    <w:rsid w:val="0011231B"/>
    <w:rsid w:val="00112E8F"/>
    <w:rsid w:val="00112FEC"/>
    <w:rsid w:val="0011300B"/>
    <w:rsid w:val="00113B5B"/>
    <w:rsid w:val="0011404D"/>
    <w:rsid w:val="001140B8"/>
    <w:rsid w:val="001156E7"/>
    <w:rsid w:val="00117A31"/>
    <w:rsid w:val="00120652"/>
    <w:rsid w:val="001217C9"/>
    <w:rsid w:val="00122246"/>
    <w:rsid w:val="00122353"/>
    <w:rsid w:val="001227CE"/>
    <w:rsid w:val="00122902"/>
    <w:rsid w:val="00122FA3"/>
    <w:rsid w:val="0012308A"/>
    <w:rsid w:val="00123854"/>
    <w:rsid w:val="001241FB"/>
    <w:rsid w:val="001250B8"/>
    <w:rsid w:val="001256A0"/>
    <w:rsid w:val="00125CA5"/>
    <w:rsid w:val="00125E76"/>
    <w:rsid w:val="0012628C"/>
    <w:rsid w:val="001265B5"/>
    <w:rsid w:val="001276E8"/>
    <w:rsid w:val="00131777"/>
    <w:rsid w:val="00131DB0"/>
    <w:rsid w:val="00131EB3"/>
    <w:rsid w:val="001323A6"/>
    <w:rsid w:val="00133308"/>
    <w:rsid w:val="00133F35"/>
    <w:rsid w:val="0013429F"/>
    <w:rsid w:val="00134A6C"/>
    <w:rsid w:val="00136E6C"/>
    <w:rsid w:val="001374FD"/>
    <w:rsid w:val="00137977"/>
    <w:rsid w:val="001402A0"/>
    <w:rsid w:val="00140657"/>
    <w:rsid w:val="00141279"/>
    <w:rsid w:val="001412DD"/>
    <w:rsid w:val="001419D5"/>
    <w:rsid w:val="001424B2"/>
    <w:rsid w:val="001425A9"/>
    <w:rsid w:val="00143E1E"/>
    <w:rsid w:val="001446D4"/>
    <w:rsid w:val="00144770"/>
    <w:rsid w:val="001447FD"/>
    <w:rsid w:val="00144AE6"/>
    <w:rsid w:val="00145845"/>
    <w:rsid w:val="00145AD9"/>
    <w:rsid w:val="00147A4D"/>
    <w:rsid w:val="00150035"/>
    <w:rsid w:val="001500A3"/>
    <w:rsid w:val="00150363"/>
    <w:rsid w:val="001517E6"/>
    <w:rsid w:val="0015282C"/>
    <w:rsid w:val="00153CEC"/>
    <w:rsid w:val="00153E66"/>
    <w:rsid w:val="00154066"/>
    <w:rsid w:val="00154E2E"/>
    <w:rsid w:val="001559CD"/>
    <w:rsid w:val="00156769"/>
    <w:rsid w:val="001570BB"/>
    <w:rsid w:val="00160998"/>
    <w:rsid w:val="00161600"/>
    <w:rsid w:val="0016191C"/>
    <w:rsid w:val="0016196E"/>
    <w:rsid w:val="00161BE7"/>
    <w:rsid w:val="00162051"/>
    <w:rsid w:val="00163BF3"/>
    <w:rsid w:val="00164578"/>
    <w:rsid w:val="00164ACE"/>
    <w:rsid w:val="00164AE2"/>
    <w:rsid w:val="00164BFC"/>
    <w:rsid w:val="001653EC"/>
    <w:rsid w:val="001656BD"/>
    <w:rsid w:val="0016607D"/>
    <w:rsid w:val="0016719A"/>
    <w:rsid w:val="00167851"/>
    <w:rsid w:val="001716DF"/>
    <w:rsid w:val="00171DAD"/>
    <w:rsid w:val="00172FD3"/>
    <w:rsid w:val="00173047"/>
    <w:rsid w:val="00173410"/>
    <w:rsid w:val="001749CF"/>
    <w:rsid w:val="00174A87"/>
    <w:rsid w:val="00174C55"/>
    <w:rsid w:val="00175842"/>
    <w:rsid w:val="00175C7B"/>
    <w:rsid w:val="00175F93"/>
    <w:rsid w:val="00177026"/>
    <w:rsid w:val="00181558"/>
    <w:rsid w:val="00182A6A"/>
    <w:rsid w:val="00183B13"/>
    <w:rsid w:val="001842A0"/>
    <w:rsid w:val="00184B24"/>
    <w:rsid w:val="0018545F"/>
    <w:rsid w:val="00185825"/>
    <w:rsid w:val="00185C0D"/>
    <w:rsid w:val="00186736"/>
    <w:rsid w:val="00186C59"/>
    <w:rsid w:val="00186FD5"/>
    <w:rsid w:val="0018732E"/>
    <w:rsid w:val="0018757F"/>
    <w:rsid w:val="00187CE7"/>
    <w:rsid w:val="00190399"/>
    <w:rsid w:val="001906FC"/>
    <w:rsid w:val="001908F2"/>
    <w:rsid w:val="00193050"/>
    <w:rsid w:val="001931B5"/>
    <w:rsid w:val="00193648"/>
    <w:rsid w:val="00194BFD"/>
    <w:rsid w:val="00194D17"/>
    <w:rsid w:val="0019534F"/>
    <w:rsid w:val="00195621"/>
    <w:rsid w:val="001958D1"/>
    <w:rsid w:val="00196120"/>
    <w:rsid w:val="00196798"/>
    <w:rsid w:val="00196AC3"/>
    <w:rsid w:val="00196C3F"/>
    <w:rsid w:val="001A019D"/>
    <w:rsid w:val="001A0A2F"/>
    <w:rsid w:val="001A0CDC"/>
    <w:rsid w:val="001A1162"/>
    <w:rsid w:val="001A1448"/>
    <w:rsid w:val="001A172E"/>
    <w:rsid w:val="001A2524"/>
    <w:rsid w:val="001A263D"/>
    <w:rsid w:val="001A3481"/>
    <w:rsid w:val="001A45B9"/>
    <w:rsid w:val="001A4AA0"/>
    <w:rsid w:val="001A4BE4"/>
    <w:rsid w:val="001A4C4F"/>
    <w:rsid w:val="001A522A"/>
    <w:rsid w:val="001A547D"/>
    <w:rsid w:val="001A54CE"/>
    <w:rsid w:val="001A572B"/>
    <w:rsid w:val="001A5A80"/>
    <w:rsid w:val="001A5B1A"/>
    <w:rsid w:val="001A5F2A"/>
    <w:rsid w:val="001A60DA"/>
    <w:rsid w:val="001A6A82"/>
    <w:rsid w:val="001A6FF6"/>
    <w:rsid w:val="001A729F"/>
    <w:rsid w:val="001A7F0E"/>
    <w:rsid w:val="001B075E"/>
    <w:rsid w:val="001B09EB"/>
    <w:rsid w:val="001B1324"/>
    <w:rsid w:val="001B17BC"/>
    <w:rsid w:val="001B1C65"/>
    <w:rsid w:val="001B2160"/>
    <w:rsid w:val="001B223F"/>
    <w:rsid w:val="001B248C"/>
    <w:rsid w:val="001B24B8"/>
    <w:rsid w:val="001B2A3D"/>
    <w:rsid w:val="001B2E67"/>
    <w:rsid w:val="001B3DCD"/>
    <w:rsid w:val="001B4381"/>
    <w:rsid w:val="001B5AE9"/>
    <w:rsid w:val="001B5EFE"/>
    <w:rsid w:val="001C12F0"/>
    <w:rsid w:val="001C1F81"/>
    <w:rsid w:val="001C2BCE"/>
    <w:rsid w:val="001C3648"/>
    <w:rsid w:val="001C45B6"/>
    <w:rsid w:val="001C4924"/>
    <w:rsid w:val="001C50D0"/>
    <w:rsid w:val="001C52B4"/>
    <w:rsid w:val="001C5588"/>
    <w:rsid w:val="001C562B"/>
    <w:rsid w:val="001C5DD3"/>
    <w:rsid w:val="001D0CC0"/>
    <w:rsid w:val="001D15D8"/>
    <w:rsid w:val="001D2D13"/>
    <w:rsid w:val="001D35DF"/>
    <w:rsid w:val="001D3CFB"/>
    <w:rsid w:val="001D427A"/>
    <w:rsid w:val="001D4401"/>
    <w:rsid w:val="001D4C73"/>
    <w:rsid w:val="001D55DC"/>
    <w:rsid w:val="001D56BB"/>
    <w:rsid w:val="001D5D4C"/>
    <w:rsid w:val="001D756D"/>
    <w:rsid w:val="001E068D"/>
    <w:rsid w:val="001E11F4"/>
    <w:rsid w:val="001E1351"/>
    <w:rsid w:val="001E2036"/>
    <w:rsid w:val="001E319D"/>
    <w:rsid w:val="001E3551"/>
    <w:rsid w:val="001E3786"/>
    <w:rsid w:val="001E61D6"/>
    <w:rsid w:val="001E624F"/>
    <w:rsid w:val="001E76FC"/>
    <w:rsid w:val="001E7D2F"/>
    <w:rsid w:val="001E7D4A"/>
    <w:rsid w:val="001E7E3E"/>
    <w:rsid w:val="001E7F29"/>
    <w:rsid w:val="001F07FE"/>
    <w:rsid w:val="001F2065"/>
    <w:rsid w:val="001F227E"/>
    <w:rsid w:val="001F29A1"/>
    <w:rsid w:val="001F3958"/>
    <w:rsid w:val="001F45D6"/>
    <w:rsid w:val="001F4D02"/>
    <w:rsid w:val="001F5247"/>
    <w:rsid w:val="001F5376"/>
    <w:rsid w:val="001F5C57"/>
    <w:rsid w:val="001F5F79"/>
    <w:rsid w:val="001F66AA"/>
    <w:rsid w:val="001F73E1"/>
    <w:rsid w:val="001F7BF6"/>
    <w:rsid w:val="001F7C25"/>
    <w:rsid w:val="002002B5"/>
    <w:rsid w:val="00200B73"/>
    <w:rsid w:val="00201204"/>
    <w:rsid w:val="00201816"/>
    <w:rsid w:val="002025CD"/>
    <w:rsid w:val="00203B35"/>
    <w:rsid w:val="00206F65"/>
    <w:rsid w:val="0021020B"/>
    <w:rsid w:val="0021023B"/>
    <w:rsid w:val="00210519"/>
    <w:rsid w:val="00210B53"/>
    <w:rsid w:val="00210D9F"/>
    <w:rsid w:val="00211241"/>
    <w:rsid w:val="00211970"/>
    <w:rsid w:val="002126FB"/>
    <w:rsid w:val="00212791"/>
    <w:rsid w:val="00212D77"/>
    <w:rsid w:val="00212E92"/>
    <w:rsid w:val="00212FDC"/>
    <w:rsid w:val="00214157"/>
    <w:rsid w:val="0021427E"/>
    <w:rsid w:val="00215509"/>
    <w:rsid w:val="002156A1"/>
    <w:rsid w:val="0021573C"/>
    <w:rsid w:val="00215CB8"/>
    <w:rsid w:val="00215DB2"/>
    <w:rsid w:val="00216D1A"/>
    <w:rsid w:val="002177F7"/>
    <w:rsid w:val="00220260"/>
    <w:rsid w:val="00220935"/>
    <w:rsid w:val="002218DB"/>
    <w:rsid w:val="00221CAB"/>
    <w:rsid w:val="0022247B"/>
    <w:rsid w:val="00222717"/>
    <w:rsid w:val="00222F64"/>
    <w:rsid w:val="00223253"/>
    <w:rsid w:val="00223A10"/>
    <w:rsid w:val="00224C8B"/>
    <w:rsid w:val="002256BF"/>
    <w:rsid w:val="00225DCE"/>
    <w:rsid w:val="00225FFE"/>
    <w:rsid w:val="00227082"/>
    <w:rsid w:val="0022757A"/>
    <w:rsid w:val="00231209"/>
    <w:rsid w:val="002316E6"/>
    <w:rsid w:val="00232971"/>
    <w:rsid w:val="002330B7"/>
    <w:rsid w:val="00233191"/>
    <w:rsid w:val="00234DBF"/>
    <w:rsid w:val="00235F06"/>
    <w:rsid w:val="00236224"/>
    <w:rsid w:val="002362DF"/>
    <w:rsid w:val="00236AD2"/>
    <w:rsid w:val="00237697"/>
    <w:rsid w:val="002376F8"/>
    <w:rsid w:val="00237BE9"/>
    <w:rsid w:val="0024006A"/>
    <w:rsid w:val="00240283"/>
    <w:rsid w:val="0024177B"/>
    <w:rsid w:val="00241A49"/>
    <w:rsid w:val="002423FF"/>
    <w:rsid w:val="00242510"/>
    <w:rsid w:val="002428DB"/>
    <w:rsid w:val="00242F21"/>
    <w:rsid w:val="00243243"/>
    <w:rsid w:val="00244111"/>
    <w:rsid w:val="002441CF"/>
    <w:rsid w:val="00244289"/>
    <w:rsid w:val="00244367"/>
    <w:rsid w:val="00244666"/>
    <w:rsid w:val="002449E6"/>
    <w:rsid w:val="00244DB8"/>
    <w:rsid w:val="0024663F"/>
    <w:rsid w:val="00246D06"/>
    <w:rsid w:val="00247388"/>
    <w:rsid w:val="00247491"/>
    <w:rsid w:val="00247604"/>
    <w:rsid w:val="00247BC1"/>
    <w:rsid w:val="00247C67"/>
    <w:rsid w:val="00247D0E"/>
    <w:rsid w:val="002500B5"/>
    <w:rsid w:val="00250D6F"/>
    <w:rsid w:val="002514E9"/>
    <w:rsid w:val="00251B02"/>
    <w:rsid w:val="00251EA9"/>
    <w:rsid w:val="00252421"/>
    <w:rsid w:val="0025257D"/>
    <w:rsid w:val="0025307C"/>
    <w:rsid w:val="002533E9"/>
    <w:rsid w:val="0025386A"/>
    <w:rsid w:val="002539DC"/>
    <w:rsid w:val="002546D0"/>
    <w:rsid w:val="0025477A"/>
    <w:rsid w:val="00255C4E"/>
    <w:rsid w:val="00255F44"/>
    <w:rsid w:val="002565F6"/>
    <w:rsid w:val="00256F24"/>
    <w:rsid w:val="00257121"/>
    <w:rsid w:val="0025793C"/>
    <w:rsid w:val="00260A3D"/>
    <w:rsid w:val="00261315"/>
    <w:rsid w:val="00261F0F"/>
    <w:rsid w:val="00263211"/>
    <w:rsid w:val="0026382A"/>
    <w:rsid w:val="00263A20"/>
    <w:rsid w:val="00263F69"/>
    <w:rsid w:val="002646C9"/>
    <w:rsid w:val="00264932"/>
    <w:rsid w:val="0026495C"/>
    <w:rsid w:val="002654F5"/>
    <w:rsid w:val="002659B5"/>
    <w:rsid w:val="0026632E"/>
    <w:rsid w:val="00271153"/>
    <w:rsid w:val="00272D5E"/>
    <w:rsid w:val="00272F4E"/>
    <w:rsid w:val="002737DD"/>
    <w:rsid w:val="00273848"/>
    <w:rsid w:val="002741F6"/>
    <w:rsid w:val="00274F3C"/>
    <w:rsid w:val="0027621D"/>
    <w:rsid w:val="00277577"/>
    <w:rsid w:val="002775E6"/>
    <w:rsid w:val="00277A32"/>
    <w:rsid w:val="002804B1"/>
    <w:rsid w:val="002808EC"/>
    <w:rsid w:val="00280B88"/>
    <w:rsid w:val="00280CCF"/>
    <w:rsid w:val="0028224E"/>
    <w:rsid w:val="0028297D"/>
    <w:rsid w:val="00282DC8"/>
    <w:rsid w:val="00283177"/>
    <w:rsid w:val="00285BB5"/>
    <w:rsid w:val="00285C1D"/>
    <w:rsid w:val="00286A0F"/>
    <w:rsid w:val="00286CB9"/>
    <w:rsid w:val="00286E3D"/>
    <w:rsid w:val="0028723E"/>
    <w:rsid w:val="0028794D"/>
    <w:rsid w:val="002907B6"/>
    <w:rsid w:val="0029111A"/>
    <w:rsid w:val="002911AD"/>
    <w:rsid w:val="00291ACF"/>
    <w:rsid w:val="002922E6"/>
    <w:rsid w:val="00292598"/>
    <w:rsid w:val="00292E2C"/>
    <w:rsid w:val="00292F17"/>
    <w:rsid w:val="00293531"/>
    <w:rsid w:val="00293A8B"/>
    <w:rsid w:val="00293D87"/>
    <w:rsid w:val="00294363"/>
    <w:rsid w:val="002945F4"/>
    <w:rsid w:val="00295631"/>
    <w:rsid w:val="00295A0F"/>
    <w:rsid w:val="002968CA"/>
    <w:rsid w:val="00297128"/>
    <w:rsid w:val="002973DA"/>
    <w:rsid w:val="002977F2"/>
    <w:rsid w:val="002A0ADF"/>
    <w:rsid w:val="002A0FC8"/>
    <w:rsid w:val="002A22DA"/>
    <w:rsid w:val="002A2312"/>
    <w:rsid w:val="002A36D6"/>
    <w:rsid w:val="002A394E"/>
    <w:rsid w:val="002A59D3"/>
    <w:rsid w:val="002A59E9"/>
    <w:rsid w:val="002A5EA6"/>
    <w:rsid w:val="002A63EB"/>
    <w:rsid w:val="002A6B03"/>
    <w:rsid w:val="002A7551"/>
    <w:rsid w:val="002A792F"/>
    <w:rsid w:val="002A7CD3"/>
    <w:rsid w:val="002B000A"/>
    <w:rsid w:val="002B0A2A"/>
    <w:rsid w:val="002B0E15"/>
    <w:rsid w:val="002B29A2"/>
    <w:rsid w:val="002B2D21"/>
    <w:rsid w:val="002B2EF3"/>
    <w:rsid w:val="002B43BA"/>
    <w:rsid w:val="002B5D5F"/>
    <w:rsid w:val="002B613C"/>
    <w:rsid w:val="002B6678"/>
    <w:rsid w:val="002C0055"/>
    <w:rsid w:val="002C0537"/>
    <w:rsid w:val="002C0579"/>
    <w:rsid w:val="002C08C9"/>
    <w:rsid w:val="002C08CE"/>
    <w:rsid w:val="002C0D5B"/>
    <w:rsid w:val="002C1C0D"/>
    <w:rsid w:val="002C246C"/>
    <w:rsid w:val="002C315C"/>
    <w:rsid w:val="002C5C27"/>
    <w:rsid w:val="002C764A"/>
    <w:rsid w:val="002C77B1"/>
    <w:rsid w:val="002D0470"/>
    <w:rsid w:val="002D1021"/>
    <w:rsid w:val="002D11D3"/>
    <w:rsid w:val="002D198A"/>
    <w:rsid w:val="002D3660"/>
    <w:rsid w:val="002D3A94"/>
    <w:rsid w:val="002D3BAC"/>
    <w:rsid w:val="002D55F3"/>
    <w:rsid w:val="002D5B0C"/>
    <w:rsid w:val="002D65DA"/>
    <w:rsid w:val="002D7A33"/>
    <w:rsid w:val="002D7F57"/>
    <w:rsid w:val="002E0A0B"/>
    <w:rsid w:val="002E406F"/>
    <w:rsid w:val="002E503F"/>
    <w:rsid w:val="002E5268"/>
    <w:rsid w:val="002E5384"/>
    <w:rsid w:val="002E675A"/>
    <w:rsid w:val="002E717E"/>
    <w:rsid w:val="002E724C"/>
    <w:rsid w:val="002E7548"/>
    <w:rsid w:val="002E77F1"/>
    <w:rsid w:val="002F06DD"/>
    <w:rsid w:val="002F3520"/>
    <w:rsid w:val="002F3EBB"/>
    <w:rsid w:val="002F3F6E"/>
    <w:rsid w:val="002F4131"/>
    <w:rsid w:val="002F47FD"/>
    <w:rsid w:val="002F4A4D"/>
    <w:rsid w:val="002F4E7C"/>
    <w:rsid w:val="002F52E0"/>
    <w:rsid w:val="002F6B90"/>
    <w:rsid w:val="0030060D"/>
    <w:rsid w:val="00301347"/>
    <w:rsid w:val="0030146C"/>
    <w:rsid w:val="00301490"/>
    <w:rsid w:val="00302B42"/>
    <w:rsid w:val="00302F87"/>
    <w:rsid w:val="00303155"/>
    <w:rsid w:val="00303DD2"/>
    <w:rsid w:val="0030458F"/>
    <w:rsid w:val="00304797"/>
    <w:rsid w:val="00304A91"/>
    <w:rsid w:val="00305C3D"/>
    <w:rsid w:val="00306A0C"/>
    <w:rsid w:val="00307278"/>
    <w:rsid w:val="00307F8F"/>
    <w:rsid w:val="00310217"/>
    <w:rsid w:val="00310435"/>
    <w:rsid w:val="003106A8"/>
    <w:rsid w:val="003106A9"/>
    <w:rsid w:val="00312568"/>
    <w:rsid w:val="003125F6"/>
    <w:rsid w:val="00312B43"/>
    <w:rsid w:val="00313687"/>
    <w:rsid w:val="0031459B"/>
    <w:rsid w:val="003157C2"/>
    <w:rsid w:val="00315B8B"/>
    <w:rsid w:val="00315DBD"/>
    <w:rsid w:val="003176EB"/>
    <w:rsid w:val="0032089D"/>
    <w:rsid w:val="003209AF"/>
    <w:rsid w:val="003211F8"/>
    <w:rsid w:val="00321424"/>
    <w:rsid w:val="0032185C"/>
    <w:rsid w:val="00321BF8"/>
    <w:rsid w:val="00322942"/>
    <w:rsid w:val="00322BE6"/>
    <w:rsid w:val="00323191"/>
    <w:rsid w:val="00323DD3"/>
    <w:rsid w:val="00324415"/>
    <w:rsid w:val="00325647"/>
    <w:rsid w:val="00325C19"/>
    <w:rsid w:val="0032680B"/>
    <w:rsid w:val="0032699F"/>
    <w:rsid w:val="00326D59"/>
    <w:rsid w:val="00327614"/>
    <w:rsid w:val="00330253"/>
    <w:rsid w:val="00330756"/>
    <w:rsid w:val="003307E1"/>
    <w:rsid w:val="003320D3"/>
    <w:rsid w:val="00332AEC"/>
    <w:rsid w:val="0033356A"/>
    <w:rsid w:val="003336B6"/>
    <w:rsid w:val="003341A6"/>
    <w:rsid w:val="00334353"/>
    <w:rsid w:val="00334C02"/>
    <w:rsid w:val="00334DBD"/>
    <w:rsid w:val="003356E9"/>
    <w:rsid w:val="00336C2A"/>
    <w:rsid w:val="00336FC7"/>
    <w:rsid w:val="003379BE"/>
    <w:rsid w:val="00340100"/>
    <w:rsid w:val="00340417"/>
    <w:rsid w:val="00340728"/>
    <w:rsid w:val="00342005"/>
    <w:rsid w:val="003428FB"/>
    <w:rsid w:val="00343189"/>
    <w:rsid w:val="00344EC6"/>
    <w:rsid w:val="0034582F"/>
    <w:rsid w:val="0034589A"/>
    <w:rsid w:val="00347762"/>
    <w:rsid w:val="003477C6"/>
    <w:rsid w:val="0035045E"/>
    <w:rsid w:val="00350C0A"/>
    <w:rsid w:val="00351A70"/>
    <w:rsid w:val="0035232D"/>
    <w:rsid w:val="0035260D"/>
    <w:rsid w:val="0035320E"/>
    <w:rsid w:val="0035362B"/>
    <w:rsid w:val="00353EDB"/>
    <w:rsid w:val="0035470C"/>
    <w:rsid w:val="00354D32"/>
    <w:rsid w:val="00355231"/>
    <w:rsid w:val="003555DA"/>
    <w:rsid w:val="003555EE"/>
    <w:rsid w:val="00356EAF"/>
    <w:rsid w:val="00357064"/>
    <w:rsid w:val="00357C2B"/>
    <w:rsid w:val="00357DDB"/>
    <w:rsid w:val="00360196"/>
    <w:rsid w:val="00360BC8"/>
    <w:rsid w:val="00362A9B"/>
    <w:rsid w:val="00362CD7"/>
    <w:rsid w:val="00363FA5"/>
    <w:rsid w:val="0036479B"/>
    <w:rsid w:val="00365065"/>
    <w:rsid w:val="0036597F"/>
    <w:rsid w:val="00365CF5"/>
    <w:rsid w:val="00366A6C"/>
    <w:rsid w:val="00367868"/>
    <w:rsid w:val="00370EE3"/>
    <w:rsid w:val="003716D4"/>
    <w:rsid w:val="00371D1D"/>
    <w:rsid w:val="0037292C"/>
    <w:rsid w:val="00373193"/>
    <w:rsid w:val="003744BD"/>
    <w:rsid w:val="0037677D"/>
    <w:rsid w:val="00376E49"/>
    <w:rsid w:val="00377B20"/>
    <w:rsid w:val="003805F2"/>
    <w:rsid w:val="00380EFC"/>
    <w:rsid w:val="00380FA1"/>
    <w:rsid w:val="00381008"/>
    <w:rsid w:val="003811C2"/>
    <w:rsid w:val="00381638"/>
    <w:rsid w:val="0038189D"/>
    <w:rsid w:val="00381EC7"/>
    <w:rsid w:val="003827A5"/>
    <w:rsid w:val="00382DCD"/>
    <w:rsid w:val="0038317C"/>
    <w:rsid w:val="00383513"/>
    <w:rsid w:val="00383C06"/>
    <w:rsid w:val="00383F49"/>
    <w:rsid w:val="00384E99"/>
    <w:rsid w:val="0038508F"/>
    <w:rsid w:val="00385798"/>
    <w:rsid w:val="00386712"/>
    <w:rsid w:val="00387542"/>
    <w:rsid w:val="00391AFA"/>
    <w:rsid w:val="00391B61"/>
    <w:rsid w:val="00392A7E"/>
    <w:rsid w:val="003936AC"/>
    <w:rsid w:val="003946B9"/>
    <w:rsid w:val="00394839"/>
    <w:rsid w:val="00394898"/>
    <w:rsid w:val="00396FF8"/>
    <w:rsid w:val="003970B4"/>
    <w:rsid w:val="003979F4"/>
    <w:rsid w:val="003A0302"/>
    <w:rsid w:val="003A050F"/>
    <w:rsid w:val="003A079B"/>
    <w:rsid w:val="003A095A"/>
    <w:rsid w:val="003A1C50"/>
    <w:rsid w:val="003A2169"/>
    <w:rsid w:val="003A2B40"/>
    <w:rsid w:val="003A2B50"/>
    <w:rsid w:val="003A334F"/>
    <w:rsid w:val="003A37E9"/>
    <w:rsid w:val="003A3E97"/>
    <w:rsid w:val="003A4687"/>
    <w:rsid w:val="003A46F5"/>
    <w:rsid w:val="003A5002"/>
    <w:rsid w:val="003A7B2E"/>
    <w:rsid w:val="003A7D70"/>
    <w:rsid w:val="003A7D77"/>
    <w:rsid w:val="003B1169"/>
    <w:rsid w:val="003B138B"/>
    <w:rsid w:val="003B1939"/>
    <w:rsid w:val="003B3FD5"/>
    <w:rsid w:val="003B442B"/>
    <w:rsid w:val="003B4DAD"/>
    <w:rsid w:val="003B5511"/>
    <w:rsid w:val="003B68CC"/>
    <w:rsid w:val="003B78C0"/>
    <w:rsid w:val="003B7A1F"/>
    <w:rsid w:val="003C1689"/>
    <w:rsid w:val="003C1B24"/>
    <w:rsid w:val="003C3138"/>
    <w:rsid w:val="003C3AAC"/>
    <w:rsid w:val="003C3C0C"/>
    <w:rsid w:val="003C3C4F"/>
    <w:rsid w:val="003C48B8"/>
    <w:rsid w:val="003C4C10"/>
    <w:rsid w:val="003C667D"/>
    <w:rsid w:val="003C6863"/>
    <w:rsid w:val="003C6CB8"/>
    <w:rsid w:val="003C6F5D"/>
    <w:rsid w:val="003C7F55"/>
    <w:rsid w:val="003D0196"/>
    <w:rsid w:val="003D0485"/>
    <w:rsid w:val="003D169F"/>
    <w:rsid w:val="003D24A0"/>
    <w:rsid w:val="003D27FE"/>
    <w:rsid w:val="003D2860"/>
    <w:rsid w:val="003D2A74"/>
    <w:rsid w:val="003D3114"/>
    <w:rsid w:val="003D3D7F"/>
    <w:rsid w:val="003D410C"/>
    <w:rsid w:val="003D5D8C"/>
    <w:rsid w:val="003D5E58"/>
    <w:rsid w:val="003D758F"/>
    <w:rsid w:val="003D77AE"/>
    <w:rsid w:val="003D77DF"/>
    <w:rsid w:val="003E0479"/>
    <w:rsid w:val="003E0E31"/>
    <w:rsid w:val="003E2EC0"/>
    <w:rsid w:val="003E405F"/>
    <w:rsid w:val="003E4406"/>
    <w:rsid w:val="003E5B7D"/>
    <w:rsid w:val="003E5D08"/>
    <w:rsid w:val="003E68AD"/>
    <w:rsid w:val="003E7070"/>
    <w:rsid w:val="003E713A"/>
    <w:rsid w:val="003F02D1"/>
    <w:rsid w:val="003F0DBB"/>
    <w:rsid w:val="003F0F94"/>
    <w:rsid w:val="003F1473"/>
    <w:rsid w:val="003F2FA0"/>
    <w:rsid w:val="003F35AA"/>
    <w:rsid w:val="003F387E"/>
    <w:rsid w:val="003F3B31"/>
    <w:rsid w:val="003F42EE"/>
    <w:rsid w:val="003F4532"/>
    <w:rsid w:val="003F597C"/>
    <w:rsid w:val="003F5C95"/>
    <w:rsid w:val="003F6246"/>
    <w:rsid w:val="003F6D9D"/>
    <w:rsid w:val="004007B0"/>
    <w:rsid w:val="004030C2"/>
    <w:rsid w:val="00403693"/>
    <w:rsid w:val="00403F87"/>
    <w:rsid w:val="00404796"/>
    <w:rsid w:val="00405971"/>
    <w:rsid w:val="00406DDA"/>
    <w:rsid w:val="004071CF"/>
    <w:rsid w:val="00407204"/>
    <w:rsid w:val="00407CB2"/>
    <w:rsid w:val="00407FC9"/>
    <w:rsid w:val="00410017"/>
    <w:rsid w:val="0041010E"/>
    <w:rsid w:val="004106E4"/>
    <w:rsid w:val="004111F8"/>
    <w:rsid w:val="00412A75"/>
    <w:rsid w:val="00414112"/>
    <w:rsid w:val="00414BB1"/>
    <w:rsid w:val="00414C5A"/>
    <w:rsid w:val="004157CF"/>
    <w:rsid w:val="004163D4"/>
    <w:rsid w:val="00416775"/>
    <w:rsid w:val="00416FC4"/>
    <w:rsid w:val="00417002"/>
    <w:rsid w:val="004177C3"/>
    <w:rsid w:val="00420AF4"/>
    <w:rsid w:val="00420C0E"/>
    <w:rsid w:val="00421291"/>
    <w:rsid w:val="004214AD"/>
    <w:rsid w:val="00421C32"/>
    <w:rsid w:val="00422767"/>
    <w:rsid w:val="004229D4"/>
    <w:rsid w:val="00423B65"/>
    <w:rsid w:val="004241DE"/>
    <w:rsid w:val="004244D8"/>
    <w:rsid w:val="0042554E"/>
    <w:rsid w:val="004259F3"/>
    <w:rsid w:val="00427A44"/>
    <w:rsid w:val="00431044"/>
    <w:rsid w:val="0043289B"/>
    <w:rsid w:val="00432BB1"/>
    <w:rsid w:val="0043354A"/>
    <w:rsid w:val="00433FA4"/>
    <w:rsid w:val="0043426F"/>
    <w:rsid w:val="0043427F"/>
    <w:rsid w:val="00434B00"/>
    <w:rsid w:val="00434C89"/>
    <w:rsid w:val="004354B9"/>
    <w:rsid w:val="00435C3D"/>
    <w:rsid w:val="00435D1D"/>
    <w:rsid w:val="00435DD7"/>
    <w:rsid w:val="004361D0"/>
    <w:rsid w:val="004406C9"/>
    <w:rsid w:val="004409A9"/>
    <w:rsid w:val="00440A90"/>
    <w:rsid w:val="00440D1C"/>
    <w:rsid w:val="00442A76"/>
    <w:rsid w:val="00442EEF"/>
    <w:rsid w:val="004431C6"/>
    <w:rsid w:val="00443857"/>
    <w:rsid w:val="0044422A"/>
    <w:rsid w:val="004452A4"/>
    <w:rsid w:val="00445366"/>
    <w:rsid w:val="004455A4"/>
    <w:rsid w:val="00446260"/>
    <w:rsid w:val="00446D79"/>
    <w:rsid w:val="00450DA6"/>
    <w:rsid w:val="004517C4"/>
    <w:rsid w:val="00452187"/>
    <w:rsid w:val="0045434D"/>
    <w:rsid w:val="0045519D"/>
    <w:rsid w:val="00455737"/>
    <w:rsid w:val="00455D94"/>
    <w:rsid w:val="004607A1"/>
    <w:rsid w:val="004610E9"/>
    <w:rsid w:val="00461D63"/>
    <w:rsid w:val="00461F00"/>
    <w:rsid w:val="004621E0"/>
    <w:rsid w:val="0046356F"/>
    <w:rsid w:val="00463BD7"/>
    <w:rsid w:val="00464DB3"/>
    <w:rsid w:val="00465E5A"/>
    <w:rsid w:val="00467D4C"/>
    <w:rsid w:val="00467EEB"/>
    <w:rsid w:val="00470780"/>
    <w:rsid w:val="004710B8"/>
    <w:rsid w:val="004717CE"/>
    <w:rsid w:val="00471E62"/>
    <w:rsid w:val="00473212"/>
    <w:rsid w:val="00473CAB"/>
    <w:rsid w:val="00474AA7"/>
    <w:rsid w:val="0047536B"/>
    <w:rsid w:val="00475371"/>
    <w:rsid w:val="004753E7"/>
    <w:rsid w:val="0047576F"/>
    <w:rsid w:val="00475AE4"/>
    <w:rsid w:val="00475B9C"/>
    <w:rsid w:val="0047696F"/>
    <w:rsid w:val="00476DE6"/>
    <w:rsid w:val="004770DF"/>
    <w:rsid w:val="00477811"/>
    <w:rsid w:val="00480401"/>
    <w:rsid w:val="00481B74"/>
    <w:rsid w:val="004828DD"/>
    <w:rsid w:val="00483879"/>
    <w:rsid w:val="00483950"/>
    <w:rsid w:val="00483A7B"/>
    <w:rsid w:val="00483FB8"/>
    <w:rsid w:val="004843BE"/>
    <w:rsid w:val="004845C7"/>
    <w:rsid w:val="0048504A"/>
    <w:rsid w:val="004850AE"/>
    <w:rsid w:val="00485332"/>
    <w:rsid w:val="0048538E"/>
    <w:rsid w:val="00485677"/>
    <w:rsid w:val="00485719"/>
    <w:rsid w:val="00485850"/>
    <w:rsid w:val="0048594D"/>
    <w:rsid w:val="00485D2C"/>
    <w:rsid w:val="00486882"/>
    <w:rsid w:val="004868D9"/>
    <w:rsid w:val="00486CE3"/>
    <w:rsid w:val="004905B0"/>
    <w:rsid w:val="004906B9"/>
    <w:rsid w:val="0049199C"/>
    <w:rsid w:val="00492A1E"/>
    <w:rsid w:val="00493435"/>
    <w:rsid w:val="00493BF5"/>
    <w:rsid w:val="00494399"/>
    <w:rsid w:val="00495E0C"/>
    <w:rsid w:val="004960B0"/>
    <w:rsid w:val="0049638B"/>
    <w:rsid w:val="00497470"/>
    <w:rsid w:val="004A0586"/>
    <w:rsid w:val="004A1452"/>
    <w:rsid w:val="004A16C1"/>
    <w:rsid w:val="004A33A0"/>
    <w:rsid w:val="004A38EA"/>
    <w:rsid w:val="004A4D11"/>
    <w:rsid w:val="004A4E84"/>
    <w:rsid w:val="004A5668"/>
    <w:rsid w:val="004A5AD2"/>
    <w:rsid w:val="004B051E"/>
    <w:rsid w:val="004B12C0"/>
    <w:rsid w:val="004B1425"/>
    <w:rsid w:val="004B1760"/>
    <w:rsid w:val="004B1CAE"/>
    <w:rsid w:val="004B1DED"/>
    <w:rsid w:val="004B288F"/>
    <w:rsid w:val="004B2FA3"/>
    <w:rsid w:val="004B43BD"/>
    <w:rsid w:val="004B49BA"/>
    <w:rsid w:val="004B4A86"/>
    <w:rsid w:val="004B4F27"/>
    <w:rsid w:val="004B6966"/>
    <w:rsid w:val="004B755F"/>
    <w:rsid w:val="004C0698"/>
    <w:rsid w:val="004C083F"/>
    <w:rsid w:val="004C1143"/>
    <w:rsid w:val="004C1A99"/>
    <w:rsid w:val="004C1CD2"/>
    <w:rsid w:val="004C22B8"/>
    <w:rsid w:val="004C235F"/>
    <w:rsid w:val="004C27E6"/>
    <w:rsid w:val="004C2FA7"/>
    <w:rsid w:val="004C3B42"/>
    <w:rsid w:val="004C444B"/>
    <w:rsid w:val="004C485C"/>
    <w:rsid w:val="004C5563"/>
    <w:rsid w:val="004C5A3E"/>
    <w:rsid w:val="004C6AFF"/>
    <w:rsid w:val="004C7EEF"/>
    <w:rsid w:val="004D0F5D"/>
    <w:rsid w:val="004D18B6"/>
    <w:rsid w:val="004D2061"/>
    <w:rsid w:val="004D248D"/>
    <w:rsid w:val="004D29CB"/>
    <w:rsid w:val="004D2DDF"/>
    <w:rsid w:val="004D2FEC"/>
    <w:rsid w:val="004D326F"/>
    <w:rsid w:val="004D38D5"/>
    <w:rsid w:val="004D4E6B"/>
    <w:rsid w:val="004D681B"/>
    <w:rsid w:val="004D6DF7"/>
    <w:rsid w:val="004D7929"/>
    <w:rsid w:val="004E01CB"/>
    <w:rsid w:val="004E0201"/>
    <w:rsid w:val="004E0BD8"/>
    <w:rsid w:val="004E220E"/>
    <w:rsid w:val="004E2775"/>
    <w:rsid w:val="004E3600"/>
    <w:rsid w:val="004E369F"/>
    <w:rsid w:val="004E46A0"/>
    <w:rsid w:val="004E4946"/>
    <w:rsid w:val="004E4AD7"/>
    <w:rsid w:val="004E4E85"/>
    <w:rsid w:val="004E635C"/>
    <w:rsid w:val="004E6D02"/>
    <w:rsid w:val="004E750C"/>
    <w:rsid w:val="004E75A4"/>
    <w:rsid w:val="004E7A89"/>
    <w:rsid w:val="004F01BA"/>
    <w:rsid w:val="004F1841"/>
    <w:rsid w:val="004F2310"/>
    <w:rsid w:val="004F254D"/>
    <w:rsid w:val="004F33A5"/>
    <w:rsid w:val="004F3A8B"/>
    <w:rsid w:val="004F3ACE"/>
    <w:rsid w:val="004F5EB7"/>
    <w:rsid w:val="004F62C4"/>
    <w:rsid w:val="004F6CFE"/>
    <w:rsid w:val="004F731D"/>
    <w:rsid w:val="004F7AEE"/>
    <w:rsid w:val="004F7F19"/>
    <w:rsid w:val="00500A3C"/>
    <w:rsid w:val="00501C4D"/>
    <w:rsid w:val="005024F5"/>
    <w:rsid w:val="00502AF8"/>
    <w:rsid w:val="0050336C"/>
    <w:rsid w:val="00504706"/>
    <w:rsid w:val="00504FDA"/>
    <w:rsid w:val="00505323"/>
    <w:rsid w:val="00505CDC"/>
    <w:rsid w:val="0050690D"/>
    <w:rsid w:val="00506CD7"/>
    <w:rsid w:val="0050748D"/>
    <w:rsid w:val="005107B7"/>
    <w:rsid w:val="005116F0"/>
    <w:rsid w:val="0051288F"/>
    <w:rsid w:val="00513F05"/>
    <w:rsid w:val="00514724"/>
    <w:rsid w:val="00514CC8"/>
    <w:rsid w:val="00515591"/>
    <w:rsid w:val="00515D80"/>
    <w:rsid w:val="00516469"/>
    <w:rsid w:val="00516C74"/>
    <w:rsid w:val="00520BDC"/>
    <w:rsid w:val="0052121B"/>
    <w:rsid w:val="00521B95"/>
    <w:rsid w:val="00522D12"/>
    <w:rsid w:val="005235D5"/>
    <w:rsid w:val="0052466E"/>
    <w:rsid w:val="00526368"/>
    <w:rsid w:val="00526BFA"/>
    <w:rsid w:val="00527B25"/>
    <w:rsid w:val="00527F9D"/>
    <w:rsid w:val="0053034A"/>
    <w:rsid w:val="005305D3"/>
    <w:rsid w:val="00530633"/>
    <w:rsid w:val="00530DD2"/>
    <w:rsid w:val="005318DD"/>
    <w:rsid w:val="005327A6"/>
    <w:rsid w:val="00533254"/>
    <w:rsid w:val="00533FAE"/>
    <w:rsid w:val="005340F0"/>
    <w:rsid w:val="005343C3"/>
    <w:rsid w:val="00535905"/>
    <w:rsid w:val="0053793E"/>
    <w:rsid w:val="00540098"/>
    <w:rsid w:val="005406A0"/>
    <w:rsid w:val="00540F91"/>
    <w:rsid w:val="0054143F"/>
    <w:rsid w:val="0054229A"/>
    <w:rsid w:val="00542C0E"/>
    <w:rsid w:val="00542C8B"/>
    <w:rsid w:val="00542D7D"/>
    <w:rsid w:val="00543074"/>
    <w:rsid w:val="00544AC0"/>
    <w:rsid w:val="00545562"/>
    <w:rsid w:val="005468BA"/>
    <w:rsid w:val="00546B9D"/>
    <w:rsid w:val="0054755D"/>
    <w:rsid w:val="00547F97"/>
    <w:rsid w:val="00551CF0"/>
    <w:rsid w:val="0055331D"/>
    <w:rsid w:val="005533F4"/>
    <w:rsid w:val="005556AF"/>
    <w:rsid w:val="00555C14"/>
    <w:rsid w:val="00555E50"/>
    <w:rsid w:val="005569F3"/>
    <w:rsid w:val="00560DF3"/>
    <w:rsid w:val="00561032"/>
    <w:rsid w:val="00562181"/>
    <w:rsid w:val="00562D74"/>
    <w:rsid w:val="00562FEF"/>
    <w:rsid w:val="00563555"/>
    <w:rsid w:val="00563FBF"/>
    <w:rsid w:val="0056419F"/>
    <w:rsid w:val="005642FF"/>
    <w:rsid w:val="00566F9F"/>
    <w:rsid w:val="0056755A"/>
    <w:rsid w:val="00567D51"/>
    <w:rsid w:val="00567FF4"/>
    <w:rsid w:val="00570FC1"/>
    <w:rsid w:val="005714CB"/>
    <w:rsid w:val="00571934"/>
    <w:rsid w:val="00571946"/>
    <w:rsid w:val="00571A2F"/>
    <w:rsid w:val="00572A59"/>
    <w:rsid w:val="00572C3B"/>
    <w:rsid w:val="00573513"/>
    <w:rsid w:val="0057415B"/>
    <w:rsid w:val="0057529E"/>
    <w:rsid w:val="005753BD"/>
    <w:rsid w:val="00576D09"/>
    <w:rsid w:val="00577D0E"/>
    <w:rsid w:val="00580D3C"/>
    <w:rsid w:val="0058116C"/>
    <w:rsid w:val="005820A7"/>
    <w:rsid w:val="00582795"/>
    <w:rsid w:val="005827F5"/>
    <w:rsid w:val="005829D5"/>
    <w:rsid w:val="00582AE7"/>
    <w:rsid w:val="00582B7E"/>
    <w:rsid w:val="005832DF"/>
    <w:rsid w:val="0058384F"/>
    <w:rsid w:val="00583EFD"/>
    <w:rsid w:val="005843F0"/>
    <w:rsid w:val="005857AE"/>
    <w:rsid w:val="00585934"/>
    <w:rsid w:val="00585D35"/>
    <w:rsid w:val="00585E65"/>
    <w:rsid w:val="00586020"/>
    <w:rsid w:val="00586889"/>
    <w:rsid w:val="00587CA8"/>
    <w:rsid w:val="005931A3"/>
    <w:rsid w:val="005939B9"/>
    <w:rsid w:val="00593B74"/>
    <w:rsid w:val="00594AE6"/>
    <w:rsid w:val="005951DF"/>
    <w:rsid w:val="0059525D"/>
    <w:rsid w:val="00595355"/>
    <w:rsid w:val="0059559D"/>
    <w:rsid w:val="00596DB5"/>
    <w:rsid w:val="0059784B"/>
    <w:rsid w:val="00597EDA"/>
    <w:rsid w:val="005A0081"/>
    <w:rsid w:val="005A0D9F"/>
    <w:rsid w:val="005A1B7D"/>
    <w:rsid w:val="005A1C78"/>
    <w:rsid w:val="005A341D"/>
    <w:rsid w:val="005A3644"/>
    <w:rsid w:val="005A3C2D"/>
    <w:rsid w:val="005A4D3E"/>
    <w:rsid w:val="005A4F3B"/>
    <w:rsid w:val="005A5592"/>
    <w:rsid w:val="005A60E6"/>
    <w:rsid w:val="005A6B6C"/>
    <w:rsid w:val="005A6E6A"/>
    <w:rsid w:val="005A6F2C"/>
    <w:rsid w:val="005A732F"/>
    <w:rsid w:val="005A7BB9"/>
    <w:rsid w:val="005A7DE0"/>
    <w:rsid w:val="005B10A9"/>
    <w:rsid w:val="005B1A77"/>
    <w:rsid w:val="005B1F1C"/>
    <w:rsid w:val="005B3085"/>
    <w:rsid w:val="005B574E"/>
    <w:rsid w:val="005B5A9D"/>
    <w:rsid w:val="005B6716"/>
    <w:rsid w:val="005B6E87"/>
    <w:rsid w:val="005B773A"/>
    <w:rsid w:val="005B7909"/>
    <w:rsid w:val="005B7D72"/>
    <w:rsid w:val="005C02D8"/>
    <w:rsid w:val="005C0710"/>
    <w:rsid w:val="005C0E21"/>
    <w:rsid w:val="005C1052"/>
    <w:rsid w:val="005C1227"/>
    <w:rsid w:val="005C1298"/>
    <w:rsid w:val="005C23EE"/>
    <w:rsid w:val="005C24CC"/>
    <w:rsid w:val="005C2937"/>
    <w:rsid w:val="005C2FD4"/>
    <w:rsid w:val="005C3898"/>
    <w:rsid w:val="005C3DE6"/>
    <w:rsid w:val="005C4CED"/>
    <w:rsid w:val="005C6CFF"/>
    <w:rsid w:val="005C7DAA"/>
    <w:rsid w:val="005D2365"/>
    <w:rsid w:val="005D2C87"/>
    <w:rsid w:val="005D4042"/>
    <w:rsid w:val="005D4D80"/>
    <w:rsid w:val="005D68CC"/>
    <w:rsid w:val="005D7AF3"/>
    <w:rsid w:val="005E0FD4"/>
    <w:rsid w:val="005E0FD6"/>
    <w:rsid w:val="005E123F"/>
    <w:rsid w:val="005E12CE"/>
    <w:rsid w:val="005E17B1"/>
    <w:rsid w:val="005E22CA"/>
    <w:rsid w:val="005E2323"/>
    <w:rsid w:val="005E29C7"/>
    <w:rsid w:val="005E2D26"/>
    <w:rsid w:val="005E31D6"/>
    <w:rsid w:val="005E33B4"/>
    <w:rsid w:val="005E38B4"/>
    <w:rsid w:val="005E42EA"/>
    <w:rsid w:val="005E430E"/>
    <w:rsid w:val="005E52F1"/>
    <w:rsid w:val="005E5778"/>
    <w:rsid w:val="005E6D30"/>
    <w:rsid w:val="005E771E"/>
    <w:rsid w:val="005E7E12"/>
    <w:rsid w:val="005F0A3A"/>
    <w:rsid w:val="005F1FB7"/>
    <w:rsid w:val="005F3935"/>
    <w:rsid w:val="005F397E"/>
    <w:rsid w:val="005F4C3D"/>
    <w:rsid w:val="005F545F"/>
    <w:rsid w:val="005F5DC6"/>
    <w:rsid w:val="005F624C"/>
    <w:rsid w:val="005F62F5"/>
    <w:rsid w:val="005F670F"/>
    <w:rsid w:val="0060100B"/>
    <w:rsid w:val="00601051"/>
    <w:rsid w:val="00601CE9"/>
    <w:rsid w:val="00602B4F"/>
    <w:rsid w:val="006058FB"/>
    <w:rsid w:val="00605DD2"/>
    <w:rsid w:val="00606207"/>
    <w:rsid w:val="0060667D"/>
    <w:rsid w:val="00607C28"/>
    <w:rsid w:val="00607CE9"/>
    <w:rsid w:val="00611225"/>
    <w:rsid w:val="00611E93"/>
    <w:rsid w:val="00613A69"/>
    <w:rsid w:val="00614710"/>
    <w:rsid w:val="006154D7"/>
    <w:rsid w:val="00615C41"/>
    <w:rsid w:val="00616440"/>
    <w:rsid w:val="00616660"/>
    <w:rsid w:val="006177F1"/>
    <w:rsid w:val="006211C6"/>
    <w:rsid w:val="0062186A"/>
    <w:rsid w:val="00622224"/>
    <w:rsid w:val="00622722"/>
    <w:rsid w:val="006227A2"/>
    <w:rsid w:val="0062288B"/>
    <w:rsid w:val="006228ED"/>
    <w:rsid w:val="0062336A"/>
    <w:rsid w:val="006236BC"/>
    <w:rsid w:val="00623A66"/>
    <w:rsid w:val="00623B60"/>
    <w:rsid w:val="006240DD"/>
    <w:rsid w:val="00624F23"/>
    <w:rsid w:val="006252EC"/>
    <w:rsid w:val="006259EC"/>
    <w:rsid w:val="00626829"/>
    <w:rsid w:val="00626AB6"/>
    <w:rsid w:val="00626AB9"/>
    <w:rsid w:val="00626CF6"/>
    <w:rsid w:val="00626DC1"/>
    <w:rsid w:val="00627B91"/>
    <w:rsid w:val="00627E22"/>
    <w:rsid w:val="00627FC0"/>
    <w:rsid w:val="00630AE3"/>
    <w:rsid w:val="00630C7E"/>
    <w:rsid w:val="00631335"/>
    <w:rsid w:val="0063159B"/>
    <w:rsid w:val="00631B3E"/>
    <w:rsid w:val="00633644"/>
    <w:rsid w:val="0063387F"/>
    <w:rsid w:val="00633EA9"/>
    <w:rsid w:val="006344B1"/>
    <w:rsid w:val="006344E9"/>
    <w:rsid w:val="00634AC6"/>
    <w:rsid w:val="006367B9"/>
    <w:rsid w:val="00636AC2"/>
    <w:rsid w:val="00637345"/>
    <w:rsid w:val="00640433"/>
    <w:rsid w:val="00640837"/>
    <w:rsid w:val="0064126D"/>
    <w:rsid w:val="00641419"/>
    <w:rsid w:val="00641587"/>
    <w:rsid w:val="006415F2"/>
    <w:rsid w:val="00641D26"/>
    <w:rsid w:val="00642886"/>
    <w:rsid w:val="00642A29"/>
    <w:rsid w:val="00642A2C"/>
    <w:rsid w:val="00642AF5"/>
    <w:rsid w:val="00643090"/>
    <w:rsid w:val="00643113"/>
    <w:rsid w:val="006446F4"/>
    <w:rsid w:val="006448F9"/>
    <w:rsid w:val="006452A2"/>
    <w:rsid w:val="006455B7"/>
    <w:rsid w:val="00645EDB"/>
    <w:rsid w:val="00647188"/>
    <w:rsid w:val="00647588"/>
    <w:rsid w:val="00647B0C"/>
    <w:rsid w:val="00647BCD"/>
    <w:rsid w:val="00647D25"/>
    <w:rsid w:val="00647ED8"/>
    <w:rsid w:val="00650AD8"/>
    <w:rsid w:val="0065161A"/>
    <w:rsid w:val="00651E73"/>
    <w:rsid w:val="00653D81"/>
    <w:rsid w:val="00655CB7"/>
    <w:rsid w:val="00655D95"/>
    <w:rsid w:val="0065641B"/>
    <w:rsid w:val="00657D47"/>
    <w:rsid w:val="00657E49"/>
    <w:rsid w:val="00660222"/>
    <w:rsid w:val="00660C00"/>
    <w:rsid w:val="006613C2"/>
    <w:rsid w:val="006627F8"/>
    <w:rsid w:val="006629F9"/>
    <w:rsid w:val="00663211"/>
    <w:rsid w:val="00663844"/>
    <w:rsid w:val="00664F73"/>
    <w:rsid w:val="00665345"/>
    <w:rsid w:val="00665B8A"/>
    <w:rsid w:val="00665FF4"/>
    <w:rsid w:val="006710AF"/>
    <w:rsid w:val="006716A9"/>
    <w:rsid w:val="00671D19"/>
    <w:rsid w:val="00671FC7"/>
    <w:rsid w:val="006723C1"/>
    <w:rsid w:val="00672D8C"/>
    <w:rsid w:val="00674B5A"/>
    <w:rsid w:val="00674E36"/>
    <w:rsid w:val="00675EF5"/>
    <w:rsid w:val="0067673D"/>
    <w:rsid w:val="00677183"/>
    <w:rsid w:val="0068010F"/>
    <w:rsid w:val="00680493"/>
    <w:rsid w:val="00680DFD"/>
    <w:rsid w:val="00680E26"/>
    <w:rsid w:val="00680F5A"/>
    <w:rsid w:val="00681689"/>
    <w:rsid w:val="0068235C"/>
    <w:rsid w:val="006830D6"/>
    <w:rsid w:val="006835E3"/>
    <w:rsid w:val="006839DE"/>
    <w:rsid w:val="00683F12"/>
    <w:rsid w:val="00684A44"/>
    <w:rsid w:val="00685A3E"/>
    <w:rsid w:val="00685D1E"/>
    <w:rsid w:val="00687354"/>
    <w:rsid w:val="00690118"/>
    <w:rsid w:val="00691C10"/>
    <w:rsid w:val="00691D1F"/>
    <w:rsid w:val="006925B1"/>
    <w:rsid w:val="00692BFD"/>
    <w:rsid w:val="00692CD3"/>
    <w:rsid w:val="0069335F"/>
    <w:rsid w:val="00694437"/>
    <w:rsid w:val="00694488"/>
    <w:rsid w:val="006944C1"/>
    <w:rsid w:val="006949A9"/>
    <w:rsid w:val="00694B85"/>
    <w:rsid w:val="00695379"/>
    <w:rsid w:val="006955C6"/>
    <w:rsid w:val="00695C8A"/>
    <w:rsid w:val="0069608A"/>
    <w:rsid w:val="0069637E"/>
    <w:rsid w:val="00696A55"/>
    <w:rsid w:val="0069718D"/>
    <w:rsid w:val="00697362"/>
    <w:rsid w:val="006974C5"/>
    <w:rsid w:val="006A4B34"/>
    <w:rsid w:val="006A54EF"/>
    <w:rsid w:val="006A57E4"/>
    <w:rsid w:val="006A5D2C"/>
    <w:rsid w:val="006A6553"/>
    <w:rsid w:val="006A6D0E"/>
    <w:rsid w:val="006A7658"/>
    <w:rsid w:val="006B0A2B"/>
    <w:rsid w:val="006B1119"/>
    <w:rsid w:val="006B1631"/>
    <w:rsid w:val="006B1666"/>
    <w:rsid w:val="006B21B0"/>
    <w:rsid w:val="006B2DDC"/>
    <w:rsid w:val="006B404E"/>
    <w:rsid w:val="006B40BB"/>
    <w:rsid w:val="006B45DF"/>
    <w:rsid w:val="006B47C2"/>
    <w:rsid w:val="006B7810"/>
    <w:rsid w:val="006B7E70"/>
    <w:rsid w:val="006C185D"/>
    <w:rsid w:val="006C34AA"/>
    <w:rsid w:val="006C3D4E"/>
    <w:rsid w:val="006C3F35"/>
    <w:rsid w:val="006C4843"/>
    <w:rsid w:val="006C48B5"/>
    <w:rsid w:val="006C5CCF"/>
    <w:rsid w:val="006C7632"/>
    <w:rsid w:val="006D0944"/>
    <w:rsid w:val="006D14E4"/>
    <w:rsid w:val="006D2683"/>
    <w:rsid w:val="006D37DF"/>
    <w:rsid w:val="006D3A72"/>
    <w:rsid w:val="006D3FC6"/>
    <w:rsid w:val="006D4AE4"/>
    <w:rsid w:val="006D4DC3"/>
    <w:rsid w:val="006D5B53"/>
    <w:rsid w:val="006D5D1C"/>
    <w:rsid w:val="006D6690"/>
    <w:rsid w:val="006D6C8B"/>
    <w:rsid w:val="006D6DA6"/>
    <w:rsid w:val="006D7B00"/>
    <w:rsid w:val="006D7DDB"/>
    <w:rsid w:val="006E2049"/>
    <w:rsid w:val="006E2C24"/>
    <w:rsid w:val="006E2C52"/>
    <w:rsid w:val="006E33C6"/>
    <w:rsid w:val="006E3B61"/>
    <w:rsid w:val="006E44AA"/>
    <w:rsid w:val="006E48BA"/>
    <w:rsid w:val="006E4930"/>
    <w:rsid w:val="006E51AF"/>
    <w:rsid w:val="006E5AE8"/>
    <w:rsid w:val="006E5E61"/>
    <w:rsid w:val="006E6422"/>
    <w:rsid w:val="006E65A2"/>
    <w:rsid w:val="006E6745"/>
    <w:rsid w:val="006E684B"/>
    <w:rsid w:val="006E6DC4"/>
    <w:rsid w:val="006E724F"/>
    <w:rsid w:val="006F0628"/>
    <w:rsid w:val="006F1192"/>
    <w:rsid w:val="006F30C9"/>
    <w:rsid w:val="006F37B2"/>
    <w:rsid w:val="006F38FC"/>
    <w:rsid w:val="006F4499"/>
    <w:rsid w:val="006F464E"/>
    <w:rsid w:val="006F53A3"/>
    <w:rsid w:val="006F5D31"/>
    <w:rsid w:val="006F5E19"/>
    <w:rsid w:val="006F6247"/>
    <w:rsid w:val="006F67A8"/>
    <w:rsid w:val="006F6C59"/>
    <w:rsid w:val="006F6D28"/>
    <w:rsid w:val="006F7052"/>
    <w:rsid w:val="006F7CFB"/>
    <w:rsid w:val="006F7FA1"/>
    <w:rsid w:val="006F7FD1"/>
    <w:rsid w:val="0070077C"/>
    <w:rsid w:val="007007F9"/>
    <w:rsid w:val="0070089F"/>
    <w:rsid w:val="00700CFA"/>
    <w:rsid w:val="00701A43"/>
    <w:rsid w:val="00702A24"/>
    <w:rsid w:val="0070467B"/>
    <w:rsid w:val="00704E33"/>
    <w:rsid w:val="007051E2"/>
    <w:rsid w:val="007055E8"/>
    <w:rsid w:val="00706C56"/>
    <w:rsid w:val="00707562"/>
    <w:rsid w:val="00707DA8"/>
    <w:rsid w:val="0071058B"/>
    <w:rsid w:val="007106D9"/>
    <w:rsid w:val="00711383"/>
    <w:rsid w:val="007117D4"/>
    <w:rsid w:val="007123C8"/>
    <w:rsid w:val="007124A3"/>
    <w:rsid w:val="0071255F"/>
    <w:rsid w:val="00712A11"/>
    <w:rsid w:val="007136DB"/>
    <w:rsid w:val="0071492A"/>
    <w:rsid w:val="00714A37"/>
    <w:rsid w:val="0071525A"/>
    <w:rsid w:val="00715CCB"/>
    <w:rsid w:val="007165D9"/>
    <w:rsid w:val="00716F83"/>
    <w:rsid w:val="00717115"/>
    <w:rsid w:val="00717FDE"/>
    <w:rsid w:val="007200C0"/>
    <w:rsid w:val="00720428"/>
    <w:rsid w:val="0072108F"/>
    <w:rsid w:val="007211FE"/>
    <w:rsid w:val="0072152D"/>
    <w:rsid w:val="00721E66"/>
    <w:rsid w:val="00722800"/>
    <w:rsid w:val="00722CD8"/>
    <w:rsid w:val="00724059"/>
    <w:rsid w:val="0072475B"/>
    <w:rsid w:val="007248AB"/>
    <w:rsid w:val="00724C3D"/>
    <w:rsid w:val="0072549D"/>
    <w:rsid w:val="00726E41"/>
    <w:rsid w:val="00730484"/>
    <w:rsid w:val="00730577"/>
    <w:rsid w:val="00731A41"/>
    <w:rsid w:val="007321B2"/>
    <w:rsid w:val="00732996"/>
    <w:rsid w:val="0073324E"/>
    <w:rsid w:val="00733CEA"/>
    <w:rsid w:val="00734107"/>
    <w:rsid w:val="00735340"/>
    <w:rsid w:val="00737927"/>
    <w:rsid w:val="00737A35"/>
    <w:rsid w:val="0074293B"/>
    <w:rsid w:val="00743E50"/>
    <w:rsid w:val="00744AF5"/>
    <w:rsid w:val="00745785"/>
    <w:rsid w:val="00745F5C"/>
    <w:rsid w:val="0075088B"/>
    <w:rsid w:val="00751286"/>
    <w:rsid w:val="00751DF9"/>
    <w:rsid w:val="00753244"/>
    <w:rsid w:val="007542FD"/>
    <w:rsid w:val="0075518D"/>
    <w:rsid w:val="007562DC"/>
    <w:rsid w:val="007563FA"/>
    <w:rsid w:val="00756E92"/>
    <w:rsid w:val="007570E9"/>
    <w:rsid w:val="00760215"/>
    <w:rsid w:val="00760736"/>
    <w:rsid w:val="007619CA"/>
    <w:rsid w:val="007628D5"/>
    <w:rsid w:val="00764C7B"/>
    <w:rsid w:val="0076558D"/>
    <w:rsid w:val="007657E1"/>
    <w:rsid w:val="0076653A"/>
    <w:rsid w:val="00766AC6"/>
    <w:rsid w:val="00767E4B"/>
    <w:rsid w:val="00771364"/>
    <w:rsid w:val="00771EAA"/>
    <w:rsid w:val="00772B3E"/>
    <w:rsid w:val="007734F3"/>
    <w:rsid w:val="00775060"/>
    <w:rsid w:val="00775793"/>
    <w:rsid w:val="0077587C"/>
    <w:rsid w:val="00777AE8"/>
    <w:rsid w:val="00781120"/>
    <w:rsid w:val="00781C1C"/>
    <w:rsid w:val="00783B0D"/>
    <w:rsid w:val="00783F9B"/>
    <w:rsid w:val="00785A3B"/>
    <w:rsid w:val="00785A7A"/>
    <w:rsid w:val="00785AD2"/>
    <w:rsid w:val="00785CD9"/>
    <w:rsid w:val="007860AB"/>
    <w:rsid w:val="0078628F"/>
    <w:rsid w:val="00786367"/>
    <w:rsid w:val="007873A2"/>
    <w:rsid w:val="00787488"/>
    <w:rsid w:val="0078769C"/>
    <w:rsid w:val="00790B80"/>
    <w:rsid w:val="007919BC"/>
    <w:rsid w:val="0079312E"/>
    <w:rsid w:val="00794893"/>
    <w:rsid w:val="00794E48"/>
    <w:rsid w:val="007954E6"/>
    <w:rsid w:val="00795864"/>
    <w:rsid w:val="007962E1"/>
    <w:rsid w:val="0079694D"/>
    <w:rsid w:val="00797451"/>
    <w:rsid w:val="007A03E7"/>
    <w:rsid w:val="007A1053"/>
    <w:rsid w:val="007A145F"/>
    <w:rsid w:val="007A1F6F"/>
    <w:rsid w:val="007A288C"/>
    <w:rsid w:val="007A3A03"/>
    <w:rsid w:val="007A3E1E"/>
    <w:rsid w:val="007A6201"/>
    <w:rsid w:val="007A7D72"/>
    <w:rsid w:val="007B0080"/>
    <w:rsid w:val="007B036D"/>
    <w:rsid w:val="007B15E8"/>
    <w:rsid w:val="007B187A"/>
    <w:rsid w:val="007B27A0"/>
    <w:rsid w:val="007B2919"/>
    <w:rsid w:val="007B4B0F"/>
    <w:rsid w:val="007B4FBB"/>
    <w:rsid w:val="007B56AB"/>
    <w:rsid w:val="007B592C"/>
    <w:rsid w:val="007B5D17"/>
    <w:rsid w:val="007B5D19"/>
    <w:rsid w:val="007B6296"/>
    <w:rsid w:val="007B69B9"/>
    <w:rsid w:val="007B6EAE"/>
    <w:rsid w:val="007B7600"/>
    <w:rsid w:val="007B77D2"/>
    <w:rsid w:val="007B7CDC"/>
    <w:rsid w:val="007C094B"/>
    <w:rsid w:val="007C1C54"/>
    <w:rsid w:val="007C262F"/>
    <w:rsid w:val="007C3027"/>
    <w:rsid w:val="007C391F"/>
    <w:rsid w:val="007C4747"/>
    <w:rsid w:val="007C4AF3"/>
    <w:rsid w:val="007C537C"/>
    <w:rsid w:val="007C6207"/>
    <w:rsid w:val="007C7072"/>
    <w:rsid w:val="007C7B01"/>
    <w:rsid w:val="007C7DD6"/>
    <w:rsid w:val="007D0C1E"/>
    <w:rsid w:val="007D0C69"/>
    <w:rsid w:val="007D1508"/>
    <w:rsid w:val="007D1741"/>
    <w:rsid w:val="007D1E08"/>
    <w:rsid w:val="007D1E74"/>
    <w:rsid w:val="007D261C"/>
    <w:rsid w:val="007D33FA"/>
    <w:rsid w:val="007D4398"/>
    <w:rsid w:val="007D4DFF"/>
    <w:rsid w:val="007D56B4"/>
    <w:rsid w:val="007D5C01"/>
    <w:rsid w:val="007D67C9"/>
    <w:rsid w:val="007D6B05"/>
    <w:rsid w:val="007D7226"/>
    <w:rsid w:val="007D7A73"/>
    <w:rsid w:val="007D7A9A"/>
    <w:rsid w:val="007D7C7A"/>
    <w:rsid w:val="007E01C6"/>
    <w:rsid w:val="007E03F7"/>
    <w:rsid w:val="007E0408"/>
    <w:rsid w:val="007E0C07"/>
    <w:rsid w:val="007E17DF"/>
    <w:rsid w:val="007E2650"/>
    <w:rsid w:val="007E401B"/>
    <w:rsid w:val="007E5E23"/>
    <w:rsid w:val="007E61AE"/>
    <w:rsid w:val="007E6562"/>
    <w:rsid w:val="007E76B2"/>
    <w:rsid w:val="007F0D7D"/>
    <w:rsid w:val="007F14C1"/>
    <w:rsid w:val="007F1599"/>
    <w:rsid w:val="007F1809"/>
    <w:rsid w:val="007F1BB4"/>
    <w:rsid w:val="007F1C27"/>
    <w:rsid w:val="007F3768"/>
    <w:rsid w:val="007F39A9"/>
    <w:rsid w:val="007F405A"/>
    <w:rsid w:val="007F40D5"/>
    <w:rsid w:val="007F4D18"/>
    <w:rsid w:val="007F4E5B"/>
    <w:rsid w:val="007F509C"/>
    <w:rsid w:val="007F55FA"/>
    <w:rsid w:val="007F60B3"/>
    <w:rsid w:val="007F6BAF"/>
    <w:rsid w:val="00801437"/>
    <w:rsid w:val="008014DB"/>
    <w:rsid w:val="00801594"/>
    <w:rsid w:val="00801FFA"/>
    <w:rsid w:val="00802219"/>
    <w:rsid w:val="0080274B"/>
    <w:rsid w:val="00802943"/>
    <w:rsid w:val="00802C7D"/>
    <w:rsid w:val="00802FC5"/>
    <w:rsid w:val="00803B33"/>
    <w:rsid w:val="00803F1E"/>
    <w:rsid w:val="00804E5F"/>
    <w:rsid w:val="00805353"/>
    <w:rsid w:val="00805358"/>
    <w:rsid w:val="008058ED"/>
    <w:rsid w:val="0080666D"/>
    <w:rsid w:val="00807506"/>
    <w:rsid w:val="00807652"/>
    <w:rsid w:val="0081017D"/>
    <w:rsid w:val="00810B6E"/>
    <w:rsid w:val="008114C3"/>
    <w:rsid w:val="00812225"/>
    <w:rsid w:val="008125E0"/>
    <w:rsid w:val="008131B3"/>
    <w:rsid w:val="00813E3C"/>
    <w:rsid w:val="0081567A"/>
    <w:rsid w:val="00816F18"/>
    <w:rsid w:val="00817092"/>
    <w:rsid w:val="00817208"/>
    <w:rsid w:val="0081751C"/>
    <w:rsid w:val="008175C5"/>
    <w:rsid w:val="00820892"/>
    <w:rsid w:val="00820898"/>
    <w:rsid w:val="00821DC2"/>
    <w:rsid w:val="008220BA"/>
    <w:rsid w:val="00822481"/>
    <w:rsid w:val="008226A0"/>
    <w:rsid w:val="0082429E"/>
    <w:rsid w:val="00827B97"/>
    <w:rsid w:val="00827D41"/>
    <w:rsid w:val="00830316"/>
    <w:rsid w:val="0083071B"/>
    <w:rsid w:val="00832742"/>
    <w:rsid w:val="00833432"/>
    <w:rsid w:val="00833638"/>
    <w:rsid w:val="00834249"/>
    <w:rsid w:val="0083664D"/>
    <w:rsid w:val="00837B50"/>
    <w:rsid w:val="00840005"/>
    <w:rsid w:val="0084015E"/>
    <w:rsid w:val="00840431"/>
    <w:rsid w:val="00842268"/>
    <w:rsid w:val="00843004"/>
    <w:rsid w:val="00843A6E"/>
    <w:rsid w:val="00844519"/>
    <w:rsid w:val="0084583D"/>
    <w:rsid w:val="00845D67"/>
    <w:rsid w:val="008468E3"/>
    <w:rsid w:val="00846EC0"/>
    <w:rsid w:val="0085053D"/>
    <w:rsid w:val="008509F8"/>
    <w:rsid w:val="00851D4F"/>
    <w:rsid w:val="008520B7"/>
    <w:rsid w:val="00852296"/>
    <w:rsid w:val="00852416"/>
    <w:rsid w:val="00852797"/>
    <w:rsid w:val="0085332C"/>
    <w:rsid w:val="0085509E"/>
    <w:rsid w:val="008555D8"/>
    <w:rsid w:val="00855970"/>
    <w:rsid w:val="00855BE5"/>
    <w:rsid w:val="00856A3D"/>
    <w:rsid w:val="00857D51"/>
    <w:rsid w:val="008609B1"/>
    <w:rsid w:val="00860CD6"/>
    <w:rsid w:val="00861823"/>
    <w:rsid w:val="00861E9C"/>
    <w:rsid w:val="00861EA4"/>
    <w:rsid w:val="008625F4"/>
    <w:rsid w:val="00863025"/>
    <w:rsid w:val="00864A74"/>
    <w:rsid w:val="00864A86"/>
    <w:rsid w:val="00864D24"/>
    <w:rsid w:val="00867243"/>
    <w:rsid w:val="008674A7"/>
    <w:rsid w:val="00867894"/>
    <w:rsid w:val="00867BE2"/>
    <w:rsid w:val="00870652"/>
    <w:rsid w:val="00870A06"/>
    <w:rsid w:val="00870F39"/>
    <w:rsid w:val="008713CE"/>
    <w:rsid w:val="0087197B"/>
    <w:rsid w:val="00871F29"/>
    <w:rsid w:val="00872009"/>
    <w:rsid w:val="0087338A"/>
    <w:rsid w:val="00873649"/>
    <w:rsid w:val="00873E66"/>
    <w:rsid w:val="00874036"/>
    <w:rsid w:val="00874170"/>
    <w:rsid w:val="00874420"/>
    <w:rsid w:val="00874599"/>
    <w:rsid w:val="00874C53"/>
    <w:rsid w:val="008751A2"/>
    <w:rsid w:val="008758F9"/>
    <w:rsid w:val="00875B33"/>
    <w:rsid w:val="00876B9B"/>
    <w:rsid w:val="00880513"/>
    <w:rsid w:val="00880C1D"/>
    <w:rsid w:val="008813E9"/>
    <w:rsid w:val="00881BB9"/>
    <w:rsid w:val="00881E37"/>
    <w:rsid w:val="00882134"/>
    <w:rsid w:val="00882752"/>
    <w:rsid w:val="00882A70"/>
    <w:rsid w:val="00882F01"/>
    <w:rsid w:val="0088346E"/>
    <w:rsid w:val="00884D65"/>
    <w:rsid w:val="00885086"/>
    <w:rsid w:val="00886187"/>
    <w:rsid w:val="008869DA"/>
    <w:rsid w:val="00886FB2"/>
    <w:rsid w:val="00886FD0"/>
    <w:rsid w:val="0089006F"/>
    <w:rsid w:val="00890205"/>
    <w:rsid w:val="00890D5C"/>
    <w:rsid w:val="00891663"/>
    <w:rsid w:val="00891718"/>
    <w:rsid w:val="008918AB"/>
    <w:rsid w:val="00893C06"/>
    <w:rsid w:val="00893D82"/>
    <w:rsid w:val="00893FF3"/>
    <w:rsid w:val="00894F3A"/>
    <w:rsid w:val="008955C2"/>
    <w:rsid w:val="00896551"/>
    <w:rsid w:val="008965D4"/>
    <w:rsid w:val="008970B9"/>
    <w:rsid w:val="00897507"/>
    <w:rsid w:val="00897739"/>
    <w:rsid w:val="008A1300"/>
    <w:rsid w:val="008A15B1"/>
    <w:rsid w:val="008A1A0F"/>
    <w:rsid w:val="008A2668"/>
    <w:rsid w:val="008A2CB1"/>
    <w:rsid w:val="008A3A4D"/>
    <w:rsid w:val="008A496B"/>
    <w:rsid w:val="008A57DE"/>
    <w:rsid w:val="008A5BE6"/>
    <w:rsid w:val="008A64E3"/>
    <w:rsid w:val="008A75D5"/>
    <w:rsid w:val="008A7BDB"/>
    <w:rsid w:val="008B0420"/>
    <w:rsid w:val="008B0853"/>
    <w:rsid w:val="008B18AE"/>
    <w:rsid w:val="008B1CFE"/>
    <w:rsid w:val="008B268A"/>
    <w:rsid w:val="008B2B1F"/>
    <w:rsid w:val="008B3B00"/>
    <w:rsid w:val="008B3E7C"/>
    <w:rsid w:val="008B44E7"/>
    <w:rsid w:val="008B5BDA"/>
    <w:rsid w:val="008B7067"/>
    <w:rsid w:val="008B7933"/>
    <w:rsid w:val="008B7E7A"/>
    <w:rsid w:val="008C0516"/>
    <w:rsid w:val="008C0536"/>
    <w:rsid w:val="008C0DB5"/>
    <w:rsid w:val="008C191D"/>
    <w:rsid w:val="008C1A46"/>
    <w:rsid w:val="008C2121"/>
    <w:rsid w:val="008C2343"/>
    <w:rsid w:val="008C2621"/>
    <w:rsid w:val="008C2945"/>
    <w:rsid w:val="008C2A37"/>
    <w:rsid w:val="008C3B68"/>
    <w:rsid w:val="008C40EB"/>
    <w:rsid w:val="008C4507"/>
    <w:rsid w:val="008C4868"/>
    <w:rsid w:val="008C4993"/>
    <w:rsid w:val="008C6267"/>
    <w:rsid w:val="008C6DB2"/>
    <w:rsid w:val="008D06B3"/>
    <w:rsid w:val="008D073F"/>
    <w:rsid w:val="008D0B6D"/>
    <w:rsid w:val="008D1907"/>
    <w:rsid w:val="008D1B1D"/>
    <w:rsid w:val="008D2793"/>
    <w:rsid w:val="008D3E5C"/>
    <w:rsid w:val="008D5ACA"/>
    <w:rsid w:val="008D5F75"/>
    <w:rsid w:val="008D61DD"/>
    <w:rsid w:val="008E045D"/>
    <w:rsid w:val="008E05B8"/>
    <w:rsid w:val="008E28CB"/>
    <w:rsid w:val="008E3496"/>
    <w:rsid w:val="008E3914"/>
    <w:rsid w:val="008E3C07"/>
    <w:rsid w:val="008E63E7"/>
    <w:rsid w:val="008E6C46"/>
    <w:rsid w:val="008E7431"/>
    <w:rsid w:val="008E79C3"/>
    <w:rsid w:val="008E7DC5"/>
    <w:rsid w:val="008F0889"/>
    <w:rsid w:val="008F0C57"/>
    <w:rsid w:val="008F1751"/>
    <w:rsid w:val="008F179C"/>
    <w:rsid w:val="008F1CBA"/>
    <w:rsid w:val="008F397F"/>
    <w:rsid w:val="008F447D"/>
    <w:rsid w:val="008F5233"/>
    <w:rsid w:val="008F52AF"/>
    <w:rsid w:val="008F5D51"/>
    <w:rsid w:val="008F65BB"/>
    <w:rsid w:val="008F6799"/>
    <w:rsid w:val="008F6CE4"/>
    <w:rsid w:val="00901759"/>
    <w:rsid w:val="00901D2F"/>
    <w:rsid w:val="0090340A"/>
    <w:rsid w:val="00903720"/>
    <w:rsid w:val="0090382D"/>
    <w:rsid w:val="009038E8"/>
    <w:rsid w:val="009049AF"/>
    <w:rsid w:val="00905ECC"/>
    <w:rsid w:val="00906DEE"/>
    <w:rsid w:val="009100FC"/>
    <w:rsid w:val="00910829"/>
    <w:rsid w:val="00910DC3"/>
    <w:rsid w:val="0091189B"/>
    <w:rsid w:val="009126E5"/>
    <w:rsid w:val="00912B04"/>
    <w:rsid w:val="00912BE1"/>
    <w:rsid w:val="009131D5"/>
    <w:rsid w:val="009137DC"/>
    <w:rsid w:val="00913831"/>
    <w:rsid w:val="009139F4"/>
    <w:rsid w:val="00913BFE"/>
    <w:rsid w:val="00914658"/>
    <w:rsid w:val="00914887"/>
    <w:rsid w:val="00914AD5"/>
    <w:rsid w:val="009156AA"/>
    <w:rsid w:val="00915F1F"/>
    <w:rsid w:val="00916DA5"/>
    <w:rsid w:val="00916F9A"/>
    <w:rsid w:val="00917087"/>
    <w:rsid w:val="00917D45"/>
    <w:rsid w:val="00917F1D"/>
    <w:rsid w:val="00920F75"/>
    <w:rsid w:val="00921583"/>
    <w:rsid w:val="009221BE"/>
    <w:rsid w:val="009225BD"/>
    <w:rsid w:val="00924B47"/>
    <w:rsid w:val="00924D4D"/>
    <w:rsid w:val="00924FB3"/>
    <w:rsid w:val="0092554E"/>
    <w:rsid w:val="00925B0C"/>
    <w:rsid w:val="009269CF"/>
    <w:rsid w:val="00926DE5"/>
    <w:rsid w:val="0092725E"/>
    <w:rsid w:val="009275FB"/>
    <w:rsid w:val="00927FD0"/>
    <w:rsid w:val="00930BB0"/>
    <w:rsid w:val="00930C90"/>
    <w:rsid w:val="00931BCB"/>
    <w:rsid w:val="00931E10"/>
    <w:rsid w:val="00932072"/>
    <w:rsid w:val="00933524"/>
    <w:rsid w:val="009340B2"/>
    <w:rsid w:val="0093441C"/>
    <w:rsid w:val="00935689"/>
    <w:rsid w:val="00935C46"/>
    <w:rsid w:val="009367C4"/>
    <w:rsid w:val="009376C7"/>
    <w:rsid w:val="009404B3"/>
    <w:rsid w:val="009405E4"/>
    <w:rsid w:val="00940C49"/>
    <w:rsid w:val="00940D8F"/>
    <w:rsid w:val="00940E34"/>
    <w:rsid w:val="009411BF"/>
    <w:rsid w:val="00941B42"/>
    <w:rsid w:val="00942228"/>
    <w:rsid w:val="00942988"/>
    <w:rsid w:val="00942A74"/>
    <w:rsid w:val="00942DC4"/>
    <w:rsid w:val="00943FE4"/>
    <w:rsid w:val="009446E1"/>
    <w:rsid w:val="0094587C"/>
    <w:rsid w:val="00946998"/>
    <w:rsid w:val="00946ECF"/>
    <w:rsid w:val="00947B07"/>
    <w:rsid w:val="00947D4E"/>
    <w:rsid w:val="009509BB"/>
    <w:rsid w:val="00951564"/>
    <w:rsid w:val="0095188A"/>
    <w:rsid w:val="009519AF"/>
    <w:rsid w:val="00951C24"/>
    <w:rsid w:val="0095283F"/>
    <w:rsid w:val="009534AF"/>
    <w:rsid w:val="009535A9"/>
    <w:rsid w:val="00953DA1"/>
    <w:rsid w:val="00954FCE"/>
    <w:rsid w:val="0095558E"/>
    <w:rsid w:val="00955F32"/>
    <w:rsid w:val="009561A2"/>
    <w:rsid w:val="00957295"/>
    <w:rsid w:val="00960301"/>
    <w:rsid w:val="0096133D"/>
    <w:rsid w:val="009615E7"/>
    <w:rsid w:val="00961A8A"/>
    <w:rsid w:val="00962C8A"/>
    <w:rsid w:val="00962F32"/>
    <w:rsid w:val="009633F6"/>
    <w:rsid w:val="00963BDC"/>
    <w:rsid w:val="00963D1E"/>
    <w:rsid w:val="009642D7"/>
    <w:rsid w:val="0096436D"/>
    <w:rsid w:val="00965067"/>
    <w:rsid w:val="0096670D"/>
    <w:rsid w:val="00966909"/>
    <w:rsid w:val="00967E82"/>
    <w:rsid w:val="009700C6"/>
    <w:rsid w:val="009709E8"/>
    <w:rsid w:val="00970CF3"/>
    <w:rsid w:val="00970DD7"/>
    <w:rsid w:val="00970FF9"/>
    <w:rsid w:val="0097161E"/>
    <w:rsid w:val="00972584"/>
    <w:rsid w:val="00973254"/>
    <w:rsid w:val="00973D9D"/>
    <w:rsid w:val="009744CE"/>
    <w:rsid w:val="009751C2"/>
    <w:rsid w:val="009769E0"/>
    <w:rsid w:val="00976F1E"/>
    <w:rsid w:val="009810BD"/>
    <w:rsid w:val="00981216"/>
    <w:rsid w:val="009817F1"/>
    <w:rsid w:val="0098189D"/>
    <w:rsid w:val="00983BD2"/>
    <w:rsid w:val="00984360"/>
    <w:rsid w:val="00984419"/>
    <w:rsid w:val="0098478C"/>
    <w:rsid w:val="00984AED"/>
    <w:rsid w:val="00985B06"/>
    <w:rsid w:val="00986388"/>
    <w:rsid w:val="0099024F"/>
    <w:rsid w:val="00990E42"/>
    <w:rsid w:val="009923D5"/>
    <w:rsid w:val="009928A4"/>
    <w:rsid w:val="009942AB"/>
    <w:rsid w:val="009944F0"/>
    <w:rsid w:val="00994A6B"/>
    <w:rsid w:val="00994C57"/>
    <w:rsid w:val="0099569E"/>
    <w:rsid w:val="00995B03"/>
    <w:rsid w:val="00996010"/>
    <w:rsid w:val="009966C4"/>
    <w:rsid w:val="00996D9D"/>
    <w:rsid w:val="009975B5"/>
    <w:rsid w:val="009A0C70"/>
    <w:rsid w:val="009A1331"/>
    <w:rsid w:val="009A2B8B"/>
    <w:rsid w:val="009A300F"/>
    <w:rsid w:val="009A460B"/>
    <w:rsid w:val="009A65D8"/>
    <w:rsid w:val="009A6624"/>
    <w:rsid w:val="009A6B1B"/>
    <w:rsid w:val="009A7063"/>
    <w:rsid w:val="009A7DF2"/>
    <w:rsid w:val="009B1D23"/>
    <w:rsid w:val="009B2503"/>
    <w:rsid w:val="009B2899"/>
    <w:rsid w:val="009B2B20"/>
    <w:rsid w:val="009B2C57"/>
    <w:rsid w:val="009B2CC3"/>
    <w:rsid w:val="009B439F"/>
    <w:rsid w:val="009B4808"/>
    <w:rsid w:val="009B49B5"/>
    <w:rsid w:val="009B4EA4"/>
    <w:rsid w:val="009B5719"/>
    <w:rsid w:val="009B5ED0"/>
    <w:rsid w:val="009B69CE"/>
    <w:rsid w:val="009C00C5"/>
    <w:rsid w:val="009C1534"/>
    <w:rsid w:val="009C1E76"/>
    <w:rsid w:val="009C20C7"/>
    <w:rsid w:val="009C20E2"/>
    <w:rsid w:val="009C2134"/>
    <w:rsid w:val="009C2284"/>
    <w:rsid w:val="009C2F39"/>
    <w:rsid w:val="009C499F"/>
    <w:rsid w:val="009C515C"/>
    <w:rsid w:val="009C5BBE"/>
    <w:rsid w:val="009C60E0"/>
    <w:rsid w:val="009C662B"/>
    <w:rsid w:val="009C6A21"/>
    <w:rsid w:val="009C6FF1"/>
    <w:rsid w:val="009C71AA"/>
    <w:rsid w:val="009C7FD5"/>
    <w:rsid w:val="009D114E"/>
    <w:rsid w:val="009D1E11"/>
    <w:rsid w:val="009D201C"/>
    <w:rsid w:val="009D2720"/>
    <w:rsid w:val="009D31CA"/>
    <w:rsid w:val="009D343F"/>
    <w:rsid w:val="009D3C12"/>
    <w:rsid w:val="009D44D4"/>
    <w:rsid w:val="009D476A"/>
    <w:rsid w:val="009D598D"/>
    <w:rsid w:val="009D684A"/>
    <w:rsid w:val="009D6FB5"/>
    <w:rsid w:val="009D7A8A"/>
    <w:rsid w:val="009E1AF7"/>
    <w:rsid w:val="009E35B3"/>
    <w:rsid w:val="009E5C4D"/>
    <w:rsid w:val="009E60AD"/>
    <w:rsid w:val="009E6120"/>
    <w:rsid w:val="009E7E56"/>
    <w:rsid w:val="009F0318"/>
    <w:rsid w:val="009F1958"/>
    <w:rsid w:val="009F3067"/>
    <w:rsid w:val="009F39DE"/>
    <w:rsid w:val="009F3DBC"/>
    <w:rsid w:val="009F5056"/>
    <w:rsid w:val="009F5081"/>
    <w:rsid w:val="009F58C2"/>
    <w:rsid w:val="009F635B"/>
    <w:rsid w:val="009F690F"/>
    <w:rsid w:val="009F6A51"/>
    <w:rsid w:val="00A0088E"/>
    <w:rsid w:val="00A0094E"/>
    <w:rsid w:val="00A010B5"/>
    <w:rsid w:val="00A01267"/>
    <w:rsid w:val="00A01737"/>
    <w:rsid w:val="00A02B32"/>
    <w:rsid w:val="00A04E1F"/>
    <w:rsid w:val="00A06074"/>
    <w:rsid w:val="00A07450"/>
    <w:rsid w:val="00A07834"/>
    <w:rsid w:val="00A07AD9"/>
    <w:rsid w:val="00A116F0"/>
    <w:rsid w:val="00A11940"/>
    <w:rsid w:val="00A12523"/>
    <w:rsid w:val="00A1304A"/>
    <w:rsid w:val="00A14096"/>
    <w:rsid w:val="00A141D7"/>
    <w:rsid w:val="00A1444A"/>
    <w:rsid w:val="00A14927"/>
    <w:rsid w:val="00A15683"/>
    <w:rsid w:val="00A16199"/>
    <w:rsid w:val="00A165D7"/>
    <w:rsid w:val="00A1754E"/>
    <w:rsid w:val="00A17724"/>
    <w:rsid w:val="00A17D67"/>
    <w:rsid w:val="00A20137"/>
    <w:rsid w:val="00A207BB"/>
    <w:rsid w:val="00A20C37"/>
    <w:rsid w:val="00A20F44"/>
    <w:rsid w:val="00A21634"/>
    <w:rsid w:val="00A22743"/>
    <w:rsid w:val="00A22DE5"/>
    <w:rsid w:val="00A23835"/>
    <w:rsid w:val="00A238D0"/>
    <w:rsid w:val="00A23A15"/>
    <w:rsid w:val="00A2407B"/>
    <w:rsid w:val="00A24153"/>
    <w:rsid w:val="00A24590"/>
    <w:rsid w:val="00A24A85"/>
    <w:rsid w:val="00A25515"/>
    <w:rsid w:val="00A255FA"/>
    <w:rsid w:val="00A25B74"/>
    <w:rsid w:val="00A264A6"/>
    <w:rsid w:val="00A264DC"/>
    <w:rsid w:val="00A2674A"/>
    <w:rsid w:val="00A26996"/>
    <w:rsid w:val="00A26C1A"/>
    <w:rsid w:val="00A26C63"/>
    <w:rsid w:val="00A27143"/>
    <w:rsid w:val="00A30E5C"/>
    <w:rsid w:val="00A31A41"/>
    <w:rsid w:val="00A33106"/>
    <w:rsid w:val="00A33309"/>
    <w:rsid w:val="00A33DEC"/>
    <w:rsid w:val="00A3416F"/>
    <w:rsid w:val="00A34A05"/>
    <w:rsid w:val="00A35735"/>
    <w:rsid w:val="00A362F1"/>
    <w:rsid w:val="00A36836"/>
    <w:rsid w:val="00A36AFB"/>
    <w:rsid w:val="00A36F39"/>
    <w:rsid w:val="00A37EB4"/>
    <w:rsid w:val="00A40214"/>
    <w:rsid w:val="00A40441"/>
    <w:rsid w:val="00A4140A"/>
    <w:rsid w:val="00A43D35"/>
    <w:rsid w:val="00A440F2"/>
    <w:rsid w:val="00A4483F"/>
    <w:rsid w:val="00A451FE"/>
    <w:rsid w:val="00A45250"/>
    <w:rsid w:val="00A45B21"/>
    <w:rsid w:val="00A47E76"/>
    <w:rsid w:val="00A5057A"/>
    <w:rsid w:val="00A50989"/>
    <w:rsid w:val="00A531A4"/>
    <w:rsid w:val="00A533C3"/>
    <w:rsid w:val="00A542D5"/>
    <w:rsid w:val="00A547DB"/>
    <w:rsid w:val="00A54BA6"/>
    <w:rsid w:val="00A5631D"/>
    <w:rsid w:val="00A56A58"/>
    <w:rsid w:val="00A6122B"/>
    <w:rsid w:val="00A62E39"/>
    <w:rsid w:val="00A63563"/>
    <w:rsid w:val="00A644AB"/>
    <w:rsid w:val="00A6460E"/>
    <w:rsid w:val="00A64AC1"/>
    <w:rsid w:val="00A65446"/>
    <w:rsid w:val="00A6586A"/>
    <w:rsid w:val="00A6604B"/>
    <w:rsid w:val="00A671CC"/>
    <w:rsid w:val="00A67712"/>
    <w:rsid w:val="00A67AEE"/>
    <w:rsid w:val="00A67B21"/>
    <w:rsid w:val="00A703D0"/>
    <w:rsid w:val="00A70830"/>
    <w:rsid w:val="00A70A91"/>
    <w:rsid w:val="00A717CD"/>
    <w:rsid w:val="00A71B56"/>
    <w:rsid w:val="00A71D9F"/>
    <w:rsid w:val="00A72466"/>
    <w:rsid w:val="00A72FF5"/>
    <w:rsid w:val="00A732DB"/>
    <w:rsid w:val="00A73A42"/>
    <w:rsid w:val="00A73E27"/>
    <w:rsid w:val="00A7667D"/>
    <w:rsid w:val="00A7718B"/>
    <w:rsid w:val="00A8032F"/>
    <w:rsid w:val="00A80879"/>
    <w:rsid w:val="00A80C5B"/>
    <w:rsid w:val="00A80CC5"/>
    <w:rsid w:val="00A82590"/>
    <w:rsid w:val="00A8353A"/>
    <w:rsid w:val="00A83816"/>
    <w:rsid w:val="00A85DD1"/>
    <w:rsid w:val="00A901F4"/>
    <w:rsid w:val="00A92489"/>
    <w:rsid w:val="00A93C8B"/>
    <w:rsid w:val="00A94742"/>
    <w:rsid w:val="00A9475B"/>
    <w:rsid w:val="00A94C22"/>
    <w:rsid w:val="00A9593A"/>
    <w:rsid w:val="00A95AE4"/>
    <w:rsid w:val="00A978AE"/>
    <w:rsid w:val="00AA05FE"/>
    <w:rsid w:val="00AA08C1"/>
    <w:rsid w:val="00AA0C08"/>
    <w:rsid w:val="00AA14FE"/>
    <w:rsid w:val="00AA16CD"/>
    <w:rsid w:val="00AA1BF8"/>
    <w:rsid w:val="00AA1CA3"/>
    <w:rsid w:val="00AA1F56"/>
    <w:rsid w:val="00AA23FE"/>
    <w:rsid w:val="00AA36D2"/>
    <w:rsid w:val="00AA4150"/>
    <w:rsid w:val="00AA75C3"/>
    <w:rsid w:val="00AA7804"/>
    <w:rsid w:val="00AB087D"/>
    <w:rsid w:val="00AB1A57"/>
    <w:rsid w:val="00AB2414"/>
    <w:rsid w:val="00AB24C6"/>
    <w:rsid w:val="00AB2D32"/>
    <w:rsid w:val="00AB3B53"/>
    <w:rsid w:val="00AB42CB"/>
    <w:rsid w:val="00AB4FB7"/>
    <w:rsid w:val="00AB5A2C"/>
    <w:rsid w:val="00AB5D3A"/>
    <w:rsid w:val="00AB5E0B"/>
    <w:rsid w:val="00AB67B2"/>
    <w:rsid w:val="00AB71AA"/>
    <w:rsid w:val="00AC0FDB"/>
    <w:rsid w:val="00AC141F"/>
    <w:rsid w:val="00AC152D"/>
    <w:rsid w:val="00AC28D6"/>
    <w:rsid w:val="00AC3538"/>
    <w:rsid w:val="00AC4C48"/>
    <w:rsid w:val="00AC55AF"/>
    <w:rsid w:val="00AC5C93"/>
    <w:rsid w:val="00AC65FA"/>
    <w:rsid w:val="00AC6924"/>
    <w:rsid w:val="00AC6C5D"/>
    <w:rsid w:val="00AD03E8"/>
    <w:rsid w:val="00AD0B4B"/>
    <w:rsid w:val="00AD1156"/>
    <w:rsid w:val="00AD1DC4"/>
    <w:rsid w:val="00AD2312"/>
    <w:rsid w:val="00AD2646"/>
    <w:rsid w:val="00AD2880"/>
    <w:rsid w:val="00AD2BA5"/>
    <w:rsid w:val="00AD356B"/>
    <w:rsid w:val="00AD3CEC"/>
    <w:rsid w:val="00AD3EE0"/>
    <w:rsid w:val="00AD44B4"/>
    <w:rsid w:val="00AD4CCB"/>
    <w:rsid w:val="00AD5B63"/>
    <w:rsid w:val="00AD5BA1"/>
    <w:rsid w:val="00AD6722"/>
    <w:rsid w:val="00AD7E14"/>
    <w:rsid w:val="00AE0419"/>
    <w:rsid w:val="00AE0BD9"/>
    <w:rsid w:val="00AE2023"/>
    <w:rsid w:val="00AE2289"/>
    <w:rsid w:val="00AE2FBD"/>
    <w:rsid w:val="00AE3754"/>
    <w:rsid w:val="00AE530A"/>
    <w:rsid w:val="00AE6DE8"/>
    <w:rsid w:val="00AE70D6"/>
    <w:rsid w:val="00AF0C06"/>
    <w:rsid w:val="00AF194E"/>
    <w:rsid w:val="00AF1CEF"/>
    <w:rsid w:val="00AF1F24"/>
    <w:rsid w:val="00AF2339"/>
    <w:rsid w:val="00AF23B3"/>
    <w:rsid w:val="00AF2AE3"/>
    <w:rsid w:val="00AF30BA"/>
    <w:rsid w:val="00AF453B"/>
    <w:rsid w:val="00AF45F9"/>
    <w:rsid w:val="00AF5D82"/>
    <w:rsid w:val="00AF6048"/>
    <w:rsid w:val="00AF6B09"/>
    <w:rsid w:val="00AF715A"/>
    <w:rsid w:val="00AF74E6"/>
    <w:rsid w:val="00B00AD2"/>
    <w:rsid w:val="00B0167B"/>
    <w:rsid w:val="00B01F4D"/>
    <w:rsid w:val="00B02511"/>
    <w:rsid w:val="00B0274F"/>
    <w:rsid w:val="00B02823"/>
    <w:rsid w:val="00B02F12"/>
    <w:rsid w:val="00B0371A"/>
    <w:rsid w:val="00B0393A"/>
    <w:rsid w:val="00B04067"/>
    <w:rsid w:val="00B055A0"/>
    <w:rsid w:val="00B05C3F"/>
    <w:rsid w:val="00B0672D"/>
    <w:rsid w:val="00B067E8"/>
    <w:rsid w:val="00B06861"/>
    <w:rsid w:val="00B06B9E"/>
    <w:rsid w:val="00B06EE0"/>
    <w:rsid w:val="00B075C5"/>
    <w:rsid w:val="00B075EF"/>
    <w:rsid w:val="00B11473"/>
    <w:rsid w:val="00B120A6"/>
    <w:rsid w:val="00B12FF6"/>
    <w:rsid w:val="00B13180"/>
    <w:rsid w:val="00B131CC"/>
    <w:rsid w:val="00B133AF"/>
    <w:rsid w:val="00B136D6"/>
    <w:rsid w:val="00B13F58"/>
    <w:rsid w:val="00B14297"/>
    <w:rsid w:val="00B1458B"/>
    <w:rsid w:val="00B1477B"/>
    <w:rsid w:val="00B14FFD"/>
    <w:rsid w:val="00B153C0"/>
    <w:rsid w:val="00B16012"/>
    <w:rsid w:val="00B172CA"/>
    <w:rsid w:val="00B17736"/>
    <w:rsid w:val="00B17D0E"/>
    <w:rsid w:val="00B200C9"/>
    <w:rsid w:val="00B213F3"/>
    <w:rsid w:val="00B21712"/>
    <w:rsid w:val="00B21A5C"/>
    <w:rsid w:val="00B22092"/>
    <w:rsid w:val="00B22679"/>
    <w:rsid w:val="00B22C46"/>
    <w:rsid w:val="00B232D7"/>
    <w:rsid w:val="00B2411D"/>
    <w:rsid w:val="00B24466"/>
    <w:rsid w:val="00B246DC"/>
    <w:rsid w:val="00B24B6C"/>
    <w:rsid w:val="00B25491"/>
    <w:rsid w:val="00B2691A"/>
    <w:rsid w:val="00B26D97"/>
    <w:rsid w:val="00B27357"/>
    <w:rsid w:val="00B279DD"/>
    <w:rsid w:val="00B32946"/>
    <w:rsid w:val="00B3381D"/>
    <w:rsid w:val="00B34550"/>
    <w:rsid w:val="00B346C5"/>
    <w:rsid w:val="00B34DEC"/>
    <w:rsid w:val="00B37CBE"/>
    <w:rsid w:val="00B4086A"/>
    <w:rsid w:val="00B42319"/>
    <w:rsid w:val="00B427F8"/>
    <w:rsid w:val="00B434C0"/>
    <w:rsid w:val="00B437BF"/>
    <w:rsid w:val="00B43802"/>
    <w:rsid w:val="00B43B47"/>
    <w:rsid w:val="00B44242"/>
    <w:rsid w:val="00B44B3F"/>
    <w:rsid w:val="00B45359"/>
    <w:rsid w:val="00B45856"/>
    <w:rsid w:val="00B458D9"/>
    <w:rsid w:val="00B45A5F"/>
    <w:rsid w:val="00B45BFE"/>
    <w:rsid w:val="00B4640D"/>
    <w:rsid w:val="00B476DA"/>
    <w:rsid w:val="00B47D8C"/>
    <w:rsid w:val="00B50A11"/>
    <w:rsid w:val="00B5166B"/>
    <w:rsid w:val="00B540DD"/>
    <w:rsid w:val="00B54C8A"/>
    <w:rsid w:val="00B5513D"/>
    <w:rsid w:val="00B556A1"/>
    <w:rsid w:val="00B55F11"/>
    <w:rsid w:val="00B56CCA"/>
    <w:rsid w:val="00B572F3"/>
    <w:rsid w:val="00B575AF"/>
    <w:rsid w:val="00B5778D"/>
    <w:rsid w:val="00B63141"/>
    <w:rsid w:val="00B643C3"/>
    <w:rsid w:val="00B64A7D"/>
    <w:rsid w:val="00B6711C"/>
    <w:rsid w:val="00B678AC"/>
    <w:rsid w:val="00B67991"/>
    <w:rsid w:val="00B70730"/>
    <w:rsid w:val="00B70E5A"/>
    <w:rsid w:val="00B71473"/>
    <w:rsid w:val="00B7164F"/>
    <w:rsid w:val="00B71DDF"/>
    <w:rsid w:val="00B72310"/>
    <w:rsid w:val="00B74C08"/>
    <w:rsid w:val="00B74F9E"/>
    <w:rsid w:val="00B755B1"/>
    <w:rsid w:val="00B765B8"/>
    <w:rsid w:val="00B7780B"/>
    <w:rsid w:val="00B8092B"/>
    <w:rsid w:val="00B81381"/>
    <w:rsid w:val="00B81861"/>
    <w:rsid w:val="00B818E0"/>
    <w:rsid w:val="00B828AC"/>
    <w:rsid w:val="00B82C31"/>
    <w:rsid w:val="00B82FD1"/>
    <w:rsid w:val="00B83B5F"/>
    <w:rsid w:val="00B84ED5"/>
    <w:rsid w:val="00B85A29"/>
    <w:rsid w:val="00B86A2C"/>
    <w:rsid w:val="00B873D9"/>
    <w:rsid w:val="00B90E0C"/>
    <w:rsid w:val="00B911B1"/>
    <w:rsid w:val="00B9133F"/>
    <w:rsid w:val="00B91E01"/>
    <w:rsid w:val="00B9230A"/>
    <w:rsid w:val="00B932A8"/>
    <w:rsid w:val="00B93F6E"/>
    <w:rsid w:val="00B94238"/>
    <w:rsid w:val="00B9453C"/>
    <w:rsid w:val="00B94DA5"/>
    <w:rsid w:val="00B96169"/>
    <w:rsid w:val="00B96F2A"/>
    <w:rsid w:val="00B9717E"/>
    <w:rsid w:val="00BA024E"/>
    <w:rsid w:val="00BA0491"/>
    <w:rsid w:val="00BA10D6"/>
    <w:rsid w:val="00BA1495"/>
    <w:rsid w:val="00BA273B"/>
    <w:rsid w:val="00BA358F"/>
    <w:rsid w:val="00BA35F4"/>
    <w:rsid w:val="00BA3640"/>
    <w:rsid w:val="00BA36CA"/>
    <w:rsid w:val="00BA4B7B"/>
    <w:rsid w:val="00BA57C2"/>
    <w:rsid w:val="00BA6912"/>
    <w:rsid w:val="00BA7091"/>
    <w:rsid w:val="00BB049B"/>
    <w:rsid w:val="00BB0BF0"/>
    <w:rsid w:val="00BB1C4F"/>
    <w:rsid w:val="00BB1C55"/>
    <w:rsid w:val="00BB21C5"/>
    <w:rsid w:val="00BB28CF"/>
    <w:rsid w:val="00BB41E6"/>
    <w:rsid w:val="00BB4857"/>
    <w:rsid w:val="00BB5553"/>
    <w:rsid w:val="00BB60F5"/>
    <w:rsid w:val="00BB67BA"/>
    <w:rsid w:val="00BB6B46"/>
    <w:rsid w:val="00BB6CCA"/>
    <w:rsid w:val="00BB7C8F"/>
    <w:rsid w:val="00BB7CDE"/>
    <w:rsid w:val="00BC0B73"/>
    <w:rsid w:val="00BC141C"/>
    <w:rsid w:val="00BC29B1"/>
    <w:rsid w:val="00BC3394"/>
    <w:rsid w:val="00BC34AF"/>
    <w:rsid w:val="00BC3577"/>
    <w:rsid w:val="00BC4B60"/>
    <w:rsid w:val="00BC6B9A"/>
    <w:rsid w:val="00BC6BC5"/>
    <w:rsid w:val="00BC7080"/>
    <w:rsid w:val="00BC7144"/>
    <w:rsid w:val="00BC72B0"/>
    <w:rsid w:val="00BD0AAA"/>
    <w:rsid w:val="00BD0E8C"/>
    <w:rsid w:val="00BD16AD"/>
    <w:rsid w:val="00BD26A3"/>
    <w:rsid w:val="00BD2B5A"/>
    <w:rsid w:val="00BD40BD"/>
    <w:rsid w:val="00BD4A3F"/>
    <w:rsid w:val="00BD54C2"/>
    <w:rsid w:val="00BD57B5"/>
    <w:rsid w:val="00BD5A8A"/>
    <w:rsid w:val="00BD6406"/>
    <w:rsid w:val="00BD6622"/>
    <w:rsid w:val="00BD6B1D"/>
    <w:rsid w:val="00BD7566"/>
    <w:rsid w:val="00BD7EA2"/>
    <w:rsid w:val="00BE009E"/>
    <w:rsid w:val="00BE0693"/>
    <w:rsid w:val="00BE1C53"/>
    <w:rsid w:val="00BE35AE"/>
    <w:rsid w:val="00BE3A99"/>
    <w:rsid w:val="00BE4CDB"/>
    <w:rsid w:val="00BE5075"/>
    <w:rsid w:val="00BE5883"/>
    <w:rsid w:val="00BE614A"/>
    <w:rsid w:val="00BE6B09"/>
    <w:rsid w:val="00BE6CF2"/>
    <w:rsid w:val="00BE72D6"/>
    <w:rsid w:val="00BF141E"/>
    <w:rsid w:val="00BF3B5D"/>
    <w:rsid w:val="00BF3FFB"/>
    <w:rsid w:val="00BF44C4"/>
    <w:rsid w:val="00BF5AA1"/>
    <w:rsid w:val="00BF61D5"/>
    <w:rsid w:val="00BF662C"/>
    <w:rsid w:val="00BF6D50"/>
    <w:rsid w:val="00BF70F5"/>
    <w:rsid w:val="00BF7AC9"/>
    <w:rsid w:val="00C000EE"/>
    <w:rsid w:val="00C009CF"/>
    <w:rsid w:val="00C01489"/>
    <w:rsid w:val="00C045AE"/>
    <w:rsid w:val="00C04674"/>
    <w:rsid w:val="00C04C72"/>
    <w:rsid w:val="00C05011"/>
    <w:rsid w:val="00C06B58"/>
    <w:rsid w:val="00C07202"/>
    <w:rsid w:val="00C0754F"/>
    <w:rsid w:val="00C100F9"/>
    <w:rsid w:val="00C11C68"/>
    <w:rsid w:val="00C11F91"/>
    <w:rsid w:val="00C1219C"/>
    <w:rsid w:val="00C12313"/>
    <w:rsid w:val="00C128D4"/>
    <w:rsid w:val="00C149E5"/>
    <w:rsid w:val="00C17E8B"/>
    <w:rsid w:val="00C21231"/>
    <w:rsid w:val="00C21B24"/>
    <w:rsid w:val="00C22FDB"/>
    <w:rsid w:val="00C233CE"/>
    <w:rsid w:val="00C23D9B"/>
    <w:rsid w:val="00C24CF1"/>
    <w:rsid w:val="00C267E7"/>
    <w:rsid w:val="00C27958"/>
    <w:rsid w:val="00C31E89"/>
    <w:rsid w:val="00C31F52"/>
    <w:rsid w:val="00C32348"/>
    <w:rsid w:val="00C32600"/>
    <w:rsid w:val="00C332C7"/>
    <w:rsid w:val="00C3333A"/>
    <w:rsid w:val="00C34483"/>
    <w:rsid w:val="00C35995"/>
    <w:rsid w:val="00C359BB"/>
    <w:rsid w:val="00C35FBD"/>
    <w:rsid w:val="00C36277"/>
    <w:rsid w:val="00C363DF"/>
    <w:rsid w:val="00C368FA"/>
    <w:rsid w:val="00C37750"/>
    <w:rsid w:val="00C40A76"/>
    <w:rsid w:val="00C416C3"/>
    <w:rsid w:val="00C41B31"/>
    <w:rsid w:val="00C427FF"/>
    <w:rsid w:val="00C4361A"/>
    <w:rsid w:val="00C43BA9"/>
    <w:rsid w:val="00C43E4D"/>
    <w:rsid w:val="00C44937"/>
    <w:rsid w:val="00C449BD"/>
    <w:rsid w:val="00C453BE"/>
    <w:rsid w:val="00C45EC0"/>
    <w:rsid w:val="00C45EF2"/>
    <w:rsid w:val="00C46E94"/>
    <w:rsid w:val="00C4764C"/>
    <w:rsid w:val="00C47850"/>
    <w:rsid w:val="00C500D9"/>
    <w:rsid w:val="00C5063F"/>
    <w:rsid w:val="00C51B65"/>
    <w:rsid w:val="00C51C52"/>
    <w:rsid w:val="00C5242A"/>
    <w:rsid w:val="00C5390F"/>
    <w:rsid w:val="00C53A7C"/>
    <w:rsid w:val="00C543CE"/>
    <w:rsid w:val="00C557A6"/>
    <w:rsid w:val="00C561DA"/>
    <w:rsid w:val="00C56D3A"/>
    <w:rsid w:val="00C56D8E"/>
    <w:rsid w:val="00C571E4"/>
    <w:rsid w:val="00C5752C"/>
    <w:rsid w:val="00C57E5C"/>
    <w:rsid w:val="00C613A2"/>
    <w:rsid w:val="00C628AE"/>
    <w:rsid w:val="00C62DED"/>
    <w:rsid w:val="00C62F6A"/>
    <w:rsid w:val="00C652B1"/>
    <w:rsid w:val="00C65C01"/>
    <w:rsid w:val="00C65F7C"/>
    <w:rsid w:val="00C66C4B"/>
    <w:rsid w:val="00C66C8C"/>
    <w:rsid w:val="00C71C3F"/>
    <w:rsid w:val="00C722D6"/>
    <w:rsid w:val="00C730A0"/>
    <w:rsid w:val="00C7476C"/>
    <w:rsid w:val="00C750E8"/>
    <w:rsid w:val="00C755A5"/>
    <w:rsid w:val="00C76F9F"/>
    <w:rsid w:val="00C8002B"/>
    <w:rsid w:val="00C80979"/>
    <w:rsid w:val="00C824CF"/>
    <w:rsid w:val="00C82787"/>
    <w:rsid w:val="00C853B2"/>
    <w:rsid w:val="00C85B63"/>
    <w:rsid w:val="00C85E40"/>
    <w:rsid w:val="00C862B2"/>
    <w:rsid w:val="00C866C3"/>
    <w:rsid w:val="00C91CDB"/>
    <w:rsid w:val="00C922B2"/>
    <w:rsid w:val="00C92E70"/>
    <w:rsid w:val="00C930F5"/>
    <w:rsid w:val="00C94226"/>
    <w:rsid w:val="00C944B0"/>
    <w:rsid w:val="00C945B9"/>
    <w:rsid w:val="00C94660"/>
    <w:rsid w:val="00C94EC1"/>
    <w:rsid w:val="00C952D5"/>
    <w:rsid w:val="00C97E70"/>
    <w:rsid w:val="00CA03A3"/>
    <w:rsid w:val="00CA06B8"/>
    <w:rsid w:val="00CA0DF8"/>
    <w:rsid w:val="00CA12A2"/>
    <w:rsid w:val="00CA152A"/>
    <w:rsid w:val="00CA242B"/>
    <w:rsid w:val="00CA2DA0"/>
    <w:rsid w:val="00CA3752"/>
    <w:rsid w:val="00CA3FC6"/>
    <w:rsid w:val="00CA4C6D"/>
    <w:rsid w:val="00CA528A"/>
    <w:rsid w:val="00CA53F6"/>
    <w:rsid w:val="00CA5740"/>
    <w:rsid w:val="00CA59B6"/>
    <w:rsid w:val="00CA5CBA"/>
    <w:rsid w:val="00CA5D88"/>
    <w:rsid w:val="00CA6055"/>
    <w:rsid w:val="00CA699E"/>
    <w:rsid w:val="00CA7647"/>
    <w:rsid w:val="00CA7C40"/>
    <w:rsid w:val="00CB04E1"/>
    <w:rsid w:val="00CB1A46"/>
    <w:rsid w:val="00CB1DA5"/>
    <w:rsid w:val="00CB21A7"/>
    <w:rsid w:val="00CB32BC"/>
    <w:rsid w:val="00CB3381"/>
    <w:rsid w:val="00CB45F5"/>
    <w:rsid w:val="00CB698D"/>
    <w:rsid w:val="00CB73FB"/>
    <w:rsid w:val="00CB790A"/>
    <w:rsid w:val="00CC0D7B"/>
    <w:rsid w:val="00CC0F8E"/>
    <w:rsid w:val="00CC112C"/>
    <w:rsid w:val="00CC12D0"/>
    <w:rsid w:val="00CC13C8"/>
    <w:rsid w:val="00CC15E2"/>
    <w:rsid w:val="00CC162B"/>
    <w:rsid w:val="00CC17CC"/>
    <w:rsid w:val="00CC19E8"/>
    <w:rsid w:val="00CC2AAD"/>
    <w:rsid w:val="00CC587B"/>
    <w:rsid w:val="00CC5919"/>
    <w:rsid w:val="00CC5D23"/>
    <w:rsid w:val="00CC6393"/>
    <w:rsid w:val="00CC6494"/>
    <w:rsid w:val="00CC66F6"/>
    <w:rsid w:val="00CC6717"/>
    <w:rsid w:val="00CC719E"/>
    <w:rsid w:val="00CC72B1"/>
    <w:rsid w:val="00CD0206"/>
    <w:rsid w:val="00CD0C77"/>
    <w:rsid w:val="00CD0F7A"/>
    <w:rsid w:val="00CD121F"/>
    <w:rsid w:val="00CD13E1"/>
    <w:rsid w:val="00CD1652"/>
    <w:rsid w:val="00CD3518"/>
    <w:rsid w:val="00CD358D"/>
    <w:rsid w:val="00CD363D"/>
    <w:rsid w:val="00CD3D3F"/>
    <w:rsid w:val="00CD409F"/>
    <w:rsid w:val="00CD462B"/>
    <w:rsid w:val="00CD4785"/>
    <w:rsid w:val="00CD634F"/>
    <w:rsid w:val="00CD6A47"/>
    <w:rsid w:val="00CD6FE3"/>
    <w:rsid w:val="00CE13E2"/>
    <w:rsid w:val="00CE3603"/>
    <w:rsid w:val="00CE59E1"/>
    <w:rsid w:val="00CE5AF3"/>
    <w:rsid w:val="00CE5C68"/>
    <w:rsid w:val="00CE5E9D"/>
    <w:rsid w:val="00CE6FF0"/>
    <w:rsid w:val="00CF0220"/>
    <w:rsid w:val="00CF05A5"/>
    <w:rsid w:val="00CF0E2B"/>
    <w:rsid w:val="00CF11BD"/>
    <w:rsid w:val="00CF2275"/>
    <w:rsid w:val="00CF2FA8"/>
    <w:rsid w:val="00CF32EC"/>
    <w:rsid w:val="00CF3F37"/>
    <w:rsid w:val="00CF4186"/>
    <w:rsid w:val="00CF433B"/>
    <w:rsid w:val="00CF5291"/>
    <w:rsid w:val="00CF55BE"/>
    <w:rsid w:val="00CF7D05"/>
    <w:rsid w:val="00D0021B"/>
    <w:rsid w:val="00D01C8F"/>
    <w:rsid w:val="00D02E9B"/>
    <w:rsid w:val="00D03360"/>
    <w:rsid w:val="00D03ED8"/>
    <w:rsid w:val="00D048BD"/>
    <w:rsid w:val="00D04EC6"/>
    <w:rsid w:val="00D07317"/>
    <w:rsid w:val="00D07414"/>
    <w:rsid w:val="00D0787D"/>
    <w:rsid w:val="00D07CF6"/>
    <w:rsid w:val="00D1076A"/>
    <w:rsid w:val="00D10F9D"/>
    <w:rsid w:val="00D1201A"/>
    <w:rsid w:val="00D146E7"/>
    <w:rsid w:val="00D15347"/>
    <w:rsid w:val="00D1616E"/>
    <w:rsid w:val="00D161AA"/>
    <w:rsid w:val="00D16DAF"/>
    <w:rsid w:val="00D170CB"/>
    <w:rsid w:val="00D17183"/>
    <w:rsid w:val="00D1728A"/>
    <w:rsid w:val="00D20387"/>
    <w:rsid w:val="00D20E46"/>
    <w:rsid w:val="00D20F30"/>
    <w:rsid w:val="00D216C3"/>
    <w:rsid w:val="00D218E7"/>
    <w:rsid w:val="00D21FE8"/>
    <w:rsid w:val="00D23B00"/>
    <w:rsid w:val="00D24520"/>
    <w:rsid w:val="00D25568"/>
    <w:rsid w:val="00D2581E"/>
    <w:rsid w:val="00D25F4F"/>
    <w:rsid w:val="00D27132"/>
    <w:rsid w:val="00D27CD1"/>
    <w:rsid w:val="00D31003"/>
    <w:rsid w:val="00D31164"/>
    <w:rsid w:val="00D3198B"/>
    <w:rsid w:val="00D319C9"/>
    <w:rsid w:val="00D31EAC"/>
    <w:rsid w:val="00D32838"/>
    <w:rsid w:val="00D32C93"/>
    <w:rsid w:val="00D33056"/>
    <w:rsid w:val="00D3370C"/>
    <w:rsid w:val="00D337DA"/>
    <w:rsid w:val="00D34207"/>
    <w:rsid w:val="00D34504"/>
    <w:rsid w:val="00D34D5E"/>
    <w:rsid w:val="00D34F7E"/>
    <w:rsid w:val="00D360E8"/>
    <w:rsid w:val="00D36700"/>
    <w:rsid w:val="00D3710C"/>
    <w:rsid w:val="00D37278"/>
    <w:rsid w:val="00D375CA"/>
    <w:rsid w:val="00D37A9E"/>
    <w:rsid w:val="00D37AB6"/>
    <w:rsid w:val="00D41C13"/>
    <w:rsid w:val="00D41C9A"/>
    <w:rsid w:val="00D4293D"/>
    <w:rsid w:val="00D434FE"/>
    <w:rsid w:val="00D43534"/>
    <w:rsid w:val="00D43998"/>
    <w:rsid w:val="00D43D81"/>
    <w:rsid w:val="00D451FD"/>
    <w:rsid w:val="00D46488"/>
    <w:rsid w:val="00D465AF"/>
    <w:rsid w:val="00D47552"/>
    <w:rsid w:val="00D478DC"/>
    <w:rsid w:val="00D47F39"/>
    <w:rsid w:val="00D51ED4"/>
    <w:rsid w:val="00D52C7D"/>
    <w:rsid w:val="00D53CC5"/>
    <w:rsid w:val="00D54021"/>
    <w:rsid w:val="00D54E6C"/>
    <w:rsid w:val="00D571F8"/>
    <w:rsid w:val="00D572B3"/>
    <w:rsid w:val="00D57C2F"/>
    <w:rsid w:val="00D6081C"/>
    <w:rsid w:val="00D60D45"/>
    <w:rsid w:val="00D60EC9"/>
    <w:rsid w:val="00D610C6"/>
    <w:rsid w:val="00D61226"/>
    <w:rsid w:val="00D612B3"/>
    <w:rsid w:val="00D61941"/>
    <w:rsid w:val="00D61B37"/>
    <w:rsid w:val="00D63FDA"/>
    <w:rsid w:val="00D6443C"/>
    <w:rsid w:val="00D648D4"/>
    <w:rsid w:val="00D707F8"/>
    <w:rsid w:val="00D7133A"/>
    <w:rsid w:val="00D71577"/>
    <w:rsid w:val="00D71A4B"/>
    <w:rsid w:val="00D721C9"/>
    <w:rsid w:val="00D72735"/>
    <w:rsid w:val="00D72B75"/>
    <w:rsid w:val="00D739FE"/>
    <w:rsid w:val="00D74256"/>
    <w:rsid w:val="00D74F7F"/>
    <w:rsid w:val="00D750DD"/>
    <w:rsid w:val="00D75203"/>
    <w:rsid w:val="00D75DF3"/>
    <w:rsid w:val="00D764D9"/>
    <w:rsid w:val="00D772DF"/>
    <w:rsid w:val="00D77910"/>
    <w:rsid w:val="00D8002D"/>
    <w:rsid w:val="00D80602"/>
    <w:rsid w:val="00D80711"/>
    <w:rsid w:val="00D80955"/>
    <w:rsid w:val="00D81D21"/>
    <w:rsid w:val="00D82B59"/>
    <w:rsid w:val="00D835BE"/>
    <w:rsid w:val="00D8421C"/>
    <w:rsid w:val="00D85500"/>
    <w:rsid w:val="00D858E0"/>
    <w:rsid w:val="00D85DC2"/>
    <w:rsid w:val="00D86AF2"/>
    <w:rsid w:val="00D8761A"/>
    <w:rsid w:val="00D87714"/>
    <w:rsid w:val="00D878A3"/>
    <w:rsid w:val="00D902D2"/>
    <w:rsid w:val="00D90368"/>
    <w:rsid w:val="00D90D03"/>
    <w:rsid w:val="00D90DCB"/>
    <w:rsid w:val="00D90F15"/>
    <w:rsid w:val="00D91033"/>
    <w:rsid w:val="00D91037"/>
    <w:rsid w:val="00D9108C"/>
    <w:rsid w:val="00D9131F"/>
    <w:rsid w:val="00D91A4C"/>
    <w:rsid w:val="00D93176"/>
    <w:rsid w:val="00D949F6"/>
    <w:rsid w:val="00D95521"/>
    <w:rsid w:val="00D955C6"/>
    <w:rsid w:val="00D95734"/>
    <w:rsid w:val="00D95DF2"/>
    <w:rsid w:val="00D95ED0"/>
    <w:rsid w:val="00D95EE1"/>
    <w:rsid w:val="00D96A36"/>
    <w:rsid w:val="00D97C07"/>
    <w:rsid w:val="00DA0161"/>
    <w:rsid w:val="00DA02DC"/>
    <w:rsid w:val="00DA03D9"/>
    <w:rsid w:val="00DA0E7B"/>
    <w:rsid w:val="00DA0F2C"/>
    <w:rsid w:val="00DA2A17"/>
    <w:rsid w:val="00DA3498"/>
    <w:rsid w:val="00DA3DE2"/>
    <w:rsid w:val="00DA4D5C"/>
    <w:rsid w:val="00DA5E0F"/>
    <w:rsid w:val="00DA5E73"/>
    <w:rsid w:val="00DA7DB4"/>
    <w:rsid w:val="00DA7F96"/>
    <w:rsid w:val="00DB03FC"/>
    <w:rsid w:val="00DB0494"/>
    <w:rsid w:val="00DB1ED8"/>
    <w:rsid w:val="00DB2161"/>
    <w:rsid w:val="00DB271A"/>
    <w:rsid w:val="00DB32B1"/>
    <w:rsid w:val="00DB4A94"/>
    <w:rsid w:val="00DB4C8B"/>
    <w:rsid w:val="00DB52CA"/>
    <w:rsid w:val="00DB5803"/>
    <w:rsid w:val="00DB6C32"/>
    <w:rsid w:val="00DB72ED"/>
    <w:rsid w:val="00DB7B5B"/>
    <w:rsid w:val="00DB7C88"/>
    <w:rsid w:val="00DC07DA"/>
    <w:rsid w:val="00DC10CF"/>
    <w:rsid w:val="00DC1CCD"/>
    <w:rsid w:val="00DC3026"/>
    <w:rsid w:val="00DC3D62"/>
    <w:rsid w:val="00DC4AF8"/>
    <w:rsid w:val="00DC5E7F"/>
    <w:rsid w:val="00DC5E84"/>
    <w:rsid w:val="00DC5FD1"/>
    <w:rsid w:val="00DC6138"/>
    <w:rsid w:val="00DC6271"/>
    <w:rsid w:val="00DC6499"/>
    <w:rsid w:val="00DC6C49"/>
    <w:rsid w:val="00DD05BB"/>
    <w:rsid w:val="00DD13DC"/>
    <w:rsid w:val="00DD1C29"/>
    <w:rsid w:val="00DD4AD6"/>
    <w:rsid w:val="00DD549E"/>
    <w:rsid w:val="00DD5C98"/>
    <w:rsid w:val="00DD688A"/>
    <w:rsid w:val="00DD6941"/>
    <w:rsid w:val="00DE1E55"/>
    <w:rsid w:val="00DE390A"/>
    <w:rsid w:val="00DE3DBE"/>
    <w:rsid w:val="00DE43CD"/>
    <w:rsid w:val="00DE4579"/>
    <w:rsid w:val="00DE46A4"/>
    <w:rsid w:val="00DE495C"/>
    <w:rsid w:val="00DE6054"/>
    <w:rsid w:val="00DE630C"/>
    <w:rsid w:val="00DE7139"/>
    <w:rsid w:val="00DE76DE"/>
    <w:rsid w:val="00DF0629"/>
    <w:rsid w:val="00DF118A"/>
    <w:rsid w:val="00DF254E"/>
    <w:rsid w:val="00DF294D"/>
    <w:rsid w:val="00DF2991"/>
    <w:rsid w:val="00DF381E"/>
    <w:rsid w:val="00DF3A51"/>
    <w:rsid w:val="00DF3D44"/>
    <w:rsid w:val="00DF40B1"/>
    <w:rsid w:val="00DF6445"/>
    <w:rsid w:val="00DF65FC"/>
    <w:rsid w:val="00DF6983"/>
    <w:rsid w:val="00DF6EFD"/>
    <w:rsid w:val="00DF74D3"/>
    <w:rsid w:val="00DF7F7F"/>
    <w:rsid w:val="00E00091"/>
    <w:rsid w:val="00E0173A"/>
    <w:rsid w:val="00E0242D"/>
    <w:rsid w:val="00E03297"/>
    <w:rsid w:val="00E03B31"/>
    <w:rsid w:val="00E03C45"/>
    <w:rsid w:val="00E0448A"/>
    <w:rsid w:val="00E0510F"/>
    <w:rsid w:val="00E053F8"/>
    <w:rsid w:val="00E05B28"/>
    <w:rsid w:val="00E05D17"/>
    <w:rsid w:val="00E0618E"/>
    <w:rsid w:val="00E06E8C"/>
    <w:rsid w:val="00E06F8A"/>
    <w:rsid w:val="00E07FDF"/>
    <w:rsid w:val="00E10A1E"/>
    <w:rsid w:val="00E10A86"/>
    <w:rsid w:val="00E118FB"/>
    <w:rsid w:val="00E125C6"/>
    <w:rsid w:val="00E12F24"/>
    <w:rsid w:val="00E133FD"/>
    <w:rsid w:val="00E13DCD"/>
    <w:rsid w:val="00E142C4"/>
    <w:rsid w:val="00E1466E"/>
    <w:rsid w:val="00E159AE"/>
    <w:rsid w:val="00E164B9"/>
    <w:rsid w:val="00E16CC9"/>
    <w:rsid w:val="00E178A9"/>
    <w:rsid w:val="00E20245"/>
    <w:rsid w:val="00E20C4F"/>
    <w:rsid w:val="00E2176F"/>
    <w:rsid w:val="00E2322D"/>
    <w:rsid w:val="00E23B06"/>
    <w:rsid w:val="00E241E3"/>
    <w:rsid w:val="00E2475A"/>
    <w:rsid w:val="00E25FE8"/>
    <w:rsid w:val="00E264E2"/>
    <w:rsid w:val="00E26512"/>
    <w:rsid w:val="00E26BF9"/>
    <w:rsid w:val="00E26E91"/>
    <w:rsid w:val="00E26EC8"/>
    <w:rsid w:val="00E2745F"/>
    <w:rsid w:val="00E27D34"/>
    <w:rsid w:val="00E318CF"/>
    <w:rsid w:val="00E323DA"/>
    <w:rsid w:val="00E3331E"/>
    <w:rsid w:val="00E33C62"/>
    <w:rsid w:val="00E34702"/>
    <w:rsid w:val="00E347DF"/>
    <w:rsid w:val="00E35A84"/>
    <w:rsid w:val="00E3604F"/>
    <w:rsid w:val="00E37BF6"/>
    <w:rsid w:val="00E402FC"/>
    <w:rsid w:val="00E42869"/>
    <w:rsid w:val="00E43761"/>
    <w:rsid w:val="00E44467"/>
    <w:rsid w:val="00E44F73"/>
    <w:rsid w:val="00E457E3"/>
    <w:rsid w:val="00E458F4"/>
    <w:rsid w:val="00E45DEA"/>
    <w:rsid w:val="00E461F7"/>
    <w:rsid w:val="00E4638A"/>
    <w:rsid w:val="00E46E4A"/>
    <w:rsid w:val="00E47751"/>
    <w:rsid w:val="00E47888"/>
    <w:rsid w:val="00E47906"/>
    <w:rsid w:val="00E47FCD"/>
    <w:rsid w:val="00E50CE6"/>
    <w:rsid w:val="00E50ED5"/>
    <w:rsid w:val="00E51349"/>
    <w:rsid w:val="00E5159C"/>
    <w:rsid w:val="00E515B3"/>
    <w:rsid w:val="00E51828"/>
    <w:rsid w:val="00E52591"/>
    <w:rsid w:val="00E52CDF"/>
    <w:rsid w:val="00E52D8C"/>
    <w:rsid w:val="00E52F40"/>
    <w:rsid w:val="00E5338F"/>
    <w:rsid w:val="00E538FC"/>
    <w:rsid w:val="00E54470"/>
    <w:rsid w:val="00E55484"/>
    <w:rsid w:val="00E55509"/>
    <w:rsid w:val="00E55B36"/>
    <w:rsid w:val="00E55D4F"/>
    <w:rsid w:val="00E55E48"/>
    <w:rsid w:val="00E5770A"/>
    <w:rsid w:val="00E57B3C"/>
    <w:rsid w:val="00E57F4B"/>
    <w:rsid w:val="00E606F5"/>
    <w:rsid w:val="00E61356"/>
    <w:rsid w:val="00E61405"/>
    <w:rsid w:val="00E61D1A"/>
    <w:rsid w:val="00E61F6D"/>
    <w:rsid w:val="00E63AEA"/>
    <w:rsid w:val="00E640E2"/>
    <w:rsid w:val="00E64595"/>
    <w:rsid w:val="00E6480A"/>
    <w:rsid w:val="00E64C55"/>
    <w:rsid w:val="00E64E88"/>
    <w:rsid w:val="00E64F30"/>
    <w:rsid w:val="00E65110"/>
    <w:rsid w:val="00E67F44"/>
    <w:rsid w:val="00E67FA9"/>
    <w:rsid w:val="00E71136"/>
    <w:rsid w:val="00E71E86"/>
    <w:rsid w:val="00E746DE"/>
    <w:rsid w:val="00E74C74"/>
    <w:rsid w:val="00E75B32"/>
    <w:rsid w:val="00E77085"/>
    <w:rsid w:val="00E7745D"/>
    <w:rsid w:val="00E77A54"/>
    <w:rsid w:val="00E80C9B"/>
    <w:rsid w:val="00E81032"/>
    <w:rsid w:val="00E810F9"/>
    <w:rsid w:val="00E8179A"/>
    <w:rsid w:val="00E819F5"/>
    <w:rsid w:val="00E826B3"/>
    <w:rsid w:val="00E83A3F"/>
    <w:rsid w:val="00E862DD"/>
    <w:rsid w:val="00E86796"/>
    <w:rsid w:val="00E872AC"/>
    <w:rsid w:val="00E87958"/>
    <w:rsid w:val="00E91EBC"/>
    <w:rsid w:val="00E93048"/>
    <w:rsid w:val="00E936C1"/>
    <w:rsid w:val="00E93EA3"/>
    <w:rsid w:val="00E949E0"/>
    <w:rsid w:val="00E95685"/>
    <w:rsid w:val="00E95C1D"/>
    <w:rsid w:val="00E95E9B"/>
    <w:rsid w:val="00E96CA0"/>
    <w:rsid w:val="00E96DD0"/>
    <w:rsid w:val="00E96E55"/>
    <w:rsid w:val="00E971AC"/>
    <w:rsid w:val="00EA015B"/>
    <w:rsid w:val="00EA123F"/>
    <w:rsid w:val="00EA2294"/>
    <w:rsid w:val="00EA2929"/>
    <w:rsid w:val="00EA29D9"/>
    <w:rsid w:val="00EA369C"/>
    <w:rsid w:val="00EA37CF"/>
    <w:rsid w:val="00EA4134"/>
    <w:rsid w:val="00EA529E"/>
    <w:rsid w:val="00EA5856"/>
    <w:rsid w:val="00EA5B5D"/>
    <w:rsid w:val="00EA612F"/>
    <w:rsid w:val="00EA653E"/>
    <w:rsid w:val="00EA691A"/>
    <w:rsid w:val="00EA6EE1"/>
    <w:rsid w:val="00EA6F8E"/>
    <w:rsid w:val="00EA71A1"/>
    <w:rsid w:val="00EA72AF"/>
    <w:rsid w:val="00EA7328"/>
    <w:rsid w:val="00EB01AD"/>
    <w:rsid w:val="00EB12CA"/>
    <w:rsid w:val="00EB168B"/>
    <w:rsid w:val="00EB20E2"/>
    <w:rsid w:val="00EB3E32"/>
    <w:rsid w:val="00EB4712"/>
    <w:rsid w:val="00EB5F49"/>
    <w:rsid w:val="00EB6B0E"/>
    <w:rsid w:val="00EB7834"/>
    <w:rsid w:val="00EC13D2"/>
    <w:rsid w:val="00EC165A"/>
    <w:rsid w:val="00EC27A6"/>
    <w:rsid w:val="00EC2C19"/>
    <w:rsid w:val="00EC32B4"/>
    <w:rsid w:val="00EC4549"/>
    <w:rsid w:val="00EC4731"/>
    <w:rsid w:val="00EC4AA2"/>
    <w:rsid w:val="00EC4B2A"/>
    <w:rsid w:val="00EC4D01"/>
    <w:rsid w:val="00EC5179"/>
    <w:rsid w:val="00EC6053"/>
    <w:rsid w:val="00EC688E"/>
    <w:rsid w:val="00EC72A2"/>
    <w:rsid w:val="00ED035F"/>
    <w:rsid w:val="00ED0975"/>
    <w:rsid w:val="00ED0995"/>
    <w:rsid w:val="00ED0A11"/>
    <w:rsid w:val="00ED16D5"/>
    <w:rsid w:val="00ED1A3A"/>
    <w:rsid w:val="00ED625F"/>
    <w:rsid w:val="00ED6795"/>
    <w:rsid w:val="00ED7038"/>
    <w:rsid w:val="00ED71AC"/>
    <w:rsid w:val="00ED7801"/>
    <w:rsid w:val="00EE0109"/>
    <w:rsid w:val="00EE0D03"/>
    <w:rsid w:val="00EE0FD0"/>
    <w:rsid w:val="00EE326C"/>
    <w:rsid w:val="00EE3592"/>
    <w:rsid w:val="00EE35D0"/>
    <w:rsid w:val="00EE5639"/>
    <w:rsid w:val="00EE5651"/>
    <w:rsid w:val="00EE6434"/>
    <w:rsid w:val="00EE6A39"/>
    <w:rsid w:val="00EF167E"/>
    <w:rsid w:val="00EF21D8"/>
    <w:rsid w:val="00EF22D6"/>
    <w:rsid w:val="00EF39DF"/>
    <w:rsid w:val="00EF3C30"/>
    <w:rsid w:val="00EF3C5C"/>
    <w:rsid w:val="00EF4536"/>
    <w:rsid w:val="00EF73D0"/>
    <w:rsid w:val="00F004A5"/>
    <w:rsid w:val="00F01542"/>
    <w:rsid w:val="00F016E4"/>
    <w:rsid w:val="00F02C0A"/>
    <w:rsid w:val="00F02D8F"/>
    <w:rsid w:val="00F034B4"/>
    <w:rsid w:val="00F04BEB"/>
    <w:rsid w:val="00F04CC3"/>
    <w:rsid w:val="00F04E94"/>
    <w:rsid w:val="00F04F8F"/>
    <w:rsid w:val="00F061C6"/>
    <w:rsid w:val="00F06FD2"/>
    <w:rsid w:val="00F072F2"/>
    <w:rsid w:val="00F1228B"/>
    <w:rsid w:val="00F12617"/>
    <w:rsid w:val="00F135F9"/>
    <w:rsid w:val="00F14E9F"/>
    <w:rsid w:val="00F15158"/>
    <w:rsid w:val="00F1542A"/>
    <w:rsid w:val="00F155DC"/>
    <w:rsid w:val="00F15AA2"/>
    <w:rsid w:val="00F15AE6"/>
    <w:rsid w:val="00F17019"/>
    <w:rsid w:val="00F1751E"/>
    <w:rsid w:val="00F17E17"/>
    <w:rsid w:val="00F17FBC"/>
    <w:rsid w:val="00F2128A"/>
    <w:rsid w:val="00F2130E"/>
    <w:rsid w:val="00F235B2"/>
    <w:rsid w:val="00F24914"/>
    <w:rsid w:val="00F2529E"/>
    <w:rsid w:val="00F25CE3"/>
    <w:rsid w:val="00F2609A"/>
    <w:rsid w:val="00F26414"/>
    <w:rsid w:val="00F27BB8"/>
    <w:rsid w:val="00F30425"/>
    <w:rsid w:val="00F30FFA"/>
    <w:rsid w:val="00F33275"/>
    <w:rsid w:val="00F33417"/>
    <w:rsid w:val="00F334FA"/>
    <w:rsid w:val="00F3390A"/>
    <w:rsid w:val="00F33E62"/>
    <w:rsid w:val="00F344C3"/>
    <w:rsid w:val="00F348F9"/>
    <w:rsid w:val="00F34B95"/>
    <w:rsid w:val="00F359D2"/>
    <w:rsid w:val="00F373FC"/>
    <w:rsid w:val="00F40717"/>
    <w:rsid w:val="00F4093F"/>
    <w:rsid w:val="00F409E2"/>
    <w:rsid w:val="00F41349"/>
    <w:rsid w:val="00F4143B"/>
    <w:rsid w:val="00F414D8"/>
    <w:rsid w:val="00F41AB4"/>
    <w:rsid w:val="00F41F21"/>
    <w:rsid w:val="00F42381"/>
    <w:rsid w:val="00F425DF"/>
    <w:rsid w:val="00F42A88"/>
    <w:rsid w:val="00F432DF"/>
    <w:rsid w:val="00F4347D"/>
    <w:rsid w:val="00F4354B"/>
    <w:rsid w:val="00F43DBA"/>
    <w:rsid w:val="00F44011"/>
    <w:rsid w:val="00F447E3"/>
    <w:rsid w:val="00F448AB"/>
    <w:rsid w:val="00F45186"/>
    <w:rsid w:val="00F454C9"/>
    <w:rsid w:val="00F45809"/>
    <w:rsid w:val="00F45E5A"/>
    <w:rsid w:val="00F46A50"/>
    <w:rsid w:val="00F473D8"/>
    <w:rsid w:val="00F5057B"/>
    <w:rsid w:val="00F50AEA"/>
    <w:rsid w:val="00F51485"/>
    <w:rsid w:val="00F519EB"/>
    <w:rsid w:val="00F52771"/>
    <w:rsid w:val="00F52D9D"/>
    <w:rsid w:val="00F52E31"/>
    <w:rsid w:val="00F545B3"/>
    <w:rsid w:val="00F55011"/>
    <w:rsid w:val="00F5656E"/>
    <w:rsid w:val="00F56E09"/>
    <w:rsid w:val="00F60065"/>
    <w:rsid w:val="00F619CB"/>
    <w:rsid w:val="00F624A8"/>
    <w:rsid w:val="00F63D6E"/>
    <w:rsid w:val="00F65113"/>
    <w:rsid w:val="00F6518C"/>
    <w:rsid w:val="00F65434"/>
    <w:rsid w:val="00F662F2"/>
    <w:rsid w:val="00F67368"/>
    <w:rsid w:val="00F6753D"/>
    <w:rsid w:val="00F70337"/>
    <w:rsid w:val="00F703DB"/>
    <w:rsid w:val="00F70631"/>
    <w:rsid w:val="00F715DE"/>
    <w:rsid w:val="00F71FA4"/>
    <w:rsid w:val="00F72C10"/>
    <w:rsid w:val="00F72EFC"/>
    <w:rsid w:val="00F7330A"/>
    <w:rsid w:val="00F73667"/>
    <w:rsid w:val="00F73B24"/>
    <w:rsid w:val="00F74FD5"/>
    <w:rsid w:val="00F7541B"/>
    <w:rsid w:val="00F754BA"/>
    <w:rsid w:val="00F756EB"/>
    <w:rsid w:val="00F75954"/>
    <w:rsid w:val="00F75974"/>
    <w:rsid w:val="00F765D8"/>
    <w:rsid w:val="00F76E89"/>
    <w:rsid w:val="00F7763F"/>
    <w:rsid w:val="00F81444"/>
    <w:rsid w:val="00F81710"/>
    <w:rsid w:val="00F819B8"/>
    <w:rsid w:val="00F82EEA"/>
    <w:rsid w:val="00F83924"/>
    <w:rsid w:val="00F8466D"/>
    <w:rsid w:val="00F84FEC"/>
    <w:rsid w:val="00F84FEE"/>
    <w:rsid w:val="00F85854"/>
    <w:rsid w:val="00F85AEA"/>
    <w:rsid w:val="00F85D5A"/>
    <w:rsid w:val="00F8717C"/>
    <w:rsid w:val="00F90A1F"/>
    <w:rsid w:val="00F915F0"/>
    <w:rsid w:val="00F91BCD"/>
    <w:rsid w:val="00F92395"/>
    <w:rsid w:val="00F950D8"/>
    <w:rsid w:val="00F95D05"/>
    <w:rsid w:val="00F96C4B"/>
    <w:rsid w:val="00FA0313"/>
    <w:rsid w:val="00FA2162"/>
    <w:rsid w:val="00FA249C"/>
    <w:rsid w:val="00FA29A5"/>
    <w:rsid w:val="00FA2A42"/>
    <w:rsid w:val="00FA3FB7"/>
    <w:rsid w:val="00FA4CEB"/>
    <w:rsid w:val="00FA5146"/>
    <w:rsid w:val="00FA6EF2"/>
    <w:rsid w:val="00FA6F87"/>
    <w:rsid w:val="00FA74A7"/>
    <w:rsid w:val="00FA7F4F"/>
    <w:rsid w:val="00FB195A"/>
    <w:rsid w:val="00FB40EE"/>
    <w:rsid w:val="00FB637E"/>
    <w:rsid w:val="00FB6A7D"/>
    <w:rsid w:val="00FB70C9"/>
    <w:rsid w:val="00FB726D"/>
    <w:rsid w:val="00FC2081"/>
    <w:rsid w:val="00FC2814"/>
    <w:rsid w:val="00FC2CFA"/>
    <w:rsid w:val="00FC2F90"/>
    <w:rsid w:val="00FC3100"/>
    <w:rsid w:val="00FC3E25"/>
    <w:rsid w:val="00FC419E"/>
    <w:rsid w:val="00FC4421"/>
    <w:rsid w:val="00FC44C3"/>
    <w:rsid w:val="00FC46B2"/>
    <w:rsid w:val="00FC4916"/>
    <w:rsid w:val="00FC4D6B"/>
    <w:rsid w:val="00FC5648"/>
    <w:rsid w:val="00FC5B38"/>
    <w:rsid w:val="00FC608E"/>
    <w:rsid w:val="00FC61F9"/>
    <w:rsid w:val="00FD06EA"/>
    <w:rsid w:val="00FD0914"/>
    <w:rsid w:val="00FD1769"/>
    <w:rsid w:val="00FD2024"/>
    <w:rsid w:val="00FD2805"/>
    <w:rsid w:val="00FD2CEB"/>
    <w:rsid w:val="00FD2DC3"/>
    <w:rsid w:val="00FD4D51"/>
    <w:rsid w:val="00FD5505"/>
    <w:rsid w:val="00FD5718"/>
    <w:rsid w:val="00FD58DA"/>
    <w:rsid w:val="00FD593F"/>
    <w:rsid w:val="00FD5958"/>
    <w:rsid w:val="00FD60A3"/>
    <w:rsid w:val="00FD7A2B"/>
    <w:rsid w:val="00FD7CF4"/>
    <w:rsid w:val="00FD7DF1"/>
    <w:rsid w:val="00FD7F8D"/>
    <w:rsid w:val="00FE0ADC"/>
    <w:rsid w:val="00FE0C37"/>
    <w:rsid w:val="00FE0F3D"/>
    <w:rsid w:val="00FE0F9A"/>
    <w:rsid w:val="00FE141B"/>
    <w:rsid w:val="00FE2B26"/>
    <w:rsid w:val="00FE32D9"/>
    <w:rsid w:val="00FE4373"/>
    <w:rsid w:val="00FE4AAA"/>
    <w:rsid w:val="00FE4C86"/>
    <w:rsid w:val="00FE6C8F"/>
    <w:rsid w:val="00FE6D2B"/>
    <w:rsid w:val="00FF01E1"/>
    <w:rsid w:val="00FF0B78"/>
    <w:rsid w:val="00FF1CB9"/>
    <w:rsid w:val="00FF2690"/>
    <w:rsid w:val="00FF31F7"/>
    <w:rsid w:val="00FF38C1"/>
    <w:rsid w:val="00FF3E8A"/>
    <w:rsid w:val="00FF6D8F"/>
    <w:rsid w:val="00FF6F9D"/>
    <w:rsid w:val="00FF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65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6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9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788674-C369-4B2F-B291-3756AFC77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6356</Words>
  <Characters>36233</Characters>
  <Application>Microsoft Office Word</Application>
  <DocSecurity>0</DocSecurity>
  <Lines>301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Тряпицына Анна Алексеевна</dc:creator>
  <cp:lastModifiedBy>Тряпицына Анна Алексеевна</cp:lastModifiedBy>
  <cp:revision>2</cp:revision>
  <cp:lastPrinted>2017-09-11T12:43:00Z</cp:lastPrinted>
  <dcterms:created xsi:type="dcterms:W3CDTF">2018-03-19T07:16:00Z</dcterms:created>
  <dcterms:modified xsi:type="dcterms:W3CDTF">2018-03-19T07:16:00Z</dcterms:modified>
</cp:coreProperties>
</file>