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33B" w:rsidRPr="007D3F02" w:rsidRDefault="00FB54FA" w:rsidP="007D3F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D3F02">
        <w:rPr>
          <w:rFonts w:ascii="Times New Roman" w:hAnsi="Times New Roman" w:cs="Times New Roman"/>
          <w:sz w:val="28"/>
          <w:szCs w:val="28"/>
        </w:rPr>
        <w:t xml:space="preserve">Информация о количестве входящей и исходящей корреспонденции, содержащей сведения, </w:t>
      </w:r>
      <w:r w:rsidRPr="007D3F02">
        <w:rPr>
          <w:rFonts w:ascii="Times New Roman" w:hAnsi="Times New Roman" w:cs="Times New Roman"/>
          <w:sz w:val="28"/>
          <w:szCs w:val="28"/>
        </w:rPr>
        <w:br/>
        <w:t>составляющие государственную тайну, а также сведения ограниченного распространения</w:t>
      </w:r>
      <w:r w:rsidRPr="007D3F02">
        <w:rPr>
          <w:rFonts w:ascii="Times New Roman" w:hAnsi="Times New Roman" w:cs="Times New Roman"/>
          <w:sz w:val="28"/>
          <w:szCs w:val="28"/>
        </w:rPr>
        <w:br/>
        <w:t>за 2017 – 2018 гг.</w:t>
      </w:r>
    </w:p>
    <w:p w:rsidR="00FB54FA" w:rsidRPr="007D3F02" w:rsidRDefault="00FB54FA" w:rsidP="007D3F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3F02">
        <w:rPr>
          <w:rFonts w:ascii="Times New Roman" w:hAnsi="Times New Roman" w:cs="Times New Roman"/>
          <w:sz w:val="28"/>
          <w:szCs w:val="28"/>
        </w:rPr>
        <w:t>в_____________________________________</w:t>
      </w:r>
    </w:p>
    <w:p w:rsidR="00FB54FA" w:rsidRPr="007D3F02" w:rsidRDefault="007D3F02" w:rsidP="007D3F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7D3F02">
        <w:rPr>
          <w:rFonts w:ascii="Times New Roman" w:hAnsi="Times New Roman" w:cs="Times New Roman"/>
          <w:sz w:val="28"/>
          <w:szCs w:val="28"/>
          <w:vertAlign w:val="superscript"/>
        </w:rPr>
        <w:t>(наименование организации)</w:t>
      </w:r>
    </w:p>
    <w:p w:rsidR="00FB54FA" w:rsidRDefault="00FB54FA" w:rsidP="007D3F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3F02" w:rsidRDefault="007D3F02" w:rsidP="007D3F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233"/>
        <w:gridCol w:w="2234"/>
        <w:gridCol w:w="2234"/>
        <w:gridCol w:w="2233"/>
        <w:gridCol w:w="2234"/>
        <w:gridCol w:w="2234"/>
      </w:tblGrid>
      <w:tr w:rsidR="008D7780" w:rsidRPr="008D7780" w:rsidTr="008D7780">
        <w:tc>
          <w:tcPr>
            <w:tcW w:w="1384" w:type="dxa"/>
          </w:tcPr>
          <w:p w:rsidR="008D7780" w:rsidRPr="008D7780" w:rsidRDefault="008D7780" w:rsidP="007D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7" w:type="dxa"/>
            <w:gridSpan w:val="2"/>
          </w:tcPr>
          <w:p w:rsidR="008D7780" w:rsidRPr="008D7780" w:rsidRDefault="008D7780" w:rsidP="008D7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80">
              <w:rPr>
                <w:rFonts w:ascii="Times New Roman" w:hAnsi="Times New Roman" w:cs="Times New Roman"/>
                <w:sz w:val="24"/>
                <w:szCs w:val="24"/>
              </w:rPr>
              <w:t>Количество отправлений (входящая корреспонденция) (шт.)</w:t>
            </w:r>
          </w:p>
        </w:tc>
        <w:tc>
          <w:tcPr>
            <w:tcW w:w="4467" w:type="dxa"/>
            <w:gridSpan w:val="2"/>
          </w:tcPr>
          <w:p w:rsidR="008D7780" w:rsidRPr="008D7780" w:rsidRDefault="008D7780" w:rsidP="009B3F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80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отправлений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7780">
              <w:rPr>
                <w:rFonts w:ascii="Times New Roman" w:hAnsi="Times New Roman" w:cs="Times New Roman"/>
                <w:sz w:val="24"/>
                <w:szCs w:val="24"/>
              </w:rPr>
              <w:t>(исходящая корреспонденция) (шт.)</w:t>
            </w:r>
          </w:p>
          <w:p w:rsidR="008D7780" w:rsidRPr="008D7780" w:rsidRDefault="008D7780" w:rsidP="009B3F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:rsidR="008D7780" w:rsidRPr="008D7780" w:rsidRDefault="008D7780" w:rsidP="007D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расходов на отправку / приём корреспонденции (тыс. руб.)</w:t>
            </w:r>
          </w:p>
        </w:tc>
      </w:tr>
      <w:tr w:rsidR="00AE5ABB" w:rsidRPr="008D7780" w:rsidTr="008D7780">
        <w:tc>
          <w:tcPr>
            <w:tcW w:w="1384" w:type="dxa"/>
          </w:tcPr>
          <w:p w:rsidR="00AE5ABB" w:rsidRPr="008D7780" w:rsidRDefault="00AE5ABB" w:rsidP="007D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3" w:type="dxa"/>
          </w:tcPr>
          <w:p w:rsidR="00AE5ABB" w:rsidRPr="008D7780" w:rsidRDefault="00AE5ABB" w:rsidP="007D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служебного пользования (конфиденциально, КТ)</w:t>
            </w:r>
          </w:p>
        </w:tc>
        <w:tc>
          <w:tcPr>
            <w:tcW w:w="2234" w:type="dxa"/>
          </w:tcPr>
          <w:p w:rsidR="00AE5ABB" w:rsidRPr="008D7780" w:rsidRDefault="00AE5ABB" w:rsidP="007D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Секретно / Совершенно секретно</w:t>
            </w:r>
          </w:p>
        </w:tc>
        <w:tc>
          <w:tcPr>
            <w:tcW w:w="2234" w:type="dxa"/>
          </w:tcPr>
          <w:p w:rsidR="00AE5ABB" w:rsidRPr="008D7780" w:rsidRDefault="00AE5ABB" w:rsidP="00986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служебного пользования (конфиденциально, КТ)</w:t>
            </w:r>
          </w:p>
        </w:tc>
        <w:tc>
          <w:tcPr>
            <w:tcW w:w="2233" w:type="dxa"/>
          </w:tcPr>
          <w:p w:rsidR="00AE5ABB" w:rsidRPr="008D7780" w:rsidRDefault="00AE5ABB" w:rsidP="009864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Секретно / Совершенно секретно</w:t>
            </w:r>
          </w:p>
        </w:tc>
        <w:tc>
          <w:tcPr>
            <w:tcW w:w="2234" w:type="dxa"/>
          </w:tcPr>
          <w:p w:rsidR="00AE5ABB" w:rsidRPr="008D7780" w:rsidRDefault="00AE5ABB" w:rsidP="006C5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служебного пользования (конфиденциально, КТ)</w:t>
            </w:r>
          </w:p>
        </w:tc>
        <w:tc>
          <w:tcPr>
            <w:tcW w:w="2234" w:type="dxa"/>
          </w:tcPr>
          <w:p w:rsidR="00AE5ABB" w:rsidRPr="008D7780" w:rsidRDefault="00AE5ABB" w:rsidP="006C5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Секретно / Совершенно секретно</w:t>
            </w:r>
          </w:p>
        </w:tc>
      </w:tr>
      <w:tr w:rsidR="00AE5ABB" w:rsidRPr="008D7780" w:rsidTr="00AE5ABB">
        <w:tc>
          <w:tcPr>
            <w:tcW w:w="1384" w:type="dxa"/>
          </w:tcPr>
          <w:p w:rsidR="00AE5ABB" w:rsidRDefault="00AE5ABB" w:rsidP="007D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80">
              <w:rPr>
                <w:rFonts w:ascii="Times New Roman" w:hAnsi="Times New Roman" w:cs="Times New Roman"/>
                <w:sz w:val="24"/>
                <w:szCs w:val="24"/>
              </w:rPr>
              <w:t>2017 год</w:t>
            </w:r>
          </w:p>
          <w:p w:rsidR="00AE5ABB" w:rsidRPr="008D7780" w:rsidRDefault="00AE5ABB" w:rsidP="007D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4930</w:t>
            </w:r>
          </w:p>
        </w:tc>
        <w:tc>
          <w:tcPr>
            <w:tcW w:w="2234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2168</w:t>
            </w:r>
          </w:p>
        </w:tc>
        <w:tc>
          <w:tcPr>
            <w:tcW w:w="2233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81.358,50</w:t>
            </w:r>
          </w:p>
        </w:tc>
        <w:tc>
          <w:tcPr>
            <w:tcW w:w="2234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ABB" w:rsidRPr="008D7780" w:rsidTr="00AE5ABB">
        <w:tc>
          <w:tcPr>
            <w:tcW w:w="1384" w:type="dxa"/>
          </w:tcPr>
          <w:p w:rsidR="00AE5ABB" w:rsidRDefault="00AE5ABB" w:rsidP="007D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780">
              <w:rPr>
                <w:rFonts w:ascii="Times New Roman" w:hAnsi="Times New Roman" w:cs="Times New Roman"/>
                <w:sz w:val="24"/>
                <w:szCs w:val="24"/>
              </w:rPr>
              <w:t>2018 год</w:t>
            </w:r>
          </w:p>
          <w:p w:rsidR="00AE5ABB" w:rsidRPr="008D7780" w:rsidRDefault="00AE5ABB" w:rsidP="007D3F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6156</w:t>
            </w:r>
          </w:p>
        </w:tc>
        <w:tc>
          <w:tcPr>
            <w:tcW w:w="2234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5486</w:t>
            </w:r>
          </w:p>
        </w:tc>
        <w:tc>
          <w:tcPr>
            <w:tcW w:w="2233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83.475,50</w:t>
            </w:r>
          </w:p>
        </w:tc>
        <w:tc>
          <w:tcPr>
            <w:tcW w:w="2234" w:type="dxa"/>
            <w:vAlign w:val="center"/>
          </w:tcPr>
          <w:p w:rsidR="00AE5ABB" w:rsidRPr="008D7780" w:rsidRDefault="00AE5ABB" w:rsidP="00AE5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5ABB" w:rsidRDefault="00AE5ABB" w:rsidP="00AE5A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5ABB" w:rsidRDefault="00AE5ABB" w:rsidP="00AE5A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5ABB" w:rsidRDefault="00AE5ABB" w:rsidP="00AE5A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Организации – основные отправители корреспонденции:</w:t>
      </w:r>
    </w:p>
    <w:p w:rsidR="00AE5ABB" w:rsidRDefault="00AE5ABB" w:rsidP="00AE5A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5ABB" w:rsidRDefault="00AE5ABB" w:rsidP="00AE5A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5ABB" w:rsidRDefault="00AE5ABB" w:rsidP="00AE5A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Организации – основные </w:t>
      </w:r>
      <w:r w:rsidR="002F706E">
        <w:rPr>
          <w:rFonts w:ascii="Times New Roman" w:hAnsi="Times New Roman" w:cs="Times New Roman"/>
          <w:sz w:val="28"/>
          <w:szCs w:val="28"/>
        </w:rPr>
        <w:t>получатели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корреспонденции:</w:t>
      </w:r>
    </w:p>
    <w:p w:rsidR="00AE5ABB" w:rsidRPr="007D3F02" w:rsidRDefault="00AE5ABB" w:rsidP="00AE5AB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E5ABB" w:rsidRPr="007D3F02" w:rsidSect="00FB54F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FA"/>
    <w:rsid w:val="002F706E"/>
    <w:rsid w:val="007D3F02"/>
    <w:rsid w:val="008D7780"/>
    <w:rsid w:val="00AE5ABB"/>
    <w:rsid w:val="00FB54FA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Галеева Анна Аркадьевна</dc:creator>
  <cp:lastModifiedBy>Галеева Анна Аркадьевна</cp:lastModifiedBy>
  <cp:revision>1</cp:revision>
  <dcterms:created xsi:type="dcterms:W3CDTF">2019-02-08T06:45:00Z</dcterms:created>
  <dcterms:modified xsi:type="dcterms:W3CDTF">2019-02-08T06:59:00Z</dcterms:modified>
</cp:coreProperties>
</file>