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7E9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  <w:r w:rsidR="008137E9" w:rsidRPr="008137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6118" w:rsidRPr="000D6AA7" w:rsidRDefault="008137E9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совещания </w:t>
      </w:r>
      <w:r>
        <w:rPr>
          <w:rFonts w:ascii="Times New Roman" w:hAnsi="Times New Roman" w:cs="Times New Roman"/>
          <w:sz w:val="24"/>
          <w:szCs w:val="24"/>
        </w:rPr>
        <w:t>у генерального директора</w:t>
      </w:r>
    </w:p>
    <w:tbl>
      <w:tblPr>
        <w:tblW w:w="5075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2410"/>
        <w:gridCol w:w="4820"/>
        <w:gridCol w:w="1761"/>
      </w:tblGrid>
      <w:tr w:rsidR="000D6AA7" w:rsidRPr="00C243B2" w:rsidTr="008137E9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«15» </w:t>
            </w:r>
            <w:proofErr w:type="spellStart"/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сентября</w:t>
            </w:r>
            <w:proofErr w:type="spellEnd"/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2020 г.</w:t>
            </w:r>
          </w:p>
        </w:tc>
        <w:tc>
          <w:tcPr>
            <w:tcW w:w="4820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Москва</w:t>
      </w:r>
    </w:p>
    <w:p w:rsidR="008137E9" w:rsidRDefault="008137E9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Новиков Я.В.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4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службы</w:t>
            </w:r>
            <w:proofErr w:type="spellEnd"/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Н.Ф. 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Чагров</w:t>
            </w:r>
            <w:proofErr w:type="spellEnd"/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Руководитель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аппарата</w:t>
            </w:r>
            <w:proofErr w:type="spellEnd"/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Д.С. 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Джепа</w:t>
            </w:r>
            <w:proofErr w:type="spellEnd"/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8137E9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37E9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В.А. 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Коновалов</w:t>
            </w:r>
            <w:proofErr w:type="spellEnd"/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Директор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департамента</w:t>
            </w:r>
            <w:proofErr w:type="spellEnd"/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Р.А. 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Сорочкин</w:t>
            </w:r>
            <w:proofErr w:type="spellEnd"/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37E9">
              <w:rPr>
                <w:rFonts w:ascii="Times New Roman" w:hAnsi="Times New Roman" w:cs="Times New Roman"/>
                <w:sz w:val="24"/>
                <w:szCs w:val="24"/>
              </w:rPr>
              <w:t>О проведении 1 этапа испытаний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8137E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Чагров</w:t>
            </w:r>
            <w:proofErr w:type="spellEnd"/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Н.Ф. начальник службы ДОУ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Чагров</w:t>
            </w:r>
            <w:proofErr w:type="spellEnd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Н.Ф. начальник службы ДОУ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О состоянии готовности изделия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Коновалов</w:t>
            </w:r>
            <w:proofErr w:type="gramEnd"/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В.А., Тарасов В.Н.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</w:t>
            </w:r>
            <w:bookmarkStart w:id="0" w:name="_GoBack"/>
            <w:bookmarkEnd w:id="0"/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Я.В. Новиков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70A" w:rsidRDefault="00E1370A" w:rsidP="00F33C49">
      <w:r>
        <w:separator/>
      </w:r>
    </w:p>
  </w:endnote>
  <w:endnote w:type="continuationSeparator" w:id="0">
    <w:p w:rsidR="00E1370A" w:rsidRDefault="00E1370A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70A" w:rsidRDefault="00E1370A" w:rsidP="00F33C49">
      <w:r>
        <w:separator/>
      </w:r>
    </w:p>
  </w:footnote>
  <w:footnote w:type="continuationSeparator" w:id="0">
    <w:p w:rsidR="00E1370A" w:rsidRDefault="00E1370A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137E9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70A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Шайнога Василий Иванович</cp:lastModifiedBy>
  <cp:revision>31</cp:revision>
  <cp:lastPrinted>2017-01-12T06:56:00Z</cp:lastPrinted>
  <dcterms:created xsi:type="dcterms:W3CDTF">2017-08-30T09:17:00Z</dcterms:created>
  <dcterms:modified xsi:type="dcterms:W3CDTF">2020-09-15T08:11:00Z</dcterms:modified>
  <cp:category>Шаблоны</cp:category>
</cp:coreProperties>
</file>