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9E6176" w:rsidP="009E6176">
      <w:pPr>
        <w:pStyle w:val="8"/>
      </w:pPr>
      <w:r>
        <w:t>ДОВЕРЕННОСТЬ №</w:t>
      </w:r>
    </w:p>
    <w:p w:rsidR="009E6176" w:rsidRDefault="009E6176" w:rsidP="009E6176">
      <w:pPr>
        <w:ind w:right="-27"/>
        <w:jc w:val="center"/>
        <w:rPr>
          <w:b/>
          <w:bCs/>
          <w:sz w:val="28"/>
        </w:rPr>
      </w:pPr>
    </w:p>
    <w:p w:rsidR="009E6176" w:rsidRDefault="00C6477D" w:rsidP="00C6477D">
      <w:pPr>
        <w:pStyle w:val="2"/>
        <w:ind w:left="0"/>
        <w:jc w:val="center"/>
      </w:pPr>
      <w:r>
        <w:t>г</w:t>
      </w:r>
      <w:proofErr w:type="gramStart"/>
      <w:r>
        <w:t>.</w:t>
      </w:r>
      <w:r w:rsidR="009E6176">
        <w:t>М</w:t>
      </w:r>
      <w:proofErr w:type="gramEnd"/>
      <w:r w:rsidR="009E6176">
        <w:t>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2586">
        <w:t>___</w:t>
      </w:r>
      <w:r w:rsidR="009E6176">
        <w:t xml:space="preserve"> </w:t>
      </w:r>
      <w:r w:rsidR="00B96AF6">
        <w:t>октября</w:t>
      </w:r>
      <w:r w:rsidR="009E6176">
        <w:t xml:space="preserve"> </w:t>
      </w:r>
      <w:r>
        <w:t>20</w:t>
      </w:r>
      <w:r w:rsidR="007D08AA">
        <w:t>20</w:t>
      </w:r>
      <w:r w:rsidR="00142D45">
        <w:t xml:space="preserve"> года</w:t>
      </w:r>
    </w:p>
    <w:p w:rsidR="009E6176" w:rsidRDefault="009E6176" w:rsidP="009E6176">
      <w:pPr>
        <w:ind w:right="-27" w:firstLine="702"/>
        <w:jc w:val="center"/>
        <w:rPr>
          <w:i/>
          <w:iCs/>
          <w:sz w:val="28"/>
        </w:rPr>
      </w:pPr>
    </w:p>
    <w:p w:rsidR="007D08AA" w:rsidRPr="00F57D44" w:rsidRDefault="009E6176" w:rsidP="007D08AA">
      <w:pPr>
        <w:ind w:firstLine="702"/>
        <w:jc w:val="both"/>
        <w:rPr>
          <w:sz w:val="28"/>
          <w:szCs w:val="28"/>
        </w:rPr>
      </w:pPr>
      <w:r w:rsidRPr="002B64A1">
        <w:rPr>
          <w:sz w:val="28"/>
          <w:szCs w:val="28"/>
        </w:rPr>
        <w:t xml:space="preserve">Настоящей доверенностью </w:t>
      </w:r>
      <w:r w:rsidR="005C7B4A">
        <w:rPr>
          <w:bCs/>
          <w:sz w:val="28"/>
          <w:szCs w:val="28"/>
        </w:rPr>
        <w:t>А</w:t>
      </w:r>
      <w:r w:rsidRPr="002B64A1">
        <w:rPr>
          <w:bCs/>
          <w:sz w:val="28"/>
          <w:szCs w:val="28"/>
        </w:rPr>
        <w:t xml:space="preserve">кционерное общество «Концерн </w:t>
      </w:r>
      <w:r w:rsidR="005C7B4A">
        <w:rPr>
          <w:bCs/>
          <w:sz w:val="28"/>
          <w:szCs w:val="28"/>
        </w:rPr>
        <w:t>воздушно-</w:t>
      </w:r>
      <w:r w:rsidR="005C7B4A" w:rsidRPr="00695D1A">
        <w:rPr>
          <w:bCs/>
          <w:sz w:val="28"/>
          <w:szCs w:val="28"/>
        </w:rPr>
        <w:t>космической обороны</w:t>
      </w:r>
      <w:r w:rsidRPr="00695D1A">
        <w:rPr>
          <w:bCs/>
          <w:sz w:val="28"/>
          <w:szCs w:val="28"/>
        </w:rPr>
        <w:t xml:space="preserve"> «Алмаз</w:t>
      </w:r>
      <w:r w:rsidR="005C7B4A" w:rsidRPr="00695D1A">
        <w:rPr>
          <w:bCs/>
          <w:sz w:val="28"/>
          <w:szCs w:val="28"/>
        </w:rPr>
        <w:t> </w:t>
      </w:r>
      <w:r w:rsidRPr="00695D1A">
        <w:rPr>
          <w:bCs/>
          <w:sz w:val="28"/>
          <w:szCs w:val="28"/>
        </w:rPr>
        <w:t>–</w:t>
      </w:r>
      <w:r w:rsidR="005C7B4A" w:rsidRPr="00695D1A">
        <w:rPr>
          <w:bCs/>
          <w:sz w:val="28"/>
          <w:szCs w:val="28"/>
        </w:rPr>
        <w:t> </w:t>
      </w:r>
      <w:r w:rsidRPr="00695D1A">
        <w:rPr>
          <w:bCs/>
          <w:sz w:val="28"/>
          <w:szCs w:val="28"/>
        </w:rPr>
        <w:t>Антей»</w:t>
      </w:r>
      <w:r w:rsidRPr="00695D1A">
        <w:rPr>
          <w:sz w:val="28"/>
          <w:szCs w:val="28"/>
        </w:rPr>
        <w:t xml:space="preserve"> (121471, Москва, ул. Верейская, дом 41)</w:t>
      </w:r>
      <w:r w:rsidR="00C6477D" w:rsidRPr="00695D1A">
        <w:rPr>
          <w:sz w:val="28"/>
          <w:szCs w:val="28"/>
        </w:rPr>
        <w:t>,</w:t>
      </w:r>
      <w:r w:rsidRPr="00695D1A">
        <w:rPr>
          <w:sz w:val="28"/>
          <w:szCs w:val="28"/>
        </w:rPr>
        <w:t xml:space="preserve"> в лице Генерального директора </w:t>
      </w:r>
      <w:r w:rsidR="00085ED7" w:rsidRPr="00695D1A">
        <w:rPr>
          <w:sz w:val="28"/>
          <w:szCs w:val="28"/>
        </w:rPr>
        <w:t>Новикова Яна Валентиновича</w:t>
      </w:r>
      <w:r w:rsidRPr="00695D1A">
        <w:rPr>
          <w:sz w:val="28"/>
          <w:szCs w:val="28"/>
        </w:rPr>
        <w:t xml:space="preserve">, действующего на основании Устава, доверяет </w:t>
      </w:r>
      <w:r w:rsidR="007D08AA">
        <w:rPr>
          <w:sz w:val="28"/>
          <w:szCs w:val="28"/>
        </w:rPr>
        <w:t>Моховой Полине Александровне</w:t>
      </w:r>
      <w:r w:rsidR="007D08AA" w:rsidRPr="00275075">
        <w:rPr>
          <w:sz w:val="28"/>
          <w:szCs w:val="28"/>
        </w:rPr>
        <w:t>, паспорт</w:t>
      </w:r>
      <w:r w:rsidR="007D08AA" w:rsidRPr="00275075">
        <w:rPr>
          <w:i/>
          <w:iCs/>
          <w:sz w:val="28"/>
          <w:szCs w:val="28"/>
        </w:rPr>
        <w:t xml:space="preserve"> </w:t>
      </w:r>
      <w:r w:rsidR="007D08AA" w:rsidRPr="00F57D44">
        <w:rPr>
          <w:sz w:val="28"/>
          <w:szCs w:val="28"/>
        </w:rPr>
        <w:t>70 14 565770</w:t>
      </w:r>
      <w:r w:rsidR="007D08AA" w:rsidRPr="00F57D44">
        <w:rPr>
          <w:iCs/>
          <w:sz w:val="28"/>
          <w:szCs w:val="28"/>
        </w:rPr>
        <w:t>,</w:t>
      </w:r>
      <w:r w:rsidR="007D08AA" w:rsidRPr="00275075">
        <w:rPr>
          <w:iCs/>
          <w:sz w:val="28"/>
          <w:szCs w:val="28"/>
        </w:rPr>
        <w:t xml:space="preserve"> </w:t>
      </w:r>
      <w:r w:rsidR="007D08AA" w:rsidRPr="00275075">
        <w:rPr>
          <w:sz w:val="28"/>
          <w:szCs w:val="28"/>
        </w:rPr>
        <w:t>выдан</w:t>
      </w:r>
      <w:r w:rsidR="007D08AA" w:rsidRPr="00275075">
        <w:rPr>
          <w:iCs/>
          <w:sz w:val="28"/>
          <w:szCs w:val="28"/>
        </w:rPr>
        <w:t xml:space="preserve"> </w:t>
      </w:r>
      <w:r w:rsidR="007D08AA" w:rsidRPr="00F57D44">
        <w:rPr>
          <w:sz w:val="28"/>
          <w:szCs w:val="28"/>
        </w:rPr>
        <w:t>Отделением УФМС России по Тульской области в Ленинском районе 20.03.2015</w:t>
      </w:r>
      <w:r w:rsidR="007D08AA" w:rsidRPr="00F57D44">
        <w:rPr>
          <w:bCs/>
          <w:iCs/>
          <w:sz w:val="28"/>
          <w:szCs w:val="28"/>
        </w:rPr>
        <w:t>,</w:t>
      </w:r>
    </w:p>
    <w:p w:rsidR="009E6176" w:rsidRPr="002B64A1" w:rsidRDefault="005C7B4A" w:rsidP="009E6176">
      <w:pPr>
        <w:pStyle w:val="a3"/>
        <w:ind w:firstLine="702"/>
        <w:rPr>
          <w:sz w:val="28"/>
          <w:szCs w:val="28"/>
        </w:rPr>
      </w:pPr>
      <w:proofErr w:type="gramStart"/>
      <w:r w:rsidRPr="00695D1A">
        <w:rPr>
          <w:sz w:val="28"/>
          <w:szCs w:val="28"/>
        </w:rPr>
        <w:t xml:space="preserve">представлять интересы </w:t>
      </w:r>
      <w:r w:rsidR="008C797A">
        <w:rPr>
          <w:sz w:val="28"/>
          <w:szCs w:val="28"/>
        </w:rPr>
        <w:t>Акционерного общества</w:t>
      </w:r>
      <w:r w:rsidR="009E6176" w:rsidRPr="00695D1A">
        <w:rPr>
          <w:sz w:val="28"/>
          <w:szCs w:val="28"/>
        </w:rPr>
        <w:t xml:space="preserve"> «Концерн </w:t>
      </w:r>
      <w:r w:rsidR="008C797A">
        <w:rPr>
          <w:sz w:val="28"/>
          <w:szCs w:val="28"/>
        </w:rPr>
        <w:t>воздушно-космической обороны</w:t>
      </w:r>
      <w:r w:rsidR="009E6176" w:rsidRPr="00695D1A">
        <w:rPr>
          <w:sz w:val="28"/>
          <w:szCs w:val="28"/>
        </w:rPr>
        <w:t xml:space="preserve"> «Алмаз</w:t>
      </w:r>
      <w:r w:rsidR="00085ED7" w:rsidRPr="00695D1A">
        <w:rPr>
          <w:sz w:val="28"/>
          <w:szCs w:val="28"/>
        </w:rPr>
        <w:t> </w:t>
      </w:r>
      <w:r w:rsidR="009E6176" w:rsidRPr="00695D1A">
        <w:rPr>
          <w:sz w:val="28"/>
          <w:szCs w:val="28"/>
        </w:rPr>
        <w:t>–</w:t>
      </w:r>
      <w:r w:rsidR="00085ED7" w:rsidRPr="00695D1A">
        <w:rPr>
          <w:sz w:val="28"/>
          <w:szCs w:val="28"/>
        </w:rPr>
        <w:t> </w:t>
      </w:r>
      <w:r w:rsidR="009E6176" w:rsidRPr="00695D1A">
        <w:rPr>
          <w:sz w:val="28"/>
          <w:szCs w:val="28"/>
        </w:rPr>
        <w:t xml:space="preserve">Антей» на </w:t>
      </w:r>
      <w:r w:rsidR="003C41A3">
        <w:rPr>
          <w:sz w:val="28"/>
          <w:szCs w:val="28"/>
        </w:rPr>
        <w:t>вне</w:t>
      </w:r>
      <w:r w:rsidR="00695D1A" w:rsidRPr="00695D1A">
        <w:rPr>
          <w:sz w:val="28"/>
          <w:szCs w:val="28"/>
        </w:rPr>
        <w:t>очередном общем собрании участников</w:t>
      </w:r>
      <w:r w:rsidR="009E6176" w:rsidRPr="00695D1A">
        <w:rPr>
          <w:sz w:val="28"/>
          <w:szCs w:val="28"/>
        </w:rPr>
        <w:t xml:space="preserve"> </w:t>
      </w:r>
      <w:r w:rsidR="00695D1A" w:rsidRPr="00695D1A">
        <w:rPr>
          <w:sz w:val="28"/>
          <w:szCs w:val="28"/>
        </w:rPr>
        <w:t>Общества с ограниченной ответственностью «Северо-Западный региональный центр Концерна ВКО «Алмаз</w:t>
      </w:r>
      <w:r w:rsidR="00695D1A">
        <w:rPr>
          <w:sz w:val="28"/>
          <w:szCs w:val="28"/>
        </w:rPr>
        <w:t> </w:t>
      </w:r>
      <w:r w:rsidR="00695D1A" w:rsidRPr="00695D1A">
        <w:rPr>
          <w:sz w:val="28"/>
          <w:szCs w:val="28"/>
        </w:rPr>
        <w:t>–</w:t>
      </w:r>
      <w:r w:rsidR="00695D1A">
        <w:rPr>
          <w:sz w:val="28"/>
          <w:szCs w:val="28"/>
        </w:rPr>
        <w:t> </w:t>
      </w:r>
      <w:r w:rsidR="00695D1A" w:rsidRPr="00695D1A">
        <w:rPr>
          <w:sz w:val="28"/>
          <w:szCs w:val="28"/>
        </w:rPr>
        <w:t>Антей</w:t>
      </w:r>
      <w:r w:rsidR="009E6176" w:rsidRPr="002B64A1">
        <w:rPr>
          <w:sz w:val="28"/>
          <w:szCs w:val="28"/>
        </w:rPr>
        <w:t xml:space="preserve">», которое состоится </w:t>
      </w:r>
      <w:r w:rsidR="00B96AF6">
        <w:rPr>
          <w:sz w:val="28"/>
          <w:szCs w:val="28"/>
        </w:rPr>
        <w:t xml:space="preserve">    13</w:t>
      </w:r>
      <w:r w:rsidR="00C500B7" w:rsidRPr="002B64A1">
        <w:rPr>
          <w:sz w:val="28"/>
          <w:szCs w:val="28"/>
        </w:rPr>
        <w:t xml:space="preserve"> </w:t>
      </w:r>
      <w:r w:rsidR="00B96AF6">
        <w:rPr>
          <w:sz w:val="28"/>
          <w:szCs w:val="28"/>
        </w:rPr>
        <w:t>октября</w:t>
      </w:r>
      <w:r w:rsidR="009E6176" w:rsidRPr="002B64A1">
        <w:rPr>
          <w:bCs/>
          <w:sz w:val="28"/>
          <w:szCs w:val="28"/>
        </w:rPr>
        <w:t xml:space="preserve"> 20</w:t>
      </w:r>
      <w:r w:rsidR="007D08AA">
        <w:rPr>
          <w:bCs/>
          <w:sz w:val="28"/>
          <w:szCs w:val="28"/>
        </w:rPr>
        <w:t>20</w:t>
      </w:r>
      <w:r w:rsidR="009E6176" w:rsidRPr="002B64A1">
        <w:rPr>
          <w:sz w:val="28"/>
          <w:szCs w:val="28"/>
        </w:rPr>
        <w:t xml:space="preserve"> года, </w:t>
      </w:r>
      <w:r w:rsidR="00695D1A" w:rsidRPr="00D72584">
        <w:rPr>
          <w:sz w:val="28"/>
        </w:rPr>
        <w:t xml:space="preserve">голосовать по всем вопросам повестки дня числом голосов, пропорциональным доле </w:t>
      </w:r>
      <w:r w:rsidR="008C797A" w:rsidRPr="008C797A">
        <w:rPr>
          <w:sz w:val="28"/>
        </w:rPr>
        <w:t>Акционерного общества «Концерн воздушно-космической обороны «Алмаз – Антей»</w:t>
      </w:r>
      <w:r w:rsidR="00695D1A" w:rsidRPr="00D72584">
        <w:rPr>
          <w:sz w:val="28"/>
        </w:rPr>
        <w:t xml:space="preserve"> в уставном капитале </w:t>
      </w:r>
      <w:r w:rsidR="00695D1A">
        <w:rPr>
          <w:sz w:val="28"/>
        </w:rPr>
        <w:t>о</w:t>
      </w:r>
      <w:r w:rsidR="00695D1A" w:rsidRPr="00D72584">
        <w:rPr>
          <w:sz w:val="28"/>
        </w:rPr>
        <w:t xml:space="preserve">бщества </w:t>
      </w:r>
      <w:r w:rsidR="00695D1A">
        <w:rPr>
          <w:sz w:val="28"/>
          <w:szCs w:val="28"/>
        </w:rPr>
        <w:t>с ограниченной ответственностью «</w:t>
      </w:r>
      <w:r w:rsidR="00695D1A" w:rsidRPr="00695D1A">
        <w:rPr>
          <w:sz w:val="28"/>
          <w:szCs w:val="28"/>
        </w:rPr>
        <w:t>Северо-Западный региональный центр Концерна ВКО</w:t>
      </w:r>
      <w:proofErr w:type="gramEnd"/>
      <w:r w:rsidR="00695D1A" w:rsidRPr="00695D1A">
        <w:rPr>
          <w:sz w:val="28"/>
          <w:szCs w:val="28"/>
        </w:rPr>
        <w:t xml:space="preserve"> «Алмаз</w:t>
      </w:r>
      <w:r w:rsidR="00695D1A">
        <w:rPr>
          <w:sz w:val="28"/>
          <w:szCs w:val="28"/>
        </w:rPr>
        <w:t> </w:t>
      </w:r>
      <w:r w:rsidR="00695D1A" w:rsidRPr="00695D1A">
        <w:rPr>
          <w:sz w:val="28"/>
          <w:szCs w:val="28"/>
        </w:rPr>
        <w:t>–</w:t>
      </w:r>
      <w:r w:rsidR="00695D1A">
        <w:rPr>
          <w:sz w:val="28"/>
          <w:szCs w:val="28"/>
        </w:rPr>
        <w:t> </w:t>
      </w:r>
      <w:r w:rsidR="00695D1A" w:rsidRPr="00695D1A">
        <w:rPr>
          <w:sz w:val="28"/>
          <w:szCs w:val="28"/>
        </w:rPr>
        <w:t>Ант</w:t>
      </w:r>
      <w:bookmarkStart w:id="0" w:name="_GoBack"/>
      <w:bookmarkEnd w:id="0"/>
      <w:r w:rsidR="00695D1A" w:rsidRPr="00695D1A">
        <w:rPr>
          <w:sz w:val="28"/>
          <w:szCs w:val="28"/>
        </w:rPr>
        <w:t>ей</w:t>
      </w:r>
      <w:r w:rsidR="00695D1A" w:rsidRPr="002B64A1">
        <w:rPr>
          <w:sz w:val="28"/>
          <w:szCs w:val="28"/>
        </w:rPr>
        <w:t>»</w:t>
      </w:r>
      <w:r w:rsidR="009E6176" w:rsidRPr="002B64A1">
        <w:rPr>
          <w:sz w:val="28"/>
          <w:szCs w:val="28"/>
        </w:rPr>
        <w:t>.</w:t>
      </w:r>
    </w:p>
    <w:p w:rsidR="009E6176" w:rsidRDefault="009E6176" w:rsidP="009E6176">
      <w:pPr>
        <w:ind w:right="-27" w:firstLine="702"/>
        <w:jc w:val="both"/>
        <w:rPr>
          <w:sz w:val="28"/>
        </w:rPr>
      </w:pPr>
      <w:r w:rsidRPr="002B64A1">
        <w:rPr>
          <w:sz w:val="28"/>
          <w:szCs w:val="28"/>
        </w:rPr>
        <w:t xml:space="preserve">Настоящая доверенность выдана с правом подписания документов, связанных с реализацией указанных полномочий, без права передоверия и действительна до </w:t>
      </w:r>
      <w:r w:rsidR="00B96AF6">
        <w:rPr>
          <w:bCs/>
          <w:sz w:val="28"/>
          <w:szCs w:val="28"/>
        </w:rPr>
        <w:t>31</w:t>
      </w:r>
      <w:r w:rsidR="009D75FE">
        <w:rPr>
          <w:bCs/>
          <w:sz w:val="28"/>
          <w:szCs w:val="28"/>
        </w:rPr>
        <w:t xml:space="preserve"> </w:t>
      </w:r>
      <w:r w:rsidR="00B96AF6">
        <w:rPr>
          <w:bCs/>
          <w:sz w:val="28"/>
          <w:szCs w:val="28"/>
        </w:rPr>
        <w:t>октября</w:t>
      </w:r>
      <w:r w:rsidRPr="002B64A1">
        <w:rPr>
          <w:sz w:val="28"/>
          <w:szCs w:val="28"/>
        </w:rPr>
        <w:t xml:space="preserve"> </w:t>
      </w:r>
      <w:r w:rsidRPr="002B64A1">
        <w:rPr>
          <w:bCs/>
          <w:sz w:val="28"/>
          <w:szCs w:val="28"/>
        </w:rPr>
        <w:t>20</w:t>
      </w:r>
      <w:r w:rsidR="007D08AA">
        <w:rPr>
          <w:bCs/>
          <w:sz w:val="28"/>
          <w:szCs w:val="28"/>
        </w:rPr>
        <w:t>20</w:t>
      </w:r>
      <w:r>
        <w:rPr>
          <w:sz w:val="28"/>
        </w:rPr>
        <w:t xml:space="preserve"> года включительно.</w:t>
      </w:r>
    </w:p>
    <w:p w:rsidR="009E6176" w:rsidRDefault="009E6176" w:rsidP="009E6176">
      <w:pPr>
        <w:ind w:right="-27" w:firstLine="702"/>
        <w:jc w:val="both"/>
        <w:rPr>
          <w:sz w:val="24"/>
        </w:rPr>
      </w:pPr>
    </w:p>
    <w:p w:rsidR="00BF30E6" w:rsidRDefault="00BF30E6" w:rsidP="009E6176">
      <w:pPr>
        <w:ind w:right="-27" w:firstLine="702"/>
        <w:jc w:val="both"/>
        <w:rPr>
          <w:sz w:val="24"/>
        </w:rPr>
      </w:pPr>
    </w:p>
    <w:p w:rsidR="009E6176" w:rsidRDefault="009E6176" w:rsidP="009E6176">
      <w:pPr>
        <w:ind w:right="-27" w:firstLine="702"/>
        <w:jc w:val="both"/>
        <w:rPr>
          <w:sz w:val="28"/>
        </w:rPr>
      </w:pPr>
      <w:r>
        <w:rPr>
          <w:sz w:val="28"/>
        </w:rPr>
        <w:t xml:space="preserve">Подпись </w:t>
      </w:r>
      <w:r w:rsidR="007D08AA">
        <w:rPr>
          <w:sz w:val="28"/>
        </w:rPr>
        <w:t>Моховой П</w:t>
      </w:r>
      <w:r w:rsidR="00674644">
        <w:rPr>
          <w:sz w:val="28"/>
        </w:rPr>
        <w:t>.А.</w:t>
      </w:r>
      <w:r>
        <w:rPr>
          <w:sz w:val="28"/>
        </w:rPr>
        <w:t xml:space="preserve"> _________________, получивш</w:t>
      </w:r>
      <w:r w:rsidR="007D08AA">
        <w:rPr>
          <w:sz w:val="28"/>
        </w:rPr>
        <w:t>ей</w:t>
      </w:r>
      <w:r>
        <w:rPr>
          <w:sz w:val="28"/>
        </w:rPr>
        <w:t xml:space="preserve"> настоящую доверенность, удостоверяю.</w:t>
      </w:r>
    </w:p>
    <w:p w:rsidR="009E6176" w:rsidRDefault="009E6176" w:rsidP="009E6176">
      <w:pPr>
        <w:ind w:right="-27" w:firstLine="702"/>
        <w:jc w:val="both"/>
        <w:rPr>
          <w:sz w:val="28"/>
        </w:rPr>
      </w:pPr>
    </w:p>
    <w:p w:rsidR="009E6176" w:rsidRDefault="009E6176" w:rsidP="009E6176">
      <w:pPr>
        <w:ind w:right="-27" w:firstLine="702"/>
        <w:jc w:val="both"/>
        <w:rPr>
          <w:sz w:val="28"/>
        </w:rPr>
      </w:pPr>
    </w:p>
    <w:p w:rsidR="009E6176" w:rsidRDefault="009E6176" w:rsidP="009E6176">
      <w:pPr>
        <w:ind w:right="-27" w:firstLine="702"/>
        <w:jc w:val="both"/>
        <w:rPr>
          <w:sz w:val="28"/>
        </w:rPr>
      </w:pPr>
    </w:p>
    <w:p w:rsidR="009E6176" w:rsidRDefault="009E6176" w:rsidP="009E6176">
      <w:pPr>
        <w:pStyle w:val="3"/>
        <w:jc w:val="both"/>
        <w:rPr>
          <w:i w:val="0"/>
          <w:iCs w:val="0"/>
        </w:rPr>
      </w:pPr>
      <w:r>
        <w:rPr>
          <w:i w:val="0"/>
          <w:iCs w:val="0"/>
        </w:rPr>
        <w:t xml:space="preserve">Генеральный директор </w:t>
      </w:r>
      <w:r w:rsidR="002B64A1">
        <w:rPr>
          <w:i w:val="0"/>
          <w:iCs w:val="0"/>
        </w:rPr>
        <w:tab/>
      </w:r>
      <w:r w:rsidR="002B64A1">
        <w:rPr>
          <w:i w:val="0"/>
          <w:iCs w:val="0"/>
        </w:rPr>
        <w:tab/>
      </w:r>
      <w:r w:rsidR="002B64A1">
        <w:rPr>
          <w:i w:val="0"/>
          <w:iCs w:val="0"/>
        </w:rPr>
        <w:tab/>
      </w:r>
      <w:r w:rsidR="002B64A1">
        <w:rPr>
          <w:i w:val="0"/>
          <w:iCs w:val="0"/>
        </w:rPr>
        <w:tab/>
      </w:r>
      <w:r w:rsidR="002B64A1">
        <w:rPr>
          <w:i w:val="0"/>
          <w:iCs w:val="0"/>
        </w:rPr>
        <w:tab/>
      </w:r>
      <w:r w:rsidR="002B64A1">
        <w:rPr>
          <w:i w:val="0"/>
          <w:iCs w:val="0"/>
        </w:rPr>
        <w:tab/>
      </w:r>
      <w:r w:rsidR="002B64A1">
        <w:rPr>
          <w:i w:val="0"/>
          <w:iCs w:val="0"/>
        </w:rPr>
        <w:tab/>
        <w:t>       </w:t>
      </w:r>
      <w:r w:rsidR="00085ED7">
        <w:rPr>
          <w:i w:val="0"/>
          <w:iCs w:val="0"/>
        </w:rPr>
        <w:t>Я</w:t>
      </w:r>
      <w:r>
        <w:rPr>
          <w:i w:val="0"/>
          <w:iCs w:val="0"/>
        </w:rPr>
        <w:t xml:space="preserve">.В. </w:t>
      </w:r>
      <w:r w:rsidR="00085ED7">
        <w:rPr>
          <w:i w:val="0"/>
          <w:iCs w:val="0"/>
        </w:rPr>
        <w:t>Новиков</w:t>
      </w:r>
    </w:p>
    <w:p w:rsidR="009E6176" w:rsidRDefault="009E6176" w:rsidP="009E6176">
      <w:pPr>
        <w:pStyle w:val="a3"/>
        <w:ind w:firstLine="702"/>
      </w:pPr>
    </w:p>
    <w:p w:rsidR="009E6176" w:rsidRDefault="009E6176" w:rsidP="009E6176">
      <w:pPr>
        <w:pStyle w:val="a3"/>
        <w:ind w:firstLine="702"/>
        <w:rPr>
          <w:b/>
        </w:rPr>
      </w:pPr>
    </w:p>
    <w:p w:rsidR="00BC2687" w:rsidRPr="009E6176" w:rsidRDefault="00BC2687" w:rsidP="009E6176"/>
    <w:sectPr w:rsidR="00BC2687" w:rsidRPr="009E6176">
      <w:pgSz w:w="11907" w:h="16840" w:code="9"/>
      <w:pgMar w:top="1134" w:right="851" w:bottom="1134" w:left="1701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0E0"/>
    <w:multiLevelType w:val="hybridMultilevel"/>
    <w:tmpl w:val="127EF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CE3844"/>
    <w:multiLevelType w:val="hybridMultilevel"/>
    <w:tmpl w:val="5B0EB042"/>
    <w:lvl w:ilvl="0" w:tplc="8F66C6E2">
      <w:start w:val="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E5F72E2"/>
    <w:multiLevelType w:val="hybridMultilevel"/>
    <w:tmpl w:val="682A7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A75E02"/>
    <w:multiLevelType w:val="hybridMultilevel"/>
    <w:tmpl w:val="9D32EC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BE5F6F"/>
    <w:multiLevelType w:val="hybridMultilevel"/>
    <w:tmpl w:val="F57079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F852B6"/>
    <w:multiLevelType w:val="hybridMultilevel"/>
    <w:tmpl w:val="2B92FF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418A8"/>
    <w:multiLevelType w:val="hybridMultilevel"/>
    <w:tmpl w:val="4A66A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1D3B5E"/>
    <w:multiLevelType w:val="hybridMultilevel"/>
    <w:tmpl w:val="67DA6E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3C371F"/>
    <w:multiLevelType w:val="hybridMultilevel"/>
    <w:tmpl w:val="D1703D44"/>
    <w:lvl w:ilvl="0" w:tplc="8F66C6E2">
      <w:start w:val="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882019"/>
    <w:multiLevelType w:val="hybridMultilevel"/>
    <w:tmpl w:val="4F5041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C50A50"/>
    <w:multiLevelType w:val="hybridMultilevel"/>
    <w:tmpl w:val="C7DCC7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DE1982"/>
    <w:multiLevelType w:val="hybridMultilevel"/>
    <w:tmpl w:val="ECC49F2A"/>
    <w:lvl w:ilvl="0" w:tplc="F2D0C3B8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CF65D1"/>
    <w:multiLevelType w:val="hybridMultilevel"/>
    <w:tmpl w:val="BAD2C460"/>
    <w:lvl w:ilvl="0" w:tplc="8F66C6E2">
      <w:start w:val="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835419"/>
    <w:multiLevelType w:val="hybridMultilevel"/>
    <w:tmpl w:val="A65C8C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40567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D554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59412F2"/>
    <w:multiLevelType w:val="hybridMultilevel"/>
    <w:tmpl w:val="2346BB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3748A9"/>
    <w:multiLevelType w:val="hybridMultilevel"/>
    <w:tmpl w:val="6D1C40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4"/>
  </w:num>
  <w:num w:numId="13">
    <w:abstractNumId w:val="15"/>
  </w:num>
  <w:num w:numId="14">
    <w:abstractNumId w:val="2"/>
  </w:num>
  <w:num w:numId="15">
    <w:abstractNumId w:val="9"/>
  </w:num>
  <w:num w:numId="16">
    <w:abstractNumId w:val="0"/>
  </w:num>
  <w:num w:numId="17">
    <w:abstractNumId w:val="16"/>
  </w:num>
  <w:num w:numId="18">
    <w:abstractNumId w:val="3"/>
  </w:num>
  <w:num w:numId="19">
    <w:abstractNumId w:val="11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87"/>
    <w:rsid w:val="00056070"/>
    <w:rsid w:val="00085ED7"/>
    <w:rsid w:val="000C5BAC"/>
    <w:rsid w:val="000D0344"/>
    <w:rsid w:val="000E4C92"/>
    <w:rsid w:val="000F1E32"/>
    <w:rsid w:val="00137060"/>
    <w:rsid w:val="00141951"/>
    <w:rsid w:val="00141C2F"/>
    <w:rsid w:val="00142D45"/>
    <w:rsid w:val="0018029A"/>
    <w:rsid w:val="001A3016"/>
    <w:rsid w:val="001A781D"/>
    <w:rsid w:val="001B01D3"/>
    <w:rsid w:val="001E4160"/>
    <w:rsid w:val="002107FC"/>
    <w:rsid w:val="002B2EC2"/>
    <w:rsid w:val="002B64A1"/>
    <w:rsid w:val="002E28B4"/>
    <w:rsid w:val="00316890"/>
    <w:rsid w:val="00320425"/>
    <w:rsid w:val="003537B7"/>
    <w:rsid w:val="0035716C"/>
    <w:rsid w:val="0036395F"/>
    <w:rsid w:val="00376C1B"/>
    <w:rsid w:val="003A23AE"/>
    <w:rsid w:val="003C41A3"/>
    <w:rsid w:val="003D3670"/>
    <w:rsid w:val="003F6E85"/>
    <w:rsid w:val="0040789A"/>
    <w:rsid w:val="00420514"/>
    <w:rsid w:val="0043318C"/>
    <w:rsid w:val="004C0684"/>
    <w:rsid w:val="00511997"/>
    <w:rsid w:val="00512198"/>
    <w:rsid w:val="0052409C"/>
    <w:rsid w:val="00525D15"/>
    <w:rsid w:val="00543DE6"/>
    <w:rsid w:val="00546256"/>
    <w:rsid w:val="0055625A"/>
    <w:rsid w:val="00576A7A"/>
    <w:rsid w:val="005C7B4A"/>
    <w:rsid w:val="0060092C"/>
    <w:rsid w:val="0060323C"/>
    <w:rsid w:val="00674644"/>
    <w:rsid w:val="006944A6"/>
    <w:rsid w:val="00695D1A"/>
    <w:rsid w:val="006E2B4A"/>
    <w:rsid w:val="007057CB"/>
    <w:rsid w:val="00727E7D"/>
    <w:rsid w:val="00737DF9"/>
    <w:rsid w:val="007575A2"/>
    <w:rsid w:val="0076646D"/>
    <w:rsid w:val="007A2586"/>
    <w:rsid w:val="007D08AA"/>
    <w:rsid w:val="00835E7F"/>
    <w:rsid w:val="00897818"/>
    <w:rsid w:val="008A4CAB"/>
    <w:rsid w:val="008C631E"/>
    <w:rsid w:val="008C797A"/>
    <w:rsid w:val="00915B94"/>
    <w:rsid w:val="009A5147"/>
    <w:rsid w:val="009D75FE"/>
    <w:rsid w:val="009E6176"/>
    <w:rsid w:val="00A93ED8"/>
    <w:rsid w:val="00AA7B8E"/>
    <w:rsid w:val="00AF1B4D"/>
    <w:rsid w:val="00B217CF"/>
    <w:rsid w:val="00B22568"/>
    <w:rsid w:val="00B37FCF"/>
    <w:rsid w:val="00B77BE6"/>
    <w:rsid w:val="00B96AF6"/>
    <w:rsid w:val="00BA5CE4"/>
    <w:rsid w:val="00BC2687"/>
    <w:rsid w:val="00BD45F9"/>
    <w:rsid w:val="00BF30E6"/>
    <w:rsid w:val="00C07425"/>
    <w:rsid w:val="00C23CBB"/>
    <w:rsid w:val="00C500B7"/>
    <w:rsid w:val="00C51189"/>
    <w:rsid w:val="00C6477D"/>
    <w:rsid w:val="00CA06CA"/>
    <w:rsid w:val="00CE5234"/>
    <w:rsid w:val="00DE264C"/>
    <w:rsid w:val="00E369B0"/>
    <w:rsid w:val="00E647A9"/>
    <w:rsid w:val="00EB7E32"/>
    <w:rsid w:val="00F67B27"/>
    <w:rsid w:val="00FC0037"/>
    <w:rsid w:val="00FC33D2"/>
    <w:rsid w:val="00FD22F5"/>
    <w:rsid w:val="00FE3009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4758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left="4602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4524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27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right="-27"/>
      <w:jc w:val="center"/>
      <w:outlineLvl w:val="6"/>
    </w:pPr>
    <w:rPr>
      <w:i/>
      <w:iCs/>
      <w:sz w:val="28"/>
    </w:rPr>
  </w:style>
  <w:style w:type="paragraph" w:styleId="8">
    <w:name w:val="heading 8"/>
    <w:basedOn w:val="a"/>
    <w:next w:val="a"/>
    <w:qFormat/>
    <w:pPr>
      <w:keepNext/>
      <w:ind w:right="-27"/>
      <w:jc w:val="center"/>
      <w:outlineLvl w:val="7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pPr>
      <w:ind w:left="4524"/>
      <w:jc w:val="center"/>
    </w:pPr>
    <w:rPr>
      <w:sz w:val="28"/>
    </w:rPr>
  </w:style>
  <w:style w:type="paragraph" w:styleId="a3">
    <w:name w:val="Body Text Indent"/>
    <w:basedOn w:val="a"/>
    <w:pPr>
      <w:ind w:firstLine="360"/>
      <w:jc w:val="both"/>
    </w:pPr>
    <w:rPr>
      <w:sz w:val="24"/>
    </w:rPr>
  </w:style>
  <w:style w:type="paragraph" w:styleId="a4">
    <w:name w:val="footer"/>
    <w:basedOn w:val="a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5">
    <w:name w:val="Block Text"/>
    <w:basedOn w:val="a"/>
    <w:pPr>
      <w:ind w:left="4680" w:right="-27"/>
    </w:pPr>
    <w:rPr>
      <w:sz w:val="28"/>
    </w:rPr>
  </w:style>
  <w:style w:type="paragraph" w:styleId="20">
    <w:name w:val="Body Text Indent 2"/>
    <w:basedOn w:val="a"/>
    <w:pPr>
      <w:ind w:firstLine="702"/>
      <w:jc w:val="both"/>
    </w:pPr>
  </w:style>
  <w:style w:type="paragraph" w:styleId="a6">
    <w:name w:val="Balloon Text"/>
    <w:basedOn w:val="a"/>
    <w:semiHidden/>
    <w:rsid w:val="00F6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4758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left="4602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left="4524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27"/>
      <w:jc w:val="both"/>
      <w:outlineLvl w:val="5"/>
    </w:pPr>
    <w:rPr>
      <w:sz w:val="28"/>
    </w:rPr>
  </w:style>
  <w:style w:type="paragraph" w:styleId="7">
    <w:name w:val="heading 7"/>
    <w:basedOn w:val="a"/>
    <w:next w:val="a"/>
    <w:qFormat/>
    <w:pPr>
      <w:keepNext/>
      <w:ind w:right="-27"/>
      <w:jc w:val="center"/>
      <w:outlineLvl w:val="6"/>
    </w:pPr>
    <w:rPr>
      <w:i/>
      <w:iCs/>
      <w:sz w:val="28"/>
    </w:rPr>
  </w:style>
  <w:style w:type="paragraph" w:styleId="8">
    <w:name w:val="heading 8"/>
    <w:basedOn w:val="a"/>
    <w:next w:val="a"/>
    <w:qFormat/>
    <w:pPr>
      <w:keepNext/>
      <w:ind w:right="-27"/>
      <w:jc w:val="center"/>
      <w:outlineLvl w:val="7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pPr>
      <w:ind w:left="4524"/>
      <w:jc w:val="center"/>
    </w:pPr>
    <w:rPr>
      <w:sz w:val="28"/>
    </w:rPr>
  </w:style>
  <w:style w:type="paragraph" w:styleId="a3">
    <w:name w:val="Body Text Indent"/>
    <w:basedOn w:val="a"/>
    <w:pPr>
      <w:ind w:firstLine="360"/>
      <w:jc w:val="both"/>
    </w:pPr>
    <w:rPr>
      <w:sz w:val="24"/>
    </w:rPr>
  </w:style>
  <w:style w:type="paragraph" w:styleId="a4">
    <w:name w:val="footer"/>
    <w:basedOn w:val="a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5">
    <w:name w:val="Block Text"/>
    <w:basedOn w:val="a"/>
    <w:pPr>
      <w:ind w:left="4680" w:right="-27"/>
    </w:pPr>
    <w:rPr>
      <w:sz w:val="28"/>
    </w:rPr>
  </w:style>
  <w:style w:type="paragraph" w:styleId="20">
    <w:name w:val="Body Text Indent 2"/>
    <w:basedOn w:val="a"/>
    <w:pPr>
      <w:ind w:firstLine="702"/>
      <w:jc w:val="both"/>
    </w:pPr>
  </w:style>
  <w:style w:type="paragraph" w:styleId="a6">
    <w:name w:val="Balloon Text"/>
    <w:basedOn w:val="a"/>
    <w:semiHidden/>
    <w:rsid w:val="00F6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ANTRY Corp.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System Administrator</dc:creator>
  <cp:lastModifiedBy>Шамамутова </cp:lastModifiedBy>
  <cp:revision>2</cp:revision>
  <cp:lastPrinted>2017-11-29T10:36:00Z</cp:lastPrinted>
  <dcterms:created xsi:type="dcterms:W3CDTF">2020-09-29T12:08:00Z</dcterms:created>
  <dcterms:modified xsi:type="dcterms:W3CDTF">2020-09-29T12:08:00Z</dcterms:modified>
</cp:coreProperties>
</file>