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Слепцова Захара Сергеевича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0812B7" w:rsidRDefault="004F0B6D" w:rsidP="004F0B6D">
      <w:pPr>
        <w:shd w:val="clear" w:color="auto" w:fill="FFFFFF"/>
        <w:tabs>
          <w:tab w:val="left" w:pos="0"/>
        </w:tabs>
        <w:ind w:right="11"/>
        <w:rPr>
          <w:sz w:val="26"/>
          <w:szCs w:val="26"/>
        </w:rPr>
      </w:pPr>
      <w:r>
        <w:rPr>
          <w:sz w:val="26"/>
          <w:szCs w:val="26"/>
        </w:rPr>
        <w:t>-право подписывать акты-приема передачи на имущество принадлежащие</w:t>
      </w:r>
      <w:bookmarkStart w:id="0" w:name="_GoBack"/>
      <w:bookmarkEnd w:id="0"/>
      <w:r>
        <w:rPr>
          <w:sz w:val="26"/>
          <w:szCs w:val="26"/>
        </w:rPr>
        <w:t xml:space="preserve"> концерну</w:t>
      </w:r>
    </w:p>
    <w:p w:rsidR="004F0B6D" w:rsidRPr="008557E8" w:rsidRDefault="004F0B6D" w:rsidP="004F0B6D">
      <w:pPr>
        <w:shd w:val="clear" w:color="auto" w:fill="FFFFFF"/>
        <w:tabs>
          <w:tab w:val="left" w:pos="0"/>
        </w:tabs>
        <w:ind w:right="11"/>
        <w:rPr>
          <w:sz w:val="26"/>
          <w:szCs w:val="26"/>
        </w:rPr>
      </w:pPr>
      <w:r>
        <w:rPr>
          <w:sz w:val="26"/>
          <w:szCs w:val="26"/>
        </w:rPr>
        <w:t>-право участвовать в осмотрах и досмотрах при проведении декларирования имущества концерна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2021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Слепцова Захара Сергеевича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4F0B6D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D3F7CF9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student7</cp:lastModifiedBy>
  <cp:revision>16</cp:revision>
  <dcterms:created xsi:type="dcterms:W3CDTF">2017-04-17T10:28:00Z</dcterms:created>
  <dcterms:modified xsi:type="dcterms:W3CDTF">2020-10-06T12:54:00Z</dcterms:modified>
  <cp:category>Шаблоны</cp:category>
</cp:coreProperties>
</file>