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780"/>
        <w:gridCol w:w="2596"/>
        <w:gridCol w:w="2907"/>
        <w:gridCol w:w="2716"/>
        <w:gridCol w:w="2852"/>
        <w:gridCol w:w="2937"/>
      </w:tblGrid>
      <w:tr w:rsidR="00557327" w:rsidRPr="00CC06B2" w:rsidTr="0070579A">
        <w:trPr>
          <w:trHeight w:val="762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:rsidR="00557327" w:rsidRPr="00CC06B2" w:rsidRDefault="00557327" w:rsidP="007057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596" w:type="dxa"/>
            <w:shd w:val="clear" w:color="auto" w:fill="D9D9D9" w:themeFill="background1" w:themeFillShade="D9"/>
            <w:vAlign w:val="center"/>
          </w:tcPr>
          <w:p w:rsidR="00557327" w:rsidRPr="00CC06B2" w:rsidRDefault="00557327" w:rsidP="0070579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Состояние РК (Этап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маршрута</w:t>
            </w: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07" w:type="dxa"/>
            <w:shd w:val="clear" w:color="auto" w:fill="D9D9D9" w:themeFill="background1" w:themeFillShade="D9"/>
            <w:vAlign w:val="center"/>
          </w:tcPr>
          <w:p w:rsidR="00557327" w:rsidRPr="00CC06B2" w:rsidRDefault="00557327" w:rsidP="007057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/ последовательность / ответственный</w:t>
            </w:r>
          </w:p>
        </w:tc>
        <w:tc>
          <w:tcPr>
            <w:tcW w:w="2716" w:type="dxa"/>
            <w:shd w:val="clear" w:color="auto" w:fill="D9D9D9" w:themeFill="background1" w:themeFillShade="D9"/>
            <w:vAlign w:val="center"/>
          </w:tcPr>
          <w:p w:rsidR="00557327" w:rsidRPr="00CC06B2" w:rsidRDefault="00557327" w:rsidP="0070579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 действия</w:t>
            </w:r>
          </w:p>
        </w:tc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557327" w:rsidRPr="00CC06B2" w:rsidRDefault="00557327" w:rsidP="0070579A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завершения (основные доступные действия)</w:t>
            </w:r>
          </w:p>
        </w:tc>
        <w:tc>
          <w:tcPr>
            <w:tcW w:w="2937" w:type="dxa"/>
            <w:shd w:val="clear" w:color="auto" w:fill="D9D9D9" w:themeFill="background1" w:themeFillShade="D9"/>
            <w:vAlign w:val="center"/>
          </w:tcPr>
          <w:p w:rsidR="00557327" w:rsidRPr="00CC06B2" w:rsidRDefault="00557327" w:rsidP="0070579A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Переходное состояние РК (Этап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маршрута</w:t>
            </w:r>
            <w:r w:rsidRPr="00CC06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57327" w:rsidRPr="00CC06B2" w:rsidTr="0070579A">
        <w:trPr>
          <w:trHeight w:val="20"/>
        </w:trPr>
        <w:tc>
          <w:tcPr>
            <w:tcW w:w="780" w:type="dxa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Проект 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(Проект)</w:t>
            </w:r>
          </w:p>
        </w:tc>
        <w:tc>
          <w:tcPr>
            <w:tcW w:w="290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 согласовании 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проверяющим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327" w:rsidRPr="00CC06B2" w:rsidTr="0070579A">
        <w:trPr>
          <w:trHeight w:val="1095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 согласовании с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проверяющим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Согласование с проверяющим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раб. дня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оследовательно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структурного звена разработчика ТД (куратора)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дополнительное согласование;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Делегировать задание;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Поставить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Технологический контроль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BB2898">
              <w:rPr>
                <w:rFonts w:ascii="Times New Roman" w:hAnsi="Times New Roman" w:cs="Times New Roman"/>
                <w:i/>
                <w:sz w:val="24"/>
                <w:szCs w:val="24"/>
              </w:rPr>
              <w:t>(если требуется условиями согласования)</w:t>
            </w:r>
          </w:p>
        </w:tc>
      </w:tr>
      <w:tr w:rsidR="00557327" w:rsidRPr="00CC06B2" w:rsidTr="0070579A">
        <w:trPr>
          <w:trHeight w:val="886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Первичный нормоконтроль</w:t>
            </w:r>
          </w:p>
        </w:tc>
      </w:tr>
      <w:tr w:rsidR="00557327" w:rsidRPr="00CC06B2" w:rsidTr="0070579A">
        <w:trPr>
          <w:trHeight w:val="2043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Не 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</w:tc>
      </w:tr>
      <w:tr w:rsidR="00557327" w:rsidTr="0070579A">
        <w:trPr>
          <w:trHeight w:val="885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Доработка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регламентировано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 Куратор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 согласование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 проверяющим</w:t>
            </w:r>
          </w:p>
        </w:tc>
      </w:tr>
      <w:tr w:rsidR="00557327" w:rsidTr="0070579A">
        <w:trPr>
          <w:trHeight w:val="857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Отозвать с согласования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</w:tr>
      <w:tr w:rsidR="00557327" w:rsidRPr="00CC06B2" w:rsidTr="0070579A">
        <w:trPr>
          <w:trHeight w:val="1757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Технологический контроль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Технологический контроль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раб. дня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оследовательно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Технологический контроль (роль)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дополнительное согласование;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Делегировать задание;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Поставить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Первичный нормоконтроль</w:t>
            </w:r>
          </w:p>
        </w:tc>
      </w:tr>
      <w:tr w:rsidR="00557327" w:rsidRPr="00CC06B2" w:rsidTr="0070579A">
        <w:trPr>
          <w:trHeight w:val="20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Не 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</w:tc>
      </w:tr>
      <w:tr w:rsidR="00557327" w:rsidTr="0070579A">
        <w:trPr>
          <w:trHeight w:val="595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Доработка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регламентировано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 Куратор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 согласование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Технологический контроль</w:t>
            </w:r>
          </w:p>
        </w:tc>
      </w:tr>
      <w:tr w:rsidR="00557327" w:rsidTr="0070579A">
        <w:trPr>
          <w:trHeight w:val="600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Отозвать с согласования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</w:tr>
      <w:tr w:rsidR="00557327" w:rsidRPr="00CC06B2" w:rsidTr="0070579A">
        <w:trPr>
          <w:trHeight w:val="1599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Первичный нормоконтроль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898">
              <w:rPr>
                <w:rFonts w:ascii="Times New Roman" w:hAnsi="Times New Roman" w:cs="Times New Roman"/>
                <w:i/>
                <w:sz w:val="24"/>
                <w:szCs w:val="24"/>
              </w:rPr>
              <w:t>(Первичный нормоконтроль)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Динамическое значение. Рассчитывается как соотношение фактического количества листов формата А4 в документе к нормативному значению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проверяемых листов за один рабочий день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нормоконтроль (роль)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Запросить дополнительное согласование;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Делегировать задание;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Поставить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предварительном утверждении</w:t>
            </w:r>
          </w:p>
        </w:tc>
      </w:tr>
      <w:tr w:rsidR="00557327" w:rsidRPr="00CC06B2" w:rsidTr="0070579A">
        <w:trPr>
          <w:trHeight w:val="569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 на доработку куратору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</w:tc>
      </w:tr>
      <w:tr w:rsidR="00557327" w:rsidRPr="00CC06B2" w:rsidTr="0070579A">
        <w:trPr>
          <w:trHeight w:val="570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 на доработку проверяющему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 с проверяющим</w:t>
            </w:r>
          </w:p>
        </w:tc>
      </w:tr>
      <w:tr w:rsidR="00557327" w:rsidRPr="00CC06B2" w:rsidTr="0070579A">
        <w:trPr>
          <w:trHeight w:val="753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Вернуть на технологический контроль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Технологический контроль</w:t>
            </w:r>
          </w:p>
        </w:tc>
      </w:tr>
      <w:tr w:rsidR="00557327" w:rsidTr="0070579A">
        <w:trPr>
          <w:trHeight w:val="495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Доработка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регламентировано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 Куратор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 согласование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Первичный нормоконтроль</w:t>
            </w:r>
          </w:p>
        </w:tc>
      </w:tr>
      <w:tr w:rsidR="00557327" w:rsidTr="0070579A">
        <w:trPr>
          <w:trHeight w:val="467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Отозвать с согласования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</w:tr>
      <w:tr w:rsidR="00557327" w:rsidTr="0070579A">
        <w:trPr>
          <w:trHeight w:val="1929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предварительном утверждении</w:t>
            </w: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Предварительное утверждение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раб.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последовательно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Предварительный утверждающий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дополнительное согласование;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Делегировать задание;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Поставить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Утвердить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парафировании</w:t>
            </w:r>
          </w:p>
        </w:tc>
      </w:tr>
      <w:tr w:rsidR="00557327" w:rsidTr="0070579A">
        <w:trPr>
          <w:trHeight w:val="2110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</w:tc>
      </w:tr>
      <w:tr w:rsidR="00557327" w:rsidTr="0070579A">
        <w:trPr>
          <w:trHeight w:val="1172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Доработка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регламентировано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 Куратор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 согласование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предварительном утверждении</w:t>
            </w:r>
          </w:p>
        </w:tc>
      </w:tr>
      <w:tr w:rsidR="00557327" w:rsidTr="0070579A">
        <w:trPr>
          <w:trHeight w:val="1206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Отозвать с согласования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</w:tr>
      <w:tr w:rsidR="00557327" w:rsidTr="0070579A">
        <w:trPr>
          <w:trHeight w:val="904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парафировании</w:t>
            </w:r>
          </w:p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D7A">
              <w:rPr>
                <w:rFonts w:ascii="Times New Roman" w:hAnsi="Times New Roman" w:cs="Times New Roman"/>
                <w:i/>
                <w:sz w:val="24"/>
                <w:szCs w:val="24"/>
              </w:rPr>
              <w:t>(Парафирование)</w:t>
            </w:r>
          </w:p>
        </w:tc>
        <w:tc>
          <w:tcPr>
            <w:tcW w:w="2907" w:type="dxa"/>
            <w:vMerge w:val="restart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раб.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Парафирующий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Merge w:val="restart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Парафировать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 с ВП МО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BB2898">
              <w:rPr>
                <w:rFonts w:ascii="Times New Roman" w:hAnsi="Times New Roman" w:cs="Times New Roman"/>
                <w:i/>
                <w:sz w:val="24"/>
                <w:szCs w:val="24"/>
              </w:rPr>
              <w:t>(если требуется условиями согласования)</w:t>
            </w:r>
          </w:p>
        </w:tc>
      </w:tr>
      <w:tr w:rsidR="00557327" w:rsidTr="0070579A">
        <w:trPr>
          <w:trHeight w:val="234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Нормоконтроль</w:t>
            </w:r>
          </w:p>
        </w:tc>
      </w:tr>
      <w:tr w:rsidR="00557327" w:rsidRPr="00CC06B2" w:rsidTr="0070579A">
        <w:trPr>
          <w:trHeight w:val="977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 с ВП МО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0A8E">
              <w:rPr>
                <w:rFonts w:ascii="Times New Roman" w:hAnsi="Times New Roman" w:cs="Times New Roman"/>
                <w:i/>
                <w:sz w:val="24"/>
                <w:szCs w:val="24"/>
              </w:rPr>
              <w:t>(Согласование с ВП МО)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рабочих дней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последовательно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ВП МО (действия в системе выполняет куратор)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Нормоконтроль</w:t>
            </w:r>
          </w:p>
        </w:tc>
      </w:tr>
      <w:tr w:rsidR="00557327" w:rsidRPr="00CC06B2" w:rsidTr="0070579A">
        <w:trPr>
          <w:trHeight w:val="1395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Не 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</w:tc>
      </w:tr>
      <w:tr w:rsidR="00557327" w:rsidTr="0070579A">
        <w:trPr>
          <w:trHeight w:val="720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Доработка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регламентировано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 Куратор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 согласование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согласовании с ВП МО</w:t>
            </w:r>
          </w:p>
        </w:tc>
      </w:tr>
      <w:tr w:rsidR="00557327" w:rsidTr="0070579A">
        <w:trPr>
          <w:trHeight w:val="615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Отозвать с согласования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</w:tr>
      <w:tr w:rsidR="00557327" w:rsidRPr="00CC06B2" w:rsidTr="0070579A">
        <w:trPr>
          <w:trHeight w:val="1189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Нормоконтроль</w:t>
            </w: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Нормоконтроль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Динамическое значение. Рассчитывается как соотношение фактического количества листов формата А4 в документе к нормативному значению проверяемых листов за один рабочий день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последовательно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 (роль)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дополнительное согласование;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Делегировать задание;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Поставить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окончательном утверждении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BB2898">
              <w:rPr>
                <w:rFonts w:ascii="Times New Roman" w:hAnsi="Times New Roman" w:cs="Times New Roman"/>
                <w:i/>
                <w:sz w:val="24"/>
                <w:szCs w:val="24"/>
              </w:rPr>
              <w:t>(если требуется условиями согласования)</w:t>
            </w:r>
          </w:p>
        </w:tc>
      </w:tr>
      <w:tr w:rsidR="00557327" w:rsidTr="0070579A">
        <w:trPr>
          <w:trHeight w:val="263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606C1">
              <w:rPr>
                <w:rFonts w:ascii="Times New Roman" w:hAnsi="Times New Roman" w:cs="Times New Roman"/>
                <w:i/>
                <w:sz w:val="24"/>
                <w:szCs w:val="24"/>
              </w:rPr>
              <w:t>(конечное состояние)</w:t>
            </w:r>
          </w:p>
        </w:tc>
      </w:tr>
      <w:tr w:rsidR="00557327" w:rsidRPr="00CC06B2" w:rsidTr="0070579A">
        <w:trPr>
          <w:trHeight w:val="20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Не согласовать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</w:tc>
      </w:tr>
      <w:tr w:rsidR="00557327" w:rsidTr="0070579A">
        <w:trPr>
          <w:trHeight w:val="401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Доработка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регламентировано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 Куратор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 согласование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Нормоконтроль</w:t>
            </w:r>
          </w:p>
        </w:tc>
      </w:tr>
      <w:tr w:rsidR="00557327" w:rsidTr="0070579A">
        <w:trPr>
          <w:trHeight w:val="555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Отозвать с согласования</w:t>
            </w:r>
          </w:p>
        </w:tc>
        <w:tc>
          <w:tcPr>
            <w:tcW w:w="2937" w:type="dxa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</w:tr>
      <w:tr w:rsidR="00557327" w:rsidRPr="00CC06B2" w:rsidTr="0070579A">
        <w:trPr>
          <w:trHeight w:val="971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окончательном утверждении</w:t>
            </w: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Окончательное утверждение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раб.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оследовательно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Окончательный утверждающий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дополнительное согласование;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Делегировать задание;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Поставить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Утвердить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Утверждено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606C1">
              <w:rPr>
                <w:rFonts w:ascii="Times New Roman" w:hAnsi="Times New Roman" w:cs="Times New Roman"/>
                <w:i/>
                <w:sz w:val="24"/>
                <w:szCs w:val="24"/>
              </w:rPr>
              <w:t>(конечное состояние)</w:t>
            </w:r>
          </w:p>
        </w:tc>
      </w:tr>
      <w:tr w:rsidR="00557327" w:rsidRPr="00CC06B2" w:rsidTr="0070579A">
        <w:trPr>
          <w:trHeight w:val="976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Отклонить</w:t>
            </w: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</w:tc>
      </w:tr>
      <w:tr w:rsidR="00557327" w:rsidRPr="00A76892" w:rsidTr="0070579A">
        <w:trPr>
          <w:trHeight w:val="1112"/>
        </w:trPr>
        <w:tc>
          <w:tcPr>
            <w:tcW w:w="780" w:type="dxa"/>
            <w:vMerge w:val="restart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 w:val="restart"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доработке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Доработка</w:t>
            </w:r>
            <w:r w:rsidRPr="00CC06B2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2907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регламентировано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оследовательно / Куратор</w:t>
            </w:r>
          </w:p>
        </w:tc>
        <w:tc>
          <w:tcPr>
            <w:tcW w:w="2716" w:type="dxa"/>
            <w:vMerge w:val="restart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Создать задачу;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Запросить комментарий;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Отложить;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Вернуть на роль.</w:t>
            </w: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Продолжить согласование</w:t>
            </w:r>
          </w:p>
        </w:tc>
        <w:tc>
          <w:tcPr>
            <w:tcW w:w="2937" w:type="dxa"/>
            <w:vAlign w:val="center"/>
          </w:tcPr>
          <w:p w:rsidR="00557327" w:rsidRPr="00A7689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окончательном утверждении</w:t>
            </w:r>
          </w:p>
        </w:tc>
      </w:tr>
      <w:tr w:rsidR="00557327" w:rsidRPr="00B057C5" w:rsidTr="0070579A">
        <w:trPr>
          <w:trHeight w:val="1260"/>
        </w:trPr>
        <w:tc>
          <w:tcPr>
            <w:tcW w:w="780" w:type="dxa"/>
            <w:vMerge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Merge/>
            <w:shd w:val="clear" w:color="auto" w:fill="auto"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7" w:type="dxa"/>
            <w:vMerge/>
            <w:vAlign w:val="center"/>
          </w:tcPr>
          <w:p w:rsidR="00557327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Merge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Отозвать с согласования</w:t>
            </w:r>
          </w:p>
        </w:tc>
        <w:tc>
          <w:tcPr>
            <w:tcW w:w="2937" w:type="dxa"/>
            <w:vAlign w:val="center"/>
          </w:tcPr>
          <w:p w:rsidR="00557327" w:rsidRPr="00B057C5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</w:tr>
      <w:tr w:rsidR="00557327" w:rsidRPr="00CC06B2" w:rsidTr="0070579A">
        <w:trPr>
          <w:trHeight w:val="20"/>
        </w:trPr>
        <w:tc>
          <w:tcPr>
            <w:tcW w:w="780" w:type="dxa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Утверждено</w:t>
            </w:r>
          </w:p>
        </w:tc>
        <w:tc>
          <w:tcPr>
            <w:tcW w:w="290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ТД утверждена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Конечное состояние</w:t>
            </w:r>
          </w:p>
        </w:tc>
      </w:tr>
      <w:tr w:rsidR="00557327" w:rsidRPr="00CC06B2" w:rsidTr="0070579A">
        <w:trPr>
          <w:trHeight w:val="20"/>
        </w:trPr>
        <w:tc>
          <w:tcPr>
            <w:tcW w:w="780" w:type="dxa"/>
            <w:vAlign w:val="center"/>
          </w:tcPr>
          <w:p w:rsidR="00557327" w:rsidRPr="00CC06B2" w:rsidRDefault="00557327" w:rsidP="0070579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shd w:val="clear" w:color="auto" w:fill="auto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b/>
                <w:sz w:val="24"/>
                <w:szCs w:val="24"/>
              </w:rPr>
              <w:t>Отмена согласования</w:t>
            </w:r>
          </w:p>
        </w:tc>
        <w:tc>
          <w:tcPr>
            <w:tcW w:w="290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6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  <w:vAlign w:val="center"/>
          </w:tcPr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ТД</w:t>
            </w: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 xml:space="preserve"> отменено</w:t>
            </w:r>
          </w:p>
          <w:p w:rsidR="00557327" w:rsidRPr="00CC06B2" w:rsidRDefault="00557327" w:rsidP="00705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6B2">
              <w:rPr>
                <w:rFonts w:ascii="Times New Roman" w:hAnsi="Times New Roman" w:cs="Times New Roman"/>
                <w:sz w:val="24"/>
                <w:szCs w:val="24"/>
              </w:rPr>
              <w:t>Конечное состояние</w:t>
            </w:r>
          </w:p>
        </w:tc>
      </w:tr>
    </w:tbl>
    <w:p w:rsidR="003E2DED" w:rsidRDefault="003E2DED"/>
    <w:sectPr w:rsidR="003E2DED" w:rsidSect="0055732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75306"/>
    <w:multiLevelType w:val="hybridMultilevel"/>
    <w:tmpl w:val="B364BA66"/>
    <w:lvl w:ilvl="0" w:tplc="94180032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E3"/>
    <w:rsid w:val="003E2DED"/>
    <w:rsid w:val="00557327"/>
    <w:rsid w:val="0070579A"/>
    <w:rsid w:val="00AA78E3"/>
    <w:rsid w:val="00C9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4C2D2-666C-4E9E-8B93-E9DE1C2D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32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E481-D007-401A-8FFA-FF992DF81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6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Fedin NA</dc:creator>
  <cp:keywords/>
  <dc:description/>
  <cp:lastModifiedBy>Fedin NA</cp:lastModifiedBy>
  <cp:revision>1</cp:revision>
  <dcterms:created xsi:type="dcterms:W3CDTF">2021-01-26T10:17:00Z</dcterms:created>
  <dcterms:modified xsi:type="dcterms:W3CDTF">2021-01-27T06:32:00Z</dcterms:modified>
</cp:coreProperties>
</file>