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  <w:r w:rsidRPr="007D727F">
        <w:rPr>
          <w:sz w:val="28"/>
          <w:szCs w:val="28"/>
        </w:rPr>
        <w:t xml:space="preserve">ПРОГРАММНЫЙ КОМПЛЕКС УЧЕТА </w:t>
      </w:r>
      <w:r w:rsidRPr="007D727F">
        <w:rPr>
          <w:sz w:val="28"/>
          <w:szCs w:val="28"/>
        </w:rPr>
        <w:br/>
        <w:t xml:space="preserve">ИНТЕЛЛЕКТУАЛЬНОЙ СОБСТВЕННОСТИ </w:t>
      </w:r>
      <w:r w:rsidRPr="007D727F">
        <w:rPr>
          <w:sz w:val="28"/>
          <w:szCs w:val="28"/>
        </w:rPr>
        <w:br/>
        <w:t>«МЕЛИССА-ОИС»</w:t>
      </w: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28"/>
          <w:szCs w:val="28"/>
        </w:rPr>
      </w:pPr>
      <w:r w:rsidRPr="007D727F">
        <w:rPr>
          <w:sz w:val="28"/>
          <w:szCs w:val="28"/>
        </w:rPr>
        <w:t>Инструкция по использованию программного комплекса</w:t>
      </w:r>
      <w:r w:rsidRPr="007D727F">
        <w:rPr>
          <w:sz w:val="28"/>
          <w:szCs w:val="28"/>
        </w:rPr>
        <w:t xml:space="preserve"> для</w:t>
      </w:r>
      <w:r w:rsidR="00C60B4F" w:rsidRPr="007D727F">
        <w:rPr>
          <w:sz w:val="28"/>
          <w:szCs w:val="28"/>
        </w:rPr>
        <w:t xml:space="preserve"> </w:t>
      </w:r>
      <w:r w:rsidR="00A9445B" w:rsidRPr="007D727F">
        <w:rPr>
          <w:sz w:val="28"/>
          <w:szCs w:val="28"/>
        </w:rPr>
        <w:t>системного</w:t>
      </w:r>
      <w:r w:rsidR="00C60B4F" w:rsidRPr="007D727F">
        <w:rPr>
          <w:sz w:val="28"/>
          <w:szCs w:val="28"/>
        </w:rPr>
        <w:t xml:space="preserve"> </w:t>
      </w:r>
      <w:r w:rsidR="00A9445B" w:rsidRPr="007D727F">
        <w:rPr>
          <w:sz w:val="28"/>
          <w:szCs w:val="28"/>
        </w:rPr>
        <w:t>администратора</w:t>
      </w:r>
      <w:r w:rsidRPr="007D727F">
        <w:rPr>
          <w:sz w:val="28"/>
          <w:szCs w:val="28"/>
        </w:rPr>
        <w:t>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1C6304" w:rsidRPr="007D727F" w:rsidRDefault="001C6304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pStyle w:val="2"/>
        <w:rPr>
          <w:sz w:val="18"/>
        </w:rPr>
      </w:pPr>
      <w:bookmarkStart w:id="0" w:name="_Toc338076360"/>
      <w:bookmarkStart w:id="1" w:name="_Toc338760955"/>
      <w:bookmarkStart w:id="2" w:name="_Toc338761132"/>
      <w:bookmarkStart w:id="3" w:name="_Toc354741930"/>
      <w:bookmarkStart w:id="4" w:name="_Toc42097870"/>
      <w:r w:rsidRPr="007D727F">
        <w:rPr>
          <w:sz w:val="18"/>
        </w:rPr>
        <w:lastRenderedPageBreak/>
        <w:t xml:space="preserve">Программное обеспечение, необходимое для функционирования </w:t>
      </w:r>
      <w:bookmarkEnd w:id="0"/>
      <w:bookmarkEnd w:id="1"/>
      <w:bookmarkEnd w:id="2"/>
      <w:bookmarkEnd w:id="3"/>
      <w:r w:rsidRPr="007D727F">
        <w:rPr>
          <w:sz w:val="18"/>
        </w:rPr>
        <w:br/>
        <w:t>ПК учета ИС «Мелисса-ОИС»</w:t>
      </w:r>
      <w:bookmarkEnd w:id="4"/>
    </w:p>
    <w:p w:rsidR="00B33D3C" w:rsidRPr="007D727F" w:rsidRDefault="00B33D3C" w:rsidP="00B33D3C">
      <w:pPr>
        <w:pStyle w:val="21"/>
        <w:rPr>
          <w:sz w:val="18"/>
          <w:szCs w:val="28"/>
        </w:rPr>
      </w:pPr>
      <w:r w:rsidRPr="007D727F">
        <w:rPr>
          <w:sz w:val="18"/>
          <w:szCs w:val="28"/>
        </w:rPr>
        <w:t>Программный комплекс учета ИС «Мелисса-ОИС» устанавливается на технические средства обработки информации, работающие под управлением следующих ОС (поддерживаются 32- и 64-разрядные версии ОС):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  <w:lang w:val="en-US"/>
        </w:rPr>
      </w:pPr>
      <w:r w:rsidRPr="007D727F">
        <w:rPr>
          <w:sz w:val="18"/>
          <w:szCs w:val="28"/>
          <w:lang w:val="en-US"/>
        </w:rPr>
        <w:t>Windows 7, Windows 10, Windows Server 2003 (R2) (SP 2);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  <w:lang w:val="en-US"/>
        </w:rPr>
      </w:pPr>
      <w:r w:rsidRPr="007D727F">
        <w:rPr>
          <w:sz w:val="18"/>
          <w:szCs w:val="28"/>
        </w:rPr>
        <w:t xml:space="preserve">СУБД </w:t>
      </w:r>
      <w:r w:rsidRPr="007D727F">
        <w:rPr>
          <w:sz w:val="18"/>
          <w:szCs w:val="28"/>
          <w:lang w:val="en-US"/>
        </w:rPr>
        <w:t>PostgreSQL</w:t>
      </w:r>
      <w:r w:rsidRPr="007D727F">
        <w:rPr>
          <w:sz w:val="18"/>
          <w:szCs w:val="28"/>
        </w:rPr>
        <w:t xml:space="preserve"> версия не ниже 9.5 с разрядностью </w:t>
      </w:r>
      <w:r w:rsidRPr="007D727F">
        <w:rPr>
          <w:sz w:val="18"/>
          <w:szCs w:val="28"/>
          <w:lang w:val="en-US"/>
        </w:rPr>
        <w:t xml:space="preserve">32 </w:t>
      </w:r>
      <w:proofErr w:type="spellStart"/>
      <w:r w:rsidRPr="007D727F">
        <w:rPr>
          <w:sz w:val="18"/>
          <w:szCs w:val="28"/>
          <w:lang w:val="en-US"/>
        </w:rPr>
        <w:t>бита</w:t>
      </w:r>
      <w:proofErr w:type="spellEnd"/>
      <w:r w:rsidRPr="007D727F">
        <w:rPr>
          <w:sz w:val="18"/>
          <w:szCs w:val="28"/>
          <w:lang w:val="en-US"/>
        </w:rPr>
        <w:t>;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  <w:lang w:val="en-US"/>
        </w:rPr>
      </w:pPr>
      <w:proofErr w:type="spellStart"/>
      <w:r w:rsidRPr="007D727F">
        <w:rPr>
          <w:sz w:val="18"/>
          <w:szCs w:val="28"/>
        </w:rPr>
        <w:t>Microsoft</w:t>
      </w:r>
      <w:proofErr w:type="spellEnd"/>
      <w:r w:rsidRPr="007D727F">
        <w:rPr>
          <w:sz w:val="18"/>
          <w:szCs w:val="28"/>
          <w:lang w:val="en-US"/>
        </w:rPr>
        <w:t xml:space="preserve"> Office </w:t>
      </w:r>
      <w:proofErr w:type="spellStart"/>
      <w:r w:rsidRPr="007D727F">
        <w:rPr>
          <w:sz w:val="18"/>
          <w:szCs w:val="28"/>
          <w:lang w:val="en-US"/>
        </w:rPr>
        <w:t>не</w:t>
      </w:r>
      <w:proofErr w:type="spellEnd"/>
      <w:r w:rsidRPr="007D727F">
        <w:rPr>
          <w:sz w:val="18"/>
          <w:szCs w:val="28"/>
          <w:lang w:val="en-US"/>
        </w:rPr>
        <w:t xml:space="preserve"> </w:t>
      </w:r>
      <w:proofErr w:type="spellStart"/>
      <w:r w:rsidRPr="007D727F">
        <w:rPr>
          <w:sz w:val="18"/>
          <w:szCs w:val="28"/>
          <w:lang w:val="en-US"/>
        </w:rPr>
        <w:t>ниже</w:t>
      </w:r>
      <w:proofErr w:type="spellEnd"/>
      <w:r w:rsidRPr="007D727F">
        <w:rPr>
          <w:sz w:val="18"/>
          <w:szCs w:val="28"/>
          <w:lang w:val="en-US"/>
        </w:rPr>
        <w:t xml:space="preserve"> 2007.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браузер </w:t>
      </w:r>
      <w:r w:rsidRPr="007D727F">
        <w:rPr>
          <w:sz w:val="18"/>
          <w:szCs w:val="28"/>
          <w:lang w:val="en-US"/>
        </w:rPr>
        <w:t>Mozil</w:t>
      </w:r>
      <w:r w:rsidR="007D727F" w:rsidRPr="007D727F">
        <w:rPr>
          <w:sz w:val="18"/>
          <w:szCs w:val="28"/>
          <w:lang w:val="en-US"/>
        </w:rPr>
        <w:t>l</w:t>
      </w:r>
      <w:r w:rsidRPr="007D727F">
        <w:rPr>
          <w:sz w:val="18"/>
          <w:szCs w:val="28"/>
          <w:lang w:val="en-US"/>
        </w:rPr>
        <w:t>a</w:t>
      </w:r>
      <w:r w:rsidRPr="007D727F">
        <w:rPr>
          <w:sz w:val="18"/>
          <w:szCs w:val="28"/>
        </w:rPr>
        <w:t xml:space="preserve"> </w:t>
      </w:r>
      <w:r w:rsidRPr="007D727F">
        <w:rPr>
          <w:sz w:val="18"/>
          <w:szCs w:val="28"/>
          <w:lang w:val="en-US"/>
        </w:rPr>
        <w:t>Firefox</w:t>
      </w:r>
      <w:r w:rsidRPr="007D727F">
        <w:rPr>
          <w:sz w:val="18"/>
          <w:szCs w:val="28"/>
        </w:rPr>
        <w:t xml:space="preserve"> версии не ниже 75.0.</w:t>
      </w:r>
    </w:p>
    <w:p w:rsidR="00B33D3C" w:rsidRPr="007D727F" w:rsidRDefault="00B33D3C" w:rsidP="00B33D3C">
      <w:pPr>
        <w:tabs>
          <w:tab w:val="left" w:pos="851"/>
        </w:tabs>
        <w:spacing w:line="360" w:lineRule="auto"/>
        <w:jc w:val="both"/>
        <w:rPr>
          <w:sz w:val="18"/>
          <w:szCs w:val="28"/>
        </w:rPr>
      </w:pPr>
    </w:p>
    <w:p w:rsidR="00B33D3C" w:rsidRPr="007D727F" w:rsidRDefault="00B33D3C" w:rsidP="00B33D3C">
      <w:pPr>
        <w:pStyle w:val="2"/>
        <w:rPr>
          <w:sz w:val="18"/>
        </w:rPr>
      </w:pPr>
      <w:bookmarkStart w:id="5" w:name="_Toc354741931"/>
      <w:bookmarkStart w:id="6" w:name="_Toc42097871"/>
      <w:r w:rsidRPr="007D727F">
        <w:rPr>
          <w:sz w:val="18"/>
        </w:rPr>
        <w:t>Используемые технические средства</w:t>
      </w:r>
      <w:bookmarkEnd w:id="5"/>
      <w:bookmarkEnd w:id="6"/>
    </w:p>
    <w:p w:rsidR="00B33D3C" w:rsidRPr="007D727F" w:rsidRDefault="00B33D3C" w:rsidP="00B33D3C">
      <w:pPr>
        <w:pStyle w:val="21"/>
        <w:rPr>
          <w:sz w:val="18"/>
          <w:szCs w:val="28"/>
        </w:rPr>
      </w:pPr>
      <w:r w:rsidRPr="007D727F">
        <w:rPr>
          <w:sz w:val="18"/>
          <w:szCs w:val="28"/>
        </w:rPr>
        <w:t>Требования к аппаратной конфигурации технических средств обработки информации (в дополнении к требованиям используемых ОС):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процессор с тактовой частотой не ниже 2 ГГц;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оперативная память не менее 2 Гбайт;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жесткий диск (свободное пространство) не менее 1 </w:t>
      </w:r>
      <w:proofErr w:type="spellStart"/>
      <w:r w:rsidRPr="007D727F">
        <w:rPr>
          <w:sz w:val="18"/>
          <w:szCs w:val="28"/>
        </w:rPr>
        <w:t>Гбайта</w:t>
      </w:r>
      <w:proofErr w:type="spellEnd"/>
      <w:r w:rsidRPr="007D727F">
        <w:rPr>
          <w:sz w:val="18"/>
          <w:szCs w:val="28"/>
        </w:rPr>
        <w:t>;</w:t>
      </w:r>
    </w:p>
    <w:p w:rsidR="00B33D3C" w:rsidRPr="007D727F" w:rsidRDefault="00B33D3C" w:rsidP="00B33D3C">
      <w:pPr>
        <w:pStyle w:val="a4"/>
        <w:numPr>
          <w:ilvl w:val="0"/>
          <w:numId w:val="3"/>
        </w:numPr>
        <w:tabs>
          <w:tab w:val="left" w:pos="851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поддерживаемое разрешение монитора не менее 1024 </w:t>
      </w:r>
      <w:r w:rsidRPr="007D727F">
        <w:rPr>
          <w:sz w:val="18"/>
          <w:szCs w:val="28"/>
          <w:lang w:val="en-US"/>
        </w:rPr>
        <w:t>x</w:t>
      </w:r>
      <w:r w:rsidRPr="007D727F">
        <w:rPr>
          <w:sz w:val="18"/>
          <w:szCs w:val="28"/>
        </w:rPr>
        <w:t xml:space="preserve"> 768.</w:t>
      </w:r>
    </w:p>
    <w:p w:rsidR="00B33D3C" w:rsidRPr="007D727F" w:rsidRDefault="00B33D3C" w:rsidP="00B33D3C">
      <w:pPr>
        <w:pStyle w:val="2"/>
        <w:rPr>
          <w:sz w:val="18"/>
        </w:rPr>
      </w:pPr>
      <w:bookmarkStart w:id="7" w:name="_Toc432504032"/>
      <w:bookmarkStart w:id="8" w:name="_Toc42097872"/>
      <w:r w:rsidRPr="007D727F">
        <w:rPr>
          <w:sz w:val="18"/>
        </w:rPr>
        <w:t>Порядок установки и удаления программы</w:t>
      </w:r>
      <w:bookmarkEnd w:id="7"/>
      <w:bookmarkEnd w:id="8"/>
    </w:p>
    <w:p w:rsidR="00B33D3C" w:rsidRPr="007D727F" w:rsidRDefault="00B33D3C" w:rsidP="00B33D3C">
      <w:pPr>
        <w:pStyle w:val="3"/>
        <w:rPr>
          <w:sz w:val="18"/>
        </w:rPr>
      </w:pPr>
      <w:bookmarkStart w:id="9" w:name="_Toc432504033"/>
      <w:bookmarkStart w:id="10" w:name="_Toc42097873"/>
      <w:r w:rsidRPr="007D727F">
        <w:rPr>
          <w:sz w:val="18"/>
        </w:rPr>
        <w:t>Порядок установки программы</w:t>
      </w:r>
      <w:bookmarkEnd w:id="9"/>
      <w:bookmarkEnd w:id="10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Необходимый объем дискового пространства для размещения дистрибутива ПК учета ИС «Мелисса-ОИС» – не менее 1 </w:t>
      </w:r>
      <w:proofErr w:type="spellStart"/>
      <w:r w:rsidRPr="007D727F">
        <w:rPr>
          <w:sz w:val="18"/>
          <w:szCs w:val="28"/>
        </w:rPr>
        <w:t>Гбайта</w:t>
      </w:r>
      <w:proofErr w:type="spellEnd"/>
      <w:r w:rsidRPr="007D727F">
        <w:rPr>
          <w:sz w:val="18"/>
          <w:szCs w:val="28"/>
        </w:rPr>
        <w:t>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Установка ПК учета ИС «Мелисса-ОИС» производится с использованием дистрибутива ПК учета ИС «Мелисса-ОИС», распространяемого на съемном носителе.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Для осуществления установки ПК учета ИС «Мелисса-ОИС» пользователь должен иметь права администратора.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Установка ПК учета ИС «Мелисса-ОИС» производится в следующем порядке:</w:t>
      </w:r>
    </w:p>
    <w:p w:rsidR="00B33D3C" w:rsidRPr="007D727F" w:rsidRDefault="00B33D3C" w:rsidP="00B33D3C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подключить съемный носитель к ПК;</w:t>
      </w:r>
    </w:p>
    <w:p w:rsidR="00B33D3C" w:rsidRPr="007D727F" w:rsidRDefault="00B33D3C" w:rsidP="00B33D3C">
      <w:pPr>
        <w:pStyle w:val="a4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запустить «</w:t>
      </w:r>
      <w:r w:rsidRPr="007D727F">
        <w:rPr>
          <w:sz w:val="18"/>
          <w:szCs w:val="28"/>
          <w:shd w:val="clear" w:color="auto" w:fill="FFFFFF"/>
        </w:rPr>
        <w:t>melissa_ois_32-install.ехе</w:t>
      </w:r>
      <w:r w:rsidRPr="007D727F">
        <w:rPr>
          <w:sz w:val="18"/>
          <w:szCs w:val="28"/>
        </w:rPr>
        <w:t>» на выполнение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_Ref451525400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5C0577C0" wp14:editId="58CFE574">
            <wp:extent cx="723900" cy="60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1" w:name="_Ref45152540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</w:t>
      </w:r>
      <w:r w:rsidRPr="007D727F">
        <w:rPr>
          <w:sz w:val="18"/>
          <w:szCs w:val="28"/>
        </w:rPr>
        <w:fldChar w:fldCharType="end"/>
      </w:r>
      <w:bookmarkEnd w:id="11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Перед началом установки программа проверяет наличие на рабочей станции (сервере), установленной СУБД </w:t>
      </w:r>
      <w:proofErr w:type="spellStart"/>
      <w:r w:rsidRPr="007D727F">
        <w:rPr>
          <w:sz w:val="18"/>
          <w:szCs w:val="28"/>
        </w:rPr>
        <w:t>PostgreSQL</w:t>
      </w:r>
      <w:proofErr w:type="spellEnd"/>
      <w:r w:rsidRPr="007D727F">
        <w:rPr>
          <w:sz w:val="18"/>
          <w:szCs w:val="28"/>
        </w:rPr>
        <w:t xml:space="preserve"> или каталога штатных утилит СУБД </w:t>
      </w:r>
      <w:proofErr w:type="spellStart"/>
      <w:r w:rsidRPr="007D727F">
        <w:rPr>
          <w:sz w:val="18"/>
          <w:szCs w:val="28"/>
        </w:rPr>
        <w:t>PostgreSQL</w:t>
      </w:r>
      <w:proofErr w:type="spellEnd"/>
      <w:r w:rsidRPr="007D727F">
        <w:rPr>
          <w:sz w:val="18"/>
          <w:szCs w:val="28"/>
        </w:rPr>
        <w:t xml:space="preserve"> и ранее установленной клиентской части программы. Если на рабочей станции (сервере) отсутствует СУБД </w:t>
      </w:r>
      <w:proofErr w:type="spellStart"/>
      <w:r w:rsidRPr="007D727F">
        <w:rPr>
          <w:sz w:val="18"/>
          <w:szCs w:val="28"/>
        </w:rPr>
        <w:t>PostgreSQL</w:t>
      </w:r>
      <w:proofErr w:type="spellEnd"/>
      <w:r w:rsidRPr="007D727F">
        <w:rPr>
          <w:sz w:val="18"/>
          <w:szCs w:val="28"/>
        </w:rPr>
        <w:t xml:space="preserve"> или каталог штатных утилит СУБД </w:t>
      </w:r>
      <w:proofErr w:type="spellStart"/>
      <w:r w:rsidRPr="007D727F">
        <w:rPr>
          <w:sz w:val="18"/>
          <w:szCs w:val="28"/>
        </w:rPr>
        <w:t>PostgreSQL</w:t>
      </w:r>
      <w:proofErr w:type="spellEnd"/>
      <w:r w:rsidRPr="007D727F">
        <w:rPr>
          <w:sz w:val="18"/>
          <w:szCs w:val="28"/>
        </w:rPr>
        <w:t>, то пользователю будет выдано сообщение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_Ref34218007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3AA271C7" wp14:editId="04F3A295">
            <wp:extent cx="3806042" cy="2959407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70" cy="296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2" w:name="_Ref34218007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</w:t>
      </w:r>
      <w:r w:rsidRPr="007D727F">
        <w:rPr>
          <w:sz w:val="18"/>
          <w:szCs w:val="28"/>
        </w:rPr>
        <w:fldChar w:fldCharType="end"/>
      </w:r>
      <w:bookmarkEnd w:id="12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Если на клиентской рабочей станции (сервере) ранее была установлена клиентская часть программы, то откроется окно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_Ref34218053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  <w:highlight w:val="yellow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11B0E5F4" wp14:editId="4A72817B">
            <wp:extent cx="3795253" cy="2951018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49" cy="29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3" w:name="_Ref34218053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</w:t>
      </w:r>
      <w:r w:rsidRPr="007D727F">
        <w:rPr>
          <w:sz w:val="18"/>
          <w:szCs w:val="28"/>
        </w:rPr>
        <w:fldChar w:fldCharType="end"/>
      </w:r>
      <w:bookmarkEnd w:id="13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В этом случае предлагается выбрать действие:</w:t>
      </w:r>
    </w:p>
    <w:p w:rsidR="00B33D3C" w:rsidRPr="007D727F" w:rsidRDefault="00B33D3C" w:rsidP="00B33D3C">
      <w:pPr>
        <w:tabs>
          <w:tab w:val="left" w:pos="851"/>
        </w:tabs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-</w:t>
      </w:r>
      <w:r w:rsidRPr="007D727F">
        <w:rPr>
          <w:sz w:val="18"/>
          <w:szCs w:val="28"/>
        </w:rPr>
        <w:tab/>
        <w:t>в зависимости от версии программы – «Обновить» (для новой версии), «Исправить» (для той же версии), «Понизить версию» (для более ранней версии) – будет выполнена замена файлов клиентской части программы.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При установке программы для работы в локальном режиме необходимо выбрать компоненты «Установить Клиент Мелисса-ОИС2 х32», «Развернуть базу данных» и «Установить сервер авторизации» с помощью переключателей выбора компонент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_Ref451525644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4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Компоненты для установки необходимо выбрать при помощи включения переключателя множественного выбора </w:t>
      </w:r>
      <w:r w:rsidRPr="007D727F">
        <w:rPr>
          <w:noProof/>
          <w:sz w:val="16"/>
        </w:rPr>
        <w:drawing>
          <wp:inline distT="0" distB="0" distL="0" distR="0" wp14:anchorId="25DE1C3C" wp14:editId="54EDE763">
            <wp:extent cx="123810" cy="123810"/>
            <wp:effectExtent l="0" t="0" r="0" b="0"/>
            <wp:docPr id="754" name="Рисунок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>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После выбора компонентов, для продолжения установки, необходимо нажать кнопку </w:t>
      </w:r>
      <w:r w:rsidRPr="007D727F">
        <w:rPr>
          <w:noProof/>
          <w:sz w:val="16"/>
        </w:rPr>
        <w:drawing>
          <wp:inline distT="0" distB="0" distL="0" distR="0" wp14:anchorId="45D2A6A4" wp14:editId="3D4FCE13">
            <wp:extent cx="695238" cy="20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>.</w:t>
      </w:r>
    </w:p>
    <w:p w:rsidR="00B33D3C" w:rsidRPr="007D727F" w:rsidRDefault="00B33D3C" w:rsidP="00B33D3C">
      <w:pPr>
        <w:spacing w:line="360" w:lineRule="auto"/>
        <w:ind w:firstLine="709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39A18957" wp14:editId="051EB1AA">
            <wp:extent cx="3711039" cy="2885537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711" cy="289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4" w:name="_Ref451525644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4</w:t>
      </w:r>
      <w:r w:rsidRPr="007D727F">
        <w:rPr>
          <w:sz w:val="18"/>
          <w:szCs w:val="28"/>
        </w:rPr>
        <w:fldChar w:fldCharType="end"/>
      </w:r>
      <w:bookmarkEnd w:id="14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Пользователю предоставляется возможность определить место установки программы, отличное от заданного по умолчанию. В поле «Папка установки» необходимо ввести адрес места установки и нажать кнопку </w:t>
      </w:r>
      <w:r w:rsidRPr="007D727F">
        <w:rPr>
          <w:noProof/>
          <w:sz w:val="16"/>
        </w:rPr>
        <w:drawing>
          <wp:inline distT="0" distB="0" distL="0" distR="0" wp14:anchorId="05927F2F" wp14:editId="6025D8EE">
            <wp:extent cx="838095" cy="209524"/>
            <wp:effectExtent l="0" t="0" r="635" b="635"/>
            <wp:docPr id="1185" name="Рисунок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_Ref34038550 \* Lower \h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instrText xml:space="preserve"> \* MERGEFORMAT </w:instrText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5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6"/>
        </w:rPr>
      </w:pPr>
      <w:r w:rsidRPr="007D727F">
        <w:rPr>
          <w:sz w:val="16"/>
        </w:rPr>
        <w:t xml:space="preserve"> </w:t>
      </w:r>
      <w:r w:rsidRPr="007D727F">
        <w:rPr>
          <w:noProof/>
          <w:sz w:val="16"/>
        </w:rPr>
        <w:drawing>
          <wp:inline distT="0" distB="0" distL="0" distR="0" wp14:anchorId="27001EC5" wp14:editId="4AA92C27">
            <wp:extent cx="3758541" cy="292247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85" cy="293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5" w:name="_Ref3403855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5</w:t>
      </w:r>
      <w:r w:rsidRPr="007D727F">
        <w:rPr>
          <w:sz w:val="18"/>
          <w:szCs w:val="28"/>
        </w:rPr>
        <w:fldChar w:fldCharType="end"/>
      </w:r>
      <w:bookmarkEnd w:id="15"/>
    </w:p>
    <w:p w:rsidR="00B33D3C" w:rsidRPr="007D727F" w:rsidRDefault="00B33D3C" w:rsidP="00B33D3C">
      <w:pPr>
        <w:spacing w:line="360" w:lineRule="auto"/>
        <w:ind w:firstLine="709"/>
        <w:rPr>
          <w:sz w:val="18"/>
          <w:szCs w:val="28"/>
        </w:rPr>
      </w:pPr>
      <w:r w:rsidRPr="007D727F">
        <w:rPr>
          <w:sz w:val="18"/>
          <w:szCs w:val="28"/>
        </w:rPr>
        <w:t>Далее необходимо выбрать папку для хранения временных файлов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_Ref32575399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6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570FC409" wp14:editId="12E06E61">
            <wp:extent cx="3835730" cy="2982491"/>
            <wp:effectExtent l="0" t="0" r="0" b="8890"/>
            <wp:docPr id="13761" name="Рисунок 1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78" cy="299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6" w:name="_Ref32575399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6</w:t>
      </w:r>
      <w:r w:rsidRPr="007D727F">
        <w:rPr>
          <w:sz w:val="18"/>
          <w:szCs w:val="28"/>
        </w:rPr>
        <w:fldChar w:fldCharType="end"/>
      </w:r>
      <w:bookmarkEnd w:id="16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Если БД не установлена, далее осуществляется выбор БД для развертывания. В поле «Введите имя разворачиваемой БД» необходимо ввести ее наименование </w:t>
      </w:r>
      <w:r w:rsidRPr="007D727F">
        <w:rPr>
          <w:sz w:val="18"/>
          <w:szCs w:val="28"/>
        </w:rPr>
        <w:br/>
        <w:t>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_Ref451528491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7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 xml:space="preserve">). В поле «Выберите файл дампа БД» необходимо указать файл дампа БД, поставляемого вместе с ПК учета ИС «Мелисса-ОИС». Далее необходимо задать параметры для разворачивания БД: адрес сервера (хост), порт, имя </w:t>
      </w:r>
      <w:proofErr w:type="spellStart"/>
      <w:r w:rsidRPr="007D727F">
        <w:rPr>
          <w:sz w:val="18"/>
          <w:szCs w:val="28"/>
        </w:rPr>
        <w:t>суперпользователя</w:t>
      </w:r>
      <w:proofErr w:type="spellEnd"/>
      <w:r w:rsidRPr="007D727F">
        <w:rPr>
          <w:sz w:val="18"/>
          <w:szCs w:val="28"/>
        </w:rPr>
        <w:t xml:space="preserve"> БД и его пароль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_Ref451529496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8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46F7424D" wp14:editId="16B74D41">
            <wp:extent cx="3669475" cy="2853219"/>
            <wp:effectExtent l="0" t="0" r="7620" b="4445"/>
            <wp:docPr id="13780" name="Рисунок 1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4698" cy="28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7" w:name="_Ref451528491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7</w:t>
      </w:r>
      <w:r w:rsidRPr="007D727F">
        <w:rPr>
          <w:sz w:val="18"/>
          <w:szCs w:val="28"/>
        </w:rPr>
        <w:fldChar w:fldCharType="end"/>
      </w:r>
      <w:bookmarkEnd w:id="17"/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111B82D2" wp14:editId="67765B59">
            <wp:extent cx="3711039" cy="2885537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63" cy="289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18" w:name="_Ref451529496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8</w:t>
      </w:r>
      <w:r w:rsidRPr="007D727F">
        <w:rPr>
          <w:sz w:val="18"/>
          <w:szCs w:val="28"/>
        </w:rPr>
        <w:fldChar w:fldCharType="end"/>
      </w:r>
      <w:bookmarkEnd w:id="18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Далее предлагается ввести параметры пользователя для работы с БД: логин пользователя БД и его пароль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_Ref451529510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9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429B53DA" wp14:editId="5BECA8F6">
            <wp:extent cx="3841668" cy="2987109"/>
            <wp:effectExtent l="0" t="0" r="698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10" cy="299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after="120" w:line="360" w:lineRule="auto"/>
        <w:jc w:val="center"/>
        <w:rPr>
          <w:sz w:val="18"/>
          <w:szCs w:val="28"/>
        </w:rPr>
      </w:pPr>
      <w:bookmarkStart w:id="19" w:name="_Ref45152951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9</w:t>
      </w:r>
      <w:r w:rsidRPr="007D727F">
        <w:rPr>
          <w:sz w:val="18"/>
          <w:szCs w:val="28"/>
        </w:rPr>
        <w:fldChar w:fldCharType="end"/>
      </w:r>
      <w:bookmarkEnd w:id="19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Если указанный пользователь существует, выдается сообщение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_Ref502046449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10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0" w:name="_Ref451529859"/>
      <w:r w:rsidRPr="007D727F">
        <w:rPr>
          <w:noProof/>
          <w:sz w:val="18"/>
          <w:szCs w:val="28"/>
        </w:rPr>
        <w:drawing>
          <wp:inline distT="0" distB="0" distL="0" distR="0" wp14:anchorId="211ACC3F" wp14:editId="1C1A4F6D">
            <wp:extent cx="3099459" cy="1007324"/>
            <wp:effectExtent l="0" t="0" r="5715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99" cy="10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1" w:name="_Ref502046449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10</w:t>
      </w:r>
      <w:r w:rsidRPr="007D727F">
        <w:rPr>
          <w:sz w:val="18"/>
          <w:szCs w:val="28"/>
        </w:rPr>
        <w:fldChar w:fldCharType="end"/>
      </w:r>
      <w:bookmarkEnd w:id="20"/>
      <w:bookmarkEnd w:id="21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При выборе </w:t>
      </w:r>
      <w:r w:rsidRPr="007D727F">
        <w:rPr>
          <w:noProof/>
          <w:sz w:val="18"/>
          <w:szCs w:val="28"/>
        </w:rPr>
        <w:drawing>
          <wp:inline distT="0" distB="0" distL="0" distR="0" wp14:anchorId="3865C777" wp14:editId="33A1E2EB">
            <wp:extent cx="695325" cy="200025"/>
            <wp:effectExtent l="0" t="0" r="9525" b="9525"/>
            <wp:docPr id="13905" name="Рисунок 13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осуществляется переход на шаг выбора БД для подключения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_Ref451530102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11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648B1E2C" wp14:editId="48115ECB">
            <wp:extent cx="3526972" cy="2713055"/>
            <wp:effectExtent l="0" t="0" r="0" b="0"/>
            <wp:docPr id="13916" name="Рисунок 1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62" cy="27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2" w:name="_Ref45153010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11</w:t>
      </w:r>
      <w:r w:rsidRPr="007D727F">
        <w:rPr>
          <w:sz w:val="18"/>
          <w:szCs w:val="28"/>
        </w:rPr>
        <w:fldChar w:fldCharType="end"/>
      </w:r>
      <w:bookmarkEnd w:id="22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Если при выборе устанавливаемых компонентов был выбран пункт «Установить сервер авторизации», необходимо добавить параметры сервера для подключения к БД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_Ref531010574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 Если установка производится без логина сервера, данный шаг можно пропустить.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5D6E5F4C" wp14:editId="6E4AC05F">
            <wp:extent cx="3574472" cy="2779350"/>
            <wp:effectExtent l="0" t="0" r="6985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891" cy="27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3" w:name="_Ref531010574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12</w:t>
      </w:r>
      <w:r w:rsidRPr="007D727F">
        <w:rPr>
          <w:sz w:val="18"/>
          <w:szCs w:val="28"/>
        </w:rPr>
        <w:fldChar w:fldCharType="end"/>
      </w:r>
      <w:bookmarkEnd w:id="23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После того как параметры установки указаны, происходит формирование БД программы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_Ref32575611 \* Lower \h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instrText xml:space="preserve"> \* MERGEFORMAT </w:instrText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13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44C2ED94" wp14:editId="0521245B">
            <wp:extent cx="3592286" cy="2793200"/>
            <wp:effectExtent l="0" t="0" r="825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77" cy="279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4" w:name="_Ref32575611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13</w:t>
      </w:r>
      <w:r w:rsidRPr="007D727F">
        <w:rPr>
          <w:sz w:val="18"/>
          <w:szCs w:val="28"/>
        </w:rPr>
        <w:fldChar w:fldCharType="end"/>
      </w:r>
      <w:bookmarkEnd w:id="24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Если БД уже была установлена, выдается сообщение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_Ref451529115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14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637C6583" wp14:editId="364F441B">
            <wp:extent cx="1537855" cy="1019925"/>
            <wp:effectExtent l="0" t="0" r="5715" b="889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33" cy="1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5" w:name="_Ref451529115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14</w:t>
      </w:r>
      <w:r w:rsidRPr="007D727F">
        <w:rPr>
          <w:sz w:val="18"/>
          <w:szCs w:val="28"/>
        </w:rPr>
        <w:fldChar w:fldCharType="end"/>
      </w:r>
      <w:bookmarkEnd w:id="25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При переустановке ПК учета ИС «Мелисса-ОИС»</w:t>
      </w:r>
      <w:r w:rsidRPr="007D727F">
        <w:rPr>
          <w:bCs/>
          <w:iCs/>
          <w:sz w:val="18"/>
          <w:szCs w:val="28"/>
        </w:rPr>
        <w:t xml:space="preserve"> </w:t>
      </w:r>
      <w:r w:rsidRPr="007D727F">
        <w:rPr>
          <w:sz w:val="18"/>
          <w:szCs w:val="28"/>
        </w:rPr>
        <w:t xml:space="preserve">может возникнуть необходимость удаления установленной ранее БД. Для этого, перед переустановкой ПК учета ИС «Мелисса-ОИС», необходимо воспользоваться программой </w:t>
      </w:r>
      <w:proofErr w:type="spellStart"/>
      <w:r w:rsidRPr="007D727F">
        <w:rPr>
          <w:sz w:val="18"/>
          <w:szCs w:val="28"/>
        </w:rPr>
        <w:t>PgAdmin</w:t>
      </w:r>
      <w:proofErr w:type="spellEnd"/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_Ref416860078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15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 и удалить БД «</w:t>
      </w:r>
      <w:proofErr w:type="spellStart"/>
      <w:r w:rsidRPr="007D727F">
        <w:rPr>
          <w:sz w:val="18"/>
          <w:szCs w:val="28"/>
          <w:lang w:val="en-US"/>
        </w:rPr>
        <w:t>melissa</w:t>
      </w:r>
      <w:proofErr w:type="spellEnd"/>
      <w:r w:rsidRPr="007D727F">
        <w:rPr>
          <w:sz w:val="18"/>
          <w:szCs w:val="28"/>
        </w:rPr>
        <w:t>_</w:t>
      </w:r>
      <w:proofErr w:type="spellStart"/>
      <w:r w:rsidRPr="007D727F">
        <w:rPr>
          <w:sz w:val="18"/>
          <w:szCs w:val="28"/>
          <w:lang w:val="en-US"/>
        </w:rPr>
        <w:t>ois</w:t>
      </w:r>
      <w:proofErr w:type="spellEnd"/>
      <w:r w:rsidRPr="007D727F">
        <w:rPr>
          <w:sz w:val="18"/>
          <w:szCs w:val="28"/>
        </w:rPr>
        <w:t>2» (выбрать «Удалить» из контекстного меню)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_Ref416860090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16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19F4A0C5" wp14:editId="58C85AB0">
            <wp:extent cx="923925" cy="417543"/>
            <wp:effectExtent l="0" t="0" r="0" b="1905"/>
            <wp:docPr id="1204" name="Рисунок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9329" cy="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  <w:lang w:val="en-US"/>
        </w:rPr>
      </w:pPr>
      <w:bookmarkStart w:id="26" w:name="_Ref416860078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15</w:t>
      </w:r>
      <w:r w:rsidRPr="007D727F">
        <w:rPr>
          <w:sz w:val="18"/>
          <w:szCs w:val="28"/>
        </w:rPr>
        <w:fldChar w:fldCharType="end"/>
      </w:r>
      <w:bookmarkEnd w:id="26"/>
    </w:p>
    <w:p w:rsidR="00B33D3C" w:rsidRPr="007D727F" w:rsidRDefault="00B33D3C" w:rsidP="00B33D3C">
      <w:pPr>
        <w:spacing w:line="360" w:lineRule="auto"/>
        <w:jc w:val="center"/>
        <w:rPr>
          <w:sz w:val="16"/>
        </w:rPr>
      </w:pPr>
      <w:r w:rsidRPr="007D727F">
        <w:rPr>
          <w:noProof/>
          <w:sz w:val="16"/>
        </w:rPr>
        <w:drawing>
          <wp:inline distT="0" distB="0" distL="0" distR="0" wp14:anchorId="194C09D3" wp14:editId="1521AF1C">
            <wp:extent cx="4043548" cy="2965267"/>
            <wp:effectExtent l="0" t="0" r="0" b="6985"/>
            <wp:docPr id="1622" name="Рисунок 1622" descr="C:\Users\444F~1\AppData\Local\Temp\SNAGHTMLb8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44F~1\AppData\Local\Temp\SNAGHTMLb876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208" cy="29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7" w:name="_Ref41686009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16</w:t>
      </w:r>
      <w:r w:rsidRPr="007D727F">
        <w:rPr>
          <w:sz w:val="18"/>
          <w:szCs w:val="28"/>
        </w:rPr>
        <w:fldChar w:fldCharType="end"/>
      </w:r>
      <w:bookmarkEnd w:id="27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lastRenderedPageBreak/>
        <w:t xml:space="preserve">Если БД была установлена ранее, осуществляется выбор БД для подключения. В поле «Имя БД для подключения» </w:t>
      </w:r>
      <w:proofErr w:type="spellStart"/>
      <w:r w:rsidRPr="007D727F">
        <w:rPr>
          <w:sz w:val="18"/>
          <w:szCs w:val="28"/>
        </w:rPr>
        <w:t>нобходимо</w:t>
      </w:r>
      <w:proofErr w:type="spellEnd"/>
      <w:r w:rsidRPr="007D727F">
        <w:rPr>
          <w:sz w:val="18"/>
          <w:szCs w:val="28"/>
        </w:rPr>
        <w:t xml:space="preserve"> ввести имя БД, на которую будет настроен устанавливаемый ПК учета ИС «Мелисса-ОИС»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_Ref451526512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17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48477547" wp14:editId="786AEFCB">
            <wp:extent cx="3990109" cy="3102530"/>
            <wp:effectExtent l="0" t="0" r="0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43" cy="310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8" w:name="_Ref45152651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17</w:t>
      </w:r>
      <w:r w:rsidRPr="007D727F">
        <w:rPr>
          <w:sz w:val="18"/>
          <w:szCs w:val="28"/>
        </w:rPr>
        <w:fldChar w:fldCharType="end"/>
      </w:r>
      <w:bookmarkEnd w:id="28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Далее необходимо настроить параметры сервера для подключения к БД «</w:t>
      </w:r>
      <w:proofErr w:type="spellStart"/>
      <w:r w:rsidRPr="007D727F">
        <w:rPr>
          <w:sz w:val="18"/>
          <w:szCs w:val="28"/>
          <w:lang w:val="en-US"/>
        </w:rPr>
        <w:t>melissa</w:t>
      </w:r>
      <w:proofErr w:type="spellEnd"/>
      <w:r w:rsidRPr="007D727F">
        <w:rPr>
          <w:sz w:val="18"/>
          <w:szCs w:val="28"/>
        </w:rPr>
        <w:t>_</w:t>
      </w:r>
      <w:proofErr w:type="spellStart"/>
      <w:r w:rsidRPr="007D727F">
        <w:rPr>
          <w:sz w:val="18"/>
          <w:szCs w:val="28"/>
          <w:lang w:val="en-US"/>
        </w:rPr>
        <w:t>ois</w:t>
      </w:r>
      <w:proofErr w:type="spellEnd"/>
      <w:r w:rsidRPr="007D727F">
        <w:rPr>
          <w:sz w:val="18"/>
          <w:szCs w:val="28"/>
        </w:rPr>
        <w:t>2». Для установки необходимо задать адрес сервера (хост), порт, имя пользователя БД и его пароль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_Ref451526897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18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 При использовании сервера авторизации необходимо снять переключатель выбора «Использовать Логин и пароль» и в появившемся поле указать адрес сервера авторизации. При необходимости после адреса сервера авторизации через двоеточие «:» можно указать порт.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397E3821" wp14:editId="3A3C2DB8">
            <wp:extent cx="4375653" cy="3402311"/>
            <wp:effectExtent l="0" t="0" r="6350" b="8255"/>
            <wp:docPr id="8384" name="Рисунок 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16" cy="340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29" w:name="_Ref451526897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18</w:t>
      </w:r>
      <w:r w:rsidRPr="007D727F">
        <w:rPr>
          <w:sz w:val="18"/>
          <w:szCs w:val="28"/>
        </w:rPr>
        <w:fldChar w:fldCharType="end"/>
      </w:r>
      <w:bookmarkEnd w:id="29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В ходе установки пользователю отображаются сообщения о процессе установки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_Ref451527062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19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31B2BC9E" wp14:editId="30FACBE5">
            <wp:extent cx="4263242" cy="3314906"/>
            <wp:effectExtent l="0" t="0" r="4445" b="0"/>
            <wp:docPr id="8385" name="Рисунок 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784" cy="33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30" w:name="_Ref45152706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19</w:t>
      </w:r>
      <w:r w:rsidRPr="007D727F">
        <w:rPr>
          <w:sz w:val="18"/>
          <w:szCs w:val="28"/>
        </w:rPr>
        <w:fldChar w:fldCharType="end"/>
      </w:r>
      <w:bookmarkEnd w:id="30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Пользователю не следует вмешиваться в ход установки ПК учета ИС «Мелисса-ОИС», например, закрывать окна. Вмешательство пользователя может привести к сбою в работе ПК учета ИС «Мелисса-ОИС», ошибкам в установке и невозможности в дальнейшем правильного функционирования ПК учета ИС «Мелисса-ОИС».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pacing w:val="-4"/>
          <w:sz w:val="18"/>
          <w:szCs w:val="28"/>
        </w:rPr>
      </w:pPr>
      <w:r w:rsidRPr="007D727F">
        <w:rPr>
          <w:spacing w:val="-4"/>
          <w:sz w:val="18"/>
          <w:szCs w:val="28"/>
        </w:rPr>
        <w:t xml:space="preserve">После успешного завершения установки пользователю выдаются сообщения </w:t>
      </w:r>
      <w:r w:rsidRPr="007D727F">
        <w:rPr>
          <w:spacing w:val="-4"/>
          <w:sz w:val="18"/>
          <w:szCs w:val="28"/>
        </w:rPr>
        <w:br/>
        <w:t>(</w:t>
      </w:r>
      <w:r w:rsidRPr="007D727F">
        <w:rPr>
          <w:spacing w:val="-4"/>
          <w:sz w:val="18"/>
          <w:szCs w:val="28"/>
        </w:rPr>
        <w:fldChar w:fldCharType="begin"/>
      </w:r>
      <w:r w:rsidRPr="007D727F">
        <w:rPr>
          <w:spacing w:val="-4"/>
          <w:sz w:val="18"/>
          <w:szCs w:val="28"/>
        </w:rPr>
        <w:instrText xml:space="preserve"> REF  _Ref451527417 \* Lower \h  \* MERGEFORMAT </w:instrText>
      </w:r>
      <w:r w:rsidRPr="007D727F">
        <w:rPr>
          <w:spacing w:val="-4"/>
          <w:sz w:val="18"/>
          <w:szCs w:val="28"/>
        </w:rPr>
      </w:r>
      <w:r w:rsidRPr="007D727F">
        <w:rPr>
          <w:spacing w:val="-4"/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20</w:t>
      </w:r>
      <w:r w:rsidRPr="007D727F">
        <w:rPr>
          <w:spacing w:val="-4"/>
          <w:sz w:val="18"/>
          <w:szCs w:val="28"/>
        </w:rPr>
        <w:fldChar w:fldCharType="end"/>
      </w:r>
      <w:r w:rsidRPr="007D727F">
        <w:rPr>
          <w:spacing w:val="-4"/>
          <w:sz w:val="18"/>
          <w:szCs w:val="28"/>
        </w:rPr>
        <w:t xml:space="preserve"> – </w:t>
      </w:r>
      <w:r w:rsidRPr="007D727F">
        <w:rPr>
          <w:spacing w:val="-4"/>
          <w:sz w:val="18"/>
          <w:szCs w:val="28"/>
        </w:rPr>
        <w:fldChar w:fldCharType="begin"/>
      </w:r>
      <w:r w:rsidRPr="007D727F">
        <w:rPr>
          <w:spacing w:val="-4"/>
          <w:sz w:val="18"/>
          <w:szCs w:val="28"/>
        </w:rPr>
        <w:instrText xml:space="preserve"> REF  _Ref451527495 \* Lower \h  \* MERGEFORMAT </w:instrText>
      </w:r>
      <w:r w:rsidRPr="007D727F">
        <w:rPr>
          <w:spacing w:val="-4"/>
          <w:sz w:val="18"/>
          <w:szCs w:val="28"/>
        </w:rPr>
      </w:r>
      <w:r w:rsidRPr="007D727F">
        <w:rPr>
          <w:spacing w:val="-4"/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21</w:t>
      </w:r>
      <w:r w:rsidRPr="007D727F">
        <w:rPr>
          <w:spacing w:val="-4"/>
          <w:sz w:val="18"/>
          <w:szCs w:val="28"/>
        </w:rPr>
        <w:fldChar w:fldCharType="end"/>
      </w:r>
      <w:r w:rsidRPr="007D727F">
        <w:rPr>
          <w:spacing w:val="-4"/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pacing w:val="-4"/>
          <w:sz w:val="18"/>
          <w:szCs w:val="28"/>
        </w:rPr>
      </w:pPr>
      <w:r w:rsidRPr="007D727F">
        <w:rPr>
          <w:noProof/>
          <w:spacing w:val="-4"/>
          <w:sz w:val="18"/>
          <w:szCs w:val="28"/>
        </w:rPr>
        <w:drawing>
          <wp:inline distT="0" distB="0" distL="0" distR="0" wp14:anchorId="206CE982" wp14:editId="0D46E77D">
            <wp:extent cx="1971304" cy="970488"/>
            <wp:effectExtent l="0" t="0" r="0" b="1270"/>
            <wp:docPr id="8386" name="Рисунок 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873" cy="98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31" w:name="_Ref451527417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20</w:t>
      </w:r>
      <w:r w:rsidRPr="007D727F">
        <w:rPr>
          <w:sz w:val="18"/>
          <w:szCs w:val="28"/>
        </w:rPr>
        <w:fldChar w:fldCharType="end"/>
      </w:r>
      <w:bookmarkEnd w:id="31"/>
    </w:p>
    <w:p w:rsidR="00B33D3C" w:rsidRPr="007D727F" w:rsidRDefault="00B33D3C" w:rsidP="00B33D3C">
      <w:pPr>
        <w:spacing w:line="360" w:lineRule="auto"/>
        <w:jc w:val="center"/>
        <w:rPr>
          <w:spacing w:val="-4"/>
          <w:sz w:val="18"/>
          <w:szCs w:val="28"/>
        </w:rPr>
      </w:pPr>
      <w:r w:rsidRPr="007D727F">
        <w:rPr>
          <w:noProof/>
          <w:spacing w:val="-4"/>
          <w:sz w:val="18"/>
          <w:szCs w:val="28"/>
        </w:rPr>
        <w:drawing>
          <wp:inline distT="0" distB="0" distL="0" distR="0" wp14:anchorId="742B4FEB" wp14:editId="3CA5DC56">
            <wp:extent cx="1745672" cy="1100719"/>
            <wp:effectExtent l="0" t="0" r="6985" b="4445"/>
            <wp:docPr id="8388" name="Рисунок 8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437" cy="111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32" w:name="_Ref451527495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21</w:t>
      </w:r>
      <w:r w:rsidRPr="007D727F">
        <w:rPr>
          <w:sz w:val="18"/>
          <w:szCs w:val="28"/>
        </w:rPr>
        <w:fldChar w:fldCharType="end"/>
      </w:r>
      <w:bookmarkEnd w:id="32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После нажатия кнопки </w:t>
      </w:r>
      <w:r w:rsidRPr="007D727F">
        <w:rPr>
          <w:noProof/>
          <w:sz w:val="16"/>
        </w:rPr>
        <w:drawing>
          <wp:inline distT="0" distB="0" distL="0" distR="0" wp14:anchorId="4202B3B9" wp14:editId="7CB589EF">
            <wp:extent cx="568235" cy="174259"/>
            <wp:effectExtent l="0" t="0" r="3810" b="0"/>
            <wp:docPr id="930" name="Рисунок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157" cy="1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установка ПК учета ИС «Мелисса-ОИС» завершена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_Ref451527683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lastRenderedPageBreak/>
        <w:drawing>
          <wp:inline distT="0" distB="0" distL="0" distR="0" wp14:anchorId="5B798BD6" wp14:editId="60F66DE0">
            <wp:extent cx="3912920" cy="3042511"/>
            <wp:effectExtent l="0" t="0" r="0" b="5715"/>
            <wp:docPr id="8389" name="Рисунок 8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433" cy="30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33" w:name="_Ref451527683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22</w:t>
      </w:r>
      <w:r w:rsidRPr="007D727F">
        <w:rPr>
          <w:sz w:val="18"/>
          <w:szCs w:val="28"/>
        </w:rPr>
        <w:fldChar w:fldCharType="end"/>
      </w:r>
      <w:bookmarkEnd w:id="33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В результате установки в заданной директории (см.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_Ref451527683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 будут размещены необходимые файлы для запуска ПК учета ИС «Мелисса-ОИС», созданы ярлык на рабочем столе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_Ref451527962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23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 xml:space="preserve">) и пункт меню в главном меню ОС </w:t>
      </w:r>
      <w:r w:rsidRPr="007D727F">
        <w:rPr>
          <w:sz w:val="18"/>
          <w:szCs w:val="28"/>
          <w:lang w:val="en-US"/>
        </w:rPr>
        <w:t>Windows</w:t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_Ref451527975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24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noProof/>
          <w:sz w:val="16"/>
        </w:rPr>
      </w:pPr>
      <w:r w:rsidRPr="007D727F">
        <w:rPr>
          <w:noProof/>
          <w:sz w:val="16"/>
        </w:rPr>
        <w:drawing>
          <wp:inline distT="0" distB="0" distL="0" distR="0" wp14:anchorId="68E2221C" wp14:editId="4643700D">
            <wp:extent cx="581025" cy="762000"/>
            <wp:effectExtent l="0" t="0" r="9525" b="0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34" w:name="_Ref45152796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23</w:t>
      </w:r>
      <w:r w:rsidRPr="007D727F">
        <w:rPr>
          <w:sz w:val="18"/>
          <w:szCs w:val="28"/>
        </w:rPr>
        <w:fldChar w:fldCharType="end"/>
      </w:r>
      <w:bookmarkEnd w:id="34"/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242E816F" wp14:editId="27284994">
            <wp:extent cx="2881223" cy="422842"/>
            <wp:effectExtent l="0" t="0" r="0" b="0"/>
            <wp:docPr id="749" name="Рисунок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0717" cy="4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</w:rPr>
      </w:pPr>
      <w:bookmarkStart w:id="35" w:name="_Ref451527975"/>
      <w:r w:rsidRPr="007D727F">
        <w:rPr>
          <w:sz w:val="18"/>
        </w:rPr>
        <w:t xml:space="preserve">Рис. </w:t>
      </w:r>
      <w:r w:rsidRPr="007D727F">
        <w:rPr>
          <w:sz w:val="18"/>
        </w:rPr>
        <w:fldChar w:fldCharType="begin"/>
      </w:r>
      <w:r w:rsidRPr="007D727F">
        <w:rPr>
          <w:sz w:val="18"/>
        </w:rPr>
        <w:instrText xml:space="preserve"> SEQ Рис. \* ARABIC </w:instrText>
      </w:r>
      <w:r w:rsidRPr="007D727F">
        <w:rPr>
          <w:sz w:val="18"/>
        </w:rPr>
        <w:fldChar w:fldCharType="separate"/>
      </w:r>
      <w:r w:rsidRPr="007D727F">
        <w:rPr>
          <w:noProof/>
          <w:sz w:val="18"/>
        </w:rPr>
        <w:t>24</w:t>
      </w:r>
      <w:r w:rsidRPr="007D727F">
        <w:rPr>
          <w:sz w:val="18"/>
        </w:rPr>
        <w:fldChar w:fldCharType="end"/>
      </w:r>
      <w:bookmarkEnd w:id="35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В случае установки обновлений версии ПК учета ИС «Мелисса-ОИС» подключить съемный носитель к компьютеру и запустить установочный пакет на выполнение. В появившемся окне выбрать пункт «Обновить»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_Ref34218912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</w:rPr>
        <w:t xml:space="preserve">рис. </w:t>
      </w:r>
      <w:r w:rsidRPr="007D727F">
        <w:rPr>
          <w:noProof/>
          <w:sz w:val="18"/>
        </w:rPr>
        <w:t>25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  <w:highlight w:val="yellow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4F9B8CD4" wp14:editId="1D768798">
            <wp:extent cx="4096987" cy="318563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13" cy="319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</w:rPr>
      </w:pPr>
      <w:bookmarkStart w:id="36" w:name="_Ref34218912"/>
      <w:r w:rsidRPr="007D727F">
        <w:rPr>
          <w:sz w:val="18"/>
        </w:rPr>
        <w:lastRenderedPageBreak/>
        <w:t xml:space="preserve">Рис. </w:t>
      </w:r>
      <w:r w:rsidRPr="007D727F">
        <w:rPr>
          <w:sz w:val="18"/>
        </w:rPr>
        <w:fldChar w:fldCharType="begin"/>
      </w:r>
      <w:r w:rsidRPr="007D727F">
        <w:rPr>
          <w:sz w:val="18"/>
        </w:rPr>
        <w:instrText xml:space="preserve"> SEQ Рис. \* ARABIC </w:instrText>
      </w:r>
      <w:r w:rsidRPr="007D727F">
        <w:rPr>
          <w:sz w:val="18"/>
        </w:rPr>
        <w:fldChar w:fldCharType="separate"/>
      </w:r>
      <w:r w:rsidRPr="007D727F">
        <w:rPr>
          <w:noProof/>
          <w:sz w:val="18"/>
        </w:rPr>
        <w:t>25</w:t>
      </w:r>
      <w:r w:rsidRPr="007D727F">
        <w:rPr>
          <w:sz w:val="18"/>
        </w:rPr>
        <w:fldChar w:fldCharType="end"/>
      </w:r>
      <w:bookmarkEnd w:id="36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  <w:highlight w:val="yellow"/>
        </w:rPr>
      </w:pPr>
      <w:r w:rsidRPr="007D727F">
        <w:rPr>
          <w:sz w:val="18"/>
          <w:szCs w:val="28"/>
        </w:rPr>
        <w:t>При нажатии на кнопку «Далее» будет выполнено соответствующее обновление файлов клиентской части ПК учета ИС «Мелисса-ОИС»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_Ref34219044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</w:rPr>
        <w:t xml:space="preserve">рис. </w:t>
      </w:r>
      <w:r w:rsidRPr="007D727F">
        <w:rPr>
          <w:noProof/>
          <w:sz w:val="18"/>
        </w:rPr>
        <w:t>26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 xml:space="preserve">). 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  <w:highlight w:val="yellow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673C9F3E" wp14:editId="1BB6033D">
            <wp:extent cx="3817917" cy="2968641"/>
            <wp:effectExtent l="0" t="0" r="0" b="3175"/>
            <wp:docPr id="8390" name="Рисунок 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195" cy="29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</w:rPr>
      </w:pPr>
      <w:bookmarkStart w:id="37" w:name="_Ref34219044"/>
      <w:r w:rsidRPr="007D727F">
        <w:rPr>
          <w:sz w:val="18"/>
        </w:rPr>
        <w:t xml:space="preserve">Рис. </w:t>
      </w:r>
      <w:r w:rsidRPr="007D727F">
        <w:rPr>
          <w:sz w:val="18"/>
        </w:rPr>
        <w:fldChar w:fldCharType="begin"/>
      </w:r>
      <w:r w:rsidRPr="007D727F">
        <w:rPr>
          <w:sz w:val="18"/>
        </w:rPr>
        <w:instrText xml:space="preserve"> SEQ Рис. \* ARABIC </w:instrText>
      </w:r>
      <w:r w:rsidRPr="007D727F">
        <w:rPr>
          <w:sz w:val="18"/>
        </w:rPr>
        <w:fldChar w:fldCharType="separate"/>
      </w:r>
      <w:r w:rsidRPr="007D727F">
        <w:rPr>
          <w:noProof/>
          <w:sz w:val="18"/>
        </w:rPr>
        <w:t>26</w:t>
      </w:r>
      <w:r w:rsidRPr="007D727F">
        <w:rPr>
          <w:sz w:val="18"/>
        </w:rPr>
        <w:fldChar w:fldCharType="end"/>
      </w:r>
      <w:bookmarkEnd w:id="37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По окончании завершения процесса обновления, появится сообщение о завершении установки (см.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_Ref451527683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), после нажатия кнопки</w:t>
      </w:r>
      <w:r w:rsidRPr="007D727F">
        <w:rPr>
          <w:noProof/>
          <w:sz w:val="18"/>
          <w:szCs w:val="28"/>
        </w:rPr>
        <w:t xml:space="preserve"> «Готово» </w:t>
      </w:r>
      <w:r w:rsidRPr="007D727F">
        <w:rPr>
          <w:sz w:val="18"/>
          <w:szCs w:val="28"/>
        </w:rPr>
        <w:t xml:space="preserve">появится сообщение для подтверждения запуска программы (см.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_Ref451527495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21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pStyle w:val="3"/>
        <w:rPr>
          <w:sz w:val="18"/>
        </w:rPr>
      </w:pPr>
      <w:bookmarkStart w:id="38" w:name="_Toc432504034"/>
      <w:bookmarkStart w:id="39" w:name="_Ref42096876"/>
      <w:bookmarkStart w:id="40" w:name="_Toc42097874"/>
      <w:r w:rsidRPr="007D727F">
        <w:rPr>
          <w:sz w:val="18"/>
        </w:rPr>
        <w:t>Порядок удаления программы</w:t>
      </w:r>
      <w:bookmarkEnd w:id="38"/>
      <w:bookmarkEnd w:id="39"/>
      <w:bookmarkEnd w:id="40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При необходимости удаления ПК учета ИС «Мелисса-ОИС» с компьютера необходимо выполнить следующие действия:</w:t>
      </w:r>
    </w:p>
    <w:p w:rsidR="00B33D3C" w:rsidRPr="007D727F" w:rsidRDefault="00B33D3C" w:rsidP="00B33D3C">
      <w:pPr>
        <w:tabs>
          <w:tab w:val="left" w:pos="993"/>
        </w:tabs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1)</w:t>
      </w:r>
      <w:r w:rsidRPr="007D727F">
        <w:rPr>
          <w:sz w:val="18"/>
          <w:szCs w:val="28"/>
        </w:rPr>
        <w:tab/>
        <w:t>перейти в папку с установленным ПК учета ИС «Мелисса-ОИС» и запустить ярлык удаления программы «</w:t>
      </w:r>
      <w:proofErr w:type="spellStart"/>
      <w:r w:rsidRPr="007D727F">
        <w:rPr>
          <w:sz w:val="18"/>
          <w:szCs w:val="28"/>
          <w:lang w:val="en-US"/>
        </w:rPr>
        <w:t>melissa</w:t>
      </w:r>
      <w:proofErr w:type="spellEnd"/>
      <w:r w:rsidRPr="007D727F">
        <w:rPr>
          <w:sz w:val="18"/>
          <w:szCs w:val="28"/>
        </w:rPr>
        <w:t>_</w:t>
      </w:r>
      <w:proofErr w:type="spellStart"/>
      <w:r w:rsidRPr="007D727F">
        <w:rPr>
          <w:sz w:val="18"/>
          <w:szCs w:val="28"/>
          <w:lang w:val="en-US"/>
        </w:rPr>
        <w:t>ois</w:t>
      </w:r>
      <w:proofErr w:type="spellEnd"/>
      <w:r w:rsidRPr="007D727F">
        <w:rPr>
          <w:sz w:val="18"/>
          <w:szCs w:val="28"/>
        </w:rPr>
        <w:t>2_32-</w:t>
      </w:r>
      <w:proofErr w:type="spellStart"/>
      <w:r w:rsidRPr="007D727F">
        <w:rPr>
          <w:sz w:val="18"/>
          <w:szCs w:val="28"/>
          <w:lang w:val="en-US"/>
        </w:rPr>
        <w:t>uninst</w:t>
      </w:r>
      <w:proofErr w:type="spellEnd"/>
      <w:r w:rsidRPr="007D727F">
        <w:rPr>
          <w:sz w:val="18"/>
          <w:szCs w:val="28"/>
        </w:rPr>
        <w:t>»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_Ref416859705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27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);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30A6FC59" wp14:editId="112BBD39">
            <wp:extent cx="4785756" cy="1141769"/>
            <wp:effectExtent l="0" t="0" r="0" b="1270"/>
            <wp:docPr id="759" name="Рисунок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270"/>
                    <a:stretch/>
                  </pic:blipFill>
                  <pic:spPr bwMode="auto">
                    <a:xfrm>
                      <a:off x="0" y="0"/>
                      <a:ext cx="4851148" cy="11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41" w:name="_Ref416859705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27</w:t>
      </w:r>
      <w:r w:rsidRPr="007D727F">
        <w:rPr>
          <w:sz w:val="18"/>
          <w:szCs w:val="28"/>
        </w:rPr>
        <w:fldChar w:fldCharType="end"/>
      </w:r>
      <w:bookmarkEnd w:id="41"/>
    </w:p>
    <w:p w:rsidR="00B33D3C" w:rsidRPr="007D727F" w:rsidRDefault="00B33D3C" w:rsidP="00B33D3C">
      <w:pPr>
        <w:tabs>
          <w:tab w:val="left" w:pos="993"/>
        </w:tabs>
        <w:spacing w:line="360" w:lineRule="auto"/>
        <w:ind w:firstLine="709"/>
        <w:jc w:val="both"/>
        <w:rPr>
          <w:spacing w:val="-4"/>
          <w:sz w:val="18"/>
          <w:szCs w:val="28"/>
        </w:rPr>
      </w:pPr>
      <w:r w:rsidRPr="007D727F">
        <w:rPr>
          <w:spacing w:val="-4"/>
          <w:sz w:val="18"/>
          <w:szCs w:val="28"/>
        </w:rPr>
        <w:t>2</w:t>
      </w:r>
      <w:r w:rsidRPr="007D727F">
        <w:rPr>
          <w:sz w:val="18"/>
          <w:szCs w:val="28"/>
        </w:rPr>
        <w:t>)</w:t>
      </w:r>
      <w:r w:rsidRPr="007D727F">
        <w:rPr>
          <w:sz w:val="18"/>
          <w:szCs w:val="28"/>
        </w:rPr>
        <w:tab/>
        <w:t>если была запущена служба «Логин сервер ПК учета ИС «Мелисса-ОИС», будет выдано сообщение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_Ref451524772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28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 Необходимо закрыть приложение и повторить попытку удаления ПК учета ИС «Мелисса-ОИС»;</w:t>
      </w:r>
    </w:p>
    <w:p w:rsidR="00B33D3C" w:rsidRPr="007D727F" w:rsidRDefault="00B33D3C" w:rsidP="00B33D3C">
      <w:pPr>
        <w:spacing w:line="360" w:lineRule="auto"/>
        <w:jc w:val="center"/>
        <w:rPr>
          <w:spacing w:val="-4"/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5606F3D8" wp14:editId="63C591E3">
            <wp:extent cx="3402280" cy="1170604"/>
            <wp:effectExtent l="0" t="0" r="8255" b="0"/>
            <wp:docPr id="1617" name="Рисунок 1617" descr="C:\Users\444F~1\AppData\Local\Temp\SNAGHTML1913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44F~1\AppData\Local\Temp\SNAGHTML1913dd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721" cy="11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after="120" w:line="360" w:lineRule="auto"/>
        <w:jc w:val="center"/>
        <w:rPr>
          <w:sz w:val="18"/>
          <w:szCs w:val="28"/>
        </w:rPr>
      </w:pPr>
      <w:bookmarkStart w:id="42" w:name="_Ref45152477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28</w:t>
      </w:r>
      <w:r w:rsidRPr="007D727F">
        <w:rPr>
          <w:sz w:val="18"/>
          <w:szCs w:val="28"/>
        </w:rPr>
        <w:fldChar w:fldCharType="end"/>
      </w:r>
      <w:bookmarkEnd w:id="42"/>
    </w:p>
    <w:p w:rsidR="00B33D3C" w:rsidRPr="007D727F" w:rsidRDefault="00B33D3C" w:rsidP="00B33D3C">
      <w:pPr>
        <w:tabs>
          <w:tab w:val="left" w:pos="993"/>
        </w:tabs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3)</w:t>
      </w:r>
      <w:r w:rsidRPr="007D727F">
        <w:rPr>
          <w:sz w:val="18"/>
          <w:szCs w:val="28"/>
        </w:rPr>
        <w:tab/>
        <w:t xml:space="preserve">в появившемся окне подтверждения удаления необходимо нажать кнопку </w:t>
      </w:r>
      <w:r w:rsidRPr="007D727F">
        <w:rPr>
          <w:noProof/>
          <w:sz w:val="16"/>
        </w:rPr>
        <w:drawing>
          <wp:inline distT="0" distB="0" distL="0" distR="0" wp14:anchorId="2D7AAB4D" wp14:editId="560A69C9">
            <wp:extent cx="548640" cy="168250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134" cy="1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_Ref416859833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29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);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lastRenderedPageBreak/>
        <w:drawing>
          <wp:inline distT="0" distB="0" distL="0" distR="0" wp14:anchorId="6889226D" wp14:editId="6FFAAAB4">
            <wp:extent cx="3473533" cy="2701636"/>
            <wp:effectExtent l="0" t="0" r="0" b="3810"/>
            <wp:docPr id="116" name="Рисунок 116" descr="C:\Users\444F~1\AppData\Local\Temp\SNAGHTML8f9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44F~1\AppData\Local\Temp\SNAGHTML8f93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38" cy="27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43" w:name="_Ref416859833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29</w:t>
      </w:r>
      <w:r w:rsidRPr="007D727F">
        <w:rPr>
          <w:sz w:val="18"/>
          <w:szCs w:val="28"/>
        </w:rPr>
        <w:fldChar w:fldCharType="end"/>
      </w:r>
      <w:bookmarkEnd w:id="43"/>
    </w:p>
    <w:p w:rsidR="00B33D3C" w:rsidRPr="007D727F" w:rsidRDefault="00B33D3C" w:rsidP="00B33D3C">
      <w:pPr>
        <w:tabs>
          <w:tab w:val="left" w:pos="993"/>
        </w:tabs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4)</w:t>
      </w:r>
      <w:r w:rsidRPr="007D727F">
        <w:rPr>
          <w:sz w:val="18"/>
          <w:szCs w:val="28"/>
        </w:rPr>
        <w:tab/>
        <w:t xml:space="preserve">после завершения удаления требуется нажать кнопку </w:t>
      </w:r>
      <w:r w:rsidRPr="007D727F">
        <w:rPr>
          <w:noProof/>
          <w:sz w:val="16"/>
        </w:rPr>
        <w:drawing>
          <wp:inline distT="0" distB="0" distL="0" distR="0" wp14:anchorId="7E73A5EF" wp14:editId="35B1CD6B">
            <wp:extent cx="581025" cy="167144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432" cy="1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_Ref432605770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30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);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sz w:val="18"/>
          <w:szCs w:val="28"/>
        </w:rPr>
        <w:t xml:space="preserve"> </w:t>
      </w:r>
      <w:r w:rsidRPr="007D727F">
        <w:rPr>
          <w:noProof/>
          <w:sz w:val="16"/>
        </w:rPr>
        <w:drawing>
          <wp:inline distT="0" distB="0" distL="0" distR="0" wp14:anchorId="012244A3" wp14:editId="1AAFCEA0">
            <wp:extent cx="3449782" cy="2683164"/>
            <wp:effectExtent l="0" t="0" r="0" b="3175"/>
            <wp:docPr id="1621" name="Рисунок 1621" descr="C:\Users\444F~1\AppData\Local\Temp\SNAGHTML9f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44F~1\AppData\Local\Temp\SNAGHTML9f0e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131" cy="271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44" w:name="_Ref43260577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30</w:t>
      </w:r>
      <w:r w:rsidRPr="007D727F">
        <w:rPr>
          <w:sz w:val="18"/>
          <w:szCs w:val="28"/>
        </w:rPr>
        <w:fldChar w:fldCharType="end"/>
      </w:r>
      <w:bookmarkEnd w:id="44"/>
    </w:p>
    <w:p w:rsidR="00B33D3C" w:rsidRPr="007D727F" w:rsidRDefault="00B33D3C" w:rsidP="00B33D3C">
      <w:pPr>
        <w:pStyle w:val="3"/>
        <w:rPr>
          <w:sz w:val="18"/>
        </w:rPr>
      </w:pPr>
      <w:bookmarkStart w:id="45" w:name="_Toc24982986"/>
      <w:bookmarkStart w:id="46" w:name="_Toc42097875"/>
      <w:r w:rsidRPr="007D727F">
        <w:rPr>
          <w:sz w:val="18"/>
        </w:rPr>
        <w:t xml:space="preserve">Установка </w:t>
      </w:r>
      <w:proofErr w:type="spellStart"/>
      <w:r w:rsidRPr="007D727F">
        <w:rPr>
          <w:sz w:val="18"/>
        </w:rPr>
        <w:t>web</w:t>
      </w:r>
      <w:proofErr w:type="spellEnd"/>
      <w:r w:rsidRPr="007D727F">
        <w:rPr>
          <w:sz w:val="18"/>
        </w:rPr>
        <w:t xml:space="preserve">-приложения на сервере с ОС </w:t>
      </w:r>
      <w:proofErr w:type="spellStart"/>
      <w:r w:rsidRPr="007D727F">
        <w:rPr>
          <w:sz w:val="18"/>
        </w:rPr>
        <w:t>Windows</w:t>
      </w:r>
      <w:bookmarkEnd w:id="45"/>
      <w:bookmarkEnd w:id="46"/>
      <w:proofErr w:type="spellEnd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Установка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</w:t>
      </w:r>
      <w:r w:rsidRPr="007D727F">
        <w:rPr>
          <w:b/>
          <w:i/>
          <w:sz w:val="18"/>
          <w:szCs w:val="28"/>
        </w:rPr>
        <w:t xml:space="preserve"> </w:t>
      </w:r>
      <w:r w:rsidRPr="007D727F">
        <w:rPr>
          <w:sz w:val="18"/>
          <w:szCs w:val="28"/>
        </w:rPr>
        <w:t xml:space="preserve">производится только при наличии БД, которая может находится на сервере БД с ОС </w:t>
      </w:r>
      <w:proofErr w:type="spellStart"/>
      <w:r w:rsidRPr="007D727F">
        <w:rPr>
          <w:sz w:val="18"/>
          <w:szCs w:val="28"/>
        </w:rPr>
        <w:t>Windows</w:t>
      </w:r>
      <w:proofErr w:type="spellEnd"/>
      <w:r w:rsidRPr="007D727F">
        <w:rPr>
          <w:sz w:val="18"/>
          <w:szCs w:val="28"/>
        </w:rPr>
        <w:t>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Для установки необходимо вставить носитель, содержащий дистрибутив melissa_ois_web_64_install.exe или melissa_ois_web_32_install.exe, в устройство чтения </w:t>
      </w:r>
      <w:r w:rsidRPr="007D727F">
        <w:rPr>
          <w:sz w:val="18"/>
          <w:szCs w:val="28"/>
          <w:lang w:val="en-US"/>
        </w:rPr>
        <w:t>CD</w:t>
      </w:r>
      <w:r w:rsidRPr="007D727F">
        <w:rPr>
          <w:sz w:val="18"/>
          <w:szCs w:val="28"/>
        </w:rPr>
        <w:t xml:space="preserve"> и запустить его на выполнение. Рассмотрим на примере установки 64 разрядной версии.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При наличии установленного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 появится окно с предложением его удаления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_Ref23955271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31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65968672" wp14:editId="5AB0C334">
            <wp:extent cx="3259777" cy="1160260"/>
            <wp:effectExtent l="0" t="0" r="0" b="1905"/>
            <wp:docPr id="8398" name="Рисунок 8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7993" cy="117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bookmarkStart w:id="47" w:name="_Ref23955271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31</w:t>
      </w:r>
      <w:r w:rsidRPr="007D727F">
        <w:rPr>
          <w:sz w:val="18"/>
          <w:szCs w:val="28"/>
        </w:rPr>
        <w:fldChar w:fldCharType="end"/>
      </w:r>
      <w:bookmarkEnd w:id="47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lastRenderedPageBreak/>
        <w:t xml:space="preserve">При нажатии кнопки «Нет» установка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 прекращается. При нажатии кнопки «Да» предыдущая версия удаляется, и установка продолжится, как описано далее.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При необходимости установки дополнительных средств появится окно. Нажать кнопу </w:t>
      </w:r>
      <w:r w:rsidRPr="007D727F">
        <w:rPr>
          <w:noProof/>
          <w:sz w:val="16"/>
        </w:rPr>
        <w:drawing>
          <wp:inline distT="0" distB="0" distL="0" distR="0" wp14:anchorId="4A3D86BE" wp14:editId="35671398">
            <wp:extent cx="714286" cy="2190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_Ref23878066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4E678FA0" wp14:editId="75FDCC0E">
            <wp:extent cx="3259776" cy="1102033"/>
            <wp:effectExtent l="19050" t="19050" r="17145" b="22225"/>
            <wp:docPr id="1987" name="Рисунок 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664" t="5004"/>
                    <a:stretch/>
                  </pic:blipFill>
                  <pic:spPr bwMode="auto">
                    <a:xfrm>
                      <a:off x="0" y="0"/>
                      <a:ext cx="3317635" cy="112159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48" w:name="_Ref23878066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32</w:t>
      </w:r>
      <w:r w:rsidRPr="007D727F">
        <w:rPr>
          <w:sz w:val="18"/>
          <w:szCs w:val="28"/>
        </w:rPr>
        <w:fldChar w:fldCharType="end"/>
      </w:r>
      <w:bookmarkEnd w:id="48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В следующем окне выбрать папку установки или оставить предложенную по умолчанию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_Ref23878122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33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248A3A9C" wp14:editId="65F74085">
            <wp:extent cx="3693226" cy="2871686"/>
            <wp:effectExtent l="0" t="0" r="2540" b="5080"/>
            <wp:docPr id="13787" name="Рисунок 1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735" cy="28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49" w:name="_Ref2387812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33</w:t>
      </w:r>
      <w:r w:rsidRPr="007D727F">
        <w:rPr>
          <w:sz w:val="18"/>
          <w:szCs w:val="28"/>
        </w:rPr>
        <w:fldChar w:fldCharType="end"/>
      </w:r>
      <w:bookmarkEnd w:id="49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Нажать кнопку </w:t>
      </w:r>
      <w:r w:rsidRPr="007D727F">
        <w:rPr>
          <w:noProof/>
          <w:sz w:val="16"/>
        </w:rPr>
        <w:drawing>
          <wp:inline distT="0" distB="0" distL="0" distR="0" wp14:anchorId="597323F4" wp14:editId="31372839">
            <wp:extent cx="714286" cy="219048"/>
            <wp:effectExtent l="0" t="0" r="0" b="0"/>
            <wp:docPr id="2007" name="Рисунок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>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В окне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_Ref23878185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34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 задать параметры подключения к существующей БД.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В поля «Пользователь БД» и «Пароль пользователя БД» ввести имя и пароль пользователя, который был создан на этапе разворачивания БД.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2C0EF1B8" wp14:editId="545BDF9B">
            <wp:extent cx="3681350" cy="2862453"/>
            <wp:effectExtent l="0" t="0" r="0" b="0"/>
            <wp:docPr id="8391" name="Рисунок 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28" cy="286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0" w:name="_Ref23878185"/>
      <w:r w:rsidRPr="007D727F">
        <w:rPr>
          <w:sz w:val="18"/>
          <w:szCs w:val="28"/>
        </w:rPr>
        <w:lastRenderedPageBreak/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34</w:t>
      </w:r>
      <w:r w:rsidRPr="007D727F">
        <w:rPr>
          <w:sz w:val="18"/>
          <w:szCs w:val="28"/>
        </w:rPr>
        <w:fldChar w:fldCharType="end"/>
      </w:r>
      <w:bookmarkEnd w:id="50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Нажать кнопку </w:t>
      </w:r>
      <w:r w:rsidRPr="007D727F">
        <w:rPr>
          <w:noProof/>
          <w:sz w:val="16"/>
        </w:rPr>
        <w:drawing>
          <wp:inline distT="0" distB="0" distL="0" distR="0" wp14:anchorId="639E2D40" wp14:editId="463AD853">
            <wp:extent cx="714286" cy="219048"/>
            <wp:effectExtent l="0" t="0" r="0" b="0"/>
            <wp:docPr id="2009" name="Рисунок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. Ввести параметры настройки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-сервера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_Ref23878252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35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По умолчанию в поле «Имя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 xml:space="preserve">-сервера» стоит название сервера/АРМ, можно оставить данное значение, либо ввести необходимое, например, </w:t>
      </w:r>
      <w:proofErr w:type="spellStart"/>
      <w:r w:rsidRPr="007D727F">
        <w:rPr>
          <w:sz w:val="18"/>
          <w:szCs w:val="28"/>
          <w:lang w:val="en-US"/>
        </w:rPr>
        <w:t>melissa</w:t>
      </w:r>
      <w:proofErr w:type="spellEnd"/>
      <w:r w:rsidRPr="007D727F">
        <w:rPr>
          <w:sz w:val="18"/>
          <w:szCs w:val="28"/>
        </w:rPr>
        <w:t>-</w:t>
      </w:r>
      <w:proofErr w:type="spellStart"/>
      <w:r w:rsidRPr="007D727F">
        <w:rPr>
          <w:sz w:val="18"/>
          <w:szCs w:val="28"/>
          <w:lang w:val="en-US"/>
        </w:rPr>
        <w:t>ois</w:t>
      </w:r>
      <w:proofErr w:type="spellEnd"/>
      <w:r w:rsidRPr="007D727F">
        <w:rPr>
          <w:sz w:val="18"/>
          <w:szCs w:val="28"/>
        </w:rPr>
        <w:t>-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 xml:space="preserve">. По умолчанию в следующих полях стоят значения локального </w:t>
      </w:r>
      <w:proofErr w:type="spellStart"/>
      <w:r w:rsidRPr="007D727F">
        <w:rPr>
          <w:sz w:val="18"/>
          <w:szCs w:val="28"/>
          <w:lang w:val="en-US"/>
        </w:rPr>
        <w:t>ip</w:t>
      </w:r>
      <w:proofErr w:type="spellEnd"/>
      <w:r w:rsidRPr="007D727F">
        <w:rPr>
          <w:sz w:val="18"/>
          <w:szCs w:val="28"/>
        </w:rPr>
        <w:t xml:space="preserve"> адреса и порта 9898, их также можно скорректировать по необходимости.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5A89CD74" wp14:editId="739BCB28">
            <wp:extent cx="3811979" cy="2964023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8396" cy="29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1" w:name="_Ref2387825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35</w:t>
      </w:r>
      <w:r w:rsidRPr="007D727F">
        <w:rPr>
          <w:sz w:val="18"/>
          <w:szCs w:val="28"/>
        </w:rPr>
        <w:fldChar w:fldCharType="end"/>
      </w:r>
      <w:bookmarkEnd w:id="51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Нажать кнопку </w:t>
      </w:r>
      <w:r w:rsidRPr="007D727F">
        <w:rPr>
          <w:noProof/>
          <w:sz w:val="16"/>
        </w:rPr>
        <w:drawing>
          <wp:inline distT="0" distB="0" distL="0" distR="0" wp14:anchorId="3ACDAC93" wp14:editId="7F6264BB">
            <wp:extent cx="714286" cy="219048"/>
            <wp:effectExtent l="0" t="0" r="0" b="0"/>
            <wp:docPr id="2010" name="Рисунок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. Произойдет установка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-сервера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_Ref23878349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36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7CBF5842" wp14:editId="53A9E5C5">
            <wp:extent cx="3865418" cy="3005575"/>
            <wp:effectExtent l="0" t="0" r="1905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9837" cy="300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noProof/>
          <w:sz w:val="16"/>
        </w:rPr>
        <w:t xml:space="preserve"> </w:t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2" w:name="_Ref23878349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36</w:t>
      </w:r>
      <w:r w:rsidRPr="007D727F">
        <w:rPr>
          <w:sz w:val="18"/>
          <w:szCs w:val="28"/>
        </w:rPr>
        <w:fldChar w:fldCharType="end"/>
      </w:r>
      <w:bookmarkEnd w:id="52"/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sz w:val="18"/>
          <w:szCs w:val="28"/>
        </w:rPr>
        <w:lastRenderedPageBreak/>
        <w:t xml:space="preserve">Далее устанавливаем службу Apache2, нажав кнопку </w:t>
      </w:r>
      <w:r w:rsidRPr="007D727F">
        <w:rPr>
          <w:noProof/>
          <w:sz w:val="16"/>
        </w:rPr>
        <w:drawing>
          <wp:inline distT="0" distB="0" distL="0" distR="0" wp14:anchorId="37E091E8" wp14:editId="3D4A34DE">
            <wp:extent cx="800169" cy="28958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_Ref23878383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37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 xml:space="preserve">). </w:t>
      </w:r>
      <w:r w:rsidRPr="007D727F">
        <w:rPr>
          <w:noProof/>
          <w:sz w:val="16"/>
        </w:rPr>
        <w:drawing>
          <wp:inline distT="0" distB="0" distL="0" distR="0" wp14:anchorId="62DAFC57" wp14:editId="060F91B1">
            <wp:extent cx="3811979" cy="2964023"/>
            <wp:effectExtent l="0" t="0" r="0" b="825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0647" cy="297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3" w:name="_Ref23878383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37</w:t>
      </w:r>
      <w:r w:rsidRPr="007D727F">
        <w:rPr>
          <w:sz w:val="18"/>
          <w:szCs w:val="28"/>
        </w:rPr>
        <w:fldChar w:fldCharType="end"/>
      </w:r>
      <w:bookmarkEnd w:id="53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Далее запустить службу при помощи кнопки </w:t>
      </w:r>
      <w:r w:rsidRPr="007D727F">
        <w:rPr>
          <w:noProof/>
          <w:sz w:val="16"/>
        </w:rPr>
        <w:drawing>
          <wp:inline distT="0" distB="0" distL="0" distR="0" wp14:anchorId="1E54DEFD" wp14:editId="38FB3F6A">
            <wp:extent cx="800169" cy="289585"/>
            <wp:effectExtent l="0" t="0" r="0" b="0"/>
            <wp:docPr id="13771" name="Рисунок 13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016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_Ref23878512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38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19BCA57E" wp14:editId="7525A065">
            <wp:extent cx="3846121" cy="2990571"/>
            <wp:effectExtent l="0" t="0" r="2540" b="63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0964" cy="30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after="120"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4" w:name="_Ref23878512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38</w:t>
      </w:r>
      <w:r w:rsidRPr="007D727F">
        <w:rPr>
          <w:sz w:val="18"/>
          <w:szCs w:val="28"/>
        </w:rPr>
        <w:fldChar w:fldCharType="end"/>
      </w:r>
      <w:bookmarkEnd w:id="54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Установка завершена. Нажать кнопку </w:t>
      </w:r>
      <w:r w:rsidRPr="007D727F">
        <w:rPr>
          <w:noProof/>
          <w:sz w:val="16"/>
        </w:rPr>
        <w:drawing>
          <wp:inline distT="0" distB="0" distL="0" distR="0" wp14:anchorId="3F8749CA" wp14:editId="4426910A">
            <wp:extent cx="714286" cy="219048"/>
            <wp:effectExtent l="0" t="0" r="0" b="0"/>
            <wp:docPr id="13777" name="Рисунок 1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7F">
        <w:rPr>
          <w:sz w:val="18"/>
          <w:szCs w:val="28"/>
        </w:rPr>
        <w:t xml:space="preserve">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_Ref23878550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39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lastRenderedPageBreak/>
        <w:drawing>
          <wp:inline distT="0" distB="0" distL="0" distR="0" wp14:anchorId="1697117D" wp14:editId="3C86AE9E">
            <wp:extent cx="3146961" cy="2446936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1022" cy="24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after="120"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5" w:name="_Ref2387855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39</w:t>
      </w:r>
      <w:r w:rsidRPr="007D727F">
        <w:rPr>
          <w:sz w:val="18"/>
          <w:szCs w:val="28"/>
        </w:rPr>
        <w:fldChar w:fldCharType="end"/>
      </w:r>
      <w:bookmarkEnd w:id="55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-приложение</w:t>
      </w:r>
      <w:r w:rsidRPr="007D727F">
        <w:rPr>
          <w:b/>
          <w:sz w:val="18"/>
          <w:szCs w:val="28"/>
        </w:rPr>
        <w:t xml:space="preserve"> </w:t>
      </w:r>
      <w:r w:rsidRPr="007D727F">
        <w:rPr>
          <w:sz w:val="18"/>
          <w:szCs w:val="28"/>
        </w:rPr>
        <w:t>можно запустить на выполнение: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>1) при помощи ярлыка, находящегося на рабочем столе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_Ref23878661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40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), вести имя пользователя и пароль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_Ref23878704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41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 xml:space="preserve">), указанные на этапе установки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15E5C4CF" wp14:editId="2ABBF1C6">
            <wp:extent cx="956851" cy="1050967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9145" cy="105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6" w:name="_Ref23878661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40</w:t>
      </w:r>
      <w:r w:rsidRPr="007D727F">
        <w:rPr>
          <w:sz w:val="18"/>
          <w:szCs w:val="28"/>
        </w:rPr>
        <w:fldChar w:fldCharType="end"/>
      </w:r>
      <w:bookmarkEnd w:id="56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0736F1BB" wp14:editId="61E43A45">
            <wp:extent cx="3811443" cy="2697329"/>
            <wp:effectExtent l="0" t="0" r="0" b="8255"/>
            <wp:docPr id="8392" name="Рисунок 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1979" cy="27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7" w:name="_Ref23878704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41</w:t>
      </w:r>
      <w:r w:rsidRPr="007D727F">
        <w:rPr>
          <w:sz w:val="18"/>
          <w:szCs w:val="28"/>
        </w:rPr>
        <w:fldChar w:fldCharType="end"/>
      </w:r>
      <w:bookmarkEnd w:id="57"/>
      <w:r w:rsidRPr="007D727F">
        <w:rPr>
          <w:sz w:val="18"/>
          <w:szCs w:val="28"/>
        </w:rPr>
        <w:t xml:space="preserve"> </w:t>
      </w:r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Нажать кнопку «Войти». Откроется окно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</w:t>
      </w:r>
      <w:r w:rsidRPr="007D727F">
        <w:rPr>
          <w:b/>
          <w:sz w:val="18"/>
          <w:szCs w:val="28"/>
        </w:rPr>
        <w:t xml:space="preserve"> </w:t>
      </w:r>
      <w:r w:rsidRPr="007D727F">
        <w:rPr>
          <w:sz w:val="18"/>
          <w:szCs w:val="28"/>
        </w:rPr>
        <w:t xml:space="preserve">Мелисса ОИС </w:t>
      </w:r>
      <w:r w:rsidRPr="007D727F">
        <w:rPr>
          <w:sz w:val="18"/>
          <w:szCs w:val="28"/>
        </w:rPr>
        <w:br/>
        <w:t>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_Ref23878759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42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);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lastRenderedPageBreak/>
        <w:drawing>
          <wp:inline distT="0" distB="0" distL="0" distR="0" wp14:anchorId="0B9C50C5" wp14:editId="06D35808">
            <wp:extent cx="3325091" cy="2353141"/>
            <wp:effectExtent l="0" t="0" r="8890" b="9525"/>
            <wp:docPr id="8393" name="Рисунок 8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6608" cy="2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8" w:name="_Ref23878759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42</w:t>
      </w:r>
      <w:r w:rsidRPr="007D727F">
        <w:rPr>
          <w:sz w:val="18"/>
          <w:szCs w:val="28"/>
        </w:rPr>
        <w:fldChar w:fldCharType="end"/>
      </w:r>
      <w:bookmarkEnd w:id="58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2) из программы. Для запуска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</w:t>
      </w:r>
      <w:r w:rsidRPr="007D727F">
        <w:rPr>
          <w:b/>
          <w:sz w:val="18"/>
          <w:szCs w:val="28"/>
        </w:rPr>
        <w:t xml:space="preserve"> </w:t>
      </w:r>
      <w:r w:rsidRPr="007D727F">
        <w:rPr>
          <w:sz w:val="18"/>
          <w:szCs w:val="28"/>
        </w:rPr>
        <w:t>из ПК учета ИС «Мелисса-ОИС», необходимо зайти в нее и выбрать пункт «Аналитика» из главного меню, а в пункте «Аналитика» выбрать «Аналитические панели»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_Ref23878823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43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8"/>
          <w:szCs w:val="28"/>
        </w:rPr>
        <w:drawing>
          <wp:inline distT="0" distB="0" distL="0" distR="0" wp14:anchorId="74E4E2CD" wp14:editId="0BDDBFA6">
            <wp:extent cx="3402280" cy="2096405"/>
            <wp:effectExtent l="0" t="0" r="8255" b="0"/>
            <wp:docPr id="8397" name="Рисунок 8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97" cy="211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rFonts w:eastAsia="Calibri"/>
          <w:sz w:val="16"/>
          <w:szCs w:val="28"/>
          <w:lang w:eastAsia="en-US"/>
        </w:rPr>
      </w:pPr>
      <w:bookmarkStart w:id="59" w:name="_Ref23878823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43</w:t>
      </w:r>
      <w:r w:rsidRPr="007D727F">
        <w:rPr>
          <w:sz w:val="18"/>
          <w:szCs w:val="28"/>
        </w:rPr>
        <w:fldChar w:fldCharType="end"/>
      </w:r>
      <w:bookmarkEnd w:id="59"/>
    </w:p>
    <w:p w:rsidR="00B33D3C" w:rsidRPr="007D727F" w:rsidRDefault="00B33D3C" w:rsidP="00B33D3C">
      <w:pPr>
        <w:spacing w:line="360" w:lineRule="auto"/>
        <w:ind w:firstLine="709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При этом в браузере откроется окно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>-приложения</w:t>
      </w:r>
      <w:r w:rsidRPr="007D727F">
        <w:rPr>
          <w:b/>
          <w:sz w:val="18"/>
          <w:szCs w:val="28"/>
        </w:rPr>
        <w:t xml:space="preserve"> </w:t>
      </w:r>
      <w:r w:rsidRPr="007D727F">
        <w:rPr>
          <w:sz w:val="18"/>
          <w:szCs w:val="28"/>
        </w:rPr>
        <w:t>ПК учета ИС «Мелисса-ОИС» (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 _Ref23878880 \* Lower \h  \* MERGEFORMAT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 xml:space="preserve">рис. </w:t>
      </w:r>
      <w:r w:rsidRPr="007D727F">
        <w:rPr>
          <w:noProof/>
          <w:sz w:val="18"/>
          <w:szCs w:val="28"/>
        </w:rPr>
        <w:t>44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).</w:t>
      </w: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  <w:r w:rsidRPr="007D727F">
        <w:rPr>
          <w:noProof/>
          <w:sz w:val="16"/>
        </w:rPr>
        <w:drawing>
          <wp:inline distT="0" distB="0" distL="0" distR="0" wp14:anchorId="550DE971" wp14:editId="11C17F5A">
            <wp:extent cx="3497283" cy="2475001"/>
            <wp:effectExtent l="0" t="0" r="8255" b="1905"/>
            <wp:docPr id="8394" name="Рисунок 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0131" cy="25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3C" w:rsidRPr="007D727F" w:rsidRDefault="00B33D3C" w:rsidP="00B33D3C">
      <w:pPr>
        <w:spacing w:line="360" w:lineRule="auto"/>
        <w:jc w:val="center"/>
        <w:rPr>
          <w:bCs/>
          <w:caps/>
          <w:kern w:val="32"/>
          <w:sz w:val="18"/>
          <w:szCs w:val="28"/>
        </w:rPr>
      </w:pPr>
      <w:bookmarkStart w:id="60" w:name="_Ref23878880"/>
      <w:r w:rsidRPr="007D727F">
        <w:rPr>
          <w:sz w:val="18"/>
          <w:szCs w:val="28"/>
        </w:rPr>
        <w:t xml:space="preserve">Рис.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SEQ Рис. \* ARABIC </w:instrText>
      </w:r>
      <w:r w:rsidRPr="007D727F">
        <w:rPr>
          <w:sz w:val="18"/>
          <w:szCs w:val="28"/>
        </w:rPr>
        <w:fldChar w:fldCharType="separate"/>
      </w:r>
      <w:r w:rsidRPr="007D727F">
        <w:rPr>
          <w:noProof/>
          <w:sz w:val="18"/>
          <w:szCs w:val="28"/>
        </w:rPr>
        <w:t>44</w:t>
      </w:r>
      <w:r w:rsidRPr="007D727F">
        <w:rPr>
          <w:sz w:val="18"/>
          <w:szCs w:val="28"/>
        </w:rPr>
        <w:fldChar w:fldCharType="end"/>
      </w:r>
      <w:bookmarkEnd w:id="60"/>
    </w:p>
    <w:p w:rsidR="00B33D3C" w:rsidRPr="007D727F" w:rsidRDefault="00B33D3C" w:rsidP="00B33D3C">
      <w:pPr>
        <w:tabs>
          <w:tab w:val="left" w:pos="851"/>
        </w:tabs>
        <w:spacing w:line="360" w:lineRule="auto"/>
        <w:jc w:val="both"/>
        <w:rPr>
          <w:sz w:val="18"/>
          <w:szCs w:val="28"/>
        </w:rPr>
      </w:pPr>
      <w:r w:rsidRPr="007D727F">
        <w:rPr>
          <w:sz w:val="18"/>
          <w:szCs w:val="28"/>
        </w:rPr>
        <w:t xml:space="preserve">Удаление </w:t>
      </w:r>
      <w:r w:rsidRPr="007D727F">
        <w:rPr>
          <w:sz w:val="18"/>
          <w:szCs w:val="28"/>
          <w:lang w:val="en-US"/>
        </w:rPr>
        <w:t>web</w:t>
      </w:r>
      <w:r w:rsidRPr="007D727F">
        <w:rPr>
          <w:sz w:val="18"/>
          <w:szCs w:val="28"/>
        </w:rPr>
        <w:t xml:space="preserve">-приложения аналогично удалению программы (см. </w:t>
      </w:r>
      <w:r w:rsidRPr="007D727F">
        <w:rPr>
          <w:sz w:val="18"/>
          <w:szCs w:val="28"/>
        </w:rPr>
        <w:fldChar w:fldCharType="begin"/>
      </w:r>
      <w:r w:rsidRPr="007D727F">
        <w:rPr>
          <w:sz w:val="18"/>
          <w:szCs w:val="28"/>
        </w:rPr>
        <w:instrText xml:space="preserve"> REF _Ref42096876 \r \h </w:instrText>
      </w:r>
      <w:r w:rsidRPr="007D727F">
        <w:rPr>
          <w:sz w:val="18"/>
          <w:szCs w:val="28"/>
        </w:rPr>
      </w:r>
      <w:r w:rsidRPr="007D727F">
        <w:rPr>
          <w:sz w:val="18"/>
          <w:szCs w:val="28"/>
        </w:rPr>
        <w:instrText xml:space="preserve"> \* MERGEFORMAT </w:instrText>
      </w:r>
      <w:r w:rsidRPr="007D727F">
        <w:rPr>
          <w:sz w:val="18"/>
          <w:szCs w:val="28"/>
        </w:rPr>
        <w:fldChar w:fldCharType="separate"/>
      </w:r>
      <w:r w:rsidRPr="007D727F">
        <w:rPr>
          <w:sz w:val="18"/>
          <w:szCs w:val="28"/>
        </w:rPr>
        <w:t>2.3.2</w:t>
      </w:r>
      <w:r w:rsidRPr="007D727F">
        <w:rPr>
          <w:sz w:val="18"/>
          <w:szCs w:val="28"/>
        </w:rPr>
        <w:fldChar w:fldCharType="end"/>
      </w:r>
      <w:r w:rsidRPr="007D727F">
        <w:rPr>
          <w:sz w:val="18"/>
          <w:szCs w:val="28"/>
        </w:rPr>
        <w:t>), запустив соответственно файл melissa_ois_web_64-uninst.</w:t>
      </w:r>
      <w:r w:rsidRPr="007D727F">
        <w:rPr>
          <w:sz w:val="18"/>
          <w:szCs w:val="28"/>
          <w:lang w:val="en-US"/>
        </w:rPr>
        <w:t>e</w:t>
      </w:r>
      <w:r w:rsidR="00896558">
        <w:rPr>
          <w:sz w:val="18"/>
          <w:szCs w:val="28"/>
          <w:lang w:val="en-US"/>
        </w:rPr>
        <w:t>xe</w:t>
      </w:r>
      <w:bookmarkStart w:id="61" w:name="_GoBack"/>
      <w:bookmarkEnd w:id="61"/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B33D3C" w:rsidRPr="007D727F" w:rsidRDefault="00B33D3C" w:rsidP="00B33D3C">
      <w:pPr>
        <w:spacing w:line="360" w:lineRule="auto"/>
        <w:jc w:val="center"/>
        <w:rPr>
          <w:sz w:val="18"/>
          <w:szCs w:val="28"/>
        </w:rPr>
      </w:pPr>
    </w:p>
    <w:p w:rsidR="008121A9" w:rsidRPr="007D727F" w:rsidRDefault="008121A9">
      <w:pPr>
        <w:rPr>
          <w:sz w:val="16"/>
        </w:rPr>
      </w:pPr>
    </w:p>
    <w:sectPr w:rsidR="008121A9" w:rsidRPr="007D72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534AB"/>
    <w:multiLevelType w:val="hybridMultilevel"/>
    <w:tmpl w:val="7206EFB6"/>
    <w:lvl w:ilvl="0" w:tplc="D370E940">
      <w:start w:val="1"/>
      <w:numFmt w:val="bullet"/>
      <w:pStyle w:val="a"/>
      <w:lvlText w:val="–"/>
      <w:lvlJc w:val="left"/>
      <w:pPr>
        <w:tabs>
          <w:tab w:val="num" w:pos="2498"/>
        </w:tabs>
        <w:ind w:left="249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AEB2483"/>
    <w:multiLevelType w:val="hybridMultilevel"/>
    <w:tmpl w:val="FCD89D58"/>
    <w:lvl w:ilvl="0" w:tplc="C7E8C7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A620109"/>
    <w:multiLevelType w:val="multilevel"/>
    <w:tmpl w:val="32569F0E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1106"/>
        </w:tabs>
        <w:ind w:left="1106" w:hanging="538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6125"/>
        </w:tabs>
        <w:ind w:left="6125" w:hanging="87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3842"/>
        </w:tabs>
        <w:ind w:left="3842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7E9743DE"/>
    <w:multiLevelType w:val="hybridMultilevel"/>
    <w:tmpl w:val="9E6899D4"/>
    <w:lvl w:ilvl="0" w:tplc="3CA0296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2"/>
    <w:lvlOverride w:ilvl="0">
      <w:lvl w:ilvl="0">
        <w:start w:val="1"/>
        <w:numFmt w:val="decimal"/>
        <w:pStyle w:val="1"/>
        <w:lvlText w:val="%1."/>
        <w:lvlJc w:val="left"/>
        <w:pPr>
          <w:tabs>
            <w:tab w:val="num" w:pos="432"/>
          </w:tabs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tabs>
            <w:tab w:val="num" w:pos="1248"/>
          </w:tabs>
          <w:ind w:left="1248" w:hanging="538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tabs>
            <w:tab w:val="num" w:pos="1731"/>
          </w:tabs>
          <w:ind w:left="1731" w:hanging="879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left"/>
        <w:pPr>
          <w:tabs>
            <w:tab w:val="num" w:pos="2282"/>
          </w:tabs>
          <w:ind w:left="2282" w:hanging="864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5"/>
        <w:lvlText w:val="%1.%2.%3.%4.%5.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3C"/>
    <w:rsid w:val="001C6304"/>
    <w:rsid w:val="007D727F"/>
    <w:rsid w:val="008121A9"/>
    <w:rsid w:val="00896558"/>
    <w:rsid w:val="00A9445B"/>
    <w:rsid w:val="00B33D3C"/>
    <w:rsid w:val="00C60B4F"/>
    <w:rsid w:val="00D573A6"/>
    <w:rsid w:val="00E4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1DDC5"/>
  <w15:chartTrackingRefBased/>
  <w15:docId w15:val="{FEE4AAF5-ED39-4551-81A8-0FCCBF19D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33D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(раздел),(,НРаздел,Заголовок НТО1,H1,Heading 1 Char1"/>
    <w:basedOn w:val="a0"/>
    <w:next w:val="a0"/>
    <w:link w:val="10"/>
    <w:uiPriority w:val="9"/>
    <w:qFormat/>
    <w:rsid w:val="00B33D3C"/>
    <w:pPr>
      <w:keepNext/>
      <w:pageBreakBefore/>
      <w:numPr>
        <w:numId w:val="1"/>
      </w:numPr>
      <w:spacing w:before="240" w:after="240" w:line="360" w:lineRule="auto"/>
      <w:ind w:left="0" w:firstLine="0"/>
      <w:jc w:val="center"/>
      <w:outlineLvl w:val="0"/>
    </w:pPr>
    <w:rPr>
      <w:b/>
      <w:bCs/>
      <w:caps/>
      <w:kern w:val="32"/>
      <w:sz w:val="28"/>
      <w:szCs w:val="28"/>
    </w:rPr>
  </w:style>
  <w:style w:type="paragraph" w:styleId="2">
    <w:name w:val="heading 2"/>
    <w:aliases w:val="Заголовок 2 мой,НПодРаздел,(подраздел) Знак,Заголовок 2 Знак1,(подраздел) Знак Знак,(подраздел)"/>
    <w:basedOn w:val="a0"/>
    <w:next w:val="a0"/>
    <w:link w:val="20"/>
    <w:uiPriority w:val="9"/>
    <w:qFormat/>
    <w:rsid w:val="00B33D3C"/>
    <w:pPr>
      <w:keepNext/>
      <w:numPr>
        <w:ilvl w:val="1"/>
        <w:numId w:val="1"/>
      </w:numPr>
      <w:tabs>
        <w:tab w:val="left" w:pos="1276"/>
      </w:tabs>
      <w:spacing w:before="120" w:after="120" w:line="360" w:lineRule="auto"/>
      <w:ind w:left="0" w:firstLine="709"/>
      <w:jc w:val="both"/>
      <w:outlineLvl w:val="1"/>
    </w:pPr>
    <w:rPr>
      <w:b/>
      <w:bCs/>
      <w:iCs/>
      <w:sz w:val="28"/>
      <w:szCs w:val="28"/>
    </w:rPr>
  </w:style>
  <w:style w:type="paragraph" w:styleId="3">
    <w:name w:val="heading 3"/>
    <w:aliases w:val="(пункт)"/>
    <w:basedOn w:val="a0"/>
    <w:next w:val="a0"/>
    <w:link w:val="30"/>
    <w:autoRedefine/>
    <w:uiPriority w:val="9"/>
    <w:qFormat/>
    <w:rsid w:val="00B33D3C"/>
    <w:pPr>
      <w:keepNext/>
      <w:keepLines/>
      <w:numPr>
        <w:ilvl w:val="2"/>
        <w:numId w:val="1"/>
      </w:numPr>
      <w:tabs>
        <w:tab w:val="clear" w:pos="6125"/>
        <w:tab w:val="left" w:pos="1418"/>
        <w:tab w:val="num" w:pos="1731"/>
      </w:tabs>
      <w:spacing w:before="120" w:after="60" w:line="360" w:lineRule="auto"/>
      <w:ind w:left="0" w:firstLine="709"/>
      <w:jc w:val="both"/>
      <w:outlineLvl w:val="2"/>
    </w:pPr>
    <w:rPr>
      <w:rFonts w:eastAsia="Calibri"/>
      <w:bCs/>
      <w:sz w:val="28"/>
      <w:szCs w:val="28"/>
    </w:rPr>
  </w:style>
  <w:style w:type="paragraph" w:styleId="4">
    <w:name w:val="heading 4"/>
    <w:aliases w:val="(подпункт),Заголовок 4 Знак1,Заголовок 4 Знак Знак,Заголовок 4 Знак1 Знак Знак,Заголовок 4 Знак Знак Знак Знак"/>
    <w:basedOn w:val="a0"/>
    <w:next w:val="a0"/>
    <w:link w:val="40"/>
    <w:uiPriority w:val="9"/>
    <w:qFormat/>
    <w:rsid w:val="00B33D3C"/>
    <w:pPr>
      <w:keepNext/>
      <w:numPr>
        <w:ilvl w:val="3"/>
        <w:numId w:val="1"/>
      </w:numPr>
      <w:tabs>
        <w:tab w:val="left" w:pos="1701"/>
      </w:tabs>
      <w:spacing w:before="120" w:after="120" w:line="360" w:lineRule="auto"/>
      <w:ind w:left="3845" w:hanging="3136"/>
      <w:jc w:val="both"/>
      <w:outlineLvl w:val="3"/>
    </w:pPr>
    <w:rPr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qFormat/>
    <w:rsid w:val="00B33D3C"/>
    <w:pPr>
      <w:keepNext/>
      <w:numPr>
        <w:ilvl w:val="4"/>
        <w:numId w:val="1"/>
      </w:numPr>
      <w:jc w:val="center"/>
      <w:outlineLvl w:val="4"/>
    </w:pPr>
    <w:rPr>
      <w:b/>
      <w:bCs/>
    </w:rPr>
  </w:style>
  <w:style w:type="paragraph" w:styleId="6">
    <w:name w:val="heading 6"/>
    <w:basedOn w:val="a0"/>
    <w:next w:val="a0"/>
    <w:link w:val="60"/>
    <w:uiPriority w:val="9"/>
    <w:qFormat/>
    <w:rsid w:val="00B33D3C"/>
    <w:pPr>
      <w:keepNext/>
      <w:numPr>
        <w:ilvl w:val="5"/>
        <w:numId w:val="1"/>
      </w:numPr>
      <w:spacing w:before="120"/>
      <w:jc w:val="center"/>
      <w:outlineLvl w:val="5"/>
    </w:pPr>
    <w:rPr>
      <w:sz w:val="28"/>
      <w:szCs w:val="28"/>
    </w:rPr>
  </w:style>
  <w:style w:type="paragraph" w:styleId="7">
    <w:name w:val="heading 7"/>
    <w:basedOn w:val="a0"/>
    <w:next w:val="a0"/>
    <w:link w:val="70"/>
    <w:uiPriority w:val="9"/>
    <w:qFormat/>
    <w:rsid w:val="00B33D3C"/>
    <w:pPr>
      <w:keepNext/>
      <w:numPr>
        <w:ilvl w:val="6"/>
        <w:numId w:val="1"/>
      </w:numPr>
      <w:spacing w:line="360" w:lineRule="auto"/>
      <w:jc w:val="center"/>
      <w:outlineLvl w:val="6"/>
    </w:pPr>
    <w:rPr>
      <w:sz w:val="28"/>
      <w:szCs w:val="28"/>
    </w:rPr>
  </w:style>
  <w:style w:type="paragraph" w:styleId="8">
    <w:name w:val="heading 8"/>
    <w:basedOn w:val="a0"/>
    <w:next w:val="a0"/>
    <w:link w:val="80"/>
    <w:uiPriority w:val="9"/>
    <w:qFormat/>
    <w:rsid w:val="00B33D3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aliases w:val="Заголовок 9 Знак1,Заголовок 9 Знак Знак"/>
    <w:basedOn w:val="a0"/>
    <w:next w:val="a0"/>
    <w:link w:val="90"/>
    <w:uiPriority w:val="9"/>
    <w:qFormat/>
    <w:rsid w:val="00B33D3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33D3C"/>
    <w:rPr>
      <w:rFonts w:ascii="Times New Roman" w:eastAsia="Times New Roman" w:hAnsi="Times New Roman" w:cs="Times New Roman"/>
      <w:b/>
      <w:bCs/>
      <w:caps/>
      <w:kern w:val="32"/>
      <w:sz w:val="28"/>
      <w:szCs w:val="28"/>
      <w:lang w:eastAsia="ru-RU"/>
    </w:rPr>
  </w:style>
  <w:style w:type="character" w:customStyle="1" w:styleId="20">
    <w:name w:val="Заголовок 2 Знак"/>
    <w:aliases w:val="Заголовок 2 мой Знак,НПодРаздел Знак,(подраздел) Знак Знак1,Заголовок 2 Знак1 Знак,(подраздел) Знак Знак Знак,(подраздел) Знак1"/>
    <w:basedOn w:val="a1"/>
    <w:link w:val="2"/>
    <w:uiPriority w:val="9"/>
    <w:rsid w:val="00B33D3C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33D3C"/>
    <w:rPr>
      <w:rFonts w:ascii="Times New Roman" w:eastAsia="Calibri" w:hAnsi="Times New Roman" w:cs="Times New Roman"/>
      <w:bCs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B33D3C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B33D3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33D3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B33D3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rsid w:val="00B33D3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1"/>
    <w:link w:val="9"/>
    <w:uiPriority w:val="9"/>
    <w:rsid w:val="00B33D3C"/>
    <w:rPr>
      <w:rFonts w:ascii="Arial" w:eastAsia="Times New Roman" w:hAnsi="Arial" w:cs="Arial"/>
      <w:lang w:eastAsia="ru-RU"/>
    </w:rPr>
  </w:style>
  <w:style w:type="paragraph" w:styleId="21">
    <w:name w:val="Body Text Indent 2"/>
    <w:basedOn w:val="a0"/>
    <w:link w:val="22"/>
    <w:rsid w:val="00B33D3C"/>
    <w:pPr>
      <w:spacing w:line="360" w:lineRule="auto"/>
      <w:ind w:firstLine="709"/>
      <w:jc w:val="both"/>
    </w:pPr>
  </w:style>
  <w:style w:type="character" w:customStyle="1" w:styleId="22">
    <w:name w:val="Основной текст с отступом 2 Знак"/>
    <w:basedOn w:val="a1"/>
    <w:link w:val="21"/>
    <w:rsid w:val="00B33D3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0"/>
    <w:link w:val="a5"/>
    <w:uiPriority w:val="34"/>
    <w:qFormat/>
    <w:rsid w:val="00B33D3C"/>
    <w:pPr>
      <w:ind w:left="720"/>
      <w:contextualSpacing/>
    </w:pPr>
  </w:style>
  <w:style w:type="character" w:customStyle="1" w:styleId="a5">
    <w:name w:val="Абзац списка Знак"/>
    <w:link w:val="a4"/>
    <w:uiPriority w:val="34"/>
    <w:rsid w:val="00B33D3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">
    <w:name w:val="TOC Heading"/>
    <w:basedOn w:val="1"/>
    <w:next w:val="a0"/>
    <w:uiPriority w:val="39"/>
    <w:semiHidden/>
    <w:unhideWhenUsed/>
    <w:qFormat/>
    <w:rsid w:val="00B33D3C"/>
    <w:pPr>
      <w:keepLines/>
      <w:pageBreakBefore w:val="0"/>
      <w:numPr>
        <w:numId w:val="4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1974</Words>
  <Characters>11254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Тоболкин Александр Владимирович</dc:creator>
  <cp:keywords/>
  <dc:description/>
  <cp:lastModifiedBy>Тоболкин Александр Владимирович</cp:lastModifiedBy>
  <cp:revision>8</cp:revision>
  <dcterms:created xsi:type="dcterms:W3CDTF">2021-06-17T06:27:00Z</dcterms:created>
  <dcterms:modified xsi:type="dcterms:W3CDTF">2021-06-17T09:27:00Z</dcterms:modified>
</cp:coreProperties>
</file>