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A10F3" w:rsidRDefault="005A10F3" w:rsidP="005A10F3">
      <w:pPr>
        <w:pStyle w:val="NormalWeb"/>
      </w:pPr>
      <w:r>
        <w:t xml:space="preserve">Ce script "Master" est l'outil idéal pour ta soutenance. Il va ouvrir </w:t>
      </w:r>
      <w:r>
        <w:rPr>
          <w:b/>
          <w:bCs/>
        </w:rPr>
        <w:t>7 terminaux séparés</w:t>
      </w:r>
      <w:r>
        <w:t xml:space="preserve"> (un pour chaque </w:t>
      </w:r>
      <w:proofErr w:type="spellStart"/>
      <w:r>
        <w:t>microservice</w:t>
      </w:r>
      <w:proofErr w:type="spellEnd"/>
      <w:r>
        <w:t>) d'un seul clic, t'évitant ainsi de manipuler manuellement chaque dossier devant le jury.</w:t>
      </w:r>
    </w:p>
    <w:p w:rsidR="005A10F3" w:rsidRDefault="005A10F3" w:rsidP="005A10F3">
      <w:pPr>
        <w:pStyle w:val="NormalWeb"/>
      </w:pPr>
      <w:r>
        <w:t>Voici comment le configurer et l'utiliser.</w:t>
      </w:r>
    </w:p>
    <w:p w:rsidR="005A10F3" w:rsidRDefault="005A10F3" w:rsidP="005A10F3">
      <w:pPr>
        <w:pStyle w:val="Titre3"/>
      </w:pPr>
      <w:r>
        <w:t xml:space="preserve">1. Le script </w:t>
      </w:r>
      <w:r>
        <w:rPr>
          <w:rStyle w:val="CodeHTML"/>
          <w:rFonts w:eastAsiaTheme="majorEastAsia"/>
        </w:rPr>
        <w:t>master_launcher.py</w:t>
      </w:r>
    </w:p>
    <w:p w:rsidR="005A10F3" w:rsidRDefault="005A10F3" w:rsidP="005A10F3">
      <w:pPr>
        <w:pStyle w:val="NormalWeb"/>
      </w:pPr>
      <w:r>
        <w:t xml:space="preserve">Crée ce fichier à la racine de ton projet (au même niveau que tes dossiers de </w:t>
      </w:r>
      <w:proofErr w:type="spellStart"/>
      <w:r>
        <w:t>microservices</w:t>
      </w:r>
      <w:proofErr w:type="spellEnd"/>
      <w:r>
        <w:t>).</w:t>
      </w:r>
    </w:p>
    <w:p w:rsidR="005A10F3" w:rsidRPr="005A10F3" w:rsidRDefault="005A10F3" w:rsidP="005A10F3">
      <w:pPr>
        <w:rPr>
          <w:lang w:val="en-US"/>
        </w:rPr>
      </w:pPr>
      <w:r w:rsidRPr="005A10F3">
        <w:rPr>
          <w:rStyle w:val="ng-tns-c3098535048-337"/>
          <w:lang w:val="en-US"/>
        </w:rPr>
        <w:t>Python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proofErr w:type="gramStart"/>
      <w:r w:rsidRPr="005A10F3">
        <w:rPr>
          <w:rStyle w:val="hljs-keyword"/>
          <w:rFonts w:eastAsiaTheme="majorEastAsia"/>
          <w:lang w:val="en-US"/>
        </w:rPr>
        <w:t>import</w:t>
      </w:r>
      <w:proofErr w:type="gramEnd"/>
      <w:r w:rsidRPr="005A10F3">
        <w:rPr>
          <w:rStyle w:val="CodeHTML"/>
          <w:lang w:val="en-US"/>
        </w:rPr>
        <w:t xml:space="preserve"> </w:t>
      </w:r>
      <w:proofErr w:type="spellStart"/>
      <w:r w:rsidRPr="005A10F3">
        <w:rPr>
          <w:rStyle w:val="CodeHTML"/>
          <w:lang w:val="en-US"/>
        </w:rPr>
        <w:t>subprocess</w:t>
      </w:r>
      <w:proofErr w:type="spellEnd"/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proofErr w:type="gramStart"/>
      <w:r w:rsidRPr="005A10F3">
        <w:rPr>
          <w:rStyle w:val="hljs-keyword"/>
          <w:rFonts w:eastAsiaTheme="majorEastAsia"/>
          <w:lang w:val="en-US"/>
        </w:rPr>
        <w:t>import</w:t>
      </w:r>
      <w:proofErr w:type="gramEnd"/>
      <w:r w:rsidRPr="005A10F3">
        <w:rPr>
          <w:rStyle w:val="CodeHTML"/>
          <w:lang w:val="en-US"/>
        </w:rPr>
        <w:t xml:space="preserve"> </w:t>
      </w:r>
      <w:proofErr w:type="spellStart"/>
      <w:r w:rsidRPr="005A10F3">
        <w:rPr>
          <w:rStyle w:val="CodeHTML"/>
          <w:lang w:val="en-US"/>
        </w:rPr>
        <w:t>os</w:t>
      </w:r>
      <w:proofErr w:type="spellEnd"/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proofErr w:type="gramStart"/>
      <w:r w:rsidRPr="005A10F3">
        <w:rPr>
          <w:rStyle w:val="hljs-keyword"/>
          <w:rFonts w:eastAsiaTheme="majorEastAsia"/>
          <w:lang w:val="en-US"/>
        </w:rPr>
        <w:t>import</w:t>
      </w:r>
      <w:proofErr w:type="gramEnd"/>
      <w:r w:rsidRPr="005A10F3">
        <w:rPr>
          <w:rStyle w:val="CodeHTML"/>
          <w:lang w:val="en-US"/>
        </w:rPr>
        <w:t xml:space="preserve"> time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hljs-comment"/>
          <w:rFonts w:eastAsiaTheme="majorEastAsia"/>
        </w:rPr>
        <w:t># Configuration des chemins et des ports</w:t>
      </w: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hljs-comment"/>
          <w:rFonts w:eastAsiaTheme="majorEastAsia"/>
        </w:rPr>
        <w:t># Modifie les noms des dossiers si nécessaire pour correspondre à ton architecture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CodeHTML"/>
          <w:lang w:val="en-US"/>
        </w:rPr>
        <w:t>SERVICES = [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CodeHTML"/>
          <w:lang w:val="en-US"/>
        </w:rPr>
        <w:t xml:space="preserve">    {</w:t>
      </w:r>
      <w:r w:rsidRPr="005A10F3">
        <w:rPr>
          <w:rStyle w:val="hljs-string"/>
          <w:lang w:val="en-US"/>
        </w:rPr>
        <w:t>"name"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"APK-Scanner"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"path"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</w:t>
      </w:r>
      <w:proofErr w:type="spellStart"/>
      <w:r w:rsidRPr="005A10F3">
        <w:rPr>
          <w:rStyle w:val="hljs-string"/>
          <w:lang w:val="en-US"/>
        </w:rPr>
        <w:t>apk</w:t>
      </w:r>
      <w:proofErr w:type="spellEnd"/>
      <w:r w:rsidRPr="005A10F3">
        <w:rPr>
          <w:rStyle w:val="hljs-string"/>
          <w:lang w:val="en-US"/>
        </w:rPr>
        <w:t>-scanner"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"port"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number"/>
          <w:lang w:val="en-US"/>
        </w:rPr>
        <w:t>8001</w:t>
      </w:r>
      <w:r w:rsidRPr="005A10F3">
        <w:rPr>
          <w:rStyle w:val="CodeHTML"/>
          <w:lang w:val="en-US"/>
        </w:rPr>
        <w:t>},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CodeHTML"/>
          <w:lang w:val="en-US"/>
        </w:rPr>
        <w:t xml:space="preserve">    {</w:t>
      </w:r>
      <w:r w:rsidRPr="005A10F3">
        <w:rPr>
          <w:rStyle w:val="hljs-string"/>
          <w:lang w:val="en-US"/>
        </w:rPr>
        <w:t>"name"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"Secret-Hunter"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"path"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"secret-hunter"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"port"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number"/>
          <w:lang w:val="en-US"/>
        </w:rPr>
        <w:t>8002</w:t>
      </w:r>
      <w:r w:rsidRPr="005A10F3">
        <w:rPr>
          <w:rStyle w:val="CodeHTML"/>
          <w:lang w:val="en-US"/>
        </w:rPr>
        <w:t>},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CodeHTML"/>
          <w:lang w:val="en-US"/>
        </w:rPr>
        <w:t xml:space="preserve">    {</w:t>
      </w:r>
      <w:r w:rsidRPr="005A10F3">
        <w:rPr>
          <w:rStyle w:val="hljs-string"/>
          <w:lang w:val="en-US"/>
        </w:rPr>
        <w:t>"name"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"Crypto-Check"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"path"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"crypto-check"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"port"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number"/>
          <w:lang w:val="en-US"/>
        </w:rPr>
        <w:t>8003</w:t>
      </w:r>
      <w:r w:rsidRPr="005A10F3">
        <w:rPr>
          <w:rStyle w:val="CodeHTML"/>
          <w:lang w:val="en-US"/>
        </w:rPr>
        <w:t>},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CodeHTML"/>
          <w:lang w:val="en-US"/>
        </w:rPr>
        <w:t xml:space="preserve">    {</w:t>
      </w:r>
      <w:r w:rsidRPr="005A10F3">
        <w:rPr>
          <w:rStyle w:val="hljs-string"/>
          <w:lang w:val="en-US"/>
        </w:rPr>
        <w:t>"name"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"Network-Inspector"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"path"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"network-inspector"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"port"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number"/>
          <w:lang w:val="en-US"/>
        </w:rPr>
        <w:t>8004</w:t>
      </w:r>
      <w:r w:rsidRPr="005A10F3">
        <w:rPr>
          <w:rStyle w:val="CodeHTML"/>
          <w:lang w:val="en-US"/>
        </w:rPr>
        <w:t>},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CodeHTML"/>
          <w:lang w:val="en-US"/>
        </w:rPr>
        <w:t xml:space="preserve">    {</w:t>
      </w:r>
      <w:r w:rsidRPr="005A10F3">
        <w:rPr>
          <w:rStyle w:val="hljs-string"/>
          <w:lang w:val="en-US"/>
        </w:rPr>
        <w:t>"name"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"Report-Gen"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"path"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"report-gen"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"port"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number"/>
          <w:lang w:val="en-US"/>
        </w:rPr>
        <w:t>8005</w:t>
      </w:r>
      <w:r w:rsidRPr="005A10F3">
        <w:rPr>
          <w:rStyle w:val="CodeHTML"/>
          <w:lang w:val="en-US"/>
        </w:rPr>
        <w:t>},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CodeHTML"/>
          <w:lang w:val="en-US"/>
        </w:rPr>
        <w:t xml:space="preserve">    {</w:t>
      </w:r>
      <w:r w:rsidRPr="005A10F3">
        <w:rPr>
          <w:rStyle w:val="hljs-string"/>
          <w:lang w:val="en-US"/>
        </w:rPr>
        <w:t>"name"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"Fix-Suggest"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"path"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"fix-suggest"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"port"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number"/>
          <w:lang w:val="en-US"/>
        </w:rPr>
        <w:t>8006</w:t>
      </w:r>
      <w:r w:rsidRPr="005A10F3">
        <w:rPr>
          <w:rStyle w:val="CodeHTML"/>
          <w:lang w:val="en-US"/>
        </w:rPr>
        <w:t>},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CodeHTML"/>
          <w:lang w:val="en-US"/>
        </w:rPr>
        <w:t xml:space="preserve">    {</w:t>
      </w:r>
      <w:r w:rsidRPr="005A10F3">
        <w:rPr>
          <w:rStyle w:val="hljs-string"/>
          <w:lang w:val="en-US"/>
        </w:rPr>
        <w:t>"name"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"CI-Connector"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"path"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string"/>
          <w:lang w:val="en-US"/>
        </w:rPr>
        <w:t>"</w:t>
      </w:r>
      <w:proofErr w:type="spellStart"/>
      <w:r w:rsidRPr="005A10F3">
        <w:rPr>
          <w:rStyle w:val="hljs-string"/>
          <w:lang w:val="en-US"/>
        </w:rPr>
        <w:t>ci</w:t>
      </w:r>
      <w:proofErr w:type="spellEnd"/>
      <w:r w:rsidRPr="005A10F3">
        <w:rPr>
          <w:rStyle w:val="hljs-string"/>
          <w:lang w:val="en-US"/>
        </w:rPr>
        <w:t>-connector"</w:t>
      </w:r>
      <w:r w:rsidRPr="005A10F3">
        <w:rPr>
          <w:rStyle w:val="CodeHTML"/>
          <w:lang w:val="en-US"/>
        </w:rPr>
        <w:t xml:space="preserve">, </w:t>
      </w:r>
      <w:r w:rsidRPr="005A10F3">
        <w:rPr>
          <w:rStyle w:val="hljs-string"/>
          <w:lang w:val="en-US"/>
        </w:rPr>
        <w:t>"port"</w:t>
      </w:r>
      <w:r w:rsidRPr="005A10F3">
        <w:rPr>
          <w:rStyle w:val="CodeHTML"/>
          <w:lang w:val="en-US"/>
        </w:rPr>
        <w:t xml:space="preserve">: </w:t>
      </w:r>
      <w:r w:rsidRPr="005A10F3">
        <w:rPr>
          <w:rStyle w:val="hljs-number"/>
          <w:lang w:val="en-US"/>
        </w:rPr>
        <w:t>8007</w:t>
      </w:r>
      <w:r w:rsidRPr="005A10F3">
        <w:rPr>
          <w:rStyle w:val="CodeHTML"/>
          <w:lang w:val="en-US"/>
        </w:rPr>
        <w:t>},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CodeHTML"/>
          <w:lang w:val="en-US"/>
        </w:rPr>
        <w:t>]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hljs-keyword"/>
          <w:rFonts w:eastAsiaTheme="majorEastAsia"/>
          <w:lang w:val="en-US"/>
        </w:rPr>
        <w:t>def</w:t>
      </w:r>
      <w:r w:rsidRPr="005A10F3">
        <w:rPr>
          <w:rStyle w:val="hljs-function"/>
          <w:lang w:val="en-US"/>
        </w:rPr>
        <w:t xml:space="preserve"> </w:t>
      </w:r>
      <w:proofErr w:type="spellStart"/>
      <w:r w:rsidRPr="005A10F3">
        <w:rPr>
          <w:rStyle w:val="hljs-title"/>
          <w:lang w:val="en-US"/>
        </w:rPr>
        <w:t>launch_services</w:t>
      </w:r>
      <w:proofErr w:type="spellEnd"/>
      <w:r w:rsidRPr="005A10F3">
        <w:rPr>
          <w:rStyle w:val="hljs-function"/>
          <w:lang w:val="en-US"/>
        </w:rPr>
        <w:t>():</w:t>
      </w:r>
    </w:p>
    <w:p w:rsidR="005A10F3" w:rsidRDefault="005A10F3" w:rsidP="005A10F3">
      <w:pPr>
        <w:pStyle w:val="PrformatHTML"/>
        <w:rPr>
          <w:rStyle w:val="CodeHTML"/>
        </w:rPr>
      </w:pPr>
      <w:r w:rsidRPr="005A10F3">
        <w:rPr>
          <w:rStyle w:val="CodeHTML"/>
          <w:lang w:val="en-US"/>
        </w:rPr>
        <w:t xml:space="preserve">    </w:t>
      </w:r>
      <w:proofErr w:type="spellStart"/>
      <w:proofErr w:type="gramStart"/>
      <w:r>
        <w:rPr>
          <w:rStyle w:val="CodeHTML"/>
        </w:rPr>
        <w:t>print</w:t>
      </w:r>
      <w:proofErr w:type="spellEnd"/>
      <w:r>
        <w:rPr>
          <w:rStyle w:val="CodeHTML"/>
        </w:rPr>
        <w:t>(</w:t>
      </w:r>
      <w:proofErr w:type="gramEnd"/>
      <w:r>
        <w:rPr>
          <w:rStyle w:val="hljs-string"/>
        </w:rPr>
        <w:t xml:space="preserve">"--- Démarrage de la suite </w:t>
      </w:r>
      <w:proofErr w:type="spellStart"/>
      <w:r>
        <w:rPr>
          <w:rStyle w:val="hljs-string"/>
        </w:rPr>
        <w:t>MobileSec</w:t>
      </w:r>
      <w:proofErr w:type="spellEnd"/>
      <w:r>
        <w:rPr>
          <w:rStyle w:val="hljs-string"/>
        </w:rPr>
        <w:t>-MS ---"</w:t>
      </w:r>
      <w:r>
        <w:rPr>
          <w:rStyle w:val="CodeHTML"/>
        </w:rPr>
        <w:t>)</w:t>
      </w: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</w:t>
      </w:r>
      <w:r w:rsidRPr="005A10F3">
        <w:rPr>
          <w:rStyle w:val="hljs-keyword"/>
          <w:rFonts w:eastAsiaTheme="majorEastAsia"/>
          <w:lang w:val="en-US"/>
        </w:rPr>
        <w:t>for</w:t>
      </w:r>
      <w:r w:rsidRPr="005A10F3">
        <w:rPr>
          <w:rStyle w:val="CodeHTML"/>
          <w:lang w:val="en-US"/>
        </w:rPr>
        <w:t xml:space="preserve"> service </w:t>
      </w:r>
      <w:r w:rsidRPr="005A10F3">
        <w:rPr>
          <w:rStyle w:val="hljs-keyword"/>
          <w:rFonts w:eastAsiaTheme="majorEastAsia"/>
          <w:lang w:val="en-US"/>
        </w:rPr>
        <w:t>in</w:t>
      </w:r>
      <w:r w:rsidRPr="005A10F3">
        <w:rPr>
          <w:rStyle w:val="CodeHTML"/>
          <w:lang w:val="en-US"/>
        </w:rPr>
        <w:t xml:space="preserve"> SERVICES: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CodeHTML"/>
          <w:lang w:val="en-US"/>
        </w:rPr>
        <w:t xml:space="preserve">        path = service[</w:t>
      </w:r>
      <w:r w:rsidRPr="005A10F3">
        <w:rPr>
          <w:rStyle w:val="hljs-string"/>
          <w:lang w:val="en-US"/>
        </w:rPr>
        <w:t>"path"</w:t>
      </w:r>
      <w:r w:rsidRPr="005A10F3">
        <w:rPr>
          <w:rStyle w:val="CodeHTML"/>
          <w:lang w:val="en-US"/>
        </w:rPr>
        <w:t>]</w:t>
      </w:r>
    </w:p>
    <w:p w:rsidR="005A10F3" w:rsidRDefault="005A10F3" w:rsidP="005A10F3">
      <w:pPr>
        <w:pStyle w:val="PrformatHTML"/>
        <w:rPr>
          <w:rStyle w:val="CodeHTML"/>
        </w:rPr>
      </w:pPr>
      <w:r w:rsidRPr="005A10F3">
        <w:rPr>
          <w:rStyle w:val="CodeHTML"/>
          <w:lang w:val="en-US"/>
        </w:rPr>
        <w:t xml:space="preserve">        </w:t>
      </w:r>
      <w:r>
        <w:rPr>
          <w:rStyle w:val="CodeHTML"/>
        </w:rPr>
        <w:t xml:space="preserve">port = </w:t>
      </w:r>
      <w:proofErr w:type="gramStart"/>
      <w:r>
        <w:rPr>
          <w:rStyle w:val="CodeHTML"/>
        </w:rPr>
        <w:t>service[</w:t>
      </w:r>
      <w:proofErr w:type="gramEnd"/>
      <w:r>
        <w:rPr>
          <w:rStyle w:val="hljs-string"/>
        </w:rPr>
        <w:t>"port"</w:t>
      </w:r>
      <w:r>
        <w:rPr>
          <w:rStyle w:val="CodeHTML"/>
        </w:rPr>
        <w:t>]</w:t>
      </w: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r>
        <w:rPr>
          <w:rStyle w:val="CodeHTML"/>
        </w:rPr>
        <w:t>name</w:t>
      </w:r>
      <w:proofErr w:type="spellEnd"/>
      <w:r>
        <w:rPr>
          <w:rStyle w:val="CodeHTML"/>
        </w:rPr>
        <w:t xml:space="preserve"> = </w:t>
      </w:r>
      <w:proofErr w:type="gramStart"/>
      <w:r>
        <w:rPr>
          <w:rStyle w:val="CodeHTML"/>
        </w:rPr>
        <w:t>service[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name</w:t>
      </w:r>
      <w:proofErr w:type="spellEnd"/>
      <w:r>
        <w:rPr>
          <w:rStyle w:val="hljs-string"/>
        </w:rPr>
        <w:t>"</w:t>
      </w:r>
      <w:r>
        <w:rPr>
          <w:rStyle w:val="CodeHTML"/>
        </w:rPr>
        <w:t>]</w:t>
      </w: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comment"/>
          <w:rFonts w:eastAsiaTheme="majorEastAsia"/>
        </w:rPr>
        <w:t># Commande pour Windows (ouvre un nouveau terminal cmd)</w:t>
      </w: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r>
        <w:rPr>
          <w:rStyle w:val="hljs-comment"/>
          <w:rFonts w:eastAsiaTheme="majorEastAsia"/>
        </w:rPr>
        <w:t># On utilise '</w:t>
      </w:r>
      <w:proofErr w:type="spellStart"/>
      <w:r>
        <w:rPr>
          <w:rStyle w:val="hljs-comment"/>
          <w:rFonts w:eastAsiaTheme="majorEastAsia"/>
        </w:rPr>
        <w:t>start</w:t>
      </w:r>
      <w:proofErr w:type="spellEnd"/>
      <w:r>
        <w:rPr>
          <w:rStyle w:val="hljs-comment"/>
          <w:rFonts w:eastAsiaTheme="majorEastAsia"/>
        </w:rPr>
        <w:t>' pour créer une nouvelle fenêtre par service</w:t>
      </w: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gramStart"/>
      <w:r>
        <w:rPr>
          <w:rStyle w:val="CodeHTML"/>
        </w:rPr>
        <w:t>cmd</w:t>
      </w:r>
      <w:proofErr w:type="gramEnd"/>
      <w:r>
        <w:rPr>
          <w:rStyle w:val="CodeHTML"/>
        </w:rPr>
        <w:t xml:space="preserve"> = </w:t>
      </w:r>
      <w:proofErr w:type="spellStart"/>
      <w:r>
        <w:rPr>
          <w:rStyle w:val="hljs-string"/>
        </w:rPr>
        <w:t>f'start</w:t>
      </w:r>
      <w:proofErr w:type="spellEnd"/>
      <w:r>
        <w:rPr>
          <w:rStyle w:val="hljs-string"/>
        </w:rPr>
        <w:t xml:space="preserve"> "</w:t>
      </w:r>
      <w:r>
        <w:rPr>
          <w:rStyle w:val="hljs-subst"/>
        </w:rPr>
        <w:t>{</w:t>
      </w:r>
      <w:proofErr w:type="spellStart"/>
      <w:r>
        <w:rPr>
          <w:rStyle w:val="hljs-subst"/>
        </w:rPr>
        <w:t>name</w:t>
      </w:r>
      <w:proofErr w:type="spellEnd"/>
      <w:r>
        <w:rPr>
          <w:rStyle w:val="hljs-subst"/>
        </w:rPr>
        <w:t>}</w:t>
      </w:r>
      <w:r>
        <w:rPr>
          <w:rStyle w:val="hljs-string"/>
        </w:rPr>
        <w:t xml:space="preserve">" cmd /k "cd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path</w:t>
      </w:r>
      <w:proofErr w:type="spellEnd"/>
      <w:r>
        <w:rPr>
          <w:rStyle w:val="hljs-subst"/>
        </w:rPr>
        <w:t>}</w:t>
      </w:r>
      <w:r>
        <w:rPr>
          <w:rStyle w:val="hljs-string"/>
        </w:rPr>
        <w:t xml:space="preserve"> &amp;&amp; python -m </w:t>
      </w:r>
      <w:proofErr w:type="spellStart"/>
      <w:r>
        <w:rPr>
          <w:rStyle w:val="hljs-string"/>
        </w:rPr>
        <w:t>uvicorn</w:t>
      </w:r>
      <w:proofErr w:type="spellEnd"/>
      <w:r>
        <w:rPr>
          <w:rStyle w:val="hljs-string"/>
        </w:rPr>
        <w:t xml:space="preserve"> </w:t>
      </w:r>
      <w:proofErr w:type="spellStart"/>
      <w:r>
        <w:rPr>
          <w:rStyle w:val="hljs-string"/>
        </w:rPr>
        <w:t>main:app</w:t>
      </w:r>
      <w:proofErr w:type="spellEnd"/>
      <w:r>
        <w:rPr>
          <w:rStyle w:val="hljs-string"/>
        </w:rPr>
        <w:t xml:space="preserve"> --</w:t>
      </w:r>
      <w:proofErr w:type="spellStart"/>
      <w:r>
        <w:rPr>
          <w:rStyle w:val="hljs-string"/>
        </w:rPr>
        <w:t>reload</w:t>
      </w:r>
      <w:proofErr w:type="spellEnd"/>
      <w:r>
        <w:rPr>
          <w:rStyle w:val="hljs-string"/>
        </w:rPr>
        <w:t xml:space="preserve"> --port </w:t>
      </w:r>
      <w:r>
        <w:rPr>
          <w:rStyle w:val="hljs-subst"/>
        </w:rPr>
        <w:t>{port}</w:t>
      </w:r>
      <w:r>
        <w:rPr>
          <w:rStyle w:val="hljs-string"/>
        </w:rPr>
        <w:t>"'</w:t>
      </w: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CodeHTML"/>
        </w:rPr>
        <w:t xml:space="preserve">        </w:t>
      </w:r>
      <w:proofErr w:type="spellStart"/>
      <w:proofErr w:type="gramStart"/>
      <w:r>
        <w:rPr>
          <w:rStyle w:val="CodeHTML"/>
        </w:rPr>
        <w:t>print</w:t>
      </w:r>
      <w:proofErr w:type="spellEnd"/>
      <w:r>
        <w:rPr>
          <w:rStyle w:val="CodeHTML"/>
        </w:rPr>
        <w:t>(</w:t>
      </w:r>
      <w:proofErr w:type="spellStart"/>
      <w:proofErr w:type="gramEnd"/>
      <w:r>
        <w:rPr>
          <w:rStyle w:val="hljs-string"/>
        </w:rPr>
        <w:t>f"Lancement</w:t>
      </w:r>
      <w:proofErr w:type="spellEnd"/>
      <w:r>
        <w:rPr>
          <w:rStyle w:val="hljs-string"/>
        </w:rPr>
        <w:t xml:space="preserve"> de </w:t>
      </w:r>
      <w:r>
        <w:rPr>
          <w:rStyle w:val="hljs-subst"/>
        </w:rPr>
        <w:t>{</w:t>
      </w:r>
      <w:proofErr w:type="spellStart"/>
      <w:r>
        <w:rPr>
          <w:rStyle w:val="hljs-subst"/>
        </w:rPr>
        <w:t>name</w:t>
      </w:r>
      <w:proofErr w:type="spellEnd"/>
      <w:r>
        <w:rPr>
          <w:rStyle w:val="hljs-subst"/>
        </w:rPr>
        <w:t>}</w:t>
      </w:r>
      <w:r>
        <w:rPr>
          <w:rStyle w:val="hljs-string"/>
        </w:rPr>
        <w:t xml:space="preserve"> sur le port </w:t>
      </w:r>
      <w:r>
        <w:rPr>
          <w:rStyle w:val="hljs-subst"/>
        </w:rPr>
        <w:t>{port}</w:t>
      </w:r>
      <w:r>
        <w:rPr>
          <w:rStyle w:val="hljs-string"/>
        </w:rPr>
        <w:t>..."</w:t>
      </w:r>
      <w:r>
        <w:rPr>
          <w:rStyle w:val="CodeHTML"/>
        </w:rPr>
        <w:t>)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>
        <w:rPr>
          <w:rStyle w:val="CodeHTML"/>
        </w:rPr>
        <w:t xml:space="preserve">        </w:t>
      </w:r>
      <w:proofErr w:type="spellStart"/>
      <w:r w:rsidRPr="005A10F3">
        <w:rPr>
          <w:rStyle w:val="CodeHTML"/>
          <w:lang w:val="en-US"/>
        </w:rPr>
        <w:t>subprocess.Popen</w:t>
      </w:r>
      <w:proofErr w:type="spellEnd"/>
      <w:r w:rsidRPr="005A10F3">
        <w:rPr>
          <w:rStyle w:val="CodeHTML"/>
          <w:lang w:val="en-US"/>
        </w:rPr>
        <w:t>(</w:t>
      </w:r>
      <w:proofErr w:type="spellStart"/>
      <w:r w:rsidRPr="005A10F3">
        <w:rPr>
          <w:rStyle w:val="CodeHTML"/>
          <w:lang w:val="en-US"/>
        </w:rPr>
        <w:t>cmd</w:t>
      </w:r>
      <w:proofErr w:type="spellEnd"/>
      <w:r w:rsidRPr="005A10F3">
        <w:rPr>
          <w:rStyle w:val="CodeHTML"/>
          <w:lang w:val="en-US"/>
        </w:rPr>
        <w:t>, shell=</w:t>
      </w:r>
      <w:r w:rsidRPr="005A10F3">
        <w:rPr>
          <w:rStyle w:val="hljs-literal"/>
          <w:lang w:val="en-US"/>
        </w:rPr>
        <w:t>True</w:t>
      </w:r>
      <w:r w:rsidRPr="005A10F3">
        <w:rPr>
          <w:rStyle w:val="CodeHTML"/>
          <w:lang w:val="en-US"/>
        </w:rPr>
        <w:t>)</w:t>
      </w:r>
    </w:p>
    <w:p w:rsidR="005A10F3" w:rsidRDefault="005A10F3" w:rsidP="005A10F3">
      <w:pPr>
        <w:pStyle w:val="PrformatHTML"/>
        <w:rPr>
          <w:rStyle w:val="CodeHTML"/>
        </w:rPr>
      </w:pPr>
      <w:r w:rsidRPr="005A10F3">
        <w:rPr>
          <w:rStyle w:val="CodeHTML"/>
          <w:lang w:val="en-US"/>
        </w:rPr>
        <w:t xml:space="preserve">        </w:t>
      </w:r>
      <w:proofErr w:type="spellStart"/>
      <w:r>
        <w:rPr>
          <w:rStyle w:val="CodeHTML"/>
        </w:rPr>
        <w:t>time.sleep</w:t>
      </w:r>
      <w:proofErr w:type="spellEnd"/>
      <w:r>
        <w:rPr>
          <w:rStyle w:val="CodeHTML"/>
        </w:rPr>
        <w:t>(</w:t>
      </w:r>
      <w:r>
        <w:rPr>
          <w:rStyle w:val="hljs-number"/>
        </w:rPr>
        <w:t>1</w:t>
      </w:r>
      <w:r>
        <w:rPr>
          <w:rStyle w:val="CodeHTML"/>
        </w:rPr>
        <w:t xml:space="preserve">)  </w:t>
      </w:r>
      <w:r>
        <w:rPr>
          <w:rStyle w:val="hljs-comment"/>
          <w:rFonts w:eastAsiaTheme="majorEastAsia"/>
        </w:rPr>
        <w:t># Petite pause pour éviter les conflits de démarrage</w:t>
      </w:r>
    </w:p>
    <w:p w:rsidR="005A10F3" w:rsidRDefault="005A10F3" w:rsidP="005A10F3">
      <w:pPr>
        <w:pStyle w:val="PrformatHTML"/>
        <w:rPr>
          <w:rStyle w:val="CodeHTML"/>
        </w:rPr>
      </w:pP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print</w:t>
      </w:r>
      <w:proofErr w:type="spellEnd"/>
      <w:r>
        <w:rPr>
          <w:rStyle w:val="CodeHTML"/>
        </w:rPr>
        <w:t>(</w:t>
      </w:r>
      <w:proofErr w:type="gramEnd"/>
      <w:r>
        <w:rPr>
          <w:rStyle w:val="hljs-string"/>
        </w:rPr>
        <w:t>"\n--- Tous les services ont été lancés avec succès ---"</w:t>
      </w:r>
      <w:r>
        <w:rPr>
          <w:rStyle w:val="CodeHTML"/>
        </w:rPr>
        <w:t>)</w:t>
      </w:r>
    </w:p>
    <w:p w:rsidR="005A10F3" w:rsidRDefault="005A10F3" w:rsidP="005A10F3">
      <w:pPr>
        <w:pStyle w:val="PrformatHTML"/>
        <w:rPr>
          <w:rStyle w:val="CodeHTML"/>
        </w:rPr>
      </w:pPr>
      <w:r>
        <w:rPr>
          <w:rStyle w:val="CodeHTML"/>
        </w:rPr>
        <w:t xml:space="preserve">    </w:t>
      </w:r>
      <w:proofErr w:type="spellStart"/>
      <w:proofErr w:type="gramStart"/>
      <w:r>
        <w:rPr>
          <w:rStyle w:val="CodeHTML"/>
        </w:rPr>
        <w:t>print</w:t>
      </w:r>
      <w:proofErr w:type="spellEnd"/>
      <w:r>
        <w:rPr>
          <w:rStyle w:val="CodeHTML"/>
        </w:rPr>
        <w:t>(</w:t>
      </w:r>
      <w:proofErr w:type="gramEnd"/>
      <w:r>
        <w:rPr>
          <w:rStyle w:val="hljs-string"/>
        </w:rPr>
        <w:t xml:space="preserve">"Accédez au </w:t>
      </w:r>
      <w:proofErr w:type="spellStart"/>
      <w:r>
        <w:rPr>
          <w:rStyle w:val="hljs-string"/>
        </w:rPr>
        <w:t>ReportGen</w:t>
      </w:r>
      <w:proofErr w:type="spellEnd"/>
      <w:r>
        <w:rPr>
          <w:rStyle w:val="hljs-string"/>
        </w:rPr>
        <w:t xml:space="preserve"> sur : http://127.0.0.1:8005/docs"</w:t>
      </w:r>
      <w:r>
        <w:rPr>
          <w:rStyle w:val="CodeHTML"/>
        </w:rPr>
        <w:t>)</w:t>
      </w:r>
    </w:p>
    <w:p w:rsidR="005A10F3" w:rsidRDefault="005A10F3" w:rsidP="005A10F3">
      <w:pPr>
        <w:pStyle w:val="PrformatHTML"/>
        <w:rPr>
          <w:rStyle w:val="CodeHTML"/>
        </w:rPr>
      </w:pP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hljs-keyword"/>
          <w:rFonts w:eastAsiaTheme="majorEastAsia"/>
          <w:lang w:val="en-US"/>
        </w:rPr>
        <w:t>if</w:t>
      </w:r>
      <w:r w:rsidRPr="005A10F3">
        <w:rPr>
          <w:rStyle w:val="CodeHTML"/>
          <w:lang w:val="en-US"/>
        </w:rPr>
        <w:t xml:space="preserve"> __name__ == </w:t>
      </w:r>
      <w:r w:rsidRPr="005A10F3">
        <w:rPr>
          <w:rStyle w:val="hljs-string"/>
          <w:lang w:val="en-US"/>
        </w:rPr>
        <w:t>"__main__"</w:t>
      </w:r>
      <w:r w:rsidRPr="005A10F3">
        <w:rPr>
          <w:rStyle w:val="CodeHTML"/>
          <w:lang w:val="en-US"/>
        </w:rPr>
        <w:t>:</w:t>
      </w:r>
    </w:p>
    <w:p w:rsidR="005A10F3" w:rsidRPr="005A10F3" w:rsidRDefault="005A10F3" w:rsidP="005A10F3">
      <w:pPr>
        <w:pStyle w:val="PrformatHTML"/>
        <w:rPr>
          <w:rStyle w:val="CodeHTML"/>
          <w:lang w:val="en-US"/>
        </w:rPr>
      </w:pPr>
      <w:r w:rsidRPr="005A10F3">
        <w:rPr>
          <w:rStyle w:val="CodeHTML"/>
          <w:lang w:val="en-US"/>
        </w:rPr>
        <w:t xml:space="preserve">    </w:t>
      </w:r>
      <w:proofErr w:type="spellStart"/>
      <w:r w:rsidRPr="005A10F3">
        <w:rPr>
          <w:rStyle w:val="CodeHTML"/>
          <w:lang w:val="en-US"/>
        </w:rPr>
        <w:t>launch_services</w:t>
      </w:r>
      <w:proofErr w:type="spellEnd"/>
      <w:r w:rsidRPr="005A10F3">
        <w:rPr>
          <w:rStyle w:val="CodeHTML"/>
          <w:lang w:val="en-US"/>
        </w:rPr>
        <w:t>()</w:t>
      </w:r>
    </w:p>
    <w:p w:rsidR="005A10F3" w:rsidRDefault="005A10F3" w:rsidP="005A10F3">
      <w:pPr>
        <w:pStyle w:val="Titre3"/>
      </w:pPr>
      <w:r>
        <w:t>2. Comment l'utiliser pour ta présentation</w:t>
      </w:r>
    </w:p>
    <w:p w:rsidR="005A10F3" w:rsidRDefault="005A10F3" w:rsidP="005A10F3">
      <w:pPr>
        <w:pStyle w:val="NormalWeb"/>
        <w:numPr>
          <w:ilvl w:val="0"/>
          <w:numId w:val="7"/>
        </w:numPr>
      </w:pPr>
      <w:r>
        <w:rPr>
          <w:b/>
          <w:bCs/>
        </w:rPr>
        <w:t>Place le fichier</w:t>
      </w:r>
      <w:r>
        <w:t xml:space="preserve"> : Mets </w:t>
      </w:r>
      <w:r>
        <w:rPr>
          <w:rStyle w:val="CodeHTML"/>
        </w:rPr>
        <w:t>master_launcher.py</w:t>
      </w:r>
      <w:r>
        <w:t xml:space="preserve"> dans </w:t>
      </w:r>
      <w:r>
        <w:rPr>
          <w:rStyle w:val="CodeHTML"/>
        </w:rPr>
        <w:t>D:\DellAlienware\Cours\5IIR\projets\MobileSec-MS\</w:t>
      </w:r>
      <w:r>
        <w:t>.</w:t>
      </w:r>
    </w:p>
    <w:p w:rsidR="005A10F3" w:rsidRDefault="005A10F3" w:rsidP="005A10F3">
      <w:pPr>
        <w:pStyle w:val="NormalWeb"/>
        <w:numPr>
          <w:ilvl w:val="0"/>
          <w:numId w:val="7"/>
        </w:numPr>
      </w:pPr>
      <w:r>
        <w:rPr>
          <w:b/>
          <w:bCs/>
        </w:rPr>
        <w:t>Exécute-le</w:t>
      </w:r>
      <w:r>
        <w:t xml:space="preserve"> : Ouvre un terminal à la racine et tape :</w:t>
      </w:r>
    </w:p>
    <w:p w:rsidR="005A10F3" w:rsidRDefault="005A10F3" w:rsidP="005A10F3">
      <w:pPr>
        <w:spacing w:beforeAutospacing="1" w:afterAutospacing="1"/>
        <w:ind w:left="720"/>
      </w:pPr>
      <w:proofErr w:type="spellStart"/>
      <w:r>
        <w:rPr>
          <w:rStyle w:val="ng-tns-c3098535048-338"/>
        </w:rPr>
        <w:lastRenderedPageBreak/>
        <w:t>Bash</w:t>
      </w:r>
      <w:proofErr w:type="spellEnd"/>
    </w:p>
    <w:p w:rsidR="005A10F3" w:rsidRDefault="005A10F3" w:rsidP="005A10F3">
      <w:pPr>
        <w:pStyle w:val="PrformatHTML"/>
        <w:ind w:left="720"/>
        <w:rPr>
          <w:rStyle w:val="CodeHTML"/>
        </w:rPr>
      </w:pPr>
      <w:proofErr w:type="gramStart"/>
      <w:r>
        <w:rPr>
          <w:rStyle w:val="CodeHTML"/>
        </w:rPr>
        <w:t>python</w:t>
      </w:r>
      <w:proofErr w:type="gramEnd"/>
      <w:r>
        <w:rPr>
          <w:rStyle w:val="CodeHTML"/>
        </w:rPr>
        <w:t xml:space="preserve"> master_launcher.py</w:t>
      </w:r>
    </w:p>
    <w:p w:rsidR="005A10F3" w:rsidRDefault="005A10F3" w:rsidP="005A10F3">
      <w:pPr>
        <w:pStyle w:val="NormalWeb"/>
        <w:numPr>
          <w:ilvl w:val="0"/>
          <w:numId w:val="7"/>
        </w:numPr>
      </w:pPr>
      <w:r>
        <w:rPr>
          <w:b/>
          <w:bCs/>
        </w:rPr>
        <w:t>Résultat</w:t>
      </w:r>
      <w:r>
        <w:t xml:space="preserve"> : 7 fenêtres d'invite de commande vont surgir sur ton écran. Tu peux les réduire et ne garder que ton navigateur ouvert sur </w:t>
      </w:r>
      <w:proofErr w:type="spellStart"/>
      <w:r>
        <w:t>Swagger</w:t>
      </w:r>
      <w:proofErr w:type="spellEnd"/>
      <w:r>
        <w:t>.</w:t>
      </w:r>
    </w:p>
    <w:p w:rsidR="005A10F3" w:rsidRDefault="005A10F3" w:rsidP="009A618A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</w:p>
    <w:p w:rsidR="005A10F3" w:rsidRDefault="005A10F3" w:rsidP="009A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</w:p>
    <w:p w:rsidR="009A618A" w:rsidRPr="009A618A" w:rsidRDefault="009A618A" w:rsidP="009A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proofErr w:type="spellStart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MicroService</w:t>
      </w:r>
      <w:proofErr w:type="spellEnd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 xml:space="preserve"> : </w:t>
      </w:r>
      <w:proofErr w:type="spellStart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  <w:u w:val="single"/>
          <w:lang w:eastAsia="fr-FR"/>
        </w:rPr>
        <w:t>Apk</w:t>
      </w:r>
      <w:proofErr w:type="spellEnd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  <w:u w:val="single"/>
          <w:lang w:eastAsia="fr-FR"/>
        </w:rPr>
        <w:t>-Scanner</w:t>
      </w:r>
    </w:p>
    <w:p w:rsidR="009A618A" w:rsidRPr="009A618A" w:rsidRDefault="009A618A" w:rsidP="009A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>1</w:t>
      </w:r>
      <w:r w:rsidRPr="009A618A">
        <w:rPr>
          <w:rFonts w:ascii="Calibri" w:eastAsia="Times New Roman" w:hAnsi="Calibri" w:cs="Calibri"/>
          <w:sz w:val="24"/>
          <w:szCs w:val="24"/>
          <w:lang w:eastAsia="fr-FR"/>
        </w:rPr>
        <w:t>️</w:t>
      </w:r>
      <w:r w:rsidRPr="009A618A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A61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Relancer le serveur</w:t>
      </w:r>
    </w:p>
    <w:p w:rsidR="00194D69" w:rsidRDefault="00194D69" w:rsidP="009A61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gramStart"/>
      <w:r w:rsidRPr="00194D69">
        <w:rPr>
          <w:rFonts w:ascii="Courier New" w:eastAsia="Times New Roman" w:hAnsi="Courier New" w:cs="Courier New"/>
          <w:sz w:val="20"/>
          <w:lang w:val="en-US" w:eastAsia="fr-FR"/>
        </w:rPr>
        <w:t>python</w:t>
      </w:r>
      <w:proofErr w:type="gramEnd"/>
      <w:r w:rsidRPr="00194D69">
        <w:rPr>
          <w:rFonts w:ascii="Courier New" w:eastAsia="Times New Roman" w:hAnsi="Courier New" w:cs="Courier New"/>
          <w:sz w:val="20"/>
          <w:lang w:val="en-US" w:eastAsia="fr-FR"/>
        </w:rPr>
        <w:t xml:space="preserve"> -m </w:t>
      </w:r>
      <w:proofErr w:type="spellStart"/>
      <w:r w:rsidRPr="00194D69">
        <w:rPr>
          <w:rFonts w:ascii="Courier New" w:eastAsia="Times New Roman" w:hAnsi="Courier New" w:cs="Courier New"/>
          <w:sz w:val="20"/>
          <w:lang w:val="en-US" w:eastAsia="fr-FR"/>
        </w:rPr>
        <w:t>uvicorn</w:t>
      </w:r>
      <w:proofErr w:type="spellEnd"/>
      <w:r w:rsidRPr="00194D69">
        <w:rPr>
          <w:rFonts w:ascii="Courier New" w:eastAsia="Times New Roman" w:hAnsi="Courier New" w:cs="Courier New"/>
          <w:sz w:val="20"/>
          <w:lang w:val="en-US" w:eastAsia="fr-FR"/>
        </w:rPr>
        <w:t xml:space="preserve"> </w:t>
      </w:r>
      <w:proofErr w:type="spellStart"/>
      <w:r w:rsidRPr="00194D69">
        <w:rPr>
          <w:rFonts w:ascii="Courier New" w:eastAsia="Times New Roman" w:hAnsi="Courier New" w:cs="Courier New"/>
          <w:sz w:val="20"/>
          <w:lang w:val="en-US" w:eastAsia="fr-FR"/>
        </w:rPr>
        <w:t>main:app</w:t>
      </w:r>
      <w:proofErr w:type="spellEnd"/>
      <w:r w:rsidRPr="00194D69">
        <w:rPr>
          <w:rFonts w:ascii="Courier New" w:eastAsia="Times New Roman" w:hAnsi="Courier New" w:cs="Courier New"/>
          <w:sz w:val="20"/>
          <w:lang w:val="en-US" w:eastAsia="fr-FR"/>
        </w:rPr>
        <w:t xml:space="preserve"> </w:t>
      </w:r>
      <w:r w:rsidR="00CA50C6">
        <w:rPr>
          <w:rFonts w:ascii="Courier New" w:eastAsia="Times New Roman" w:hAnsi="Courier New" w:cs="Courier New"/>
          <w:sz w:val="20"/>
          <w:lang w:val="en-US" w:eastAsia="fr-FR"/>
        </w:rPr>
        <w:t>–</w:t>
      </w:r>
      <w:r w:rsidRPr="00194D69">
        <w:rPr>
          <w:rFonts w:ascii="Courier New" w:eastAsia="Times New Roman" w:hAnsi="Courier New" w:cs="Courier New"/>
          <w:sz w:val="20"/>
          <w:lang w:val="en-US" w:eastAsia="fr-FR"/>
        </w:rPr>
        <w:t>reload</w:t>
      </w:r>
    </w:p>
    <w:p w:rsidR="00CA50C6" w:rsidRPr="006B490E" w:rsidRDefault="00CA50C6" w:rsidP="009A618A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eastAsia="fr-FR"/>
        </w:rPr>
      </w:pPr>
      <w:proofErr w:type="gramStart"/>
      <w:r w:rsidRPr="006B490E">
        <w:rPr>
          <w:rFonts w:ascii="Courier New" w:eastAsia="Times New Roman" w:hAnsi="Courier New" w:cs="Courier New"/>
          <w:sz w:val="20"/>
          <w:lang w:eastAsia="fr-FR"/>
        </w:rPr>
        <w:t>ou</w:t>
      </w:r>
      <w:proofErr w:type="gramEnd"/>
      <w:r w:rsidRPr="006B490E">
        <w:rPr>
          <w:rFonts w:ascii="Courier New" w:eastAsia="Times New Roman" w:hAnsi="Courier New" w:cs="Courier New"/>
          <w:sz w:val="20"/>
          <w:lang w:eastAsia="fr-FR"/>
        </w:rPr>
        <w:t xml:space="preserve"> : python -m </w:t>
      </w:r>
      <w:proofErr w:type="spellStart"/>
      <w:r w:rsidRPr="006B490E">
        <w:rPr>
          <w:rFonts w:ascii="Courier New" w:eastAsia="Times New Roman" w:hAnsi="Courier New" w:cs="Courier New"/>
          <w:sz w:val="20"/>
          <w:lang w:eastAsia="fr-FR"/>
        </w:rPr>
        <w:t>uvico</w:t>
      </w:r>
      <w:r w:rsidR="006B490E" w:rsidRPr="006B490E">
        <w:rPr>
          <w:rFonts w:ascii="Courier New" w:eastAsia="Times New Roman" w:hAnsi="Courier New" w:cs="Courier New"/>
          <w:sz w:val="20"/>
          <w:lang w:eastAsia="fr-FR"/>
        </w:rPr>
        <w:t>rn</w:t>
      </w:r>
      <w:proofErr w:type="spellEnd"/>
      <w:r w:rsidR="006B490E" w:rsidRPr="006B490E">
        <w:rPr>
          <w:rFonts w:ascii="Courier New" w:eastAsia="Times New Roman" w:hAnsi="Courier New" w:cs="Courier New"/>
          <w:sz w:val="20"/>
          <w:lang w:eastAsia="fr-FR"/>
        </w:rPr>
        <w:t xml:space="preserve"> </w:t>
      </w:r>
      <w:proofErr w:type="spellStart"/>
      <w:r w:rsidR="006B490E" w:rsidRPr="006B490E">
        <w:rPr>
          <w:rFonts w:ascii="Courier New" w:eastAsia="Times New Roman" w:hAnsi="Courier New" w:cs="Courier New"/>
          <w:sz w:val="20"/>
          <w:lang w:eastAsia="fr-FR"/>
        </w:rPr>
        <w:t>main:app</w:t>
      </w:r>
      <w:proofErr w:type="spellEnd"/>
      <w:r w:rsidR="006B490E" w:rsidRPr="006B490E">
        <w:rPr>
          <w:rFonts w:ascii="Courier New" w:eastAsia="Times New Roman" w:hAnsi="Courier New" w:cs="Courier New"/>
          <w:sz w:val="20"/>
          <w:lang w:eastAsia="fr-FR"/>
        </w:rPr>
        <w:t xml:space="preserve"> --</w:t>
      </w:r>
      <w:proofErr w:type="spellStart"/>
      <w:r w:rsidR="006B490E" w:rsidRPr="006B490E">
        <w:rPr>
          <w:rFonts w:ascii="Courier New" w:eastAsia="Times New Roman" w:hAnsi="Courier New" w:cs="Courier New"/>
          <w:sz w:val="20"/>
          <w:lang w:eastAsia="fr-FR"/>
        </w:rPr>
        <w:t>reload</w:t>
      </w:r>
      <w:proofErr w:type="spellEnd"/>
      <w:r w:rsidR="006B490E" w:rsidRPr="006B490E">
        <w:rPr>
          <w:rFonts w:ascii="Courier New" w:eastAsia="Times New Roman" w:hAnsi="Courier New" w:cs="Courier New"/>
          <w:sz w:val="20"/>
          <w:lang w:eastAsia="fr-FR"/>
        </w:rPr>
        <w:t xml:space="preserve"> --port 800</w:t>
      </w:r>
      <w:r w:rsidR="006B490E">
        <w:rPr>
          <w:rFonts w:ascii="Courier New" w:eastAsia="Times New Roman" w:hAnsi="Courier New" w:cs="Courier New"/>
          <w:sz w:val="20"/>
          <w:lang w:eastAsia="fr-FR"/>
        </w:rPr>
        <w:t>X</w:t>
      </w:r>
    </w:p>
    <w:p w:rsidR="009A618A" w:rsidRPr="009A618A" w:rsidRDefault="009A618A" w:rsidP="009A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>2️</w:t>
      </w:r>
      <w:r w:rsidRPr="009A618A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Retourner sur :</w:t>
      </w:r>
    </w:p>
    <w:p w:rsidR="009A618A" w:rsidRPr="009A618A" w:rsidRDefault="009A618A" w:rsidP="009A6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A618A">
        <w:rPr>
          <w:rFonts w:ascii="Courier New" w:eastAsia="Times New Roman" w:hAnsi="Courier New" w:cs="Courier New"/>
          <w:sz w:val="20"/>
          <w:lang w:eastAsia="fr-FR"/>
        </w:rPr>
        <w:t>http:</w:t>
      </w:r>
      <w:r w:rsidRPr="009A618A">
        <w:rPr>
          <w:rFonts w:ascii="Courier New" w:eastAsia="Times New Roman" w:hAnsi="Courier New" w:cs="Courier New"/>
          <w:sz w:val="20"/>
          <w:szCs w:val="20"/>
          <w:lang w:eastAsia="fr-FR"/>
        </w:rPr>
        <w:t>//127.0.0.1:8000/docs</w:t>
      </w:r>
    </w:p>
    <w:p w:rsidR="009A618A" w:rsidRPr="009A618A" w:rsidRDefault="009A618A" w:rsidP="009A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>3️</w:t>
      </w:r>
      <w:r w:rsidRPr="009A618A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Refaire le POST </w:t>
      </w:r>
      <w:r w:rsidRPr="009A618A">
        <w:rPr>
          <w:rFonts w:ascii="Courier New" w:eastAsia="Times New Roman" w:hAnsi="Courier New" w:cs="Courier New"/>
          <w:sz w:val="20"/>
          <w:lang w:eastAsia="fr-FR"/>
        </w:rPr>
        <w:t>/scan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 même APK</w:t>
      </w:r>
    </w:p>
    <w:p w:rsidR="009A618A" w:rsidRDefault="009A618A"/>
    <w:p w:rsidR="006B3BFA" w:rsidRDefault="009A618A">
      <w:r>
        <w:rPr>
          <w:noProof/>
          <w:lang w:eastAsia="fr-FR"/>
        </w:rPr>
        <w:lastRenderedPageBreak/>
        <w:drawing>
          <wp:inline distT="0" distB="0" distL="0" distR="0">
            <wp:extent cx="5760720" cy="5110244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110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18A" w:rsidRDefault="009A618A">
      <w:r>
        <w:rPr>
          <w:noProof/>
          <w:lang w:eastAsia="fr-FR"/>
        </w:rPr>
        <w:lastRenderedPageBreak/>
        <w:drawing>
          <wp:inline distT="0" distB="0" distL="0" distR="0">
            <wp:extent cx="5760720" cy="6409345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4093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18A" w:rsidRDefault="009A618A">
      <w:r>
        <w:rPr>
          <w:noProof/>
          <w:lang w:eastAsia="fr-FR"/>
        </w:rPr>
        <w:lastRenderedPageBreak/>
        <w:drawing>
          <wp:inline distT="0" distB="0" distL="0" distR="0">
            <wp:extent cx="5760720" cy="2528046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528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18A" w:rsidRPr="009A618A" w:rsidRDefault="009A618A" w:rsidP="009A61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A618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Interprétation des résultats – </w:t>
      </w:r>
      <w:proofErr w:type="spellStart"/>
      <w:r w:rsidRPr="009A618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APKScanner</w:t>
      </w:r>
      <w:proofErr w:type="spellEnd"/>
    </w:p>
    <w:p w:rsidR="009A618A" w:rsidRPr="009A618A" w:rsidRDefault="009A618A" w:rsidP="009A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L’analyse de l’application </w:t>
      </w:r>
      <w:r w:rsidRPr="009A61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com.darkempire78.</w:t>
      </w:r>
      <w:proofErr w:type="spellStart"/>
      <w:r w:rsidRPr="009A61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opencalculator</w:t>
      </w:r>
      <w:proofErr w:type="spellEnd"/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montre qu’aucune </w:t>
      </w:r>
      <w:r w:rsidRPr="009A61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permission dangereuse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n’est utilisée, ce qui limite les risques d’accès non autorisés aux ressources sensibles du téléphone.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 paramètre </w:t>
      </w:r>
      <w:proofErr w:type="spellStart"/>
      <w:r w:rsidRPr="009A61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debuggable</w:t>
      </w:r>
      <w:proofErr w:type="spellEnd"/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désactivé, indiquant que l’application n’est pas exposée aux outils de débogage en production, ce qui constitue une bonne pratique de sécurité.</w:t>
      </w:r>
    </w:p>
    <w:p w:rsidR="009A618A" w:rsidRPr="009A618A" w:rsidRDefault="009A618A" w:rsidP="009A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En revanche, l’option </w:t>
      </w:r>
      <w:proofErr w:type="spellStart"/>
      <w:r w:rsidRPr="009A61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allowBackup</w:t>
      </w:r>
      <w:proofErr w:type="spellEnd"/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activée, ce qui peut permettre la sauvegarde des données de l’application et représenter un risque potentiel si des informations sensibles étaient stockées.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Enfin, plusieurs </w:t>
      </w:r>
      <w:r w:rsidRPr="009A61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activités exportées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été détectées, ce qui signifie qu’elles peuvent être accessibles par d’autres applications et nécessitent une configuration adéquate pour éviter tout abus.</w:t>
      </w:r>
    </w:p>
    <w:p w:rsidR="009A618A" w:rsidRDefault="009A618A" w:rsidP="009A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proofErr w:type="spellStart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MicroService</w:t>
      </w:r>
      <w:proofErr w:type="spellEnd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 xml:space="preserve"> : </w:t>
      </w:r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  <w:u w:val="single"/>
          <w:lang w:eastAsia="fr-FR"/>
        </w:rPr>
        <w:t>Secret-hunter</w:t>
      </w:r>
    </w:p>
    <w:p w:rsidR="00404B4B" w:rsidRPr="009A618A" w:rsidRDefault="00404B4B" w:rsidP="00404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>1</w:t>
      </w:r>
      <w:r w:rsidRPr="009A618A">
        <w:rPr>
          <w:rFonts w:ascii="Calibri" w:eastAsia="Times New Roman" w:hAnsi="Calibri" w:cs="Calibri"/>
          <w:sz w:val="24"/>
          <w:szCs w:val="24"/>
          <w:lang w:eastAsia="fr-FR"/>
        </w:rPr>
        <w:t>️</w:t>
      </w:r>
      <w:r w:rsidRPr="009A618A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A618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Relancer le serveur</w:t>
      </w:r>
    </w:p>
    <w:p w:rsidR="00404B4B" w:rsidRPr="00194D69" w:rsidRDefault="00404B4B" w:rsidP="00404B4B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sz w:val="20"/>
          <w:lang w:val="en-US" w:eastAsia="fr-FR"/>
        </w:rPr>
      </w:pPr>
      <w:proofErr w:type="gramStart"/>
      <w:r w:rsidRPr="00194D69">
        <w:rPr>
          <w:rFonts w:ascii="Courier New" w:eastAsia="Times New Roman" w:hAnsi="Courier New" w:cs="Courier New"/>
          <w:sz w:val="20"/>
          <w:lang w:val="en-US" w:eastAsia="fr-FR"/>
        </w:rPr>
        <w:t>python</w:t>
      </w:r>
      <w:proofErr w:type="gramEnd"/>
      <w:r w:rsidRPr="00194D69">
        <w:rPr>
          <w:rFonts w:ascii="Courier New" w:eastAsia="Times New Roman" w:hAnsi="Courier New" w:cs="Courier New"/>
          <w:sz w:val="20"/>
          <w:lang w:val="en-US" w:eastAsia="fr-FR"/>
        </w:rPr>
        <w:t xml:space="preserve"> -m </w:t>
      </w:r>
      <w:proofErr w:type="spellStart"/>
      <w:r w:rsidRPr="00194D69">
        <w:rPr>
          <w:rFonts w:ascii="Courier New" w:eastAsia="Times New Roman" w:hAnsi="Courier New" w:cs="Courier New"/>
          <w:sz w:val="20"/>
          <w:lang w:val="en-US" w:eastAsia="fr-FR"/>
        </w:rPr>
        <w:t>uvicorn</w:t>
      </w:r>
      <w:proofErr w:type="spellEnd"/>
      <w:r w:rsidRPr="00194D69">
        <w:rPr>
          <w:rFonts w:ascii="Courier New" w:eastAsia="Times New Roman" w:hAnsi="Courier New" w:cs="Courier New"/>
          <w:sz w:val="20"/>
          <w:lang w:val="en-US" w:eastAsia="fr-FR"/>
        </w:rPr>
        <w:t xml:space="preserve"> </w:t>
      </w:r>
      <w:proofErr w:type="spellStart"/>
      <w:r w:rsidRPr="00194D69">
        <w:rPr>
          <w:rFonts w:ascii="Courier New" w:eastAsia="Times New Roman" w:hAnsi="Courier New" w:cs="Courier New"/>
          <w:sz w:val="20"/>
          <w:lang w:val="en-US" w:eastAsia="fr-FR"/>
        </w:rPr>
        <w:t>main:app</w:t>
      </w:r>
      <w:proofErr w:type="spellEnd"/>
      <w:r w:rsidRPr="00194D69">
        <w:rPr>
          <w:rFonts w:ascii="Courier New" w:eastAsia="Times New Roman" w:hAnsi="Courier New" w:cs="Courier New"/>
          <w:sz w:val="20"/>
          <w:lang w:val="en-US" w:eastAsia="fr-FR"/>
        </w:rPr>
        <w:t xml:space="preserve"> –reload</w:t>
      </w:r>
    </w:p>
    <w:p w:rsidR="00404B4B" w:rsidRPr="009A618A" w:rsidRDefault="00404B4B" w:rsidP="00404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>2️</w:t>
      </w:r>
      <w:r w:rsidRPr="009A618A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Retourner sur :</w:t>
      </w:r>
    </w:p>
    <w:p w:rsidR="00404B4B" w:rsidRPr="009A618A" w:rsidRDefault="00404B4B" w:rsidP="00404B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fr-FR"/>
        </w:rPr>
      </w:pPr>
      <w:r w:rsidRPr="009A618A">
        <w:rPr>
          <w:rFonts w:ascii="Courier New" w:eastAsia="Times New Roman" w:hAnsi="Courier New" w:cs="Courier New"/>
          <w:sz w:val="20"/>
          <w:lang w:eastAsia="fr-FR"/>
        </w:rPr>
        <w:t>http:</w:t>
      </w:r>
      <w:r w:rsidRPr="009A618A">
        <w:rPr>
          <w:rFonts w:ascii="Courier New" w:eastAsia="Times New Roman" w:hAnsi="Courier New" w:cs="Courier New"/>
          <w:sz w:val="20"/>
          <w:szCs w:val="20"/>
          <w:lang w:eastAsia="fr-FR"/>
        </w:rPr>
        <w:t>//127.0.0.1:8000/docs</w:t>
      </w:r>
    </w:p>
    <w:p w:rsidR="00404B4B" w:rsidRPr="009A618A" w:rsidRDefault="00404B4B" w:rsidP="00404B4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>3️</w:t>
      </w:r>
      <w:r w:rsidRPr="009A618A">
        <w:rPr>
          <w:rFonts w:ascii="Tahoma" w:eastAsia="Times New Roman" w:hAnsi="Tahoma" w:cs="Tahoma"/>
          <w:sz w:val="24"/>
          <w:szCs w:val="24"/>
          <w:lang w:eastAsia="fr-FR"/>
        </w:rPr>
        <w:t>⃣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Refaire le POST </w:t>
      </w:r>
      <w:r w:rsidRPr="009A618A">
        <w:rPr>
          <w:rFonts w:ascii="Courier New" w:eastAsia="Times New Roman" w:hAnsi="Courier New" w:cs="Courier New"/>
          <w:sz w:val="20"/>
          <w:lang w:eastAsia="fr-FR"/>
        </w:rPr>
        <w:t>/scan</w:t>
      </w:r>
      <w:r w:rsidRPr="009A618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le même APK</w:t>
      </w:r>
    </w:p>
    <w:p w:rsidR="00404B4B" w:rsidRDefault="00404B4B" w:rsidP="009A61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</w:p>
    <w:p w:rsidR="009A618A" w:rsidRDefault="009A618A" w:rsidP="009A618A">
      <w:pPr>
        <w:spacing w:before="100" w:beforeAutospacing="1" w:after="100" w:afterAutospacing="1" w:line="240" w:lineRule="auto"/>
        <w:rPr>
          <w:u w:val="single"/>
        </w:rPr>
      </w:pPr>
      <w:r>
        <w:rPr>
          <w:noProof/>
          <w:u w:val="single"/>
          <w:lang w:eastAsia="fr-FR"/>
        </w:rPr>
        <w:lastRenderedPageBreak/>
        <w:drawing>
          <wp:inline distT="0" distB="0" distL="0" distR="0">
            <wp:extent cx="5760720" cy="5615198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615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A618A" w:rsidRDefault="009A618A" w:rsidP="009A618A">
      <w:pPr>
        <w:spacing w:before="100" w:beforeAutospacing="1" w:after="100" w:afterAutospacing="1" w:line="240" w:lineRule="auto"/>
        <w:rPr>
          <w:u w:val="single"/>
        </w:rPr>
      </w:pPr>
      <w:r>
        <w:rPr>
          <w:noProof/>
          <w:u w:val="single"/>
          <w:lang w:eastAsia="fr-FR"/>
        </w:rPr>
        <w:lastRenderedPageBreak/>
        <w:drawing>
          <wp:inline distT="0" distB="0" distL="0" distR="0">
            <wp:extent cx="5760720" cy="6371303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713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B4B" w:rsidRDefault="00404B4B" w:rsidP="00404B4B">
      <w:pPr>
        <w:pStyle w:val="Titre2"/>
      </w:pPr>
      <w:r>
        <w:t>Interprétation :</w:t>
      </w:r>
    </w:p>
    <w:p w:rsidR="00404B4B" w:rsidRDefault="00404B4B" w:rsidP="00404B4B">
      <w:pPr>
        <w:pStyle w:val="NormalWeb"/>
      </w:pPr>
      <w:r>
        <w:t xml:space="preserve">Le </w:t>
      </w:r>
      <w:proofErr w:type="spellStart"/>
      <w:r>
        <w:t>microservice</w:t>
      </w:r>
      <w:proofErr w:type="spellEnd"/>
      <w:r>
        <w:t xml:space="preserve"> </w:t>
      </w:r>
      <w:proofErr w:type="spellStart"/>
      <w:r>
        <w:t>SecretHunter</w:t>
      </w:r>
      <w:proofErr w:type="spellEnd"/>
      <w:r>
        <w:t xml:space="preserve"> permet d’identifier automatiquement des secrets sensibles codés en dur dans les fichiers internes d’une application </w:t>
      </w:r>
      <w:proofErr w:type="spellStart"/>
      <w:r>
        <w:t>Android</w:t>
      </w:r>
      <w:proofErr w:type="spellEnd"/>
      <w:r>
        <w:t>. Cette analyse contribue à réduire les risques de fuite de clés API ou de mots de passe, conformément aux recommandations de sécurité OWASP Mobile.</w:t>
      </w:r>
    </w:p>
    <w:p w:rsidR="00545495" w:rsidRDefault="00545495" w:rsidP="00404B4B">
      <w:pPr>
        <w:pStyle w:val="NormalWeb"/>
      </w:pPr>
    </w:p>
    <w:p w:rsidR="00545495" w:rsidRDefault="00545495" w:rsidP="00404B4B">
      <w:pPr>
        <w:pStyle w:val="NormalWeb"/>
      </w:pPr>
      <w:r>
        <w:t xml:space="preserve">Test d’autre </w:t>
      </w:r>
      <w:proofErr w:type="spellStart"/>
      <w:r>
        <w:t>app</w:t>
      </w:r>
      <w:proofErr w:type="spellEnd"/>
      <w:r>
        <w:t> :</w:t>
      </w:r>
    </w:p>
    <w:p w:rsidR="00545495" w:rsidRDefault="00545495" w:rsidP="00404B4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60720" cy="4676644"/>
            <wp:effectExtent l="19050" t="0" r="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6766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495" w:rsidRDefault="00545495" w:rsidP="00404B4B">
      <w:pPr>
        <w:pStyle w:val="NormalWeb"/>
      </w:pPr>
      <w:r>
        <w:rPr>
          <w:noProof/>
        </w:rPr>
        <w:lastRenderedPageBreak/>
        <w:drawing>
          <wp:inline distT="0" distB="0" distL="0" distR="0">
            <wp:extent cx="5760720" cy="6290869"/>
            <wp:effectExtent l="19050" t="0" r="0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2908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5495" w:rsidRPr="00545495" w:rsidRDefault="00545495" w:rsidP="00545495">
      <w:pPr>
        <w:pStyle w:val="Titre3"/>
        <w:rPr>
          <w:color w:val="1D1B11" w:themeColor="background2" w:themeShade="1A"/>
          <w:sz w:val="36"/>
          <w:szCs w:val="36"/>
        </w:rPr>
      </w:pPr>
      <w:r w:rsidRPr="00545495">
        <w:rPr>
          <w:color w:val="1D1B11" w:themeColor="background2" w:themeShade="1A"/>
          <w:sz w:val="36"/>
          <w:szCs w:val="36"/>
        </w:rPr>
        <w:t>Interprétation du résultat</w:t>
      </w:r>
    </w:p>
    <w:p w:rsidR="00545495" w:rsidRDefault="00545495" w:rsidP="00545495">
      <w:pPr>
        <w:pStyle w:val="NormalWeb"/>
      </w:pPr>
      <w:r>
        <w:t>Le scanner a réussi une analyse profonde de l'APK et a identifié une vulnérabilité critique :</w:t>
      </w:r>
    </w:p>
    <w:p w:rsidR="00545495" w:rsidRDefault="00545495" w:rsidP="00545495">
      <w:pPr>
        <w:pStyle w:val="NormalWeb"/>
        <w:numPr>
          <w:ilvl w:val="0"/>
          <w:numId w:val="1"/>
        </w:numPr>
      </w:pPr>
      <w:r>
        <w:rPr>
          <w:b/>
          <w:bCs/>
        </w:rPr>
        <w:t>Type de détection :</w:t>
      </w:r>
      <w:r>
        <w:t xml:space="preserve"> Une clé privée de test </w:t>
      </w:r>
      <w:proofErr w:type="spellStart"/>
      <w:r>
        <w:rPr>
          <w:b/>
          <w:bCs/>
        </w:rPr>
        <w:t>Stripe</w:t>
      </w:r>
      <w:proofErr w:type="spellEnd"/>
      <w:r>
        <w:t xml:space="preserve"> (</w:t>
      </w:r>
      <w:proofErr w:type="spellStart"/>
      <w:r>
        <w:rPr>
          <w:rStyle w:val="CodeHTML"/>
        </w:rPr>
        <w:t>sk_test_</w:t>
      </w:r>
      <w:proofErr w:type="spellEnd"/>
      <w:r>
        <w:rPr>
          <w:rStyle w:val="CodeHTML"/>
        </w:rPr>
        <w:t>...</w:t>
      </w:r>
      <w:r>
        <w:t>) a été trouvée.</w:t>
      </w:r>
    </w:p>
    <w:p w:rsidR="00545495" w:rsidRDefault="00545495" w:rsidP="00545495">
      <w:pPr>
        <w:pStyle w:val="NormalWeb"/>
        <w:numPr>
          <w:ilvl w:val="0"/>
          <w:numId w:val="1"/>
        </w:numPr>
      </w:pPr>
      <w:r>
        <w:rPr>
          <w:b/>
          <w:bCs/>
        </w:rPr>
        <w:t>Localisation (</w:t>
      </w:r>
      <w:r>
        <w:rPr>
          <w:rStyle w:val="CodeHTML"/>
          <w:b/>
          <w:bCs/>
        </w:rPr>
        <w:t>classes3.dex</w:t>
      </w:r>
      <w:r>
        <w:rPr>
          <w:b/>
          <w:bCs/>
        </w:rPr>
        <w:t>) :</w:t>
      </w:r>
      <w:r>
        <w:t xml:space="preserve"> C'est le point le plus important. Cela signifie que le scanner n'a pas seulement lu les fichiers de configuration simples (XML), mais qu'il a réussi à extraire le secret </w:t>
      </w:r>
      <w:r>
        <w:rPr>
          <w:b/>
          <w:bCs/>
        </w:rPr>
        <w:t>directement du code compilé Java/</w:t>
      </w:r>
      <w:proofErr w:type="spellStart"/>
      <w:r>
        <w:rPr>
          <w:b/>
          <w:bCs/>
        </w:rPr>
        <w:t>Kotlin</w:t>
      </w:r>
      <w:proofErr w:type="spellEnd"/>
      <w:r>
        <w:t>.</w:t>
      </w:r>
    </w:p>
    <w:p w:rsidR="00545495" w:rsidRDefault="00545495" w:rsidP="00545495">
      <w:pPr>
        <w:pStyle w:val="NormalWeb"/>
        <w:numPr>
          <w:ilvl w:val="0"/>
          <w:numId w:val="1"/>
        </w:numPr>
      </w:pPr>
      <w:r>
        <w:rPr>
          <w:b/>
          <w:bCs/>
        </w:rPr>
        <w:t>Gravité :</w:t>
      </w:r>
      <w:r>
        <w:t xml:space="preserve"> </w:t>
      </w:r>
      <w:r>
        <w:rPr>
          <w:b/>
          <w:bCs/>
        </w:rPr>
        <w:t>Élevée</w:t>
      </w:r>
      <w:r>
        <w:t>. Même s'il s'agit d'une clé "test", cela démontre qu'un attaquant peut extraire des identifiants de paiement en décompilant l'application.</w:t>
      </w:r>
    </w:p>
    <w:p w:rsidR="00545495" w:rsidRDefault="00545495" w:rsidP="00545495">
      <w:pPr>
        <w:pStyle w:val="NormalWeb"/>
      </w:pPr>
    </w:p>
    <w:p w:rsidR="00545495" w:rsidRDefault="00545495" w:rsidP="00545495">
      <w:pPr>
        <w:spacing w:before="100" w:beforeAutospacing="1" w:after="100" w:afterAutospacing="1" w:line="240" w:lineRule="auto"/>
        <w:rPr>
          <w:sz w:val="40"/>
          <w:szCs w:val="40"/>
          <w:u w:val="single"/>
        </w:rPr>
      </w:pPr>
      <w:proofErr w:type="spellStart"/>
      <w:r w:rsidRPr="0054549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lastRenderedPageBreak/>
        <w:t>MicroService</w:t>
      </w:r>
      <w:proofErr w:type="spellEnd"/>
      <w:r w:rsidRPr="00545495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 xml:space="preserve"> : </w:t>
      </w:r>
      <w:proofErr w:type="spellStart"/>
      <w:r w:rsidRPr="00545495">
        <w:rPr>
          <w:sz w:val="40"/>
          <w:szCs w:val="40"/>
          <w:highlight w:val="cyan"/>
          <w:u w:val="single"/>
        </w:rPr>
        <w:t>CryptoCheck</w:t>
      </w:r>
      <w:proofErr w:type="spellEnd"/>
    </w:p>
    <w:p w:rsidR="00545495" w:rsidRDefault="00194D69" w:rsidP="00545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drawing>
          <wp:inline distT="0" distB="0" distL="0" distR="0">
            <wp:extent cx="5760720" cy="6126487"/>
            <wp:effectExtent l="19050" t="0" r="0" b="0"/>
            <wp:docPr id="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264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D69" w:rsidRDefault="00194D69" w:rsidP="00545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lastRenderedPageBreak/>
        <w:drawing>
          <wp:inline distT="0" distB="0" distL="0" distR="0">
            <wp:extent cx="5760720" cy="6154623"/>
            <wp:effectExtent l="19050" t="0" r="0" b="0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54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94D69" w:rsidRPr="00BC11D1" w:rsidRDefault="00194D69" w:rsidP="0054549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</w:pPr>
      <w:proofErr w:type="spellStart"/>
      <w:r w:rsidRPr="00BC11D1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Interp</w:t>
      </w:r>
      <w:r w:rsidR="00BC11D1" w:rsidRPr="00BC11D1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reatation</w:t>
      </w:r>
      <w:proofErr w:type="spellEnd"/>
      <w:r w:rsidR="00BC11D1" w:rsidRPr="00BC11D1">
        <w:rPr>
          <w:rFonts w:ascii="Times New Roman" w:eastAsia="Times New Roman" w:hAnsi="Times New Roman" w:cs="Times New Roman"/>
          <w:b/>
          <w:bCs/>
          <w:sz w:val="32"/>
          <w:szCs w:val="32"/>
          <w:lang w:eastAsia="fr-FR"/>
        </w:rPr>
        <w:t> :</w:t>
      </w:r>
    </w:p>
    <w:p w:rsidR="00BC11D1" w:rsidRDefault="00BC11D1" w:rsidP="00BC11D1">
      <w:pPr>
        <w:pStyle w:val="Titre3"/>
      </w:pPr>
      <w:r>
        <w:t>Résumé de l'Audit Cryptographique (</w:t>
      </w:r>
      <w:proofErr w:type="spellStart"/>
      <w:r>
        <w:t>Microservice</w:t>
      </w:r>
      <w:proofErr w:type="spellEnd"/>
      <w:r>
        <w:t xml:space="preserve"> 3)</w:t>
      </w:r>
    </w:p>
    <w:p w:rsidR="00BC11D1" w:rsidRDefault="00BC11D1" w:rsidP="00BC11D1">
      <w:pPr>
        <w:pStyle w:val="NormalWeb"/>
      </w:pPr>
      <w:r>
        <w:t xml:space="preserve">L'analyse du fichier binaire </w:t>
      </w:r>
      <w:r>
        <w:rPr>
          <w:rStyle w:val="CodeHTML"/>
          <w:b/>
          <w:bCs/>
        </w:rPr>
        <w:t>classes3.dex</w:t>
      </w:r>
      <w:r>
        <w:t xml:space="preserve"> a permis d'identifier deux failles de sécurité majeures qui compromettent la confidentialité et l'intégrité des données de l'utilisateur :</w:t>
      </w:r>
    </w:p>
    <w:p w:rsidR="00BC11D1" w:rsidRDefault="00BC11D1" w:rsidP="00BC11D1">
      <w:pPr>
        <w:pStyle w:val="NormalWeb"/>
        <w:numPr>
          <w:ilvl w:val="0"/>
          <w:numId w:val="2"/>
        </w:numPr>
      </w:pPr>
      <w:r>
        <w:rPr>
          <w:b/>
          <w:bCs/>
        </w:rPr>
        <w:t xml:space="preserve">Utilisation de </w:t>
      </w:r>
      <w:proofErr w:type="spellStart"/>
      <w:r>
        <w:rPr>
          <w:b/>
          <w:bCs/>
        </w:rPr>
        <w:t>Hashs</w:t>
      </w:r>
      <w:proofErr w:type="spellEnd"/>
      <w:r>
        <w:rPr>
          <w:b/>
          <w:bCs/>
        </w:rPr>
        <w:t xml:space="preserve"> Obsolètes (MD5/SHA1) :</w:t>
      </w:r>
      <w:r>
        <w:t xml:space="preserve"> La détection de ces algorithmes indique une vulnérabilité critique face aux attaques par collision. Ils ne garantissent plus une protection fiable contre la falsification des données ou l'usurpation d'identité.</w:t>
      </w:r>
    </w:p>
    <w:p w:rsidR="00BC11D1" w:rsidRDefault="00BC11D1" w:rsidP="00BC11D1">
      <w:pPr>
        <w:pStyle w:val="NormalWeb"/>
        <w:numPr>
          <w:ilvl w:val="0"/>
          <w:numId w:val="2"/>
        </w:numPr>
      </w:pPr>
      <w:r>
        <w:rPr>
          <w:b/>
          <w:bCs/>
        </w:rPr>
        <w:t>Mode de Chiffrement Inadapté (AES/ECB) :</w:t>
      </w:r>
      <w:r>
        <w:t xml:space="preserve"> L'usage du mode </w:t>
      </w:r>
      <w:r>
        <w:rPr>
          <w:b/>
          <w:bCs/>
        </w:rPr>
        <w:t>ECB</w:t>
      </w:r>
      <w:r>
        <w:t xml:space="preserve"> contrevient aux standards </w:t>
      </w:r>
      <w:r>
        <w:rPr>
          <w:b/>
          <w:bCs/>
        </w:rPr>
        <w:t>OWASP Mobile (M2)</w:t>
      </w:r>
      <w:r>
        <w:t xml:space="preserve">. Ce mode est structurellement non sécurisé car il </w:t>
      </w:r>
      <w:r>
        <w:lastRenderedPageBreak/>
        <w:t>ne masque pas les motifs de données, permettant à un attaquant d'analyser le contenu chiffré sans clé.</w:t>
      </w:r>
    </w:p>
    <w:p w:rsidR="00BC11D1" w:rsidRDefault="00BC11D1" w:rsidP="00BC11D1">
      <w:pPr>
        <w:pStyle w:val="NormalWeb"/>
      </w:pPr>
      <w:r>
        <w:rPr>
          <w:b/>
          <w:bCs/>
        </w:rPr>
        <w:t>Conclusion :</w:t>
      </w:r>
      <w:r>
        <w:t xml:space="preserve"> Ces pratiques de développement non sécurisées exposent l'application à des risques d'interception et de manipulation de données sensibles. Une migration vers </w:t>
      </w:r>
      <w:r>
        <w:rPr>
          <w:b/>
          <w:bCs/>
        </w:rPr>
        <w:t>SHA-256</w:t>
      </w:r>
      <w:r>
        <w:t xml:space="preserve"> et le mode </w:t>
      </w:r>
      <w:r>
        <w:rPr>
          <w:b/>
          <w:bCs/>
        </w:rPr>
        <w:t>AES-GCM</w:t>
      </w:r>
      <w:r>
        <w:t xml:space="preserve"> est impérative.</w:t>
      </w:r>
    </w:p>
    <w:p w:rsidR="00BC11D1" w:rsidRDefault="00BC11D1" w:rsidP="00BC11D1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proofErr w:type="spellStart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MicroService</w:t>
      </w:r>
      <w:proofErr w:type="spellEnd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 xml:space="preserve"> : </w:t>
      </w:r>
      <w:proofErr w:type="spellStart"/>
      <w:r w:rsidRPr="00BC11D1">
        <w:rPr>
          <w:b/>
          <w:bCs/>
          <w:sz w:val="36"/>
          <w:szCs w:val="36"/>
          <w:highlight w:val="cyan"/>
        </w:rPr>
        <w:t>ReportGen</w:t>
      </w:r>
      <w:proofErr w:type="spellEnd"/>
    </w:p>
    <w:p w:rsidR="008F7828" w:rsidRDefault="008F7828" w:rsidP="00BC11D1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fr-FR"/>
        </w:rPr>
        <w:drawing>
          <wp:inline distT="0" distB="0" distL="0" distR="0">
            <wp:extent cx="5760720" cy="6154623"/>
            <wp:effectExtent l="19050" t="0" r="0" b="0"/>
            <wp:docPr id="5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1546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828" w:rsidRDefault="008F7828" w:rsidP="00BC11D1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Body  a </w:t>
      </w:r>
      <w:proofErr w:type="gramStart"/>
      <w:r>
        <w:rPr>
          <w:b/>
          <w:bCs/>
          <w:sz w:val="36"/>
          <w:szCs w:val="36"/>
        </w:rPr>
        <w:t>tester</w:t>
      </w:r>
      <w:proofErr w:type="gramEnd"/>
      <w:r>
        <w:rPr>
          <w:b/>
          <w:bCs/>
          <w:sz w:val="36"/>
          <w:szCs w:val="36"/>
        </w:rPr>
        <w:t> :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t>{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lastRenderedPageBreak/>
        <w:t xml:space="preserve">  "</w:t>
      </w:r>
      <w:proofErr w:type="spellStart"/>
      <w:proofErr w:type="gramStart"/>
      <w:r w:rsidRPr="008F7828">
        <w:rPr>
          <w:b/>
          <w:bCs/>
          <w:sz w:val="36"/>
          <w:szCs w:val="36"/>
        </w:rPr>
        <w:t>apk_scanner</w:t>
      </w:r>
      <w:proofErr w:type="spellEnd"/>
      <w:proofErr w:type="gramEnd"/>
      <w:r w:rsidRPr="008F7828">
        <w:rPr>
          <w:b/>
          <w:bCs/>
          <w:sz w:val="36"/>
          <w:szCs w:val="36"/>
        </w:rPr>
        <w:t>": {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t xml:space="preserve">    "</w:t>
      </w:r>
      <w:proofErr w:type="gramStart"/>
      <w:r w:rsidRPr="008F7828">
        <w:rPr>
          <w:b/>
          <w:bCs/>
          <w:sz w:val="36"/>
          <w:szCs w:val="36"/>
        </w:rPr>
        <w:t>package</w:t>
      </w:r>
      <w:proofErr w:type="gramEnd"/>
      <w:r w:rsidRPr="008F7828">
        <w:rPr>
          <w:b/>
          <w:bCs/>
          <w:sz w:val="36"/>
          <w:szCs w:val="36"/>
        </w:rPr>
        <w:t>": "com.</w:t>
      </w:r>
      <w:proofErr w:type="spellStart"/>
      <w:r w:rsidRPr="008F7828">
        <w:rPr>
          <w:b/>
          <w:bCs/>
          <w:sz w:val="36"/>
          <w:szCs w:val="36"/>
        </w:rPr>
        <w:t>test.vulnerable</w:t>
      </w:r>
      <w:proofErr w:type="spellEnd"/>
      <w:r w:rsidRPr="008F7828">
        <w:rPr>
          <w:b/>
          <w:bCs/>
          <w:sz w:val="36"/>
          <w:szCs w:val="36"/>
        </w:rPr>
        <w:t>",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t xml:space="preserve">    "</w:t>
      </w:r>
      <w:proofErr w:type="spellStart"/>
      <w:proofErr w:type="gramStart"/>
      <w:r w:rsidRPr="008F7828">
        <w:rPr>
          <w:b/>
          <w:bCs/>
          <w:sz w:val="36"/>
          <w:szCs w:val="36"/>
        </w:rPr>
        <w:t>dangerous_permissions</w:t>
      </w:r>
      <w:proofErr w:type="spellEnd"/>
      <w:proofErr w:type="gramEnd"/>
      <w:r w:rsidRPr="008F7828">
        <w:rPr>
          <w:b/>
          <w:bCs/>
          <w:sz w:val="36"/>
          <w:szCs w:val="36"/>
        </w:rPr>
        <w:t>": [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t xml:space="preserve">      "</w:t>
      </w:r>
      <w:proofErr w:type="spellStart"/>
      <w:proofErr w:type="gramStart"/>
      <w:r w:rsidRPr="008F7828">
        <w:rPr>
          <w:b/>
          <w:bCs/>
          <w:sz w:val="36"/>
          <w:szCs w:val="36"/>
        </w:rPr>
        <w:t>android.permission.SEND_SMS</w:t>
      </w:r>
      <w:proofErr w:type="spellEnd"/>
      <w:proofErr w:type="gramEnd"/>
      <w:r w:rsidRPr="008F7828">
        <w:rPr>
          <w:b/>
          <w:bCs/>
          <w:sz w:val="36"/>
          <w:szCs w:val="36"/>
        </w:rPr>
        <w:t>",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t xml:space="preserve">      "</w:t>
      </w:r>
      <w:proofErr w:type="spellStart"/>
      <w:proofErr w:type="gramStart"/>
      <w:r w:rsidRPr="008F7828">
        <w:rPr>
          <w:b/>
          <w:bCs/>
          <w:sz w:val="36"/>
          <w:szCs w:val="36"/>
        </w:rPr>
        <w:t>android.permission.READ_SMS</w:t>
      </w:r>
      <w:proofErr w:type="spellEnd"/>
      <w:proofErr w:type="gramEnd"/>
      <w:r w:rsidRPr="008F7828">
        <w:rPr>
          <w:b/>
          <w:bCs/>
          <w:sz w:val="36"/>
          <w:szCs w:val="36"/>
        </w:rPr>
        <w:t>",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t xml:space="preserve">      "</w:t>
      </w:r>
      <w:proofErr w:type="spellStart"/>
      <w:r w:rsidRPr="008F7828">
        <w:rPr>
          <w:b/>
          <w:bCs/>
          <w:sz w:val="36"/>
          <w:szCs w:val="36"/>
        </w:rPr>
        <w:t>android.permission.READ_EXTERNAL_STORAGE</w:t>
      </w:r>
      <w:proofErr w:type="spellEnd"/>
      <w:r w:rsidRPr="008F7828">
        <w:rPr>
          <w:b/>
          <w:bCs/>
          <w:sz w:val="36"/>
          <w:szCs w:val="36"/>
        </w:rPr>
        <w:t>"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</w:rPr>
        <w:t xml:space="preserve">    </w:t>
      </w:r>
      <w:r w:rsidRPr="008F7828">
        <w:rPr>
          <w:b/>
          <w:bCs/>
          <w:sz w:val="36"/>
          <w:szCs w:val="36"/>
          <w:lang w:val="en-US"/>
        </w:rPr>
        <w:t>],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"</w:t>
      </w:r>
      <w:proofErr w:type="spellStart"/>
      <w:proofErr w:type="gramStart"/>
      <w:r w:rsidRPr="008F7828">
        <w:rPr>
          <w:b/>
          <w:bCs/>
          <w:sz w:val="36"/>
          <w:szCs w:val="36"/>
          <w:lang w:val="en-US"/>
        </w:rPr>
        <w:t>debuggable</w:t>
      </w:r>
      <w:proofErr w:type="spellEnd"/>
      <w:proofErr w:type="gramEnd"/>
      <w:r w:rsidRPr="008F7828">
        <w:rPr>
          <w:b/>
          <w:bCs/>
          <w:sz w:val="36"/>
          <w:szCs w:val="36"/>
          <w:lang w:val="en-US"/>
        </w:rPr>
        <w:t>": true,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"</w:t>
      </w:r>
      <w:proofErr w:type="spellStart"/>
      <w:r w:rsidRPr="008F7828">
        <w:rPr>
          <w:b/>
          <w:bCs/>
          <w:sz w:val="36"/>
          <w:szCs w:val="36"/>
          <w:lang w:val="en-US"/>
        </w:rPr>
        <w:t>allow_backup</w:t>
      </w:r>
      <w:proofErr w:type="spellEnd"/>
      <w:r w:rsidRPr="008F7828">
        <w:rPr>
          <w:b/>
          <w:bCs/>
          <w:sz w:val="36"/>
          <w:szCs w:val="36"/>
          <w:lang w:val="en-US"/>
        </w:rPr>
        <w:t>": true,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"</w:t>
      </w:r>
      <w:proofErr w:type="spellStart"/>
      <w:r w:rsidRPr="008F7828">
        <w:rPr>
          <w:b/>
          <w:bCs/>
          <w:sz w:val="36"/>
          <w:szCs w:val="36"/>
          <w:lang w:val="en-US"/>
        </w:rPr>
        <w:t>exported_activities</w:t>
      </w:r>
      <w:proofErr w:type="spellEnd"/>
      <w:r w:rsidRPr="008F7828">
        <w:rPr>
          <w:b/>
          <w:bCs/>
          <w:sz w:val="36"/>
          <w:szCs w:val="36"/>
          <w:lang w:val="en-US"/>
        </w:rPr>
        <w:t>": [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"</w:t>
      </w:r>
      <w:proofErr w:type="spellStart"/>
      <w:r w:rsidRPr="008F7828">
        <w:rPr>
          <w:b/>
          <w:bCs/>
          <w:sz w:val="36"/>
          <w:szCs w:val="36"/>
          <w:lang w:val="en-US"/>
        </w:rPr>
        <w:t>com.test.vulnerable.MainActivity</w:t>
      </w:r>
      <w:proofErr w:type="spellEnd"/>
      <w:r w:rsidRPr="008F7828">
        <w:rPr>
          <w:b/>
          <w:bCs/>
          <w:sz w:val="36"/>
          <w:szCs w:val="36"/>
          <w:lang w:val="en-US"/>
        </w:rPr>
        <w:t>",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"</w:t>
      </w:r>
      <w:proofErr w:type="spellStart"/>
      <w:r w:rsidRPr="008F7828">
        <w:rPr>
          <w:b/>
          <w:bCs/>
          <w:sz w:val="36"/>
          <w:szCs w:val="36"/>
          <w:lang w:val="en-US"/>
        </w:rPr>
        <w:t>com.test.vulnerable.SecretActivity</w:t>
      </w:r>
      <w:proofErr w:type="spellEnd"/>
      <w:r w:rsidRPr="008F7828">
        <w:rPr>
          <w:b/>
          <w:bCs/>
          <w:sz w:val="36"/>
          <w:szCs w:val="36"/>
          <w:lang w:val="en-US"/>
        </w:rPr>
        <w:t>"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]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},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"</w:t>
      </w:r>
      <w:proofErr w:type="spellStart"/>
      <w:r w:rsidRPr="008F7828">
        <w:rPr>
          <w:b/>
          <w:bCs/>
          <w:sz w:val="36"/>
          <w:szCs w:val="36"/>
          <w:lang w:val="en-US"/>
        </w:rPr>
        <w:t>secret_hunter</w:t>
      </w:r>
      <w:proofErr w:type="spellEnd"/>
      <w:r w:rsidRPr="008F7828">
        <w:rPr>
          <w:b/>
          <w:bCs/>
          <w:sz w:val="36"/>
          <w:szCs w:val="36"/>
          <w:lang w:val="en-US"/>
        </w:rPr>
        <w:t>": {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"</w:t>
      </w:r>
      <w:proofErr w:type="spellStart"/>
      <w:r w:rsidRPr="008F7828">
        <w:rPr>
          <w:b/>
          <w:bCs/>
          <w:sz w:val="36"/>
          <w:szCs w:val="36"/>
          <w:lang w:val="en-US"/>
        </w:rPr>
        <w:t>secrets_found</w:t>
      </w:r>
      <w:proofErr w:type="spellEnd"/>
      <w:r w:rsidRPr="008F7828">
        <w:rPr>
          <w:b/>
          <w:bCs/>
          <w:sz w:val="36"/>
          <w:szCs w:val="36"/>
          <w:lang w:val="en-US"/>
        </w:rPr>
        <w:t>": [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{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  "</w:t>
      </w:r>
      <w:proofErr w:type="gramStart"/>
      <w:r w:rsidRPr="008F7828">
        <w:rPr>
          <w:b/>
          <w:bCs/>
          <w:sz w:val="36"/>
          <w:szCs w:val="36"/>
          <w:lang w:val="en-US"/>
        </w:rPr>
        <w:t>type</w:t>
      </w:r>
      <w:proofErr w:type="gramEnd"/>
      <w:r w:rsidRPr="008F7828">
        <w:rPr>
          <w:b/>
          <w:bCs/>
          <w:sz w:val="36"/>
          <w:szCs w:val="36"/>
          <w:lang w:val="en-US"/>
        </w:rPr>
        <w:t>": "Stripe Key",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  "</w:t>
      </w:r>
      <w:proofErr w:type="gramStart"/>
      <w:r w:rsidRPr="008F7828">
        <w:rPr>
          <w:b/>
          <w:bCs/>
          <w:sz w:val="36"/>
          <w:szCs w:val="36"/>
          <w:lang w:val="en-US"/>
        </w:rPr>
        <w:t>value</w:t>
      </w:r>
      <w:proofErr w:type="gramEnd"/>
      <w:r w:rsidRPr="008F7828">
        <w:rPr>
          <w:b/>
          <w:bCs/>
          <w:sz w:val="36"/>
          <w:szCs w:val="36"/>
          <w:lang w:val="en-US"/>
        </w:rPr>
        <w:t>": "sk_test_4eC39HqLyjWDarjtT1zdp7dc",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lastRenderedPageBreak/>
        <w:t xml:space="preserve">        "</w:t>
      </w:r>
      <w:proofErr w:type="gramStart"/>
      <w:r w:rsidRPr="008F7828">
        <w:rPr>
          <w:b/>
          <w:bCs/>
          <w:sz w:val="36"/>
          <w:szCs w:val="36"/>
          <w:lang w:val="en-US"/>
        </w:rPr>
        <w:t>location</w:t>
      </w:r>
      <w:proofErr w:type="gramEnd"/>
      <w:r w:rsidRPr="008F7828">
        <w:rPr>
          <w:b/>
          <w:bCs/>
          <w:sz w:val="36"/>
          <w:szCs w:val="36"/>
          <w:lang w:val="en-US"/>
        </w:rPr>
        <w:t>": "classes3.dex"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}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],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"</w:t>
      </w:r>
      <w:proofErr w:type="gramStart"/>
      <w:r w:rsidRPr="008F7828">
        <w:rPr>
          <w:b/>
          <w:bCs/>
          <w:sz w:val="36"/>
          <w:szCs w:val="36"/>
          <w:lang w:val="en-US"/>
        </w:rPr>
        <w:t>count</w:t>
      </w:r>
      <w:proofErr w:type="gramEnd"/>
      <w:r w:rsidRPr="008F7828">
        <w:rPr>
          <w:b/>
          <w:bCs/>
          <w:sz w:val="36"/>
          <w:szCs w:val="36"/>
          <w:lang w:val="en-US"/>
        </w:rPr>
        <w:t>": 1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},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"</w:t>
      </w:r>
      <w:proofErr w:type="spellStart"/>
      <w:r w:rsidRPr="008F7828">
        <w:rPr>
          <w:b/>
          <w:bCs/>
          <w:sz w:val="36"/>
          <w:szCs w:val="36"/>
          <w:lang w:val="en-US"/>
        </w:rPr>
        <w:t>crypto_check</w:t>
      </w:r>
      <w:proofErr w:type="spellEnd"/>
      <w:r w:rsidRPr="008F7828">
        <w:rPr>
          <w:b/>
          <w:bCs/>
          <w:sz w:val="36"/>
          <w:szCs w:val="36"/>
          <w:lang w:val="en-US"/>
        </w:rPr>
        <w:t>": {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"</w:t>
      </w:r>
      <w:proofErr w:type="spellStart"/>
      <w:r w:rsidRPr="008F7828">
        <w:rPr>
          <w:b/>
          <w:bCs/>
          <w:sz w:val="36"/>
          <w:szCs w:val="36"/>
          <w:lang w:val="en-US"/>
        </w:rPr>
        <w:t>crypto_issues</w:t>
      </w:r>
      <w:proofErr w:type="spellEnd"/>
      <w:r w:rsidRPr="008F7828">
        <w:rPr>
          <w:b/>
          <w:bCs/>
          <w:sz w:val="36"/>
          <w:szCs w:val="36"/>
          <w:lang w:val="en-US"/>
        </w:rPr>
        <w:t>": [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{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  "</w:t>
      </w:r>
      <w:proofErr w:type="gramStart"/>
      <w:r w:rsidRPr="008F7828">
        <w:rPr>
          <w:b/>
          <w:bCs/>
          <w:sz w:val="36"/>
          <w:szCs w:val="36"/>
          <w:lang w:val="en-US"/>
        </w:rPr>
        <w:t>type</w:t>
      </w:r>
      <w:proofErr w:type="gramEnd"/>
      <w:r w:rsidRPr="008F7828">
        <w:rPr>
          <w:b/>
          <w:bCs/>
          <w:sz w:val="36"/>
          <w:szCs w:val="36"/>
          <w:lang w:val="en-US"/>
        </w:rPr>
        <w:t>": "Insecure AES Mode",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  "</w:t>
      </w:r>
      <w:proofErr w:type="gramStart"/>
      <w:r w:rsidRPr="008F7828">
        <w:rPr>
          <w:b/>
          <w:bCs/>
          <w:sz w:val="36"/>
          <w:szCs w:val="36"/>
          <w:lang w:val="en-US"/>
        </w:rPr>
        <w:t>detail</w:t>
      </w:r>
      <w:proofErr w:type="gramEnd"/>
      <w:r w:rsidRPr="008F7828">
        <w:rPr>
          <w:b/>
          <w:bCs/>
          <w:sz w:val="36"/>
          <w:szCs w:val="36"/>
          <w:lang w:val="en-US"/>
        </w:rPr>
        <w:t>": "Detected: AES/ECB",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  "</w:t>
      </w:r>
      <w:proofErr w:type="gramStart"/>
      <w:r w:rsidRPr="008F7828">
        <w:rPr>
          <w:b/>
          <w:bCs/>
          <w:sz w:val="36"/>
          <w:szCs w:val="36"/>
          <w:lang w:val="en-US"/>
        </w:rPr>
        <w:t>location</w:t>
      </w:r>
      <w:proofErr w:type="gramEnd"/>
      <w:r w:rsidRPr="008F7828">
        <w:rPr>
          <w:b/>
          <w:bCs/>
          <w:sz w:val="36"/>
          <w:szCs w:val="36"/>
          <w:lang w:val="en-US"/>
        </w:rPr>
        <w:t>": "classes3.dex"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},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{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  <w:lang w:val="en-US"/>
        </w:rPr>
      </w:pPr>
      <w:r w:rsidRPr="008F7828">
        <w:rPr>
          <w:b/>
          <w:bCs/>
          <w:sz w:val="36"/>
          <w:szCs w:val="36"/>
          <w:lang w:val="en-US"/>
        </w:rPr>
        <w:t xml:space="preserve">        "</w:t>
      </w:r>
      <w:proofErr w:type="gramStart"/>
      <w:r w:rsidRPr="008F7828">
        <w:rPr>
          <w:b/>
          <w:bCs/>
          <w:sz w:val="36"/>
          <w:szCs w:val="36"/>
          <w:lang w:val="en-US"/>
        </w:rPr>
        <w:t>type</w:t>
      </w:r>
      <w:proofErr w:type="gramEnd"/>
      <w:r w:rsidRPr="008F7828">
        <w:rPr>
          <w:b/>
          <w:bCs/>
          <w:sz w:val="36"/>
          <w:szCs w:val="36"/>
          <w:lang w:val="en-US"/>
        </w:rPr>
        <w:t>": "Weak Hash Algorithm",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  <w:lang w:val="en-US"/>
        </w:rPr>
        <w:t xml:space="preserve">        </w:t>
      </w:r>
      <w:r w:rsidRPr="008F7828">
        <w:rPr>
          <w:b/>
          <w:bCs/>
          <w:sz w:val="36"/>
          <w:szCs w:val="36"/>
        </w:rPr>
        <w:t>"</w:t>
      </w:r>
      <w:proofErr w:type="spellStart"/>
      <w:r w:rsidRPr="008F7828">
        <w:rPr>
          <w:b/>
          <w:bCs/>
          <w:sz w:val="36"/>
          <w:szCs w:val="36"/>
        </w:rPr>
        <w:t>detail</w:t>
      </w:r>
      <w:proofErr w:type="spellEnd"/>
      <w:r w:rsidRPr="008F7828">
        <w:rPr>
          <w:b/>
          <w:bCs/>
          <w:sz w:val="36"/>
          <w:szCs w:val="36"/>
        </w:rPr>
        <w:t>": "</w:t>
      </w:r>
      <w:proofErr w:type="spellStart"/>
      <w:r w:rsidRPr="008F7828">
        <w:rPr>
          <w:b/>
          <w:bCs/>
          <w:sz w:val="36"/>
          <w:szCs w:val="36"/>
        </w:rPr>
        <w:t>Detected</w:t>
      </w:r>
      <w:proofErr w:type="spellEnd"/>
      <w:r w:rsidRPr="008F7828">
        <w:rPr>
          <w:b/>
          <w:bCs/>
          <w:sz w:val="36"/>
          <w:szCs w:val="36"/>
        </w:rPr>
        <w:t>: MD5|SHA1",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t xml:space="preserve">        "</w:t>
      </w:r>
      <w:proofErr w:type="gramStart"/>
      <w:r w:rsidRPr="008F7828">
        <w:rPr>
          <w:b/>
          <w:bCs/>
          <w:sz w:val="36"/>
          <w:szCs w:val="36"/>
        </w:rPr>
        <w:t>location</w:t>
      </w:r>
      <w:proofErr w:type="gramEnd"/>
      <w:r w:rsidRPr="008F7828">
        <w:rPr>
          <w:b/>
          <w:bCs/>
          <w:sz w:val="36"/>
          <w:szCs w:val="36"/>
        </w:rPr>
        <w:t>": "classes3.dex"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t xml:space="preserve">      }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t xml:space="preserve">    ],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t xml:space="preserve">    "</w:t>
      </w:r>
      <w:proofErr w:type="gramStart"/>
      <w:r w:rsidRPr="008F7828">
        <w:rPr>
          <w:b/>
          <w:bCs/>
          <w:sz w:val="36"/>
          <w:szCs w:val="36"/>
        </w:rPr>
        <w:t>count</w:t>
      </w:r>
      <w:proofErr w:type="gramEnd"/>
      <w:r w:rsidRPr="008F7828">
        <w:rPr>
          <w:b/>
          <w:bCs/>
          <w:sz w:val="36"/>
          <w:szCs w:val="36"/>
        </w:rPr>
        <w:t>": 2</w:t>
      </w:r>
    </w:p>
    <w:p w:rsidR="008F7828" w:rsidRP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lastRenderedPageBreak/>
        <w:t xml:space="preserve">  }</w:t>
      </w:r>
    </w:p>
    <w:p w:rsid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 w:rsidRPr="008F7828">
        <w:rPr>
          <w:b/>
          <w:bCs/>
          <w:sz w:val="36"/>
          <w:szCs w:val="36"/>
        </w:rPr>
        <w:t>}</w:t>
      </w:r>
    </w:p>
    <w:p w:rsid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  <w:lang w:eastAsia="fr-FR"/>
        </w:rPr>
        <w:drawing>
          <wp:inline distT="0" distB="0" distL="0" distR="0">
            <wp:extent cx="5760720" cy="6390937"/>
            <wp:effectExtent l="19050" t="0" r="0" b="0"/>
            <wp:docPr id="6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3909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7828" w:rsidRDefault="008F7828" w:rsidP="008F7828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</w:p>
    <w:p w:rsidR="00CA50C6" w:rsidRDefault="00CA50C6" w:rsidP="00CA50C6">
      <w:pPr>
        <w:pStyle w:val="Titre2"/>
      </w:pPr>
      <w:r>
        <w:t xml:space="preserve">Analyse des résultats – </w:t>
      </w:r>
      <w:proofErr w:type="spellStart"/>
      <w:r>
        <w:t>ReportGen</w:t>
      </w:r>
      <w:proofErr w:type="spellEnd"/>
    </w:p>
    <w:p w:rsidR="00CA50C6" w:rsidRDefault="00CA50C6" w:rsidP="00CA50C6">
      <w:pPr>
        <w:pStyle w:val="NormalWeb"/>
      </w:pPr>
      <w:r>
        <w:lastRenderedPageBreak/>
        <w:t xml:space="preserve">Le rapport de sécurité généré par le </w:t>
      </w:r>
      <w:proofErr w:type="spellStart"/>
      <w:r>
        <w:t>microservice</w:t>
      </w:r>
      <w:proofErr w:type="spellEnd"/>
      <w:r>
        <w:t xml:space="preserve"> </w:t>
      </w:r>
      <w:proofErr w:type="spellStart"/>
      <w:r>
        <w:rPr>
          <w:rStyle w:val="lev"/>
        </w:rPr>
        <w:t>ReportGen</w:t>
      </w:r>
      <w:proofErr w:type="spellEnd"/>
      <w:r>
        <w:t xml:space="preserve"> indique que l’application </w:t>
      </w:r>
      <w:r>
        <w:rPr>
          <w:rStyle w:val="lev"/>
        </w:rPr>
        <w:t>com.</w:t>
      </w:r>
      <w:proofErr w:type="spellStart"/>
      <w:r>
        <w:rPr>
          <w:rStyle w:val="lev"/>
        </w:rPr>
        <w:t>test.vulnerable</w:t>
      </w:r>
      <w:proofErr w:type="spellEnd"/>
      <w:r>
        <w:t xml:space="preserve"> présente un </w:t>
      </w:r>
      <w:r>
        <w:rPr>
          <w:rStyle w:val="lev"/>
        </w:rPr>
        <w:t>niveau de sécurité critique</w:t>
      </w:r>
      <w:r>
        <w:t xml:space="preserve">. Au total, </w:t>
      </w:r>
      <w:r>
        <w:rPr>
          <w:rStyle w:val="lev"/>
        </w:rPr>
        <w:t>7 vulnérabilités</w:t>
      </w:r>
      <w:r>
        <w:t xml:space="preserve"> ont été détectées, ce qui expose l’application à des risques élevés.</w:t>
      </w:r>
    </w:p>
    <w:p w:rsidR="00CA50C6" w:rsidRDefault="00CA50C6" w:rsidP="00CA50C6">
      <w:pPr>
        <w:pStyle w:val="NormalWeb"/>
      </w:pPr>
      <w:r>
        <w:t xml:space="preserve">L’analyse du manifeste </w:t>
      </w:r>
      <w:proofErr w:type="spellStart"/>
      <w:r>
        <w:t>Android</w:t>
      </w:r>
      <w:proofErr w:type="spellEnd"/>
      <w:r>
        <w:t xml:space="preserve"> révèle l’utilisation de </w:t>
      </w:r>
      <w:r>
        <w:rPr>
          <w:rStyle w:val="lev"/>
        </w:rPr>
        <w:t>permissions dangereuses</w:t>
      </w:r>
      <w:r>
        <w:t xml:space="preserve">, notamment l’accès aux SMS et au stockage externe. De plus, l’application est configurée en mode </w:t>
      </w:r>
      <w:proofErr w:type="spellStart"/>
      <w:r>
        <w:rPr>
          <w:rStyle w:val="lev"/>
        </w:rPr>
        <w:t>debuggable</w:t>
      </w:r>
      <w:proofErr w:type="spellEnd"/>
      <w:r>
        <w:t xml:space="preserve"> et autorise la sauvegarde des données (</w:t>
      </w:r>
      <w:proofErr w:type="spellStart"/>
      <w:r>
        <w:rPr>
          <w:rStyle w:val="lev"/>
        </w:rPr>
        <w:t>allowBackup</w:t>
      </w:r>
      <w:proofErr w:type="spellEnd"/>
      <w:r>
        <w:rPr>
          <w:rStyle w:val="lev"/>
        </w:rPr>
        <w:t xml:space="preserve"> activé</w:t>
      </w:r>
      <w:r>
        <w:t>), ce qui augmente fortement la surface d’attaque. La présence d’</w:t>
      </w:r>
      <w:r>
        <w:rPr>
          <w:rStyle w:val="lev"/>
        </w:rPr>
        <w:t>activités exportées</w:t>
      </w:r>
      <w:r>
        <w:t xml:space="preserve"> non protégées constitue également un point d’entrée potentiel pour des applications malveillantes.</w:t>
      </w:r>
    </w:p>
    <w:p w:rsidR="00CA50C6" w:rsidRDefault="00CA50C6" w:rsidP="00CA50C6">
      <w:pPr>
        <w:pStyle w:val="NormalWeb"/>
      </w:pPr>
      <w:r>
        <w:t xml:space="preserve">L’analyse de type </w:t>
      </w:r>
      <w:proofErr w:type="spellStart"/>
      <w:r>
        <w:rPr>
          <w:rStyle w:val="lev"/>
        </w:rPr>
        <w:t>SecretHunter</w:t>
      </w:r>
      <w:proofErr w:type="spellEnd"/>
      <w:r>
        <w:t xml:space="preserve"> a mis en évidence l’exposition d’une </w:t>
      </w:r>
      <w:r>
        <w:rPr>
          <w:rStyle w:val="lev"/>
        </w:rPr>
        <w:t xml:space="preserve">clé API </w:t>
      </w:r>
      <w:proofErr w:type="spellStart"/>
      <w:r>
        <w:rPr>
          <w:rStyle w:val="lev"/>
        </w:rPr>
        <w:t>Stripe</w:t>
      </w:r>
      <w:proofErr w:type="spellEnd"/>
      <w:r>
        <w:t xml:space="preserve"> directement dans le code de l’application. Ce type de faille est critique, car il peut permettre une utilisation frauduleuse du service associé.</w:t>
      </w:r>
    </w:p>
    <w:p w:rsidR="00CA50C6" w:rsidRDefault="00CA50C6" w:rsidP="00CA50C6">
      <w:pPr>
        <w:pStyle w:val="NormalWeb"/>
      </w:pPr>
      <w:r>
        <w:t>Enfin, l’analyse cryptographique (</w:t>
      </w:r>
      <w:proofErr w:type="spellStart"/>
      <w:r>
        <w:rPr>
          <w:rStyle w:val="lev"/>
        </w:rPr>
        <w:t>CryptoCheck</w:t>
      </w:r>
      <w:proofErr w:type="spellEnd"/>
      <w:r>
        <w:t xml:space="preserve">) a détecté l’utilisation de </w:t>
      </w:r>
      <w:r>
        <w:rPr>
          <w:rStyle w:val="lev"/>
        </w:rPr>
        <w:t>mécanismes cryptographiques non sécurisés</w:t>
      </w:r>
      <w:r>
        <w:t xml:space="preserve">, notamment le mode </w:t>
      </w:r>
      <w:r>
        <w:rPr>
          <w:rStyle w:val="lev"/>
        </w:rPr>
        <w:t>AES/ECB</w:t>
      </w:r>
      <w:r>
        <w:t xml:space="preserve"> ainsi que des algorithmes de hachage faibles comme </w:t>
      </w:r>
      <w:r>
        <w:rPr>
          <w:rStyle w:val="lev"/>
        </w:rPr>
        <w:t>MD5 et SHA1</w:t>
      </w:r>
      <w:r>
        <w:t>, qui ne sont plus recommandés selon les standards de sécurité actuels.</w:t>
      </w:r>
    </w:p>
    <w:p w:rsidR="00CA50C6" w:rsidRDefault="00CA50C6" w:rsidP="00CA50C6">
      <w:r>
        <w:pict>
          <v:rect id="_x0000_i1025" style="width:0;height:1.5pt" o:hralign="center" o:hrstd="t" o:hr="t" fillcolor="#a0a0a0" stroked="f"/>
        </w:pict>
      </w:r>
    </w:p>
    <w:p w:rsidR="00CA50C6" w:rsidRDefault="00CA50C6" w:rsidP="00CA50C6">
      <w:pPr>
        <w:pStyle w:val="Titre3"/>
      </w:pPr>
      <w:r>
        <w:t>Conclusion</w:t>
      </w:r>
    </w:p>
    <w:p w:rsidR="00CA50C6" w:rsidRDefault="00CA50C6" w:rsidP="00CA50C6">
      <w:pPr>
        <w:pStyle w:val="NormalWeb"/>
      </w:pPr>
      <w:r>
        <w:t xml:space="preserve">Le rapport global confirme que l’application présente de </w:t>
      </w:r>
      <w:r>
        <w:rPr>
          <w:rStyle w:val="lev"/>
        </w:rPr>
        <w:t>graves failles de sécurité</w:t>
      </w:r>
      <w:r>
        <w:t xml:space="preserve"> nécessitant des </w:t>
      </w:r>
      <w:r>
        <w:rPr>
          <w:rStyle w:val="lev"/>
        </w:rPr>
        <w:t>actions correctives immédiates</w:t>
      </w:r>
      <w:r>
        <w:t xml:space="preserve">. Une correction des configurations </w:t>
      </w:r>
      <w:proofErr w:type="spellStart"/>
      <w:r>
        <w:t>Android</w:t>
      </w:r>
      <w:proofErr w:type="spellEnd"/>
      <w:r>
        <w:t>, la suppression des secrets exposés et la mise en place d’algorithmes cryptographiques robustes sont indispensables pour améliorer le niveau de sécurité global.</w:t>
      </w:r>
    </w:p>
    <w:p w:rsidR="00CA50C6" w:rsidRDefault="00CA50C6" w:rsidP="00CA50C6">
      <w:pPr>
        <w:spacing w:before="100" w:beforeAutospacing="1" w:after="100" w:afterAutospacing="1" w:line="240" w:lineRule="auto"/>
        <w:rPr>
          <w:b/>
          <w:bCs/>
          <w:sz w:val="36"/>
          <w:szCs w:val="36"/>
        </w:rPr>
      </w:pPr>
      <w:proofErr w:type="spellStart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MicroService</w:t>
      </w:r>
      <w:proofErr w:type="spellEnd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 xml:space="preserve"> : </w:t>
      </w:r>
      <w:proofErr w:type="spellStart"/>
      <w:r w:rsidRPr="00CA50C6">
        <w:rPr>
          <w:b/>
          <w:bCs/>
          <w:sz w:val="36"/>
          <w:szCs w:val="36"/>
          <w:highlight w:val="cyan"/>
        </w:rPr>
        <w:t>FixSuggest</w:t>
      </w:r>
      <w:proofErr w:type="spellEnd"/>
    </w:p>
    <w:p w:rsidR="00BC11D1" w:rsidRDefault="006B490E" w:rsidP="00BC1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lastRenderedPageBreak/>
        <w:drawing>
          <wp:inline distT="0" distB="0" distL="0" distR="0">
            <wp:extent cx="5760720" cy="5850565"/>
            <wp:effectExtent l="19050" t="0" r="0" b="0"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505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490E" w:rsidRPr="009A618A" w:rsidRDefault="006B490E" w:rsidP="00BC1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lastRenderedPageBreak/>
        <w:drawing>
          <wp:inline distT="0" distB="0" distL="0" distR="0">
            <wp:extent cx="5760720" cy="6005626"/>
            <wp:effectExtent l="19050" t="0" r="0" b="0"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05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C11D1" w:rsidRDefault="00BC11D1" w:rsidP="00BC11D1">
      <w:pPr>
        <w:pStyle w:val="NormalWeb"/>
      </w:pPr>
    </w:p>
    <w:p w:rsidR="006B490E" w:rsidRDefault="006B490E" w:rsidP="006B490E">
      <w:pPr>
        <w:pStyle w:val="Titre2"/>
      </w:pPr>
      <w:r>
        <w:t xml:space="preserve">Interprétation des résultats – </w:t>
      </w:r>
      <w:proofErr w:type="spellStart"/>
      <w:r>
        <w:t>FixSuggest</w:t>
      </w:r>
      <w:proofErr w:type="spellEnd"/>
    </w:p>
    <w:p w:rsidR="006B490E" w:rsidRDefault="006B490E" w:rsidP="006B490E">
      <w:pPr>
        <w:pStyle w:val="NormalWeb"/>
      </w:pPr>
      <w:r>
        <w:t xml:space="preserve">Le </w:t>
      </w:r>
      <w:proofErr w:type="spellStart"/>
      <w:r>
        <w:t>microservice</w:t>
      </w:r>
      <w:proofErr w:type="spellEnd"/>
      <w:r>
        <w:t xml:space="preserve"> </w:t>
      </w:r>
      <w:proofErr w:type="spellStart"/>
      <w:r>
        <w:rPr>
          <w:rStyle w:val="lev"/>
        </w:rPr>
        <w:t>FixSuggest</w:t>
      </w:r>
      <w:proofErr w:type="spellEnd"/>
      <w:r>
        <w:t xml:space="preserve"> a généré </w:t>
      </w:r>
      <w:r>
        <w:rPr>
          <w:rStyle w:val="lev"/>
        </w:rPr>
        <w:t>cinq recommandations de correction</w:t>
      </w:r>
      <w:r>
        <w:t xml:space="preserve"> à partir des vulnérabilités détectées lors de l’analyse de sécurité de l’application mobile.</w:t>
      </w:r>
    </w:p>
    <w:p w:rsidR="006B490E" w:rsidRDefault="006B490E" w:rsidP="006B490E">
      <w:pPr>
        <w:pStyle w:val="NormalWeb"/>
      </w:pPr>
      <w:r>
        <w:t xml:space="preserve">Trois vulnérabilités sont classées </w:t>
      </w:r>
      <w:r>
        <w:rPr>
          <w:rStyle w:val="lev"/>
        </w:rPr>
        <w:t>critiques</w:t>
      </w:r>
      <w:r>
        <w:t xml:space="preserve">, notamment l’activation du mode </w:t>
      </w:r>
      <w:proofErr w:type="spellStart"/>
      <w:r>
        <w:rPr>
          <w:rStyle w:val="lev"/>
        </w:rPr>
        <w:t>debuggable</w:t>
      </w:r>
      <w:proofErr w:type="spellEnd"/>
      <w:r>
        <w:t xml:space="preserve">, l’exposition de </w:t>
      </w:r>
      <w:r>
        <w:rPr>
          <w:rStyle w:val="lev"/>
        </w:rPr>
        <w:t>secrets sensibles dans le code</w:t>
      </w:r>
      <w:r>
        <w:t xml:space="preserve">, ainsi que l’utilisation de </w:t>
      </w:r>
      <w:r>
        <w:rPr>
          <w:rStyle w:val="lev"/>
        </w:rPr>
        <w:t>mécanismes cryptographiques non sécurisés</w:t>
      </w:r>
      <w:r>
        <w:t>. Ces failles représentent des risques majeurs, car elles peuvent faciliter l’analyse, l’exploitation ou le contournement des protections de l’application.</w:t>
      </w:r>
    </w:p>
    <w:p w:rsidR="006B490E" w:rsidRDefault="006B490E" w:rsidP="006B490E">
      <w:pPr>
        <w:pStyle w:val="NormalWeb"/>
      </w:pPr>
      <w:r>
        <w:t xml:space="preserve">Une vulnérabilité de niveau </w:t>
      </w:r>
      <w:r>
        <w:rPr>
          <w:rStyle w:val="lev"/>
        </w:rPr>
        <w:t>élevé</w:t>
      </w:r>
      <w:r>
        <w:t xml:space="preserve"> concerne l’utilisation de </w:t>
      </w:r>
      <w:r>
        <w:rPr>
          <w:rStyle w:val="lev"/>
        </w:rPr>
        <w:t>permissions dangereuses</w:t>
      </w:r>
      <w:r>
        <w:t xml:space="preserve">, qui doivent être strictement limitées au minimum nécessaire. Une autre vulnérabilité de niveau </w:t>
      </w:r>
      <w:r>
        <w:rPr>
          <w:rStyle w:val="lev"/>
        </w:rPr>
        <w:lastRenderedPageBreak/>
        <w:t>moyen</w:t>
      </w:r>
      <w:r>
        <w:t xml:space="preserve"> est liée à l’autorisation de la sauvegarde des données de l’application, pouvant entraîner une exposition involontaire d’informations internes.</w:t>
      </w:r>
    </w:p>
    <w:p w:rsidR="006B490E" w:rsidRDefault="006B490E" w:rsidP="006B490E">
      <w:pPr>
        <w:pStyle w:val="NormalWeb"/>
      </w:pPr>
      <w:r>
        <w:t xml:space="preserve">Pour chaque faille identifiée, </w:t>
      </w:r>
      <w:proofErr w:type="spellStart"/>
      <w:r>
        <w:t>FixSuggest</w:t>
      </w:r>
      <w:proofErr w:type="spellEnd"/>
      <w:r>
        <w:t xml:space="preserve"> propose une </w:t>
      </w:r>
      <w:r>
        <w:rPr>
          <w:rStyle w:val="lev"/>
        </w:rPr>
        <w:t>recommandation claire et concrète</w:t>
      </w:r>
      <w:r>
        <w:t xml:space="preserve">, accompagnée d’un exemple de correction directement applicable, principalement au niveau </w:t>
      </w:r>
      <w:proofErr w:type="gramStart"/>
      <w:r>
        <w:t xml:space="preserve">du </w:t>
      </w:r>
      <w:r>
        <w:rPr>
          <w:rStyle w:val="lev"/>
        </w:rPr>
        <w:t>AndroidManifest.xml</w:t>
      </w:r>
      <w:proofErr w:type="gramEnd"/>
      <w:r>
        <w:t xml:space="preserve"> ou de la configuration cryptographique.</w:t>
      </w:r>
    </w:p>
    <w:p w:rsidR="006B490E" w:rsidRDefault="006B490E" w:rsidP="006B490E">
      <w:r>
        <w:pict>
          <v:rect id="_x0000_i1026" style="width:0;height:1.5pt" o:hralign="center" o:hrstd="t" o:hr="t" fillcolor="#a0a0a0" stroked="f"/>
        </w:pict>
      </w:r>
    </w:p>
    <w:p w:rsidR="006B490E" w:rsidRDefault="006B490E" w:rsidP="006B490E">
      <w:pPr>
        <w:pStyle w:val="Titre3"/>
      </w:pPr>
      <w:r>
        <w:t>Conclusion</w:t>
      </w:r>
    </w:p>
    <w:p w:rsidR="006B490E" w:rsidRDefault="006B490E" w:rsidP="006B490E">
      <w:pPr>
        <w:pStyle w:val="NormalWeb"/>
      </w:pPr>
      <w:r>
        <w:t xml:space="preserve">Ces recommandations permettent de </w:t>
      </w:r>
      <w:r>
        <w:rPr>
          <w:rStyle w:val="lev"/>
        </w:rPr>
        <w:t>guider efficacement le développeur</w:t>
      </w:r>
      <w:r>
        <w:t xml:space="preserve"> dans la correction des failles détectées et contribuent à renforcer significativement le niveau de sécurité global de l’application, conformément aux bonnes pratiques de sécurité mobile.</w:t>
      </w:r>
    </w:p>
    <w:p w:rsidR="003C4FBE" w:rsidRPr="003C4FBE" w:rsidRDefault="003C4FBE" w:rsidP="003C4FBE">
      <w:pPr>
        <w:pStyle w:val="Titre1"/>
        <w:spacing w:before="0"/>
        <w:rPr>
          <w:rFonts w:ascii="Arial" w:hAnsi="Arial" w:cs="Arial"/>
          <w:color w:val="3B4151"/>
          <w:sz w:val="36"/>
          <w:szCs w:val="36"/>
        </w:rPr>
      </w:pPr>
      <w:proofErr w:type="spellStart"/>
      <w:r w:rsidRPr="003C4FBE">
        <w:rPr>
          <w:rFonts w:ascii="Times New Roman" w:eastAsia="Times New Roman" w:hAnsi="Times New Roman" w:cs="Times New Roman"/>
          <w:sz w:val="32"/>
          <w:szCs w:val="32"/>
          <w:u w:val="single"/>
          <w:lang w:eastAsia="fr-FR"/>
        </w:rPr>
        <w:lastRenderedPageBreak/>
        <w:t>MicroService</w:t>
      </w:r>
      <w:proofErr w:type="spellEnd"/>
      <w:r w:rsidRPr="003C4FBE">
        <w:rPr>
          <w:rFonts w:ascii="Times New Roman" w:eastAsia="Times New Roman" w:hAnsi="Times New Roman" w:cs="Times New Roman"/>
          <w:sz w:val="32"/>
          <w:szCs w:val="32"/>
          <w:u w:val="single"/>
          <w:lang w:eastAsia="fr-FR"/>
        </w:rPr>
        <w:t xml:space="preserve"> : </w:t>
      </w:r>
      <w:proofErr w:type="spellStart"/>
      <w:r w:rsidRPr="003C4FBE">
        <w:rPr>
          <w:rFonts w:ascii="Arial" w:hAnsi="Arial" w:cs="Arial"/>
          <w:color w:val="3B4151"/>
          <w:sz w:val="36"/>
          <w:szCs w:val="36"/>
          <w:highlight w:val="cyan"/>
        </w:rPr>
        <w:t>NetworkInspector</w:t>
      </w:r>
      <w:proofErr w:type="spellEnd"/>
    </w:p>
    <w:p w:rsidR="003C4FBE" w:rsidRDefault="00976639" w:rsidP="003C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drawing>
          <wp:inline distT="0" distB="0" distL="0" distR="0">
            <wp:extent cx="5760720" cy="5858770"/>
            <wp:effectExtent l="19050" t="0" r="0" b="0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858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39" w:rsidRDefault="00976639" w:rsidP="003C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lastRenderedPageBreak/>
        <w:drawing>
          <wp:inline distT="0" distB="0" distL="0" distR="0">
            <wp:extent cx="5760720" cy="6046512"/>
            <wp:effectExtent l="19050" t="0" r="0" b="0"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46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639" w:rsidRPr="00976639" w:rsidRDefault="00976639" w:rsidP="0097663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76639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nterprétation courte </w:t>
      </w:r>
    </w:p>
    <w:p w:rsidR="00976639" w:rsidRDefault="00976639" w:rsidP="009766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63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976639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</w:t>
      </w:r>
      <w:proofErr w:type="spellEnd"/>
      <w:r w:rsidRPr="0097663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976639">
        <w:rPr>
          <w:rFonts w:ascii="Times New Roman" w:eastAsia="Times New Roman" w:hAnsi="Times New Roman" w:cs="Times New Roman"/>
          <w:sz w:val="24"/>
          <w:szCs w:val="24"/>
          <w:lang w:eastAsia="fr-FR"/>
        </w:rPr>
        <w:t>NetworkInspector</w:t>
      </w:r>
      <w:proofErr w:type="spellEnd"/>
      <w:r w:rsidRPr="0097663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d’identifier les risques liés aux communications réseau d’une application mobile, notamment l’autorisation du trafic non chiffré et la présence d’</w:t>
      </w:r>
      <w:proofErr w:type="spellStart"/>
      <w:r w:rsidRPr="00976639">
        <w:rPr>
          <w:rFonts w:ascii="Times New Roman" w:eastAsia="Times New Roman" w:hAnsi="Times New Roman" w:cs="Times New Roman"/>
          <w:sz w:val="24"/>
          <w:szCs w:val="24"/>
          <w:lang w:eastAsia="fr-FR"/>
        </w:rPr>
        <w:t>URLs</w:t>
      </w:r>
      <w:proofErr w:type="spellEnd"/>
      <w:r w:rsidRPr="00976639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HTTP en clair. Cette analyse contribue à détecter des configurations réseau non sécurisées susceptibles d’exposer les données échangées.</w:t>
      </w:r>
    </w:p>
    <w:p w:rsidR="005A10F3" w:rsidRDefault="005A10F3" w:rsidP="005A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proofErr w:type="spellStart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>MicroService</w:t>
      </w:r>
      <w:proofErr w:type="spellEnd"/>
      <w:r w:rsidRPr="009A618A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  <w:t xml:space="preserve"> : </w:t>
      </w:r>
      <w:r w:rsidRPr="005A10F3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  <w:u w:val="single"/>
          <w:lang w:eastAsia="fr-FR"/>
        </w:rPr>
        <w:t>ci-</w:t>
      </w:r>
      <w:proofErr w:type="spellStart"/>
      <w:r w:rsidRPr="005A10F3">
        <w:rPr>
          <w:rFonts w:ascii="Times New Roman" w:eastAsia="Times New Roman" w:hAnsi="Times New Roman" w:cs="Times New Roman"/>
          <w:b/>
          <w:bCs/>
          <w:sz w:val="32"/>
          <w:szCs w:val="32"/>
          <w:highlight w:val="cyan"/>
          <w:u w:val="single"/>
          <w:lang w:eastAsia="fr-FR"/>
        </w:rPr>
        <w:t>connector</w:t>
      </w:r>
      <w:proofErr w:type="spellEnd"/>
    </w:p>
    <w:p w:rsidR="005A10F3" w:rsidRDefault="005A10F3" w:rsidP="005A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lastRenderedPageBreak/>
        <w:drawing>
          <wp:inline distT="0" distB="0" distL="0" distR="0">
            <wp:extent cx="5760720" cy="4966824"/>
            <wp:effectExtent l="19050" t="0" r="0" b="0"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966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0F3" w:rsidRDefault="005A10F3" w:rsidP="005A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  <w:r>
        <w:rPr>
          <w:rFonts w:ascii="Times New Roman" w:eastAsia="Times New Roman" w:hAnsi="Times New Roman" w:cs="Times New Roman"/>
          <w:b/>
          <w:bCs/>
          <w:noProof/>
          <w:sz w:val="32"/>
          <w:szCs w:val="32"/>
          <w:u w:val="single"/>
          <w:lang w:eastAsia="fr-FR"/>
        </w:rPr>
        <w:lastRenderedPageBreak/>
        <w:drawing>
          <wp:inline distT="0" distB="0" distL="0" distR="0">
            <wp:extent cx="5760720" cy="6020418"/>
            <wp:effectExtent l="19050" t="0" r="0" b="0"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0204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A10F3" w:rsidRPr="005A10F3" w:rsidRDefault="005A10F3" w:rsidP="005A10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A10F3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Interprétation courte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 :</w:t>
      </w:r>
    </w:p>
    <w:p w:rsidR="005A10F3" w:rsidRPr="005A10F3" w:rsidRDefault="005A10F3" w:rsidP="005A10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A10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</w:t>
      </w:r>
      <w:proofErr w:type="spellStart"/>
      <w:r w:rsidRPr="005A10F3">
        <w:rPr>
          <w:rFonts w:ascii="Times New Roman" w:eastAsia="Times New Roman" w:hAnsi="Times New Roman" w:cs="Times New Roman"/>
          <w:sz w:val="24"/>
          <w:szCs w:val="24"/>
          <w:lang w:eastAsia="fr-FR"/>
        </w:rPr>
        <w:t>microservice</w:t>
      </w:r>
      <w:proofErr w:type="spellEnd"/>
      <w:r w:rsidRPr="005A10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5A10F3">
        <w:rPr>
          <w:rFonts w:ascii="Times New Roman" w:eastAsia="Times New Roman" w:hAnsi="Times New Roman" w:cs="Times New Roman"/>
          <w:sz w:val="24"/>
          <w:szCs w:val="24"/>
          <w:lang w:eastAsia="fr-FR"/>
        </w:rPr>
        <w:t>CIConnector</w:t>
      </w:r>
      <w:proofErr w:type="spellEnd"/>
      <w:r w:rsidRPr="005A10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d’intégrer automatiquement les analyses de sécurité </w:t>
      </w:r>
      <w:proofErr w:type="spellStart"/>
      <w:r w:rsidRPr="005A10F3">
        <w:rPr>
          <w:rFonts w:ascii="Times New Roman" w:eastAsia="Times New Roman" w:hAnsi="Times New Roman" w:cs="Times New Roman"/>
          <w:sz w:val="24"/>
          <w:szCs w:val="24"/>
          <w:lang w:eastAsia="fr-FR"/>
        </w:rPr>
        <w:t>MobileSec</w:t>
      </w:r>
      <w:proofErr w:type="spellEnd"/>
      <w:r w:rsidRPr="005A10F3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-MS dans un pipeline CI/CD. Il déclenche les scans à chaque modification du code, assurant une détection précoce des vulnérabilités et renforçant l’approche </w:t>
      </w:r>
      <w:proofErr w:type="spellStart"/>
      <w:r w:rsidRPr="005A10F3">
        <w:rPr>
          <w:rFonts w:ascii="Times New Roman" w:eastAsia="Times New Roman" w:hAnsi="Times New Roman" w:cs="Times New Roman"/>
          <w:sz w:val="24"/>
          <w:szCs w:val="24"/>
          <w:lang w:eastAsia="fr-FR"/>
        </w:rPr>
        <w:t>Dev</w:t>
      </w: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SecOps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du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t>proj</w:t>
      </w:r>
      <w:proofErr w:type="spellEnd"/>
    </w:p>
    <w:p w:rsidR="005A10F3" w:rsidRPr="009A618A" w:rsidRDefault="005A10F3" w:rsidP="005A10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</w:p>
    <w:p w:rsidR="005A10F3" w:rsidRDefault="005A10F3" w:rsidP="009766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76639" w:rsidRPr="00976639" w:rsidRDefault="00976639" w:rsidP="0097663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976639" w:rsidRPr="009A618A" w:rsidRDefault="00976639" w:rsidP="003C4FB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fr-FR"/>
        </w:rPr>
      </w:pPr>
    </w:p>
    <w:p w:rsidR="006B490E" w:rsidRPr="009A618A" w:rsidRDefault="006B490E" w:rsidP="009A618A">
      <w:pPr>
        <w:spacing w:before="100" w:beforeAutospacing="1" w:after="100" w:afterAutospacing="1" w:line="240" w:lineRule="auto"/>
        <w:rPr>
          <w:u w:val="single"/>
        </w:rPr>
      </w:pPr>
    </w:p>
    <w:sectPr w:rsidR="006B490E" w:rsidRPr="009A618A" w:rsidSect="006B3BF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4474A4"/>
    <w:multiLevelType w:val="multilevel"/>
    <w:tmpl w:val="28B6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B785DAD"/>
    <w:multiLevelType w:val="multilevel"/>
    <w:tmpl w:val="1580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9CD1D6C"/>
    <w:multiLevelType w:val="multilevel"/>
    <w:tmpl w:val="BBAA0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320B84"/>
    <w:multiLevelType w:val="multilevel"/>
    <w:tmpl w:val="01FEC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662384"/>
    <w:multiLevelType w:val="multilevel"/>
    <w:tmpl w:val="693A3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1E603C8"/>
    <w:multiLevelType w:val="multilevel"/>
    <w:tmpl w:val="A268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73C932FA"/>
    <w:multiLevelType w:val="multilevel"/>
    <w:tmpl w:val="B136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1"/>
  <w:proofState w:spelling="clean" w:grammar="clean"/>
  <w:defaultTabStop w:val="708"/>
  <w:hyphenationZone w:val="425"/>
  <w:characterSpacingControl w:val="doNotCompress"/>
  <w:compat/>
  <w:rsids>
    <w:rsidRoot w:val="009A618A"/>
    <w:rsid w:val="00194D69"/>
    <w:rsid w:val="003C4FBE"/>
    <w:rsid w:val="00404B4B"/>
    <w:rsid w:val="00545495"/>
    <w:rsid w:val="005A10F3"/>
    <w:rsid w:val="006B3BFA"/>
    <w:rsid w:val="006B490E"/>
    <w:rsid w:val="008F7828"/>
    <w:rsid w:val="00976639"/>
    <w:rsid w:val="009A618A"/>
    <w:rsid w:val="00BC11D1"/>
    <w:rsid w:val="00CA50C6"/>
    <w:rsid w:val="00D900A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3BFA"/>
  </w:style>
  <w:style w:type="paragraph" w:styleId="Titre1">
    <w:name w:val="heading 1"/>
    <w:basedOn w:val="Normal"/>
    <w:next w:val="Normal"/>
    <w:link w:val="Titre1Car"/>
    <w:uiPriority w:val="9"/>
    <w:qFormat/>
    <w:rsid w:val="003C4FB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link w:val="Titre2Car"/>
    <w:uiPriority w:val="9"/>
    <w:qFormat/>
    <w:rsid w:val="009A61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549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F782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9A61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618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9A61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A618A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A61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A618A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9A618A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Policepardfaut"/>
    <w:rsid w:val="009A618A"/>
  </w:style>
  <w:style w:type="character" w:customStyle="1" w:styleId="Titre2Car">
    <w:name w:val="Titre 2 Car"/>
    <w:basedOn w:val="Policepardfaut"/>
    <w:link w:val="Titre2"/>
    <w:uiPriority w:val="9"/>
    <w:rsid w:val="009A618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semiHidden/>
    <w:rsid w:val="0054549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8F7828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3C4FB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g-tns-c3098535048-337">
    <w:name w:val="ng-tns-c3098535048-337"/>
    <w:basedOn w:val="Policepardfaut"/>
    <w:rsid w:val="005A10F3"/>
  </w:style>
  <w:style w:type="character" w:customStyle="1" w:styleId="hljs-keyword">
    <w:name w:val="hljs-keyword"/>
    <w:basedOn w:val="Policepardfaut"/>
    <w:rsid w:val="005A10F3"/>
  </w:style>
  <w:style w:type="character" w:customStyle="1" w:styleId="hljs-string">
    <w:name w:val="hljs-string"/>
    <w:basedOn w:val="Policepardfaut"/>
    <w:rsid w:val="005A10F3"/>
  </w:style>
  <w:style w:type="character" w:customStyle="1" w:styleId="hljs-number">
    <w:name w:val="hljs-number"/>
    <w:basedOn w:val="Policepardfaut"/>
    <w:rsid w:val="005A10F3"/>
  </w:style>
  <w:style w:type="character" w:customStyle="1" w:styleId="hljs-function">
    <w:name w:val="hljs-function"/>
    <w:basedOn w:val="Policepardfaut"/>
    <w:rsid w:val="005A10F3"/>
  </w:style>
  <w:style w:type="character" w:customStyle="1" w:styleId="hljs-title">
    <w:name w:val="hljs-title"/>
    <w:basedOn w:val="Policepardfaut"/>
    <w:rsid w:val="005A10F3"/>
  </w:style>
  <w:style w:type="character" w:customStyle="1" w:styleId="hljs-subst">
    <w:name w:val="hljs-subst"/>
    <w:basedOn w:val="Policepardfaut"/>
    <w:rsid w:val="005A10F3"/>
  </w:style>
  <w:style w:type="character" w:customStyle="1" w:styleId="hljs-literal">
    <w:name w:val="hljs-literal"/>
    <w:basedOn w:val="Policepardfaut"/>
    <w:rsid w:val="005A10F3"/>
  </w:style>
  <w:style w:type="character" w:customStyle="1" w:styleId="ng-tns-c3098535048-338">
    <w:name w:val="ng-tns-c3098535048-338"/>
    <w:basedOn w:val="Policepardfaut"/>
    <w:rsid w:val="005A10F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39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05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64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37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67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8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271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25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512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56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3168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3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4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0310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42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13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48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7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43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24</Pages>
  <Words>1555</Words>
  <Characters>8554</Characters>
  <Application>Microsoft Office Word</Application>
  <DocSecurity>0</DocSecurity>
  <Lines>71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ALIENWARE</dc:creator>
  <cp:lastModifiedBy>ALIENWARE</cp:lastModifiedBy>
  <cp:revision>2</cp:revision>
  <dcterms:created xsi:type="dcterms:W3CDTF">2025-12-21T12:08:00Z</dcterms:created>
  <dcterms:modified xsi:type="dcterms:W3CDTF">2025-12-21T17:47:00Z</dcterms:modified>
</cp:coreProperties>
</file>