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F10947B" w14:paraId="2C078E63" wp14:textId="38DD599C">
      <w:pPr>
        <w:jc w:val="center"/>
        <w:rPr>
          <w:rFonts w:ascii="Times New Roman" w:hAnsi="Times New Roman" w:eastAsia="Times New Roman" w:cs="Times New Roman"/>
          <w:sz w:val="32"/>
          <w:szCs w:val="32"/>
        </w:rPr>
      </w:pPr>
      <w:bookmarkStart w:name="_GoBack" w:id="0"/>
      <w:bookmarkEnd w:id="0"/>
      <w:r w:rsidRPr="1F10947B" w:rsidR="1F10947B">
        <w:rPr>
          <w:rFonts w:ascii="Times New Roman" w:hAnsi="Times New Roman" w:eastAsia="Times New Roman" w:cs="Times New Roman"/>
          <w:sz w:val="32"/>
          <w:szCs w:val="32"/>
        </w:rPr>
        <w:t>CS256 Project Proposal</w:t>
      </w:r>
    </w:p>
    <w:p w:rsidR="1F10947B" w:rsidP="1F10947B" w:rsidRDefault="1F10947B" w14:paraId="5A0DB170" w14:textId="0E9EE43D">
      <w:pPr>
        <w:pStyle w:val="Normal"/>
        <w:jc w:val="center"/>
        <w:rPr>
          <w:rFonts w:ascii="Times New Roman" w:hAnsi="Times New Roman" w:eastAsia="Times New Roman" w:cs="Times New Roman"/>
          <w:sz w:val="28"/>
          <w:szCs w:val="28"/>
        </w:rPr>
      </w:pPr>
      <w:r w:rsidRPr="1F10947B" w:rsidR="1F10947B">
        <w:rPr>
          <w:rFonts w:ascii="Times New Roman" w:hAnsi="Times New Roman" w:eastAsia="Times New Roman" w:cs="Times New Roman"/>
          <w:sz w:val="28"/>
          <w:szCs w:val="28"/>
        </w:rPr>
        <w:t>Health Network</w:t>
      </w:r>
    </w:p>
    <w:p w:rsidR="1F10947B" w:rsidP="1F10947B" w:rsidRDefault="1F10947B" w14:paraId="0EA72B38" w14:textId="184C388C">
      <w:pPr>
        <w:pStyle w:val="Normal"/>
        <w:ind w:firstLine="720"/>
        <w:jc w:val="left"/>
        <w:rPr>
          <w:rFonts w:ascii="Times New Roman" w:hAnsi="Times New Roman" w:eastAsia="Times New Roman" w:cs="Times New Roman"/>
          <w:sz w:val="28"/>
          <w:szCs w:val="28"/>
        </w:rPr>
      </w:pPr>
      <w:r w:rsidRPr="1F10947B" w:rsidR="1F10947B">
        <w:rPr>
          <w:rFonts w:ascii="Times New Roman" w:hAnsi="Times New Roman" w:eastAsia="Times New Roman" w:cs="Times New Roman"/>
          <w:b w:val="1"/>
          <w:bCs w:val="1"/>
          <w:sz w:val="24"/>
          <w:szCs w:val="24"/>
        </w:rPr>
        <w:t>Domain:</w:t>
      </w:r>
      <w:r w:rsidRPr="1F10947B" w:rsidR="1F10947B">
        <w:rPr>
          <w:rFonts w:ascii="Times New Roman" w:hAnsi="Times New Roman" w:eastAsia="Times New Roman" w:cs="Times New Roman"/>
          <w:b w:val="0"/>
          <w:bCs w:val="0"/>
          <w:sz w:val="24"/>
          <w:szCs w:val="24"/>
        </w:rPr>
        <w:t xml:space="preserve"> My Health Network database will contain all the information used by top healthcare providers to properly treat patients. This will include pertinent details about the patient as well as information about their physicians. Healthcare providers often need a lot of background information about the patient and their illness in order to provide care. This database will record prior visits and have a table of common illnesses to reference. Database will also be used to handle any billing concerns and reference insurance providers.</w:t>
      </w:r>
    </w:p>
    <w:p w:rsidR="1F10947B" w:rsidP="1F10947B" w:rsidRDefault="1F10947B" w14:paraId="4B07846F" w14:textId="7026E4F5">
      <w:pPr>
        <w:pStyle w:val="Normal"/>
        <w:ind w:firstLine="720"/>
        <w:jc w:val="left"/>
        <w:rPr>
          <w:rFonts w:ascii="Times New Roman" w:hAnsi="Times New Roman" w:eastAsia="Times New Roman" w:cs="Times New Roman"/>
          <w:b w:val="0"/>
          <w:bCs w:val="0"/>
          <w:sz w:val="24"/>
          <w:szCs w:val="24"/>
        </w:rPr>
      </w:pPr>
    </w:p>
    <w:p w:rsidR="1F10947B" w:rsidP="1F10947B" w:rsidRDefault="1F10947B" w14:paraId="4DEB8574" w14:textId="520C5982">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1"/>
          <w:bCs w:val="1"/>
          <w:sz w:val="24"/>
          <w:szCs w:val="24"/>
        </w:rPr>
        <w:t xml:space="preserve">Motivation: </w:t>
      </w:r>
      <w:r w:rsidRPr="1F10947B" w:rsidR="1F10947B">
        <w:rPr>
          <w:rFonts w:ascii="Times New Roman" w:hAnsi="Times New Roman" w:eastAsia="Times New Roman" w:cs="Times New Roman"/>
          <w:b w:val="0"/>
          <w:bCs w:val="0"/>
          <w:sz w:val="24"/>
          <w:szCs w:val="24"/>
        </w:rPr>
        <w:t>The most important user of the database will be the physician, as they will need all the information in front of them to properly treat a patient. However, the secretaries will also be accessing this database to bill patients and possibly schedule appointments. The patients will be accessing a limited portion of the database via a website. This website will allow them to pay any outstanding fees and schedule appointments. Pharmacies will only have access to the prescriptions assigned to a particular Patient-Id.</w:t>
      </w:r>
    </w:p>
    <w:p w:rsidR="1F10947B" w:rsidP="1F10947B" w:rsidRDefault="1F10947B" w14:paraId="75F1DFCE" w14:textId="1EB96EEB">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1"/>
          <w:bCs w:val="1"/>
          <w:sz w:val="24"/>
          <w:szCs w:val="24"/>
        </w:rPr>
        <w:t>Data-Needs:</w:t>
      </w:r>
    </w:p>
    <w:p w:rsidR="1F10947B" w:rsidP="1F10947B" w:rsidRDefault="1F10947B" w14:paraId="7755A983" w14:textId="09A3CCCB">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 xml:space="preserve">What physicians work in what specific </w:t>
      </w:r>
      <w:r w:rsidRPr="1F10947B" w:rsidR="1F10947B">
        <w:rPr>
          <w:rFonts w:ascii="Times New Roman" w:hAnsi="Times New Roman" w:eastAsia="Times New Roman" w:cs="Times New Roman"/>
          <w:b w:val="0"/>
          <w:bCs w:val="0"/>
          <w:sz w:val="24"/>
          <w:szCs w:val="24"/>
        </w:rPr>
        <w:t>hospital. (</w:t>
      </w:r>
      <w:r w:rsidRPr="1F10947B" w:rsidR="1F10947B">
        <w:rPr>
          <w:rFonts w:ascii="Times New Roman" w:hAnsi="Times New Roman" w:eastAsia="Times New Roman" w:cs="Times New Roman"/>
          <w:b w:val="0"/>
          <w:bCs w:val="0"/>
          <w:sz w:val="24"/>
          <w:szCs w:val="24"/>
        </w:rPr>
        <w:t>Name and ID)</w:t>
      </w:r>
    </w:p>
    <w:p w:rsidR="1F10947B" w:rsidP="1F10947B" w:rsidRDefault="1F10947B" w14:paraId="3DE793F5" w14:textId="095415F3">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What physicians treated a specific patient.</w:t>
      </w:r>
    </w:p>
    <w:p w:rsidR="1F10947B" w:rsidP="1F10947B" w:rsidRDefault="1F10947B" w14:paraId="5C5F5F0B" w14:textId="0F8B816B">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Patients will need a specific ID in the system.</w:t>
      </w:r>
    </w:p>
    <w:p w:rsidR="1F10947B" w:rsidP="1F10947B" w:rsidRDefault="1F10947B" w14:paraId="0F852CC2" w14:textId="58966A61">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Physicians will need a specific ID in the system.</w:t>
      </w:r>
    </w:p>
    <w:p w:rsidR="1F10947B" w:rsidP="1F10947B" w:rsidRDefault="1F10947B" w14:paraId="4737CF63" w14:textId="383D890F">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All hospital visits will need to be logged.</w:t>
      </w:r>
    </w:p>
    <w:p w:rsidR="1F10947B" w:rsidP="1F10947B" w:rsidRDefault="1F10947B" w14:paraId="50A315D8" w14:textId="0D1A68EB">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 xml:space="preserve">Information on patients such as height, weight, billing </w:t>
      </w:r>
      <w:r w:rsidRPr="1F10947B" w:rsidR="1F10947B">
        <w:rPr>
          <w:rFonts w:ascii="Times New Roman" w:hAnsi="Times New Roman" w:eastAsia="Times New Roman" w:cs="Times New Roman"/>
          <w:b w:val="0"/>
          <w:bCs w:val="0"/>
          <w:sz w:val="24"/>
          <w:szCs w:val="24"/>
        </w:rPr>
        <w:t>address, insurance</w:t>
      </w:r>
      <w:r w:rsidRPr="1F10947B" w:rsidR="1F10947B">
        <w:rPr>
          <w:rFonts w:ascii="Times New Roman" w:hAnsi="Times New Roman" w:eastAsia="Times New Roman" w:cs="Times New Roman"/>
          <w:b w:val="0"/>
          <w:bCs w:val="0"/>
          <w:sz w:val="24"/>
          <w:szCs w:val="24"/>
        </w:rPr>
        <w:t xml:space="preserve"> provider, smoker/non-smoker etc.</w:t>
      </w:r>
    </w:p>
    <w:p w:rsidR="1F10947B" w:rsidP="1F10947B" w:rsidRDefault="1F10947B" w14:paraId="52A6013C" w14:textId="20B165DD">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Information on acceptable insurance providers and half/full coverage.</w:t>
      </w:r>
    </w:p>
    <w:p w:rsidR="1F10947B" w:rsidP="1F10947B" w:rsidRDefault="1F10947B" w14:paraId="573D9BF7" w14:textId="10654B14">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How can patient be contacted?</w:t>
      </w:r>
    </w:p>
    <w:p w:rsidR="1F10947B" w:rsidP="1F10947B" w:rsidRDefault="1F10947B" w14:paraId="788B41EF" w14:textId="6D818745">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How can patient be billed?</w:t>
      </w:r>
    </w:p>
    <w:p w:rsidR="1F10947B" w:rsidP="1F10947B" w:rsidRDefault="1F10947B" w14:paraId="337A1B34" w14:textId="103D7107">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r w:rsidRPr="1F10947B" w:rsidR="1F10947B">
        <w:rPr>
          <w:rFonts w:ascii="Times New Roman" w:hAnsi="Times New Roman" w:eastAsia="Times New Roman" w:cs="Times New Roman"/>
          <w:b w:val="0"/>
          <w:bCs w:val="0"/>
          <w:sz w:val="24"/>
          <w:szCs w:val="24"/>
        </w:rPr>
        <w:t>How can physician prescribe?</w:t>
      </w:r>
    </w:p>
    <w:p w:rsidR="1F10947B" w:rsidP="1F10947B" w:rsidRDefault="1F10947B" w14:paraId="5A56FF1B" w14:textId="1ED94C33">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p>
    <w:p w:rsidR="1F10947B" w:rsidP="1F10947B" w:rsidRDefault="1F10947B" w14:paraId="76BF633D" w14:textId="485BE6A4">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B39AE9"/>
  <w15:docId w15:val="{209077b6-63f4-49de-a8c7-c7e9fda425ae}"/>
  <w:rsids>
    <w:rsidRoot w:val="7FB39AE9"/>
    <w:rsid w:val="1F10947B"/>
    <w:rsid w:val="7FB39AE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2019-09-20T14:25:05.2456565Z</dcterms:created>
  <dcterms:modified xsi:type="dcterms:W3CDTF">2019-09-20T15:25:19.7356815Z</dcterms:modified>
  <dc:creator>Meyer, Luke</dc:creator>
  <lastModifiedBy>Meyer, Luke</lastModifiedBy>
</coreProperties>
</file>