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739"/>
        <w:gridCol w:w="7400"/>
      </w:tblGrid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0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9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значения переменной по заданной формуле и набору исходных данных.»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232"/>
        <w:gridCol w:w="1238"/>
        <w:gridCol w:w="615"/>
        <w:gridCol w:w="884"/>
        <w:gridCol w:w="713"/>
        <w:gridCol w:w="954"/>
        <w:gridCol w:w="708"/>
        <w:gridCol w:w="459"/>
        <w:gridCol w:w="961"/>
        <w:gridCol w:w="281"/>
        <w:gridCol w:w="2127"/>
      </w:tblGrid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Новицкий Александр Сергеевич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i/>
                <w:iCs/>
                <w:color w:val="auto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tabs>
                <w:tab w:val="clear" w:pos="720"/>
                <w:tab w:val="left" w:pos="641" w:leader="none"/>
              </w:tabs>
              <w:spacing w:lineRule="auto" w:line="240" w:before="0" w:after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color w:val="auto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b/>
                <w:bCs/>
                <w:color w:val="auto"/>
                <w:sz w:val="24"/>
                <w:szCs w:val="24"/>
                <w:lang w:val="ru-RU"/>
              </w:rPr>
              <w:t>МО-231</w:t>
            </w:r>
          </w:p>
        </w:tc>
      </w:tr>
      <w:tr>
        <w:trPr>
          <w:trHeight w:val="162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auto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auto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color w:val="auto"/>
              </w:rPr>
            </w:pPr>
            <w:r>
              <w:rPr>
                <w:rFonts w:cs="Times New Roman"/>
                <w:b/>
                <w:bCs/>
                <w:color w:val="auto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Cs w:val="28"/>
                <w:lang w:val="ru-RU"/>
              </w:rPr>
              <w:t>02.03.03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color w:val="auto"/>
              </w:rPr>
            </w:pPr>
            <w:r>
              <w:rPr>
                <w:rFonts w:cs="Times New Roman"/>
                <w:b/>
                <w:bCs/>
                <w:i/>
                <w:iCs/>
                <w:color w:val="auto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7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3042"/>
        <w:gridCol w:w="77"/>
        <w:gridCol w:w="4659"/>
        <w:gridCol w:w="19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5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lang w:val="ru-RU"/>
        </w:rPr>
      </w:pPr>
      <w:r>
        <w:rPr>
          <w:rFonts w:cs="Times New Roman"/>
          <w:color w:val="000000"/>
          <w:position w:val="6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</w:r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8735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ЗАДАНИЕ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735073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значения переменной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>, заданного формулой</w:t>
      </w:r>
    </w:p>
    <w:p>
      <w:pPr>
        <w:pStyle w:val="NoSpacing"/>
        <w:ind w:hanging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m:rPr>
              <m:lit/>
              <m:nor/>
            </m:rP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b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m:rPr>
              <m:lit/>
              <m:nor/>
            </m:rPr>
            <w:rPr>
              <w:rFonts w:ascii="Cambria Math" w:hAnsi="Cambria Math"/>
            </w:rPr>
            <m:t xml:space="preserve">lg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Spacing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указанных входных данных</w:t>
      </w:r>
      <w:r>
        <w:rPr>
          <w:rFonts w:cs="Times New Roman"/>
          <w:szCs w:val="28"/>
        </w:rPr>
        <w:t>:</w:t>
      </w:r>
    </w:p>
    <w:p>
      <w:pPr>
        <w:pStyle w:val="NoSpacing"/>
        <w:jc w:val="both"/>
        <w:rPr>
          <w:rFonts w:cs="Times New Roman"/>
          <w:szCs w:val="28"/>
          <w:lang w:val="en-US"/>
        </w:rPr>
      </w:pPr>
      <w:r>
        <w:rPr>
          <w:rFonts w:cs="Times New Roman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 xml:space="preserve">1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en-US"/>
        </w:rPr>
        <w:t>= 1</w:t>
      </w:r>
    </w:p>
    <w:p>
      <w:pPr>
        <w:pStyle w:val="NoSpacing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 xml:space="preserve">2 </w:t>
      </w:r>
      <w:r>
        <w:rPr>
          <w:rFonts w:cs="Times New Roman"/>
          <w:position w:val="0"/>
          <w:sz w:val="28"/>
          <w:sz w:val="28"/>
          <w:szCs w:val="28"/>
          <w:vertAlign w:val="baseline"/>
          <w:lang w:val="en-US"/>
        </w:rPr>
        <w:t>= 2</w:t>
      </w:r>
    </w:p>
    <w:p>
      <w:pPr>
        <w:pStyle w:val="NoSpacing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 = 0,5</w:t>
      </w:r>
    </w:p>
    <w:p>
      <w:pPr>
        <w:pStyle w:val="NoSpacing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 = 3,2</w:t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hanging="0" w:left="0"/>
        <w:jc w:val="center"/>
        <w:outlineLvl w:val="0"/>
        <w:rPr>
          <w:b/>
          <w:lang w:val="ru-RU"/>
        </w:rPr>
      </w:pPr>
      <w:r>
        <w:rPr>
          <w:b/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 w:before="0" w:after="160"/>
        <w:ind w:hanging="0" w:left="0"/>
        <w:jc w:val="center"/>
        <w:outlineLvl w:val="0"/>
        <w:rPr>
          <w:b/>
          <w:lang w:val="ru-RU"/>
        </w:rPr>
      </w:pPr>
      <w:bookmarkStart w:id="1" w:name="_Toc148735074"/>
      <w:r>
        <w:rPr>
          <w:b/>
          <w:lang w:val="ru-RU"/>
        </w:rPr>
        <w:t>2. ОБЩАЯ СХЕМА АЛГОРИТМА</w:t>
      </w:r>
      <w:bookmarkEnd w:id="1"/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значений переменных с клавиатуры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значения переменной </w:t>
      </w:r>
      <w:r>
        <w:rPr>
          <w:rFonts w:ascii="Times New Roman" w:hAnsi="Times New Roman"/>
          <w:sz w:val="28"/>
          <w:szCs w:val="28"/>
          <w:lang w:val="en-US"/>
        </w:rPr>
        <w:t xml:space="preserve">z </w:t>
      </w:r>
      <w:r>
        <w:rPr>
          <w:rFonts w:ascii="Times New Roman" w:hAnsi="Times New Roman"/>
          <w:sz w:val="28"/>
          <w:szCs w:val="28"/>
        </w:rPr>
        <w:t>о формуле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в консоль</w:t>
      </w:r>
    </w:p>
    <w:p>
      <w:pPr>
        <w:pStyle w:val="Normal"/>
        <w:suppressAutoHyphens w:val="true"/>
        <w:spacing w:lineRule="auto" w:line="240" w:before="0" w:after="0"/>
        <w:ind w:left="927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32F8A5B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286000" cy="526034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260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6000" cy="466725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4667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1 -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бщая схема алгоритма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143.85pt;margin-top:0.05pt;width:179.95pt;height:414.15pt;mso-wrap-style:square;v-text-anchor:top;mso-position-horizontal:center" wp14:anchorId="32F8A5B1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b w:val="false"/>
                          <w:bCs w:val="false"/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2286000" cy="466725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4667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1 -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о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sz w:val="28"/>
                          <w:szCs w:val="28"/>
                        </w:rPr>
                        <w:t>бщая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uppressAutoHyphens w:val="true"/>
        <w:spacing w:lineRule="auto" w:line="276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spacing w:before="0" w:after="0"/>
        <w:ind w:hanging="0" w:left="0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735075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laba1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x1: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x1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x2: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x2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a: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b: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 = Convert.ToDouble(Console.ReadLine());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z1 = (Math.Pow(Math.E, 2 * x1) * Math.Log(a + x1) - Math.Pow(b, 3 * x1) * Math.Log(10, b - x1));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z2 = (Math.Pow(Math.E, 2 * x2) * Math.Log(a + x2) - Math.Pow(b, 3 * x2) * Math.Log(10, b - x2));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"z при x1:"</w:t>
      </w:r>
      <w:r>
        <w:rPr>
          <w:rFonts w:ascii="Cascadia Mono" w:hAnsi="Cascadia Mono"/>
          <w:color w:val="000000"/>
          <w:sz w:val="19"/>
        </w:rPr>
        <w:t xml:space="preserve"> + z1);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"z при x2:"</w:t>
      </w:r>
      <w:r>
        <w:rPr>
          <w:rFonts w:ascii="Cascadia Mono" w:hAnsi="Cascadia Mono"/>
          <w:color w:val="000000"/>
          <w:sz w:val="19"/>
        </w:rPr>
        <w:t xml:space="preserve"> + z2);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cs="Times New Roman" w:ascii="Cascadia Mono" w:hAnsi="Cascadia Mono"/>
          <w:b/>
          <w:color w:val="000000"/>
          <w:sz w:val="19"/>
          <w:szCs w:val="28"/>
          <w:lang w:val="ru-RU"/>
        </w:rPr>
        <w:t xml:space="preserve">    </w:t>
      </w:r>
      <w:r>
        <w:rPr>
          <w:rFonts w:cs="Times New Roman" w:ascii="Cascadia Mono" w:hAnsi="Cascadia Mono"/>
          <w:b/>
          <w:color w:val="000000"/>
          <w:sz w:val="19"/>
          <w:szCs w:val="28"/>
          <w:lang w:val="ru-RU"/>
        </w:rPr>
        <w:t>}</w:t>
      </w:r>
      <w:r>
        <w:br w:type="page"/>
      </w:r>
    </w:p>
    <w:p>
      <w:pPr>
        <w:pStyle w:val="NoSpacing"/>
        <w:spacing w:before="0" w:after="0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numPr>
          <w:ilvl w:val="0"/>
          <w:numId w:val="0"/>
        </w:numPr>
        <w:ind w:hanging="0" w:left="0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735076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алгоритм работы программы: ввод значений переменных и вывод переменной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>, значение которой посчитано по формуле.</w:t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35745DC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01110" cy="2163445"/>
                <wp:effectExtent l="0" t="0" r="0" b="0"/>
                <wp:wrapSquare wrapText="largest"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240" cy="21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801110" cy="1790700"/>
                                  <wp:effectExtent l="0" t="0" r="0" b="0"/>
                                  <wp:docPr id="4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1110" cy="1790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работа программы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84.2pt;margin-top:0.05pt;width:299.25pt;height:170.3pt;mso-wrap-style:square;v-text-anchor:top;mso-position-horizontal:center" wp14:anchorId="35745DC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3801110" cy="1790700"/>
                            <wp:effectExtent l="0" t="0" r="0" b="0"/>
                            <wp:docPr id="5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1110" cy="1790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работа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footerReference w:type="default" r:id="rId6"/>
      <w:footerReference w:type="first" r:id="rId7"/>
      <w:type w:val="nextPage"/>
      <w:pgSz w:w="11906" w:h="16838"/>
      <w:pgMar w:left="1701" w:right="851" w:gutter="0" w:header="0" w:top="1134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682169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Cs w:val="28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5B9BD5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odyTextIndent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Рисунок"/>
    <w:basedOn w:val="Caption"/>
    <w:qFormat/>
    <w:pPr/>
    <w:rPr/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26680-435F-4748-AB1B-412FD9B8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LibreOffice/7.6.1.2$Windows_X86_64 LibreOffice_project/f5defcebd022c5bc36bbb79be232cb6926d8f674</Application>
  <AppVersion>15.0000</AppVersion>
  <Pages>6</Pages>
  <Words>312</Words>
  <Characters>1990</Characters>
  <CharactersWithSpaces>2342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2023-10-31T16:58:17Z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