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E8D" w:rsidRPr="00474BE2" w:rsidRDefault="0071607B" w:rsidP="0043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jc w:val="center"/>
        <w:rPr>
          <w:sz w:val="36"/>
          <w:szCs w:val="36"/>
        </w:rPr>
      </w:pPr>
      <w:r w:rsidRPr="00474BE2">
        <w:rPr>
          <w:sz w:val="36"/>
          <w:szCs w:val="36"/>
        </w:rPr>
        <w:t>ΣΧΕΔΙΑΣΗ ΚΑΙ ΑΝΑΠΤΥΞΗ ΔΙΑΔΙΚΤΥΑΚΩΝ ΕΦΑΡΜΟΓΩΝ</w:t>
      </w:r>
    </w:p>
    <w:p w:rsidR="0043674A" w:rsidRDefault="0043674A" w:rsidP="00474BE2">
      <w:pPr>
        <w:jc w:val="both"/>
      </w:pPr>
    </w:p>
    <w:p w:rsidR="0071607B" w:rsidRDefault="0071607B" w:rsidP="00474BE2">
      <w:pPr>
        <w:jc w:val="both"/>
      </w:pPr>
      <w:r>
        <w:t>Να σχεδιάσετε και να αναπτύξετε</w:t>
      </w:r>
      <w:r w:rsidR="00DB5353">
        <w:t>, σε ομάδες των τριών ατόμων,</w:t>
      </w:r>
      <w:r>
        <w:t xml:space="preserve"> έναν ιστότοπο που θα αφορά θέμα της επιλογής σας.</w:t>
      </w:r>
    </w:p>
    <w:p w:rsidR="0071607B" w:rsidRDefault="0071607B" w:rsidP="00474BE2">
      <w:pPr>
        <w:jc w:val="both"/>
      </w:pPr>
      <w:r>
        <w:t>Βασική προϋπόθεση για τον ιστότοπο που θα δημιουργήσετε είναι να αποτελείται από 5 ιστοσελίδες οι οποίες θα περιέχουν κείμενα, εικόνες και δεδομένα της επιλογής σας.</w:t>
      </w:r>
    </w:p>
    <w:p w:rsidR="0071607B" w:rsidRDefault="0071607B" w:rsidP="00474BE2">
      <w:pPr>
        <w:jc w:val="both"/>
      </w:pPr>
      <w:r>
        <w:t xml:space="preserve">Ο </w:t>
      </w:r>
      <w:r w:rsidR="00DB5353">
        <w:t>ιστότοπος ν</w:t>
      </w:r>
      <w:r>
        <w:t>α αναπτυχθεί σταδιακά, ακολουθώντας τις φάσεις σχεδίασης και ανάπτυξης διαδικτυακών εφαρμογών.  Πιο συγκεκριμένα:</w:t>
      </w:r>
    </w:p>
    <w:p w:rsidR="0071607B" w:rsidRPr="00FF2984" w:rsidRDefault="0071607B" w:rsidP="00FF2984">
      <w:pPr>
        <w:pStyle w:val="a3"/>
        <w:numPr>
          <w:ilvl w:val="0"/>
          <w:numId w:val="2"/>
        </w:numPr>
        <w:jc w:val="both"/>
        <w:rPr>
          <w:b/>
        </w:rPr>
      </w:pPr>
      <w:r w:rsidRPr="00FF2984">
        <w:rPr>
          <w:b/>
        </w:rPr>
        <w:t>Ανάλυση και προσδιορισμός του περιεχομένου του ιστότοπου.</w:t>
      </w:r>
    </w:p>
    <w:p w:rsidR="0071607B" w:rsidRDefault="00476DE6" w:rsidP="00474BE2">
      <w:pPr>
        <w:pStyle w:val="a3"/>
        <w:numPr>
          <w:ilvl w:val="1"/>
          <w:numId w:val="2"/>
        </w:numPr>
        <w:jc w:val="both"/>
      </w:pPr>
      <w:r>
        <w:t>Να γίνει κ</w:t>
      </w:r>
      <w:r w:rsidR="0071607B">
        <w:t>αταγραφή του θέματος, της ομάδας εργασίας και χρονοπρογραμματισμός του έργου</w:t>
      </w:r>
      <w:r>
        <w:t>.</w:t>
      </w:r>
    </w:p>
    <w:p w:rsidR="0071607B" w:rsidRDefault="00476DE6" w:rsidP="00474BE2">
      <w:pPr>
        <w:pStyle w:val="a3"/>
        <w:numPr>
          <w:ilvl w:val="1"/>
          <w:numId w:val="2"/>
        </w:numPr>
        <w:jc w:val="both"/>
      </w:pPr>
      <w:r>
        <w:t>Να γίνει χ</w:t>
      </w:r>
      <w:r w:rsidR="0071607B">
        <w:t>ωρισμός</w:t>
      </w:r>
      <w:r w:rsidR="0041643F">
        <w:t xml:space="preserve"> του θέματος</w:t>
      </w:r>
      <w:r w:rsidR="0071607B">
        <w:t xml:space="preserve"> σε υποενότητες με τρόπο ώστε κάθε υποενότητα να αντιστοιχεί σε μια ιστοσελίδα</w:t>
      </w:r>
      <w:r>
        <w:t>.</w:t>
      </w:r>
    </w:p>
    <w:p w:rsidR="0071607B" w:rsidRDefault="0071607B" w:rsidP="0041643F">
      <w:pPr>
        <w:pStyle w:val="a3"/>
        <w:ind w:left="1080"/>
        <w:jc w:val="both"/>
      </w:pPr>
      <w:r w:rsidRPr="0041643F">
        <w:rPr>
          <w:b/>
          <w:i/>
          <w:u w:val="single"/>
        </w:rPr>
        <w:t>Σημείωση</w:t>
      </w:r>
      <w:r>
        <w:t xml:space="preserve">: στη φάση αυτή </w:t>
      </w:r>
      <w:r w:rsidR="004304D9">
        <w:t xml:space="preserve">αναζητήστε </w:t>
      </w:r>
      <w:r>
        <w:t>παρόμοιους</w:t>
      </w:r>
      <w:r w:rsidR="004E6274" w:rsidRPr="004E6274">
        <w:t xml:space="preserve"> </w:t>
      </w:r>
      <w:r>
        <w:t>με τον προς ανάπτυξη</w:t>
      </w:r>
      <w:r w:rsidR="004E6274" w:rsidRPr="004E6274">
        <w:t xml:space="preserve"> </w:t>
      </w:r>
      <w:r>
        <w:t>ιστότοπους</w:t>
      </w:r>
      <w:r w:rsidR="004E6274" w:rsidRPr="004E6274">
        <w:t xml:space="preserve"> </w:t>
      </w:r>
      <w:r w:rsidR="004304D9">
        <w:t>από το διαδίκτυο, προκειμένου να ε</w:t>
      </w:r>
      <w:r w:rsidR="0041643F">
        <w:t>μπνευστείτε και να πάρετε ιδέες και συλλέξτε τις απαραίτητες πληροφορίες που θα αφορούν το περιεχόμενο του ιστότοπου.</w:t>
      </w:r>
    </w:p>
    <w:p w:rsidR="0071607B" w:rsidRPr="00474BE2" w:rsidRDefault="0071607B" w:rsidP="00474BE2">
      <w:pPr>
        <w:pStyle w:val="a3"/>
        <w:numPr>
          <w:ilvl w:val="0"/>
          <w:numId w:val="2"/>
        </w:numPr>
        <w:jc w:val="both"/>
        <w:rPr>
          <w:b/>
        </w:rPr>
      </w:pPr>
      <w:r w:rsidRPr="00474BE2">
        <w:rPr>
          <w:b/>
        </w:rPr>
        <w:t>Σχεδίαση του ιστότοπου</w:t>
      </w:r>
      <w:r w:rsidR="00474BE2">
        <w:rPr>
          <w:b/>
        </w:rPr>
        <w:t>.</w:t>
      </w:r>
    </w:p>
    <w:p w:rsidR="004304D9" w:rsidRDefault="004304D9" w:rsidP="00474BE2">
      <w:pPr>
        <w:pStyle w:val="a3"/>
        <w:numPr>
          <w:ilvl w:val="1"/>
          <w:numId w:val="2"/>
        </w:numPr>
        <w:jc w:val="both"/>
      </w:pPr>
      <w:r>
        <w:t>Να ληφθεί υπόψη ότι η αρχική σελίδα του ιστότοπου (</w:t>
      </w:r>
      <w:r>
        <w:rPr>
          <w:lang w:val="en-US"/>
        </w:rPr>
        <w:t>index</w:t>
      </w:r>
      <w:r w:rsidRPr="004304D9">
        <w:t>.</w:t>
      </w:r>
      <w:r>
        <w:rPr>
          <w:lang w:val="en-US"/>
        </w:rPr>
        <w:t>html</w:t>
      </w:r>
      <w:r w:rsidRPr="004304D9">
        <w:t xml:space="preserve">) </w:t>
      </w:r>
      <w:r>
        <w:t>θα χωρίζεται σε 2 (δύο) κάθετα πλαίσια: ένα αριστερό (π.χ. με μέγεθος 20% της σελίδας) όπου θα εμφανίζονται οι σύνδεσμοι του ιστότοπου, και ένα δεξιό (π.χ. με μέγεθος 80% της σελίδας) όπου θα εμφανίζονται τα περιεχόμενα της κάθε ιστοσελίδας του ιστότοπου.</w:t>
      </w:r>
    </w:p>
    <w:p w:rsidR="004304D9" w:rsidRDefault="00476DE6" w:rsidP="00474BE2">
      <w:pPr>
        <w:pStyle w:val="a3"/>
        <w:numPr>
          <w:ilvl w:val="1"/>
          <w:numId w:val="2"/>
        </w:numPr>
        <w:jc w:val="both"/>
      </w:pPr>
      <w:r>
        <w:t>Ν</w:t>
      </w:r>
      <w:r w:rsidR="004304D9">
        <w:t>α προβλεφθεί μια ιστοσελίδα (</w:t>
      </w:r>
      <w:r w:rsidR="004304D9">
        <w:rPr>
          <w:lang w:val="en-US"/>
        </w:rPr>
        <w:t>menu</w:t>
      </w:r>
      <w:r w:rsidR="004304D9" w:rsidRPr="004304D9">
        <w:t>.</w:t>
      </w:r>
      <w:r w:rsidR="004304D9">
        <w:rPr>
          <w:lang w:val="en-US"/>
        </w:rPr>
        <w:t>html</w:t>
      </w:r>
      <w:r w:rsidR="004304D9" w:rsidRPr="004304D9">
        <w:t>)</w:t>
      </w:r>
      <w:r>
        <w:t xml:space="preserve"> η οποία θα περιέχει τους συνδέσμους προς τις ιστοσελίδες του ιστότοπου.</w:t>
      </w:r>
    </w:p>
    <w:p w:rsidR="00476DE6" w:rsidRDefault="00476DE6" w:rsidP="00474BE2">
      <w:pPr>
        <w:pStyle w:val="a3"/>
        <w:numPr>
          <w:ilvl w:val="1"/>
          <w:numId w:val="2"/>
        </w:numPr>
        <w:jc w:val="both"/>
      </w:pPr>
      <w:r>
        <w:t xml:space="preserve">Να δοθεί ονομασία </w:t>
      </w:r>
      <w:r w:rsidR="00474BE2">
        <w:t>σε κάθε ιστοσελίδα, έτσι όπως έχει αντιστοιχισθεί με τις υποενότητες του θέματός σας.</w:t>
      </w:r>
    </w:p>
    <w:p w:rsidR="00474BE2" w:rsidRDefault="00474BE2" w:rsidP="00474BE2">
      <w:pPr>
        <w:pStyle w:val="a3"/>
        <w:numPr>
          <w:ilvl w:val="1"/>
          <w:numId w:val="2"/>
        </w:numPr>
        <w:jc w:val="both"/>
      </w:pPr>
      <w:r>
        <w:t xml:space="preserve">Να επιλεγεί χρώμα φόντου, εικόνα φόντου, χρώμα, τύπος και μεγέθη γραμματοσειράς για τις ιστοσελίδες του </w:t>
      </w:r>
      <w:r w:rsidR="0041643F">
        <w:t>ιστότοπου.</w:t>
      </w:r>
    </w:p>
    <w:p w:rsidR="0041643F" w:rsidRDefault="0041643F" w:rsidP="00474BE2">
      <w:pPr>
        <w:pStyle w:val="a3"/>
        <w:numPr>
          <w:ilvl w:val="1"/>
          <w:numId w:val="2"/>
        </w:numPr>
        <w:jc w:val="both"/>
      </w:pPr>
      <w:r>
        <w:t>Να ενταχθεί στη σχεδίαση των ιστοσελίδων τουλάχιστον μία φορά λίστα και πίνακας.</w:t>
      </w:r>
    </w:p>
    <w:p w:rsidR="0071607B" w:rsidRDefault="0071607B" w:rsidP="00474BE2">
      <w:pPr>
        <w:pStyle w:val="a3"/>
        <w:numPr>
          <w:ilvl w:val="0"/>
          <w:numId w:val="2"/>
        </w:numPr>
        <w:jc w:val="both"/>
      </w:pPr>
      <w:r>
        <w:t>Υλοποίηση του ιστότοπου</w:t>
      </w:r>
      <w:r w:rsidR="00474BE2">
        <w:t>.</w:t>
      </w:r>
    </w:p>
    <w:p w:rsidR="00474BE2" w:rsidRDefault="0041643F" w:rsidP="00474BE2">
      <w:pPr>
        <w:pStyle w:val="a3"/>
        <w:numPr>
          <w:ilvl w:val="1"/>
          <w:numId w:val="2"/>
        </w:numPr>
        <w:jc w:val="both"/>
      </w:pPr>
      <w:r>
        <w:t xml:space="preserve">Ακολουθώντας τις προδιαγραφές των ιστοσελίδων όπως τις έχετε προσδιορίσει στη φάση της σχεδίασης του ιστότοπου αναπτύξτε τον κατάλληλο κώδικα </w:t>
      </w:r>
      <w:r>
        <w:rPr>
          <w:lang w:val="en-US"/>
        </w:rPr>
        <w:t>HTML</w:t>
      </w:r>
      <w:r>
        <w:t>.</w:t>
      </w:r>
    </w:p>
    <w:p w:rsidR="00FF2984" w:rsidRDefault="00FF2984" w:rsidP="00474BE2">
      <w:pPr>
        <w:pStyle w:val="a3"/>
        <w:numPr>
          <w:ilvl w:val="1"/>
          <w:numId w:val="2"/>
        </w:numPr>
        <w:jc w:val="both"/>
      </w:pPr>
      <w:r>
        <w:t>Να ελέγξετε τη λειτουργία του ιστότοπου σε σχέση με τις αρχικές υποθέσεις και προδιαγραφές</w:t>
      </w:r>
    </w:p>
    <w:p w:rsidR="006519CF" w:rsidRDefault="006519CF" w:rsidP="00FF2984">
      <w:pPr>
        <w:pStyle w:val="a3"/>
        <w:ind w:left="1440"/>
        <w:jc w:val="both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6804"/>
      </w:tblGrid>
      <w:tr w:rsidR="006519CF" w:rsidTr="00D36D06">
        <w:tc>
          <w:tcPr>
            <w:tcW w:w="2802" w:type="dxa"/>
          </w:tcPr>
          <w:p w:rsidR="006519CF" w:rsidRPr="006519CF" w:rsidRDefault="006519CF" w:rsidP="006519CF">
            <w:pPr>
              <w:jc w:val="both"/>
              <w:rPr>
                <w:b/>
                <w:sz w:val="24"/>
                <w:szCs w:val="24"/>
              </w:rPr>
            </w:pPr>
            <w:r w:rsidRPr="006519CF">
              <w:rPr>
                <w:b/>
                <w:sz w:val="24"/>
                <w:szCs w:val="24"/>
              </w:rPr>
              <w:t>Παραδοτέα της άσκησης</w:t>
            </w:r>
          </w:p>
        </w:tc>
        <w:tc>
          <w:tcPr>
            <w:tcW w:w="6804" w:type="dxa"/>
          </w:tcPr>
          <w:p w:rsidR="006519CF" w:rsidRDefault="006519CF" w:rsidP="00FF2984">
            <w:pPr>
              <w:pStyle w:val="a3"/>
              <w:numPr>
                <w:ilvl w:val="0"/>
                <w:numId w:val="4"/>
              </w:numPr>
              <w:jc w:val="both"/>
            </w:pPr>
            <w:r>
              <w:t>Πλήρης τεκμηρίωση της σχεδίασης και της ανάπτυξης του ιστότοπου σύμφωνα με τις παραπάνω οδηγίες.</w:t>
            </w:r>
          </w:p>
          <w:p w:rsidR="006519CF" w:rsidRPr="00D36D06" w:rsidRDefault="006519CF" w:rsidP="00FF2984">
            <w:pPr>
              <w:pStyle w:val="a3"/>
              <w:numPr>
                <w:ilvl w:val="0"/>
                <w:numId w:val="4"/>
              </w:numPr>
              <w:jc w:val="both"/>
              <w:rPr>
                <w:b/>
                <w:sz w:val="24"/>
                <w:szCs w:val="24"/>
              </w:rPr>
            </w:pPr>
            <w:r>
              <w:t>Ο ιστότοπος.</w:t>
            </w:r>
          </w:p>
          <w:p w:rsidR="00D36D06" w:rsidRPr="00D36D06" w:rsidRDefault="00D36D06" w:rsidP="00D36D06">
            <w:pPr>
              <w:jc w:val="both"/>
              <w:rPr>
                <w:b/>
                <w:sz w:val="24"/>
                <w:szCs w:val="24"/>
              </w:rPr>
            </w:pPr>
          </w:p>
          <w:p w:rsidR="006519CF" w:rsidRDefault="006519CF" w:rsidP="00D36D06">
            <w:pPr>
              <w:pStyle w:val="a3"/>
              <w:ind w:left="459" w:hanging="425"/>
              <w:jc w:val="both"/>
              <w:rPr>
                <w:b/>
                <w:sz w:val="24"/>
                <w:szCs w:val="24"/>
              </w:rPr>
            </w:pPr>
          </w:p>
        </w:tc>
      </w:tr>
      <w:tr w:rsidR="006519CF" w:rsidTr="00D36D06">
        <w:tc>
          <w:tcPr>
            <w:tcW w:w="2802" w:type="dxa"/>
          </w:tcPr>
          <w:p w:rsidR="006519CF" w:rsidRPr="0043674A" w:rsidRDefault="006519CF" w:rsidP="006519CF">
            <w:pPr>
              <w:jc w:val="both"/>
              <w:rPr>
                <w:b/>
                <w:sz w:val="24"/>
                <w:szCs w:val="24"/>
              </w:rPr>
            </w:pPr>
            <w:r w:rsidRPr="0043674A">
              <w:rPr>
                <w:b/>
                <w:sz w:val="24"/>
                <w:szCs w:val="24"/>
              </w:rPr>
              <w:t>Ημερομηνία παράδοσης</w:t>
            </w:r>
          </w:p>
          <w:p w:rsidR="006519CF" w:rsidRPr="006519CF" w:rsidRDefault="006519CF" w:rsidP="006519CF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804" w:type="dxa"/>
          </w:tcPr>
          <w:p w:rsidR="006519CF" w:rsidRDefault="006519CF" w:rsidP="00FF2984">
            <w:pPr>
              <w:pStyle w:val="a3"/>
              <w:numPr>
                <w:ilvl w:val="0"/>
                <w:numId w:val="4"/>
              </w:numPr>
              <w:jc w:val="both"/>
            </w:pPr>
            <w:r>
              <w:lastRenderedPageBreak/>
              <w:t>Δεκέμβριος 2015</w:t>
            </w:r>
          </w:p>
          <w:p w:rsidR="006519CF" w:rsidRDefault="006519CF" w:rsidP="00D36D06">
            <w:pPr>
              <w:ind w:left="459" w:hanging="425"/>
              <w:jc w:val="both"/>
            </w:pPr>
            <w:bookmarkStart w:id="0" w:name="_GoBack"/>
            <w:bookmarkEnd w:id="0"/>
          </w:p>
        </w:tc>
      </w:tr>
    </w:tbl>
    <w:p w:rsidR="006519CF" w:rsidRPr="004E6274" w:rsidRDefault="006519CF" w:rsidP="00B112E6">
      <w:pPr>
        <w:jc w:val="both"/>
        <w:rPr>
          <w:b/>
          <w:sz w:val="24"/>
          <w:szCs w:val="24"/>
          <w:lang w:val="en-US"/>
        </w:rPr>
      </w:pPr>
    </w:p>
    <w:sectPr w:rsidR="006519CF" w:rsidRPr="004E6274" w:rsidSect="00B112E6">
      <w:head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E30" w:rsidRDefault="00925E30" w:rsidP="0043674A">
      <w:pPr>
        <w:spacing w:after="0" w:line="240" w:lineRule="auto"/>
      </w:pPr>
      <w:r>
        <w:separator/>
      </w:r>
    </w:p>
  </w:endnote>
  <w:endnote w:type="continuationSeparator" w:id="1">
    <w:p w:rsidR="00925E30" w:rsidRDefault="00925E30" w:rsidP="0043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E30" w:rsidRDefault="00925E30" w:rsidP="0043674A">
      <w:pPr>
        <w:spacing w:after="0" w:line="240" w:lineRule="auto"/>
      </w:pPr>
      <w:r>
        <w:separator/>
      </w:r>
    </w:p>
  </w:footnote>
  <w:footnote w:type="continuationSeparator" w:id="1">
    <w:p w:rsidR="00925E30" w:rsidRDefault="00925E30" w:rsidP="0043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Τίτλος"/>
      <w:id w:val="-1132709507"/>
      <w:placeholder>
        <w:docPart w:val="362228EB5F7D436B8E0B485E8E23568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3674A" w:rsidRDefault="0043674A" w:rsidP="0043674A">
        <w:pPr>
          <w:pStyle w:val="a4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Εργαστηριακή Άσκηση</w:t>
        </w:r>
      </w:p>
    </w:sdtContent>
  </w:sdt>
  <w:p w:rsidR="0043674A" w:rsidRDefault="0043674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6pt;height:9.6pt" o:bullet="t">
        <v:imagedata r:id="rId1" o:title="BD21301_"/>
      </v:shape>
    </w:pict>
  </w:numPicBullet>
  <w:abstractNum w:abstractNumId="0">
    <w:nsid w:val="04921204"/>
    <w:multiLevelType w:val="hybridMultilevel"/>
    <w:tmpl w:val="8BFE1C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130EA"/>
    <w:multiLevelType w:val="hybridMultilevel"/>
    <w:tmpl w:val="89086C0C"/>
    <w:lvl w:ilvl="0" w:tplc="03EA8662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201E4"/>
    <w:multiLevelType w:val="hybridMultilevel"/>
    <w:tmpl w:val="704EF4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B6ED9"/>
    <w:multiLevelType w:val="hybridMultilevel"/>
    <w:tmpl w:val="6BB0DA38"/>
    <w:lvl w:ilvl="0" w:tplc="3CCCB7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607B"/>
    <w:rsid w:val="00381E8D"/>
    <w:rsid w:val="0041643F"/>
    <w:rsid w:val="004304D9"/>
    <w:rsid w:val="0043674A"/>
    <w:rsid w:val="00474BE2"/>
    <w:rsid w:val="00476DE6"/>
    <w:rsid w:val="004E6274"/>
    <w:rsid w:val="00612AAE"/>
    <w:rsid w:val="006519CF"/>
    <w:rsid w:val="0071607B"/>
    <w:rsid w:val="00925E30"/>
    <w:rsid w:val="00B112E6"/>
    <w:rsid w:val="00D36D06"/>
    <w:rsid w:val="00DB5353"/>
    <w:rsid w:val="00E92831"/>
    <w:rsid w:val="00FF2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07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36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3674A"/>
  </w:style>
  <w:style w:type="paragraph" w:styleId="a5">
    <w:name w:val="footer"/>
    <w:basedOn w:val="a"/>
    <w:link w:val="Char0"/>
    <w:uiPriority w:val="99"/>
    <w:unhideWhenUsed/>
    <w:rsid w:val="00436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3674A"/>
  </w:style>
  <w:style w:type="paragraph" w:styleId="a6">
    <w:name w:val="Balloon Text"/>
    <w:basedOn w:val="a"/>
    <w:link w:val="Char1"/>
    <w:uiPriority w:val="99"/>
    <w:semiHidden/>
    <w:unhideWhenUsed/>
    <w:rsid w:val="0043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43674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51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07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36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3674A"/>
  </w:style>
  <w:style w:type="paragraph" w:styleId="a5">
    <w:name w:val="footer"/>
    <w:basedOn w:val="a"/>
    <w:link w:val="Char0"/>
    <w:uiPriority w:val="99"/>
    <w:unhideWhenUsed/>
    <w:rsid w:val="00436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3674A"/>
  </w:style>
  <w:style w:type="paragraph" w:styleId="a6">
    <w:name w:val="Balloon Text"/>
    <w:basedOn w:val="a"/>
    <w:link w:val="Char1"/>
    <w:uiPriority w:val="99"/>
    <w:semiHidden/>
    <w:unhideWhenUsed/>
    <w:rsid w:val="0043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43674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51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228EB5F7D436B8E0B485E8E235686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356DAC3F-C770-40BA-9AE8-8925672B1DD9}"/>
      </w:docPartPr>
      <w:docPartBody>
        <w:p w:rsidR="00082BEF" w:rsidRDefault="00522D69" w:rsidP="00522D69">
          <w:pPr>
            <w:pStyle w:val="362228EB5F7D436B8E0B485E8E23568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[Τίτλος εγγράφου]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2D69"/>
    <w:rsid w:val="00082BEF"/>
    <w:rsid w:val="00522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2228EB5F7D436B8E0B485E8E235686">
    <w:name w:val="362228EB5F7D436B8E0B485E8E235686"/>
    <w:rsid w:val="00522D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Εργαστηριακή Άσκηση</vt:lpstr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Εργαστηριακή Άσκηση</dc:title>
  <dc:creator>nick</dc:creator>
  <cp:lastModifiedBy>arxon</cp:lastModifiedBy>
  <cp:revision>2</cp:revision>
  <dcterms:created xsi:type="dcterms:W3CDTF">2015-10-23T06:50:00Z</dcterms:created>
  <dcterms:modified xsi:type="dcterms:W3CDTF">2015-10-23T06:50:00Z</dcterms:modified>
</cp:coreProperties>
</file>