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16C18" w14:textId="77777777" w:rsidR="00F14659" w:rsidRPr="003D7D5D" w:rsidRDefault="00F14659" w:rsidP="00F14659">
      <w:pPr>
        <w:pStyle w:val="Heading3"/>
        <w:rPr>
          <w:rFonts w:asciiTheme="majorHAnsi" w:hAnsiTheme="majorHAnsi"/>
          <w:b/>
          <w:bCs/>
          <w:color w:val="000000"/>
          <w:u w:val="single"/>
        </w:rPr>
      </w:pPr>
      <w:r w:rsidRPr="003D7D5D">
        <w:rPr>
          <w:rFonts w:asciiTheme="majorHAnsi" w:hAnsiTheme="majorHAnsi"/>
          <w:b/>
          <w:bCs/>
          <w:color w:val="000000"/>
          <w:u w:val="single"/>
        </w:rPr>
        <w:t>Project Goal and Dataset Description</w:t>
      </w:r>
    </w:p>
    <w:p w14:paraId="14BCB514" w14:textId="77777777" w:rsidR="00F14659" w:rsidRPr="00F14659" w:rsidRDefault="00F14659" w:rsidP="00F14659">
      <w:pPr>
        <w:pStyle w:val="NormalWeb"/>
        <w:rPr>
          <w:rFonts w:asciiTheme="majorHAnsi" w:hAnsiTheme="majorHAnsi"/>
          <w:color w:val="000000"/>
        </w:rPr>
      </w:pPr>
      <w:r w:rsidRPr="00F14659">
        <w:rPr>
          <w:rFonts w:asciiTheme="majorHAnsi" w:hAnsiTheme="majorHAnsi"/>
          <w:color w:val="000000"/>
        </w:rPr>
        <w:t>The objective of this project is to classify news articles into five distinct categories. The dataset used is the</w:t>
      </w:r>
      <w:r w:rsidRPr="00F14659">
        <w:rPr>
          <w:rStyle w:val="apple-converted-space"/>
          <w:rFonts w:asciiTheme="majorHAnsi" w:eastAsiaTheme="majorEastAsia" w:hAnsiTheme="majorHAnsi"/>
          <w:color w:val="000000"/>
        </w:rPr>
        <w:t> </w:t>
      </w:r>
      <w:r w:rsidRPr="00F14659">
        <w:rPr>
          <w:rFonts w:asciiTheme="majorHAnsi" w:hAnsiTheme="majorHAnsi"/>
          <w:color w:val="000000"/>
        </w:rPr>
        <w:t>"BBC News"collection, which contains 2,225 text documents categorized into:</w:t>
      </w:r>
      <w:r w:rsidRPr="00F14659">
        <w:rPr>
          <w:rStyle w:val="apple-converted-space"/>
          <w:rFonts w:asciiTheme="majorHAnsi" w:eastAsiaTheme="majorEastAsia" w:hAnsiTheme="majorHAnsi"/>
          <w:color w:val="000000"/>
        </w:rPr>
        <w:t> </w:t>
      </w:r>
      <w:r w:rsidRPr="00F14659">
        <w:rPr>
          <w:rFonts w:asciiTheme="majorHAnsi" w:hAnsiTheme="majorHAnsi"/>
          <w:color w:val="000000"/>
        </w:rPr>
        <w:t>Business, Entertainment, Politics, Sport, and Tech. The primary challenge in Natural Language Processing (NLP) is converting free text into a mathematical structure that a computer can process while preserving the semantic meaning of the words. In this project, we utilized the</w:t>
      </w:r>
      <w:r w:rsidRPr="00F14659">
        <w:rPr>
          <w:rStyle w:val="apple-converted-space"/>
          <w:rFonts w:asciiTheme="majorHAnsi" w:eastAsiaTheme="majorEastAsia" w:hAnsiTheme="majorHAnsi"/>
          <w:color w:val="000000"/>
        </w:rPr>
        <w:t> </w:t>
      </w:r>
      <w:r w:rsidRPr="00F14659">
        <w:rPr>
          <w:rFonts w:asciiTheme="majorHAnsi" w:hAnsiTheme="majorHAnsi"/>
          <w:color w:val="000000"/>
        </w:rPr>
        <w:t>TF-IDF</w:t>
      </w:r>
      <w:r w:rsidRPr="00F14659">
        <w:rPr>
          <w:rStyle w:val="apple-converted-space"/>
          <w:rFonts w:asciiTheme="majorHAnsi" w:eastAsiaTheme="majorEastAsia" w:hAnsiTheme="majorHAnsi"/>
          <w:color w:val="000000"/>
        </w:rPr>
        <w:t> </w:t>
      </w:r>
      <w:r w:rsidRPr="00F14659">
        <w:rPr>
          <w:rFonts w:asciiTheme="majorHAnsi" w:hAnsiTheme="majorHAnsi"/>
          <w:color w:val="000000"/>
        </w:rPr>
        <w:t>(Term Frequency-Inverse Document Frequency) representation, which ranks words based on their relative importance within a document compared to the entire corpus.</w:t>
      </w:r>
    </w:p>
    <w:p w14:paraId="267B8A5F" w14:textId="5C642FA9" w:rsidR="00F14659" w:rsidRPr="00F14659" w:rsidRDefault="00F14659" w:rsidP="00F14659">
      <w:pPr>
        <w:rPr>
          <w:rFonts w:asciiTheme="majorHAnsi" w:hAnsiTheme="majorHAnsi"/>
        </w:rPr>
      </w:pPr>
    </w:p>
    <w:p w14:paraId="6C782AA3" w14:textId="77777777" w:rsidR="00F14659" w:rsidRPr="003D7D5D" w:rsidRDefault="00F14659" w:rsidP="00F14659">
      <w:pPr>
        <w:pStyle w:val="Heading3"/>
        <w:rPr>
          <w:rFonts w:asciiTheme="majorHAnsi" w:hAnsiTheme="majorHAnsi"/>
          <w:b/>
          <w:bCs/>
          <w:color w:val="000000"/>
          <w:u w:val="single"/>
        </w:rPr>
      </w:pPr>
      <w:r w:rsidRPr="003D7D5D">
        <w:rPr>
          <w:rFonts w:asciiTheme="majorHAnsi" w:hAnsiTheme="majorHAnsi"/>
          <w:b/>
          <w:bCs/>
          <w:color w:val="000000"/>
          <w:u w:val="single"/>
        </w:rPr>
        <w:t>1. Establishing Baselines</w:t>
      </w:r>
    </w:p>
    <w:p w14:paraId="59089E08" w14:textId="77777777" w:rsidR="00F14659" w:rsidRPr="00F14659" w:rsidRDefault="00F14659" w:rsidP="00F14659">
      <w:pPr>
        <w:pStyle w:val="NormalWeb"/>
        <w:rPr>
          <w:rFonts w:asciiTheme="majorHAnsi" w:hAnsiTheme="majorHAnsi"/>
          <w:color w:val="000000"/>
        </w:rPr>
      </w:pPr>
      <w:r w:rsidRPr="00F14659">
        <w:rPr>
          <w:rFonts w:asciiTheme="majorHAnsi" w:hAnsiTheme="majorHAnsi"/>
          <w:color w:val="000000"/>
        </w:rPr>
        <w:t>Before constructing complex models in PyTorch, it is essential to define simple "reference points" (Baselines). these allow us to determine if a deep model is truly learning complex patterns or merely making statistical guesses.</w:t>
      </w:r>
    </w:p>
    <w:p w14:paraId="3AA38B9F" w14:textId="77777777" w:rsidR="00F14659" w:rsidRPr="00F14659" w:rsidRDefault="00F14659" w:rsidP="00F14659">
      <w:pPr>
        <w:pStyle w:val="Heading4"/>
        <w:rPr>
          <w:rFonts w:asciiTheme="majorHAnsi" w:hAnsiTheme="majorHAnsi"/>
          <w:color w:val="000000"/>
        </w:rPr>
      </w:pPr>
      <w:r w:rsidRPr="00F14659">
        <w:rPr>
          <w:rFonts w:asciiTheme="majorHAnsi" w:hAnsiTheme="majorHAnsi"/>
          <w:color w:val="000000"/>
        </w:rPr>
        <w:t>A. Simple Baseline: Majority Class</w:t>
      </w:r>
    </w:p>
    <w:p w14:paraId="2F303020" w14:textId="77777777" w:rsidR="00F14659" w:rsidRPr="00F14659" w:rsidRDefault="00F14659" w:rsidP="00F14659">
      <w:pPr>
        <w:pStyle w:val="NormalWeb"/>
        <w:rPr>
          <w:rFonts w:asciiTheme="majorHAnsi" w:hAnsiTheme="majorHAnsi"/>
          <w:color w:val="000000"/>
        </w:rPr>
      </w:pPr>
      <w:r w:rsidRPr="00F14659">
        <w:rPr>
          <w:rFonts w:asciiTheme="majorHAnsi" w:hAnsiTheme="majorHAnsi"/>
          <w:color w:val="000000"/>
        </w:rPr>
        <w:t>This is the most basic model, relying solely on class distribution. It does not analyze the article's content but always predicts the most frequent category in the dataset (e.g., "Sport"). This model sets the minimum threshold that any deep learning model must surpass to prove its value.</w:t>
      </w:r>
    </w:p>
    <w:p w14:paraId="0B51292D" w14:textId="77777777" w:rsidR="00F14659" w:rsidRPr="00F14659" w:rsidRDefault="00F14659" w:rsidP="00F14659">
      <w:pPr>
        <w:pStyle w:val="NormalWeb"/>
        <w:numPr>
          <w:ilvl w:val="0"/>
          <w:numId w:val="17"/>
        </w:numPr>
        <w:rPr>
          <w:rFonts w:asciiTheme="majorHAnsi" w:hAnsiTheme="majorHAnsi"/>
          <w:color w:val="000000"/>
        </w:rPr>
      </w:pPr>
      <w:r w:rsidRPr="00F14659">
        <w:rPr>
          <w:rFonts w:asciiTheme="majorHAnsi" w:hAnsiTheme="majorHAnsi"/>
          <w:color w:val="000000"/>
        </w:rPr>
        <w:t>Results:</w:t>
      </w:r>
    </w:p>
    <w:p w14:paraId="092D1A43" w14:textId="2575A9A7" w:rsidR="00F14659" w:rsidRPr="00F14659" w:rsidRDefault="002E603E" w:rsidP="002E603E">
      <w:pPr>
        <w:pStyle w:val="NormalWeb"/>
        <w:ind w:left="1440"/>
        <w:rPr>
          <w:rFonts w:asciiTheme="majorHAnsi" w:hAnsiTheme="majorHAnsi"/>
          <w:color w:val="000000"/>
        </w:rPr>
      </w:pPr>
      <w:r>
        <w:rPr>
          <w:rFonts w:asciiTheme="majorHAnsi" w:hAnsiTheme="majorHAnsi"/>
          <w:noProof/>
          <w:color w:val="000000"/>
          <w14:ligatures w14:val="standardContextual"/>
        </w:rPr>
        <w:drawing>
          <wp:inline distT="0" distB="0" distL="0" distR="0" wp14:anchorId="0170EC94" wp14:editId="2C4C460D">
            <wp:extent cx="3035300" cy="1524000"/>
            <wp:effectExtent l="0" t="0" r="0" b="0"/>
            <wp:docPr id="30660708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07083" name="Picture 1" descr="A black screen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035300" cy="1524000"/>
                    </a:xfrm>
                    <a:prstGeom prst="rect">
                      <a:avLst/>
                    </a:prstGeom>
                  </pic:spPr>
                </pic:pic>
              </a:graphicData>
            </a:graphic>
          </wp:inline>
        </w:drawing>
      </w:r>
      <w:r w:rsidR="00F14659">
        <w:rPr>
          <w:rFonts w:asciiTheme="majorHAnsi" w:hAnsiTheme="majorHAnsi"/>
          <w:color w:val="000000"/>
        </w:rPr>
        <w:t xml:space="preserve"> </w:t>
      </w:r>
    </w:p>
    <w:p w14:paraId="7B68B4A5" w14:textId="77777777" w:rsidR="00F14659" w:rsidRPr="00F14659" w:rsidRDefault="00F14659" w:rsidP="00F14659">
      <w:pPr>
        <w:pStyle w:val="Heading4"/>
        <w:rPr>
          <w:rFonts w:asciiTheme="majorHAnsi" w:hAnsiTheme="majorHAnsi"/>
          <w:color w:val="000000"/>
        </w:rPr>
      </w:pPr>
      <w:r w:rsidRPr="00F14659">
        <w:rPr>
          <w:rFonts w:asciiTheme="majorHAnsi" w:hAnsiTheme="majorHAnsi"/>
          <w:color w:val="000000"/>
        </w:rPr>
        <w:t>B. TF-IDF Dictionary-Based Baseline</w:t>
      </w:r>
    </w:p>
    <w:p w14:paraId="7AE72422" w14:textId="77777777" w:rsidR="00F14659" w:rsidRPr="00F14659" w:rsidRDefault="00F14659" w:rsidP="00F14659">
      <w:pPr>
        <w:pStyle w:val="NormalWeb"/>
        <w:rPr>
          <w:rFonts w:asciiTheme="majorHAnsi" w:hAnsiTheme="majorHAnsi"/>
          <w:color w:val="000000"/>
        </w:rPr>
      </w:pPr>
      <w:r w:rsidRPr="00F14659">
        <w:rPr>
          <w:rFonts w:asciiTheme="majorHAnsi" w:hAnsiTheme="majorHAnsi"/>
          <w:color w:val="000000"/>
        </w:rPr>
        <w:t>Unlike a manually written dictionary, this second baseline is more sophisticated and based on a statistical analysis of the dataset itself.</w:t>
      </w:r>
    </w:p>
    <w:p w14:paraId="106238D8" w14:textId="77777777" w:rsidR="00F14659" w:rsidRPr="00F14659" w:rsidRDefault="00F14659" w:rsidP="00F14659">
      <w:pPr>
        <w:pStyle w:val="NormalWeb"/>
        <w:numPr>
          <w:ilvl w:val="0"/>
          <w:numId w:val="17"/>
        </w:numPr>
        <w:rPr>
          <w:rFonts w:asciiTheme="majorHAnsi" w:hAnsiTheme="majorHAnsi"/>
          <w:color w:val="000000"/>
        </w:rPr>
      </w:pPr>
      <w:r w:rsidRPr="00F14659">
        <w:rPr>
          <w:rFonts w:asciiTheme="majorHAnsi" w:hAnsiTheme="majorHAnsi"/>
          <w:color w:val="000000"/>
        </w:rPr>
        <w:t>Dictionary Construction Process:</w:t>
      </w:r>
    </w:p>
    <w:p w14:paraId="232B8020" w14:textId="77777777" w:rsidR="00F14659" w:rsidRPr="00F14659" w:rsidRDefault="00F14659" w:rsidP="00F14659">
      <w:pPr>
        <w:pStyle w:val="NormalWeb"/>
        <w:numPr>
          <w:ilvl w:val="1"/>
          <w:numId w:val="17"/>
        </w:numPr>
        <w:rPr>
          <w:rFonts w:asciiTheme="majorHAnsi" w:hAnsiTheme="majorHAnsi"/>
          <w:color w:val="000000"/>
        </w:rPr>
      </w:pPr>
      <w:r w:rsidRPr="00F14659">
        <w:rPr>
          <w:rFonts w:asciiTheme="majorHAnsi" w:hAnsiTheme="majorHAnsi"/>
          <w:color w:val="000000"/>
        </w:rPr>
        <w:t>TF-IDF Calculation:</w:t>
      </w:r>
      <w:r w:rsidRPr="00F14659">
        <w:rPr>
          <w:rStyle w:val="apple-converted-space"/>
          <w:rFonts w:asciiTheme="majorHAnsi" w:eastAsiaTheme="majorEastAsia" w:hAnsiTheme="majorHAnsi"/>
          <w:color w:val="000000"/>
        </w:rPr>
        <w:t> </w:t>
      </w:r>
      <w:r w:rsidRPr="00F14659">
        <w:rPr>
          <w:rFonts w:asciiTheme="majorHAnsi" w:hAnsiTheme="majorHAnsi"/>
          <w:color w:val="000000"/>
        </w:rPr>
        <w:t>We ran the TF-IDF algorithm on all articles in the dataset to identify words with high "discriminative power."</w:t>
      </w:r>
    </w:p>
    <w:p w14:paraId="56DF144E" w14:textId="77777777" w:rsidR="00F14659" w:rsidRPr="00F14659" w:rsidRDefault="00F14659" w:rsidP="00F14659">
      <w:pPr>
        <w:pStyle w:val="NormalWeb"/>
        <w:numPr>
          <w:ilvl w:val="1"/>
          <w:numId w:val="17"/>
        </w:numPr>
        <w:rPr>
          <w:rFonts w:asciiTheme="majorHAnsi" w:hAnsiTheme="majorHAnsi"/>
          <w:color w:val="000000"/>
        </w:rPr>
      </w:pPr>
      <w:r w:rsidRPr="00F14659">
        <w:rPr>
          <w:rFonts w:asciiTheme="majorHAnsi" w:hAnsiTheme="majorHAnsi"/>
          <w:color w:val="000000"/>
        </w:rPr>
        <w:lastRenderedPageBreak/>
        <w:t>Keyword Extraction:</w:t>
      </w:r>
      <w:r w:rsidRPr="00F14659">
        <w:rPr>
          <w:rStyle w:val="apple-converted-space"/>
          <w:rFonts w:asciiTheme="majorHAnsi" w:eastAsiaTheme="majorEastAsia" w:hAnsiTheme="majorHAnsi"/>
          <w:color w:val="000000"/>
        </w:rPr>
        <w:t> </w:t>
      </w:r>
      <w:r w:rsidRPr="00F14659">
        <w:rPr>
          <w:rFonts w:asciiTheme="majorHAnsi" w:hAnsiTheme="majorHAnsi"/>
          <w:color w:val="000000"/>
        </w:rPr>
        <w:t>For each of the 5 categories, we calculated the average TF-IDF scores for all words within that category.</w:t>
      </w:r>
    </w:p>
    <w:p w14:paraId="471AD585" w14:textId="77777777" w:rsidR="00F14659" w:rsidRPr="00F14659" w:rsidRDefault="00F14659" w:rsidP="00F14659">
      <w:pPr>
        <w:pStyle w:val="NormalWeb"/>
        <w:numPr>
          <w:ilvl w:val="1"/>
          <w:numId w:val="17"/>
        </w:numPr>
        <w:rPr>
          <w:rFonts w:asciiTheme="majorHAnsi" w:hAnsiTheme="majorHAnsi"/>
          <w:color w:val="000000"/>
        </w:rPr>
      </w:pPr>
      <w:r w:rsidRPr="00F14659">
        <w:rPr>
          <w:rFonts w:asciiTheme="majorHAnsi" w:hAnsiTheme="majorHAnsi"/>
          <w:color w:val="000000"/>
        </w:rPr>
        <w:t>Top 20 Selection:</w:t>
      </w:r>
      <w:r w:rsidRPr="00F14659">
        <w:rPr>
          <w:rStyle w:val="apple-converted-space"/>
          <w:rFonts w:asciiTheme="majorHAnsi" w:eastAsiaTheme="majorEastAsia" w:hAnsiTheme="majorHAnsi"/>
          <w:color w:val="000000"/>
        </w:rPr>
        <w:t> </w:t>
      </w:r>
      <w:r w:rsidRPr="00F14659">
        <w:rPr>
          <w:rFonts w:asciiTheme="majorHAnsi" w:hAnsiTheme="majorHAnsi"/>
          <w:color w:val="000000"/>
        </w:rPr>
        <w:t>For each category, we selected the 20 words with the highest scores. These words form the "digital signature" of the category (e.g., in the "Tech" category, the dictionary includes terms like "broadband" or "operating system").</w:t>
      </w:r>
    </w:p>
    <w:p w14:paraId="6B7E1958" w14:textId="77777777" w:rsidR="00F14659" w:rsidRPr="00F14659" w:rsidRDefault="00F14659" w:rsidP="00F14659">
      <w:pPr>
        <w:pStyle w:val="NormalWeb"/>
        <w:numPr>
          <w:ilvl w:val="0"/>
          <w:numId w:val="17"/>
        </w:numPr>
        <w:rPr>
          <w:rFonts w:asciiTheme="majorHAnsi" w:hAnsiTheme="majorHAnsi"/>
          <w:color w:val="000000"/>
        </w:rPr>
      </w:pPr>
      <w:r w:rsidRPr="00F14659">
        <w:rPr>
          <w:rFonts w:asciiTheme="majorHAnsi" w:hAnsiTheme="majorHAnsi"/>
          <w:color w:val="000000"/>
        </w:rPr>
        <w:t>Classification Process:</w:t>
      </w:r>
      <w:r w:rsidRPr="00F14659">
        <w:rPr>
          <w:rStyle w:val="apple-converted-space"/>
          <w:rFonts w:asciiTheme="majorHAnsi" w:eastAsiaTheme="majorEastAsia" w:hAnsiTheme="majorHAnsi"/>
          <w:color w:val="000000"/>
        </w:rPr>
        <w:t> </w:t>
      </w:r>
      <w:r w:rsidRPr="00F14659">
        <w:rPr>
          <w:rFonts w:asciiTheme="majorHAnsi" w:hAnsiTheme="majorHAnsi"/>
          <w:color w:val="000000"/>
        </w:rPr>
        <w:t>When the model receives a new article, it checks the text against the five dictionaries. The article is classified into the category whose dictionary achieved the highest number of matches ("points").</w:t>
      </w:r>
    </w:p>
    <w:p w14:paraId="5F9F307D" w14:textId="77777777" w:rsidR="00F14659" w:rsidRPr="00F14659" w:rsidRDefault="00F14659" w:rsidP="00F14659">
      <w:pPr>
        <w:pStyle w:val="NormalWeb"/>
        <w:numPr>
          <w:ilvl w:val="0"/>
          <w:numId w:val="17"/>
        </w:numPr>
        <w:rPr>
          <w:rFonts w:asciiTheme="majorHAnsi" w:hAnsiTheme="majorHAnsi"/>
          <w:color w:val="000000"/>
        </w:rPr>
      </w:pPr>
      <w:r w:rsidRPr="00F14659">
        <w:rPr>
          <w:rFonts w:asciiTheme="majorHAnsi" w:hAnsiTheme="majorHAnsi"/>
          <w:color w:val="000000"/>
        </w:rPr>
        <w:t>Significance:</w:t>
      </w:r>
      <w:r w:rsidRPr="00F14659">
        <w:rPr>
          <w:rStyle w:val="apple-converted-space"/>
          <w:rFonts w:asciiTheme="majorHAnsi" w:eastAsiaTheme="majorEastAsia" w:hAnsiTheme="majorHAnsi"/>
          <w:color w:val="000000"/>
        </w:rPr>
        <w:t> </w:t>
      </w:r>
      <w:r w:rsidRPr="00F14659">
        <w:rPr>
          <w:rFonts w:asciiTheme="majorHAnsi" w:hAnsiTheme="majorHAnsi"/>
          <w:color w:val="000000"/>
        </w:rPr>
        <w:t>This model represents a simple "search engine" approach. It demonstrates the accuracy achievable through keyword recognition alone, without neural networks or weight optimization.</w:t>
      </w:r>
    </w:p>
    <w:p w14:paraId="79141E6C" w14:textId="2C494BBB" w:rsidR="00F14659" w:rsidRDefault="00F14659" w:rsidP="00F14659">
      <w:pPr>
        <w:pStyle w:val="NormalWeb"/>
        <w:numPr>
          <w:ilvl w:val="0"/>
          <w:numId w:val="17"/>
        </w:numPr>
        <w:rPr>
          <w:rFonts w:asciiTheme="majorHAnsi" w:hAnsiTheme="majorHAnsi"/>
          <w:color w:val="000000"/>
        </w:rPr>
      </w:pPr>
      <w:r w:rsidRPr="00F14659">
        <w:rPr>
          <w:rFonts w:asciiTheme="majorHAnsi" w:hAnsiTheme="majorHAnsi"/>
          <w:color w:val="000000"/>
        </w:rPr>
        <w:t>Results:</w:t>
      </w:r>
    </w:p>
    <w:p w14:paraId="72555FE9" w14:textId="3188F271" w:rsidR="002E603E" w:rsidRPr="00F14659" w:rsidRDefault="002E603E" w:rsidP="002E603E">
      <w:pPr>
        <w:pStyle w:val="NormalWeb"/>
        <w:ind w:left="720"/>
        <w:rPr>
          <w:rFonts w:asciiTheme="majorHAnsi" w:hAnsiTheme="majorHAnsi"/>
          <w:color w:val="000000"/>
        </w:rPr>
      </w:pPr>
      <w:r>
        <w:rPr>
          <w:rFonts w:asciiTheme="majorHAnsi" w:hAnsiTheme="majorHAnsi"/>
          <w:noProof/>
          <w:color w:val="000000"/>
          <w14:ligatures w14:val="standardContextual"/>
        </w:rPr>
        <w:drawing>
          <wp:inline distT="0" distB="0" distL="0" distR="0" wp14:anchorId="35B3C28B" wp14:editId="6EBB1CAB">
            <wp:extent cx="3111500" cy="965200"/>
            <wp:effectExtent l="0" t="0" r="0" b="0"/>
            <wp:docPr id="1193682485"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82485" name="Picture 2" descr="A black background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11500" cy="965200"/>
                    </a:xfrm>
                    <a:prstGeom prst="rect">
                      <a:avLst/>
                    </a:prstGeom>
                  </pic:spPr>
                </pic:pic>
              </a:graphicData>
            </a:graphic>
          </wp:inline>
        </w:drawing>
      </w:r>
    </w:p>
    <w:p w14:paraId="0077A1E6" w14:textId="78EE4595" w:rsidR="00F14659" w:rsidRPr="00BF204D" w:rsidRDefault="00F14659" w:rsidP="00F14659">
      <w:pPr>
        <w:pStyle w:val="Heading3"/>
        <w:rPr>
          <w:rFonts w:asciiTheme="majorHAnsi" w:hAnsiTheme="majorHAnsi"/>
          <w:b/>
          <w:bCs/>
          <w:color w:val="000000"/>
          <w:u w:val="single"/>
        </w:rPr>
      </w:pPr>
      <w:r w:rsidRPr="00BF204D">
        <w:rPr>
          <w:rFonts w:asciiTheme="majorHAnsi" w:hAnsiTheme="majorHAnsi"/>
          <w:b/>
          <w:bCs/>
          <w:color w:val="000000"/>
          <w:u w:val="single"/>
        </w:rPr>
        <w:t>2. Softmax Regression Model</w:t>
      </w:r>
    </w:p>
    <w:p w14:paraId="7A09458C" w14:textId="09EEB60A" w:rsidR="00F14659" w:rsidRDefault="00F14659" w:rsidP="00F14659">
      <w:pPr>
        <w:pStyle w:val="NormalWeb"/>
        <w:rPr>
          <w:rFonts w:asciiTheme="majorHAnsi" w:hAnsiTheme="majorHAnsi"/>
          <w:color w:val="000000"/>
        </w:rPr>
      </w:pPr>
      <w:r w:rsidRPr="00F14659">
        <w:rPr>
          <w:rFonts w:asciiTheme="majorHAnsi" w:hAnsiTheme="majorHAnsi"/>
          <w:color w:val="000000"/>
        </w:rPr>
        <w:t>After determining the baselines, we developed a learning linear model based on Softmax Regression, trained using a Cross-Entropy Loss function.</w:t>
      </w:r>
    </w:p>
    <w:p w14:paraId="6F18B9C7" w14:textId="3AA7D74D" w:rsidR="002E603E" w:rsidRDefault="002E603E" w:rsidP="002E603E">
      <w:pPr>
        <w:pStyle w:val="NormalWeb"/>
        <w:spacing w:before="0" w:beforeAutospacing="0" w:after="0" w:afterAutospacing="0"/>
        <w:rPr>
          <w:rFonts w:asciiTheme="majorHAnsi" w:hAnsiTheme="majorHAnsi"/>
          <w:i/>
          <w:iCs/>
          <w:color w:val="000000"/>
          <w:rtl/>
          <w:lang w:val="en-US"/>
        </w:rPr>
      </w:pPr>
      <w:r w:rsidRPr="002E603E">
        <w:rPr>
          <w:rFonts w:asciiTheme="majorHAnsi" w:hAnsiTheme="majorHAnsi"/>
          <w:b/>
          <w:bCs/>
          <w:color w:val="000000"/>
          <w:lang w:val="en-US"/>
        </w:rPr>
        <w:t>A</w:t>
      </w:r>
      <w:r w:rsidRPr="002D2977">
        <w:rPr>
          <w:rFonts w:asciiTheme="majorHAnsi" w:hAnsiTheme="majorHAnsi"/>
          <w:i/>
          <w:iCs/>
          <w:color w:val="000000"/>
          <w:lang w:val="en-US"/>
        </w:rPr>
        <w:t>. Feature Tuning: Max Features Analysis</w:t>
      </w:r>
      <w:r w:rsidRPr="002D2977">
        <w:rPr>
          <w:rFonts w:asciiTheme="majorHAnsi" w:hAnsiTheme="majorHAnsi"/>
          <w:i/>
          <w:iCs/>
          <w:color w:val="000000"/>
          <w:lang w:val="en-US"/>
        </w:rPr>
        <w:t>:</w:t>
      </w:r>
    </w:p>
    <w:p w14:paraId="206773A9" w14:textId="77777777" w:rsidR="002D2977" w:rsidRPr="002D2977" w:rsidRDefault="002D2977" w:rsidP="002E603E">
      <w:pPr>
        <w:pStyle w:val="NormalWeb"/>
        <w:spacing w:before="0" w:beforeAutospacing="0" w:after="0" w:afterAutospacing="0"/>
        <w:rPr>
          <w:rFonts w:asciiTheme="majorHAnsi" w:hAnsiTheme="majorHAnsi"/>
          <w:i/>
          <w:iCs/>
          <w:color w:val="000000"/>
          <w:lang w:val="en-US"/>
        </w:rPr>
      </w:pPr>
    </w:p>
    <w:p w14:paraId="52719794" w14:textId="08CF8516" w:rsidR="002E603E" w:rsidRDefault="002E603E" w:rsidP="002E603E">
      <w:pPr>
        <w:pStyle w:val="NormalWeb"/>
        <w:spacing w:before="0" w:beforeAutospacing="0" w:after="0" w:afterAutospacing="0"/>
        <w:rPr>
          <w:rFonts w:asciiTheme="majorHAnsi" w:hAnsiTheme="majorHAnsi"/>
          <w:color w:val="000000"/>
          <w:lang w:val="en-US"/>
        </w:rPr>
      </w:pPr>
      <w:r w:rsidRPr="002E603E">
        <w:rPr>
          <w:rFonts w:asciiTheme="majorHAnsi" w:hAnsiTheme="majorHAnsi"/>
          <w:color w:val="000000"/>
          <w:lang w:val="en-US"/>
        </w:rPr>
        <w:t>A critical parameter in text representation is the number of features (words) chosen</w:t>
      </w:r>
    </w:p>
    <w:p w14:paraId="6FE56A4C" w14:textId="53CCF268" w:rsidR="002E603E" w:rsidRPr="002E603E" w:rsidRDefault="002E603E" w:rsidP="002E603E">
      <w:pPr>
        <w:pStyle w:val="NormalWeb"/>
        <w:spacing w:before="0" w:beforeAutospacing="0" w:after="0" w:afterAutospacing="0"/>
        <w:rPr>
          <w:rFonts w:asciiTheme="majorHAnsi" w:hAnsiTheme="majorHAnsi"/>
          <w:color w:val="000000"/>
          <w:lang w:val="en-US"/>
        </w:rPr>
      </w:pPr>
    </w:p>
    <w:p w14:paraId="6AD0ED51" w14:textId="77E428B5" w:rsidR="002E603E" w:rsidRPr="002E603E" w:rsidRDefault="002E603E" w:rsidP="002E603E">
      <w:pPr>
        <w:pStyle w:val="NormalWeb"/>
        <w:spacing w:before="0" w:beforeAutospacing="0" w:after="0" w:afterAutospacing="0"/>
        <w:rPr>
          <w:rFonts w:asciiTheme="majorHAnsi" w:hAnsiTheme="majorHAnsi"/>
          <w:color w:val="000000"/>
          <w:lang w:val="en-US"/>
        </w:rPr>
      </w:pPr>
      <w:r w:rsidRPr="002E603E">
        <w:rPr>
          <w:rFonts w:asciiTheme="majorHAnsi" w:hAnsiTheme="majorHAnsi"/>
          <w:color w:val="000000"/>
          <w:u w:val="single"/>
          <w:lang w:val="en-US"/>
        </w:rPr>
        <w:t>Phase 1</w:t>
      </w:r>
      <w:r w:rsidRPr="002E603E">
        <w:rPr>
          <w:rFonts w:asciiTheme="majorHAnsi" w:hAnsiTheme="majorHAnsi"/>
          <w:color w:val="000000"/>
          <w:lang w:val="en-US"/>
        </w:rPr>
        <w:t xml:space="preserve"> - 500 Features: Using a limited vocabulary of the top 500 words, the model showed good convergence, but the Test Loss plateaued at a relatively high value (~0.2).</w:t>
      </w:r>
    </w:p>
    <w:p w14:paraId="6C2D337C" w14:textId="092FAC6D" w:rsidR="002E603E" w:rsidRPr="002E603E" w:rsidRDefault="002E603E" w:rsidP="002E603E">
      <w:pPr>
        <w:pStyle w:val="NormalWeb"/>
        <w:spacing w:before="0" w:beforeAutospacing="0" w:after="0" w:afterAutospacing="0"/>
        <w:rPr>
          <w:rFonts w:asciiTheme="majorHAnsi" w:hAnsiTheme="majorHAnsi"/>
          <w:color w:val="000000"/>
          <w:lang w:val="en-US"/>
        </w:rPr>
      </w:pPr>
    </w:p>
    <w:p w14:paraId="2DB3B72C" w14:textId="76CBDD88" w:rsidR="002E603E" w:rsidRDefault="002E603E" w:rsidP="002E603E">
      <w:pPr>
        <w:pStyle w:val="NormalWeb"/>
        <w:spacing w:before="0" w:beforeAutospacing="0" w:after="0" w:afterAutospacing="0"/>
        <w:rPr>
          <w:rFonts w:asciiTheme="majorHAnsi" w:hAnsiTheme="majorHAnsi"/>
          <w:color w:val="000000"/>
          <w:lang w:val="en-US"/>
        </w:rPr>
      </w:pPr>
      <w:r w:rsidRPr="002E603E">
        <w:rPr>
          <w:rFonts w:asciiTheme="majorHAnsi" w:hAnsiTheme="majorHAnsi"/>
          <w:color w:val="000000"/>
          <w:lang w:val="en-US"/>
        </w:rPr>
        <w:t>Analysis: This limitation caused partial Underfitting, as the model lacked sufficient information to distinguish between subtle nuances in similar categories.</w:t>
      </w:r>
      <w:r>
        <w:rPr>
          <w:noProof/>
          <w:rtl/>
          <w:lang w:val="he-IL"/>
        </w:rPr>
        <w:drawing>
          <wp:anchor distT="0" distB="0" distL="114300" distR="114300" simplePos="0" relativeHeight="251658240" behindDoc="0" locked="0" layoutInCell="1" allowOverlap="1" wp14:anchorId="4D9B328D" wp14:editId="13321376">
            <wp:simplePos x="0" y="0"/>
            <wp:positionH relativeFrom="margin">
              <wp:posOffset>-462522</wp:posOffset>
            </wp:positionH>
            <wp:positionV relativeFrom="margin">
              <wp:posOffset>6112510</wp:posOffset>
            </wp:positionV>
            <wp:extent cx="4128135" cy="2844800"/>
            <wp:effectExtent l="0" t="0" r="0" b="0"/>
            <wp:wrapSquare wrapText="bothSides"/>
            <wp:docPr id="1261481361" name="Picture 8"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81361" name="Picture 8" descr="A graph with a line and a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28135" cy="2844800"/>
                    </a:xfrm>
                    <a:prstGeom prst="rect">
                      <a:avLst/>
                    </a:prstGeom>
                  </pic:spPr>
                </pic:pic>
              </a:graphicData>
            </a:graphic>
            <wp14:sizeRelH relativeFrom="margin">
              <wp14:pctWidth>0</wp14:pctWidth>
            </wp14:sizeRelH>
            <wp14:sizeRelV relativeFrom="margin">
              <wp14:pctHeight>0</wp14:pctHeight>
            </wp14:sizeRelV>
          </wp:anchor>
        </w:drawing>
      </w:r>
      <w:r>
        <w:rPr>
          <w:noProof/>
          <w:rtl/>
          <w:lang w:val="he-IL"/>
        </w:rPr>
        <w:drawing>
          <wp:anchor distT="0" distB="0" distL="114300" distR="114300" simplePos="0" relativeHeight="251659264" behindDoc="0" locked="0" layoutInCell="1" allowOverlap="1" wp14:anchorId="00984B22" wp14:editId="7FD80E58">
            <wp:simplePos x="0" y="0"/>
            <wp:positionH relativeFrom="margin">
              <wp:posOffset>3816064</wp:posOffset>
            </wp:positionH>
            <wp:positionV relativeFrom="margin">
              <wp:posOffset>6688476</wp:posOffset>
            </wp:positionV>
            <wp:extent cx="2832100" cy="1155700"/>
            <wp:effectExtent l="0" t="0" r="0" b="0"/>
            <wp:wrapSquare wrapText="bothSides"/>
            <wp:docPr id="1014537667" name="Picture 2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37667" name="Picture 22" descr="A black screen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832100" cy="1155700"/>
                    </a:xfrm>
                    <a:prstGeom prst="rect">
                      <a:avLst/>
                    </a:prstGeom>
                  </pic:spPr>
                </pic:pic>
              </a:graphicData>
            </a:graphic>
          </wp:anchor>
        </w:drawing>
      </w:r>
    </w:p>
    <w:p w14:paraId="6883C282" w14:textId="77777777" w:rsidR="002E603E" w:rsidRDefault="002E603E" w:rsidP="002E603E">
      <w:pPr>
        <w:pStyle w:val="NormalWeb"/>
        <w:spacing w:before="0" w:beforeAutospacing="0" w:after="0" w:afterAutospacing="0"/>
        <w:rPr>
          <w:rFonts w:asciiTheme="majorHAnsi" w:hAnsiTheme="majorHAnsi"/>
          <w:color w:val="000000"/>
          <w:lang w:val="en-US"/>
        </w:rPr>
      </w:pPr>
    </w:p>
    <w:p w14:paraId="5BD66EC3" w14:textId="77777777" w:rsidR="002E603E" w:rsidRDefault="002E603E" w:rsidP="002E603E">
      <w:pPr>
        <w:pStyle w:val="NormalWeb"/>
        <w:spacing w:before="0" w:beforeAutospacing="0" w:after="0" w:afterAutospacing="0"/>
        <w:rPr>
          <w:rFonts w:asciiTheme="majorHAnsi" w:hAnsiTheme="majorHAnsi"/>
          <w:color w:val="000000"/>
          <w:lang w:val="en-US"/>
        </w:rPr>
      </w:pPr>
    </w:p>
    <w:p w14:paraId="70B5C15D" w14:textId="77777777" w:rsidR="002D2977" w:rsidRDefault="002D2977" w:rsidP="002E603E">
      <w:pPr>
        <w:pStyle w:val="NormalWeb"/>
        <w:spacing w:before="0" w:beforeAutospacing="0" w:after="0" w:afterAutospacing="0"/>
        <w:rPr>
          <w:rFonts w:asciiTheme="majorHAnsi" w:hAnsiTheme="majorHAnsi"/>
          <w:color w:val="000000"/>
          <w:lang w:val="en-US"/>
        </w:rPr>
      </w:pPr>
    </w:p>
    <w:p w14:paraId="2B0B43C5" w14:textId="674C2F0C" w:rsidR="002E603E" w:rsidRDefault="002E603E" w:rsidP="002E603E">
      <w:pPr>
        <w:pStyle w:val="NormalWeb"/>
        <w:spacing w:before="0" w:beforeAutospacing="0" w:after="0" w:afterAutospacing="0"/>
        <w:rPr>
          <w:rFonts w:asciiTheme="majorHAnsi" w:hAnsiTheme="majorHAnsi"/>
          <w:color w:val="000000"/>
          <w:lang w:val="en-US"/>
        </w:rPr>
      </w:pPr>
      <w:r w:rsidRPr="004939E1">
        <w:rPr>
          <w:rFonts w:asciiTheme="majorHAnsi" w:hAnsiTheme="majorHAnsi"/>
          <w:color w:val="000000"/>
          <w:u w:val="single"/>
          <w:lang w:val="en-US"/>
        </w:rPr>
        <w:lastRenderedPageBreak/>
        <w:t>Phase 2</w:t>
      </w:r>
      <w:r w:rsidRPr="002E603E">
        <w:rPr>
          <w:rFonts w:asciiTheme="majorHAnsi" w:hAnsiTheme="majorHAnsi"/>
          <w:color w:val="000000"/>
          <w:lang w:val="en-US"/>
        </w:rPr>
        <w:t xml:space="preserve"> - 2,000 Features: Increasing the vocabulary to 2,000 words significantly improved results. The Test Loss dropped much lower (~0.1).</w:t>
      </w:r>
    </w:p>
    <w:p w14:paraId="4B9F9BAF" w14:textId="4C4203E4" w:rsidR="002E603E" w:rsidRPr="002E603E" w:rsidRDefault="002E603E" w:rsidP="002E603E">
      <w:pPr>
        <w:pStyle w:val="NormalWeb"/>
        <w:spacing w:before="0" w:beforeAutospacing="0" w:after="0" w:afterAutospacing="0"/>
        <w:rPr>
          <w:rFonts w:asciiTheme="majorHAnsi" w:hAnsiTheme="majorHAnsi"/>
          <w:color w:val="000000"/>
          <w:lang w:val="en-US"/>
        </w:rPr>
      </w:pPr>
      <w:r>
        <w:rPr>
          <w:noProof/>
          <w:rtl/>
          <w:lang w:val="he-IL"/>
        </w:rPr>
        <w:drawing>
          <wp:anchor distT="0" distB="0" distL="114300" distR="114300" simplePos="0" relativeHeight="251661312" behindDoc="0" locked="0" layoutInCell="1" allowOverlap="1" wp14:anchorId="23024A1A" wp14:editId="05FE98A1">
            <wp:simplePos x="0" y="0"/>
            <wp:positionH relativeFrom="margin">
              <wp:posOffset>-616585</wp:posOffset>
            </wp:positionH>
            <wp:positionV relativeFrom="margin">
              <wp:posOffset>626110</wp:posOffset>
            </wp:positionV>
            <wp:extent cx="4211320" cy="2855595"/>
            <wp:effectExtent l="0" t="0" r="5080" b="1905"/>
            <wp:wrapSquare wrapText="bothSides"/>
            <wp:docPr id="630090135" name="Picture 9" descr="A graph with blue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90135" name="Picture 9" descr="A graph with blue and yellow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11320" cy="2855595"/>
                    </a:xfrm>
                    <a:prstGeom prst="rect">
                      <a:avLst/>
                    </a:prstGeom>
                  </pic:spPr>
                </pic:pic>
              </a:graphicData>
            </a:graphic>
            <wp14:sizeRelH relativeFrom="margin">
              <wp14:pctWidth>0</wp14:pctWidth>
            </wp14:sizeRelH>
            <wp14:sizeRelV relativeFrom="margin">
              <wp14:pctHeight>0</wp14:pctHeight>
            </wp14:sizeRelV>
          </wp:anchor>
        </w:drawing>
      </w:r>
    </w:p>
    <w:p w14:paraId="6A33AC37" w14:textId="12EA9425" w:rsidR="002E603E" w:rsidRPr="002E603E" w:rsidRDefault="002E603E" w:rsidP="002E603E">
      <w:pPr>
        <w:pStyle w:val="NormalWeb"/>
        <w:spacing w:before="0" w:beforeAutospacing="0" w:after="0" w:afterAutospacing="0"/>
        <w:rPr>
          <w:rFonts w:asciiTheme="majorHAnsi" w:hAnsiTheme="majorHAnsi"/>
          <w:color w:val="000000"/>
          <w:lang w:val="en-US"/>
        </w:rPr>
      </w:pPr>
    </w:p>
    <w:p w14:paraId="4705DF97" w14:textId="3E1CE238" w:rsidR="002E603E" w:rsidRDefault="002E603E" w:rsidP="002E603E">
      <w:pPr>
        <w:pStyle w:val="NormalWeb"/>
        <w:spacing w:before="0" w:beforeAutospacing="0" w:after="0" w:afterAutospacing="0"/>
        <w:rPr>
          <w:rFonts w:asciiTheme="majorHAnsi" w:hAnsiTheme="majorHAnsi"/>
          <w:color w:val="000000"/>
          <w:lang w:val="en-US"/>
        </w:rPr>
      </w:pPr>
    </w:p>
    <w:p w14:paraId="3717F3CF" w14:textId="5E15C82D" w:rsidR="002E603E" w:rsidRDefault="002E603E" w:rsidP="002E603E">
      <w:pPr>
        <w:pStyle w:val="NormalWeb"/>
        <w:spacing w:before="0" w:beforeAutospacing="0" w:after="0" w:afterAutospacing="0"/>
        <w:rPr>
          <w:rFonts w:asciiTheme="majorHAnsi" w:hAnsiTheme="majorHAnsi"/>
          <w:color w:val="000000"/>
          <w:lang w:val="en-US"/>
        </w:rPr>
      </w:pPr>
      <w:r>
        <w:rPr>
          <w:noProof/>
          <w:rtl/>
          <w:lang w:val="he-IL"/>
        </w:rPr>
        <w:drawing>
          <wp:anchor distT="0" distB="0" distL="114300" distR="114300" simplePos="0" relativeHeight="251660288" behindDoc="0" locked="0" layoutInCell="1" allowOverlap="1" wp14:anchorId="7FA9B77C" wp14:editId="62886B9E">
            <wp:simplePos x="0" y="0"/>
            <wp:positionH relativeFrom="margin">
              <wp:posOffset>3685540</wp:posOffset>
            </wp:positionH>
            <wp:positionV relativeFrom="margin">
              <wp:posOffset>1213535</wp:posOffset>
            </wp:positionV>
            <wp:extent cx="2946400" cy="1219200"/>
            <wp:effectExtent l="0" t="0" r="0" b="0"/>
            <wp:wrapSquare wrapText="bothSides"/>
            <wp:docPr id="868289726" name="Picture 2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89726" name="Picture 23" descr="A black screen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946400" cy="1219200"/>
                    </a:xfrm>
                    <a:prstGeom prst="rect">
                      <a:avLst/>
                    </a:prstGeom>
                  </pic:spPr>
                </pic:pic>
              </a:graphicData>
            </a:graphic>
          </wp:anchor>
        </w:drawing>
      </w:r>
    </w:p>
    <w:p w14:paraId="38F70EB2" w14:textId="5CA58934" w:rsidR="002E603E" w:rsidRDefault="002E603E" w:rsidP="002E603E">
      <w:pPr>
        <w:pStyle w:val="NormalWeb"/>
        <w:spacing w:before="0" w:beforeAutospacing="0" w:after="0" w:afterAutospacing="0"/>
        <w:rPr>
          <w:rFonts w:asciiTheme="majorHAnsi" w:hAnsiTheme="majorHAnsi"/>
          <w:color w:val="000000"/>
          <w:lang w:val="en-US"/>
        </w:rPr>
      </w:pPr>
    </w:p>
    <w:p w14:paraId="665F81AA" w14:textId="3CC65BBE" w:rsidR="002E603E" w:rsidRDefault="002E603E" w:rsidP="002E603E">
      <w:pPr>
        <w:pStyle w:val="NormalWeb"/>
        <w:spacing w:before="0" w:beforeAutospacing="0" w:after="0" w:afterAutospacing="0"/>
        <w:rPr>
          <w:rFonts w:asciiTheme="majorHAnsi" w:hAnsiTheme="majorHAnsi"/>
          <w:color w:val="000000"/>
          <w:lang w:val="en-US"/>
        </w:rPr>
      </w:pPr>
    </w:p>
    <w:p w14:paraId="4DD14A44" w14:textId="3ABCF230" w:rsidR="002E603E" w:rsidRDefault="002E603E" w:rsidP="002E603E">
      <w:pPr>
        <w:pStyle w:val="NormalWeb"/>
        <w:spacing w:before="0" w:beforeAutospacing="0" w:after="0" w:afterAutospacing="0"/>
        <w:rPr>
          <w:rFonts w:asciiTheme="majorHAnsi" w:hAnsiTheme="majorHAnsi"/>
          <w:color w:val="000000"/>
          <w:lang w:val="en-US"/>
        </w:rPr>
      </w:pPr>
    </w:p>
    <w:p w14:paraId="32785095" w14:textId="097138B5" w:rsidR="002E603E" w:rsidRDefault="002E603E" w:rsidP="002E603E">
      <w:pPr>
        <w:pStyle w:val="NormalWeb"/>
        <w:spacing w:before="0" w:beforeAutospacing="0" w:after="0" w:afterAutospacing="0"/>
        <w:rPr>
          <w:rFonts w:asciiTheme="majorHAnsi" w:hAnsiTheme="majorHAnsi"/>
          <w:color w:val="000000"/>
          <w:lang w:val="en-US"/>
        </w:rPr>
      </w:pPr>
    </w:p>
    <w:p w14:paraId="4F9C0DE4" w14:textId="43801D80" w:rsidR="002E603E" w:rsidRDefault="002E603E" w:rsidP="002E603E">
      <w:pPr>
        <w:pStyle w:val="NormalWeb"/>
        <w:spacing w:before="0" w:beforeAutospacing="0" w:after="0" w:afterAutospacing="0"/>
        <w:rPr>
          <w:rFonts w:asciiTheme="majorHAnsi" w:hAnsiTheme="majorHAnsi"/>
          <w:color w:val="000000"/>
          <w:lang w:val="en-US"/>
        </w:rPr>
      </w:pPr>
    </w:p>
    <w:p w14:paraId="60CC90F6" w14:textId="77777777" w:rsidR="002E603E" w:rsidRDefault="002E603E" w:rsidP="002E603E">
      <w:pPr>
        <w:pStyle w:val="NormalWeb"/>
        <w:spacing w:before="0" w:beforeAutospacing="0" w:after="0" w:afterAutospacing="0"/>
        <w:rPr>
          <w:rFonts w:asciiTheme="majorHAnsi" w:hAnsiTheme="majorHAnsi"/>
          <w:color w:val="000000"/>
          <w:lang w:val="en-US"/>
        </w:rPr>
      </w:pPr>
    </w:p>
    <w:p w14:paraId="58F85759" w14:textId="77777777" w:rsidR="002E603E" w:rsidRDefault="002E603E" w:rsidP="002E603E">
      <w:pPr>
        <w:pStyle w:val="NormalWeb"/>
        <w:spacing w:before="0" w:beforeAutospacing="0" w:after="0" w:afterAutospacing="0"/>
        <w:rPr>
          <w:rFonts w:asciiTheme="majorHAnsi" w:hAnsiTheme="majorHAnsi"/>
          <w:color w:val="000000"/>
          <w:lang w:val="en-US"/>
        </w:rPr>
      </w:pPr>
    </w:p>
    <w:p w14:paraId="76B3FD33" w14:textId="77777777" w:rsidR="002E603E" w:rsidRDefault="002E603E" w:rsidP="002E603E">
      <w:pPr>
        <w:pStyle w:val="NormalWeb"/>
        <w:spacing w:before="0" w:beforeAutospacing="0" w:after="0" w:afterAutospacing="0"/>
        <w:rPr>
          <w:rFonts w:asciiTheme="majorHAnsi" w:hAnsiTheme="majorHAnsi"/>
          <w:color w:val="000000"/>
          <w:lang w:val="en-US"/>
        </w:rPr>
      </w:pPr>
    </w:p>
    <w:p w14:paraId="2A93E9BD" w14:textId="4A3BE459" w:rsidR="00F14659" w:rsidRDefault="002E603E" w:rsidP="002E603E">
      <w:pPr>
        <w:pStyle w:val="NormalWeb"/>
        <w:spacing w:before="0" w:beforeAutospacing="0" w:after="0" w:afterAutospacing="0"/>
        <w:rPr>
          <w:rFonts w:asciiTheme="majorHAnsi" w:hAnsiTheme="majorHAnsi"/>
          <w:color w:val="000000"/>
          <w:lang w:val="en-US"/>
        </w:rPr>
      </w:pPr>
      <w:r w:rsidRPr="002E603E">
        <w:rPr>
          <w:rFonts w:asciiTheme="majorHAnsi" w:hAnsiTheme="majorHAnsi"/>
          <w:color w:val="000000"/>
          <w:lang w:val="en-US"/>
        </w:rPr>
        <w:t>Conclusion: The additional features allowed the model to identify crucial keywords, leading to a direct improvement in final Accuracy while maintaining a small gap between training and testing (stable learning).</w:t>
      </w:r>
    </w:p>
    <w:p w14:paraId="1E45B314" w14:textId="69879EB0" w:rsidR="002D2977" w:rsidRDefault="002D2977" w:rsidP="002E603E">
      <w:pPr>
        <w:pStyle w:val="NormalWeb"/>
        <w:spacing w:before="0" w:beforeAutospacing="0" w:after="0" w:afterAutospacing="0"/>
        <w:rPr>
          <w:rFonts w:asciiTheme="majorHAnsi" w:hAnsiTheme="majorHAnsi"/>
          <w:b/>
          <w:bCs/>
          <w:color w:val="000000"/>
        </w:rPr>
      </w:pPr>
      <w:r w:rsidRPr="002D2977">
        <w:rPr>
          <w:rFonts w:asciiTheme="majorHAnsi" w:hAnsiTheme="majorHAnsi"/>
          <w:b/>
          <w:bCs/>
          <w:color w:val="000000"/>
        </w:rPr>
        <w:t>Comparison of Results (500 vs. 2000 features):</w:t>
      </w:r>
    </w:p>
    <w:p w14:paraId="129671B4" w14:textId="77777777" w:rsidR="002D2977" w:rsidRPr="00F14659" w:rsidRDefault="002D2977" w:rsidP="002E603E">
      <w:pPr>
        <w:pStyle w:val="NormalWeb"/>
        <w:spacing w:before="0" w:beforeAutospacing="0" w:after="0" w:afterAutospacing="0"/>
        <w:rPr>
          <w:rFonts w:asciiTheme="majorHAnsi" w:hAnsiTheme="majorHAnsi"/>
          <w:color w:val="000000"/>
          <w:lang w:val="en-US"/>
        </w:rPr>
      </w:pPr>
    </w:p>
    <w:tbl>
      <w:tblPr>
        <w:tblStyle w:val="TableGrid"/>
        <w:tblW w:w="0" w:type="auto"/>
        <w:tblInd w:w="720" w:type="dxa"/>
        <w:tblLook w:val="04A0" w:firstRow="1" w:lastRow="0" w:firstColumn="1" w:lastColumn="0" w:noHBand="0" w:noVBand="1"/>
      </w:tblPr>
      <w:tblGrid>
        <w:gridCol w:w="2150"/>
        <w:gridCol w:w="2177"/>
        <w:gridCol w:w="2178"/>
        <w:gridCol w:w="2125"/>
      </w:tblGrid>
      <w:tr w:rsidR="002D2977" w14:paraId="15EA09C4" w14:textId="77777777" w:rsidTr="002D2977">
        <w:tc>
          <w:tcPr>
            <w:tcW w:w="2150" w:type="dxa"/>
          </w:tcPr>
          <w:p w14:paraId="05BD2C85" w14:textId="0A15CB71" w:rsidR="002D2977" w:rsidRPr="002D2977" w:rsidRDefault="002D2977" w:rsidP="00F14659">
            <w:pPr>
              <w:pStyle w:val="NormalWeb"/>
              <w:rPr>
                <w:rFonts w:asciiTheme="majorHAnsi" w:hAnsiTheme="majorHAnsi"/>
                <w:b/>
                <w:bCs/>
                <w:color w:val="000000"/>
              </w:rPr>
            </w:pPr>
            <w:r w:rsidRPr="002D2977">
              <w:rPr>
                <w:rFonts w:asciiTheme="majorHAnsi" w:hAnsiTheme="majorHAnsi"/>
                <w:b/>
                <w:bCs/>
                <w:color w:val="000000"/>
              </w:rPr>
              <w:t>Features</w:t>
            </w:r>
          </w:p>
        </w:tc>
        <w:tc>
          <w:tcPr>
            <w:tcW w:w="2177" w:type="dxa"/>
          </w:tcPr>
          <w:p w14:paraId="45619853" w14:textId="10FA76D5" w:rsidR="002D2977" w:rsidRPr="002D2977" w:rsidRDefault="002D2977" w:rsidP="00F14659">
            <w:pPr>
              <w:pStyle w:val="NormalWeb"/>
              <w:rPr>
                <w:rFonts w:asciiTheme="majorHAnsi" w:hAnsiTheme="majorHAnsi"/>
                <w:b/>
                <w:bCs/>
                <w:color w:val="000000"/>
              </w:rPr>
            </w:pPr>
            <w:r w:rsidRPr="002D2977">
              <w:rPr>
                <w:rFonts w:asciiTheme="majorHAnsi" w:hAnsiTheme="majorHAnsi"/>
                <w:b/>
                <w:bCs/>
                <w:color w:val="000000"/>
                <w:sz w:val="27"/>
                <w:szCs w:val="27"/>
              </w:rPr>
              <w:t>Accuracy</w:t>
            </w:r>
          </w:p>
        </w:tc>
        <w:tc>
          <w:tcPr>
            <w:tcW w:w="2178" w:type="dxa"/>
          </w:tcPr>
          <w:p w14:paraId="4C1D6FDC" w14:textId="55AB0EDA" w:rsidR="002D2977" w:rsidRPr="002D2977" w:rsidRDefault="002D2977" w:rsidP="00F14659">
            <w:pPr>
              <w:pStyle w:val="NormalWeb"/>
              <w:rPr>
                <w:rFonts w:asciiTheme="majorHAnsi" w:hAnsiTheme="majorHAnsi"/>
                <w:b/>
                <w:bCs/>
                <w:color w:val="000000"/>
              </w:rPr>
            </w:pPr>
            <w:r w:rsidRPr="002D2977">
              <w:rPr>
                <w:rFonts w:asciiTheme="majorHAnsi" w:hAnsiTheme="majorHAnsi"/>
                <w:b/>
                <w:bCs/>
                <w:color w:val="000000"/>
                <w:sz w:val="27"/>
                <w:szCs w:val="27"/>
              </w:rPr>
              <w:t>Precision</w:t>
            </w:r>
          </w:p>
        </w:tc>
        <w:tc>
          <w:tcPr>
            <w:tcW w:w="2125" w:type="dxa"/>
          </w:tcPr>
          <w:p w14:paraId="20591E3F" w14:textId="6B92DC42" w:rsidR="002D2977" w:rsidRPr="002D2977" w:rsidRDefault="002D2977" w:rsidP="00F14659">
            <w:pPr>
              <w:pStyle w:val="NormalWeb"/>
              <w:rPr>
                <w:rFonts w:asciiTheme="majorHAnsi" w:hAnsiTheme="majorHAnsi"/>
                <w:b/>
                <w:bCs/>
                <w:color w:val="000000"/>
              </w:rPr>
            </w:pPr>
            <w:r w:rsidRPr="002D2977">
              <w:rPr>
                <w:rFonts w:asciiTheme="majorHAnsi" w:hAnsiTheme="majorHAnsi"/>
                <w:b/>
                <w:bCs/>
                <w:color w:val="000000"/>
                <w:sz w:val="27"/>
                <w:szCs w:val="27"/>
              </w:rPr>
              <w:t>Recall</w:t>
            </w:r>
          </w:p>
        </w:tc>
      </w:tr>
      <w:tr w:rsidR="002D2977" w14:paraId="6BA7C1D9" w14:textId="77777777" w:rsidTr="002D2977">
        <w:tc>
          <w:tcPr>
            <w:tcW w:w="2150" w:type="dxa"/>
          </w:tcPr>
          <w:p w14:paraId="4E85647E" w14:textId="1FD06C95" w:rsidR="002D2977" w:rsidRPr="004939E1" w:rsidRDefault="002D2977" w:rsidP="00F14659">
            <w:pPr>
              <w:pStyle w:val="NormalWeb"/>
              <w:rPr>
                <w:rFonts w:asciiTheme="majorHAnsi" w:hAnsiTheme="majorHAnsi"/>
                <w:b/>
                <w:bCs/>
                <w:color w:val="000000"/>
              </w:rPr>
            </w:pPr>
            <w:r w:rsidRPr="004939E1">
              <w:rPr>
                <w:rFonts w:asciiTheme="majorHAnsi" w:hAnsiTheme="majorHAnsi"/>
                <w:b/>
                <w:bCs/>
                <w:color w:val="000000"/>
              </w:rPr>
              <w:t>500</w:t>
            </w:r>
          </w:p>
        </w:tc>
        <w:tc>
          <w:tcPr>
            <w:tcW w:w="2177" w:type="dxa"/>
          </w:tcPr>
          <w:p w14:paraId="6E6D09C4" w14:textId="674FF687" w:rsidR="002D2977" w:rsidRDefault="002D2977" w:rsidP="00F14659">
            <w:pPr>
              <w:pStyle w:val="NormalWeb"/>
              <w:rPr>
                <w:rFonts w:asciiTheme="majorHAnsi" w:hAnsiTheme="majorHAnsi"/>
                <w:color w:val="000000"/>
              </w:rPr>
            </w:pPr>
            <w:r>
              <w:rPr>
                <w:rFonts w:asciiTheme="majorHAnsi" w:hAnsiTheme="majorHAnsi"/>
                <w:color w:val="000000"/>
              </w:rPr>
              <w:t>0.9640</w:t>
            </w:r>
          </w:p>
        </w:tc>
        <w:tc>
          <w:tcPr>
            <w:tcW w:w="2178" w:type="dxa"/>
          </w:tcPr>
          <w:p w14:paraId="681C95CB" w14:textId="0AB05EED" w:rsidR="002D2977" w:rsidRDefault="002D2977" w:rsidP="00F14659">
            <w:pPr>
              <w:pStyle w:val="NormalWeb"/>
              <w:rPr>
                <w:rFonts w:asciiTheme="majorHAnsi" w:hAnsiTheme="majorHAnsi"/>
                <w:color w:val="000000"/>
              </w:rPr>
            </w:pPr>
            <w:r>
              <w:rPr>
                <w:rFonts w:asciiTheme="majorHAnsi" w:hAnsiTheme="majorHAnsi"/>
                <w:color w:val="000000"/>
              </w:rPr>
              <w:t>0.9641</w:t>
            </w:r>
          </w:p>
        </w:tc>
        <w:tc>
          <w:tcPr>
            <w:tcW w:w="2125" w:type="dxa"/>
          </w:tcPr>
          <w:p w14:paraId="2BAB74AC" w14:textId="38C98A3A" w:rsidR="002D2977" w:rsidRDefault="002D2977" w:rsidP="00F14659">
            <w:pPr>
              <w:pStyle w:val="NormalWeb"/>
              <w:rPr>
                <w:rFonts w:asciiTheme="majorHAnsi" w:hAnsiTheme="majorHAnsi"/>
                <w:color w:val="000000"/>
              </w:rPr>
            </w:pPr>
            <w:r>
              <w:rPr>
                <w:rFonts w:asciiTheme="majorHAnsi" w:hAnsiTheme="majorHAnsi"/>
                <w:color w:val="000000"/>
              </w:rPr>
              <w:t>0.9640</w:t>
            </w:r>
          </w:p>
        </w:tc>
      </w:tr>
      <w:tr w:rsidR="002D2977" w14:paraId="6D615A22" w14:textId="77777777" w:rsidTr="002D2977">
        <w:tc>
          <w:tcPr>
            <w:tcW w:w="2150" w:type="dxa"/>
          </w:tcPr>
          <w:p w14:paraId="1DC49A18" w14:textId="13070478" w:rsidR="002D2977" w:rsidRPr="004939E1" w:rsidRDefault="002D2977" w:rsidP="00F14659">
            <w:pPr>
              <w:pStyle w:val="NormalWeb"/>
              <w:rPr>
                <w:rFonts w:asciiTheme="majorHAnsi" w:hAnsiTheme="majorHAnsi"/>
                <w:b/>
                <w:bCs/>
                <w:color w:val="000000"/>
              </w:rPr>
            </w:pPr>
            <w:r w:rsidRPr="004939E1">
              <w:rPr>
                <w:rFonts w:asciiTheme="majorHAnsi" w:hAnsiTheme="majorHAnsi"/>
                <w:b/>
                <w:bCs/>
                <w:color w:val="000000"/>
              </w:rPr>
              <w:t>2000</w:t>
            </w:r>
          </w:p>
        </w:tc>
        <w:tc>
          <w:tcPr>
            <w:tcW w:w="2177" w:type="dxa"/>
          </w:tcPr>
          <w:p w14:paraId="1A5852BA" w14:textId="534BF700" w:rsidR="002D2977" w:rsidRDefault="002D2977" w:rsidP="00F14659">
            <w:pPr>
              <w:pStyle w:val="NormalWeb"/>
              <w:rPr>
                <w:rFonts w:asciiTheme="majorHAnsi" w:hAnsiTheme="majorHAnsi"/>
                <w:color w:val="000000"/>
              </w:rPr>
            </w:pPr>
            <w:r>
              <w:rPr>
                <w:rFonts w:asciiTheme="majorHAnsi" w:hAnsiTheme="majorHAnsi"/>
                <w:color w:val="000000"/>
              </w:rPr>
              <w:t>0.9775</w:t>
            </w:r>
          </w:p>
        </w:tc>
        <w:tc>
          <w:tcPr>
            <w:tcW w:w="2178" w:type="dxa"/>
          </w:tcPr>
          <w:p w14:paraId="496A7266" w14:textId="1833D52B" w:rsidR="002D2977" w:rsidRDefault="002D2977" w:rsidP="00F14659">
            <w:pPr>
              <w:pStyle w:val="NormalWeb"/>
              <w:rPr>
                <w:rFonts w:asciiTheme="majorHAnsi" w:hAnsiTheme="majorHAnsi"/>
                <w:color w:val="000000"/>
              </w:rPr>
            </w:pPr>
            <w:r>
              <w:rPr>
                <w:rFonts w:asciiTheme="majorHAnsi" w:hAnsiTheme="majorHAnsi"/>
                <w:color w:val="000000"/>
              </w:rPr>
              <w:t>0.9776</w:t>
            </w:r>
          </w:p>
        </w:tc>
        <w:tc>
          <w:tcPr>
            <w:tcW w:w="2125" w:type="dxa"/>
          </w:tcPr>
          <w:p w14:paraId="13B3A22D" w14:textId="6722F2B7" w:rsidR="002D2977" w:rsidRDefault="002D2977" w:rsidP="00F14659">
            <w:pPr>
              <w:pStyle w:val="NormalWeb"/>
              <w:rPr>
                <w:rFonts w:asciiTheme="majorHAnsi" w:hAnsiTheme="majorHAnsi"/>
                <w:color w:val="000000"/>
              </w:rPr>
            </w:pPr>
            <w:r>
              <w:rPr>
                <w:rFonts w:asciiTheme="majorHAnsi" w:hAnsiTheme="majorHAnsi"/>
                <w:color w:val="000000"/>
              </w:rPr>
              <w:t>0.9775</w:t>
            </w:r>
          </w:p>
        </w:tc>
      </w:tr>
    </w:tbl>
    <w:p w14:paraId="64B0BCB0" w14:textId="77777777" w:rsidR="002D2977" w:rsidRPr="002D2977" w:rsidRDefault="002D2977" w:rsidP="002D2977">
      <w:pPr>
        <w:pStyle w:val="Heading4"/>
        <w:rPr>
          <w:rFonts w:asciiTheme="majorHAnsi" w:hAnsiTheme="majorHAnsi"/>
          <w:b/>
          <w:bCs/>
          <w:color w:val="000000"/>
          <w:rtl/>
        </w:rPr>
      </w:pPr>
    </w:p>
    <w:p w14:paraId="443AD722" w14:textId="70C22FCD" w:rsidR="002D2977" w:rsidRPr="002D2977" w:rsidRDefault="002D2977" w:rsidP="002D2977">
      <w:pPr>
        <w:pStyle w:val="Heading4"/>
        <w:rPr>
          <w:rFonts w:asciiTheme="majorHAnsi" w:hAnsiTheme="majorHAnsi"/>
          <w:color w:val="000000"/>
        </w:rPr>
      </w:pPr>
      <w:r w:rsidRPr="002D2977">
        <w:rPr>
          <w:rFonts w:asciiTheme="majorHAnsi" w:hAnsiTheme="majorHAnsi"/>
          <w:b/>
          <w:bCs/>
          <w:color w:val="000000"/>
        </w:rPr>
        <w:t>B.</w:t>
      </w:r>
      <w:r w:rsidRPr="002D2977">
        <w:rPr>
          <w:rFonts w:asciiTheme="majorHAnsi" w:hAnsiTheme="majorHAnsi"/>
          <w:color w:val="000000"/>
        </w:rPr>
        <w:t xml:space="preserve"> Learning Rate (LR) Analysis</w:t>
      </w:r>
    </w:p>
    <w:p w14:paraId="205C1D9A" w14:textId="77777777" w:rsidR="002D2977" w:rsidRPr="002D2977" w:rsidRDefault="002D2977" w:rsidP="002D2977">
      <w:pPr>
        <w:pStyle w:val="NormalWeb"/>
        <w:rPr>
          <w:rFonts w:asciiTheme="majorHAnsi" w:hAnsiTheme="majorHAnsi"/>
          <w:color w:val="000000"/>
        </w:rPr>
      </w:pPr>
      <w:r w:rsidRPr="002D2977">
        <w:rPr>
          <w:rFonts w:asciiTheme="majorHAnsi" w:hAnsiTheme="majorHAnsi"/>
          <w:color w:val="000000"/>
        </w:rPr>
        <w:t>We examined how changing the LR affects the learning process, comparing</w:t>
      </w:r>
      <w:r w:rsidRPr="002D2977">
        <w:rPr>
          <w:rStyle w:val="apple-converted-space"/>
          <w:rFonts w:asciiTheme="majorHAnsi" w:eastAsiaTheme="majorEastAsia" w:hAnsiTheme="majorHAnsi"/>
          <w:color w:val="000000"/>
        </w:rPr>
        <w:t> </w:t>
      </w:r>
      <w:r w:rsidRPr="002D2977">
        <w:rPr>
          <w:rFonts w:asciiTheme="majorHAnsi" w:hAnsiTheme="majorHAnsi"/>
          <w:b/>
          <w:bCs/>
          <w:color w:val="000000"/>
        </w:rPr>
        <w:t>LR=0.01</w:t>
      </w:r>
      <w:r w:rsidRPr="002D2977">
        <w:rPr>
          <w:rStyle w:val="apple-converted-space"/>
          <w:rFonts w:asciiTheme="majorHAnsi" w:eastAsiaTheme="majorEastAsia" w:hAnsiTheme="majorHAnsi"/>
          <w:color w:val="000000"/>
        </w:rPr>
        <w:t> </w:t>
      </w:r>
      <w:r w:rsidRPr="002D2977">
        <w:rPr>
          <w:rFonts w:asciiTheme="majorHAnsi" w:hAnsiTheme="majorHAnsi"/>
          <w:color w:val="000000"/>
        </w:rPr>
        <w:t>and</w:t>
      </w:r>
      <w:r w:rsidRPr="002D2977">
        <w:rPr>
          <w:rStyle w:val="apple-converted-space"/>
          <w:rFonts w:asciiTheme="majorHAnsi" w:eastAsiaTheme="majorEastAsia" w:hAnsiTheme="majorHAnsi"/>
          <w:color w:val="000000"/>
        </w:rPr>
        <w:t> </w:t>
      </w:r>
      <w:r w:rsidRPr="002D2977">
        <w:rPr>
          <w:rFonts w:asciiTheme="majorHAnsi" w:hAnsiTheme="majorHAnsi"/>
          <w:b/>
          <w:bCs/>
          <w:color w:val="000000"/>
        </w:rPr>
        <w:t>LR=0.001</w:t>
      </w:r>
      <w:r w:rsidRPr="002D2977">
        <w:rPr>
          <w:rFonts w:asciiTheme="majorHAnsi" w:hAnsiTheme="majorHAnsi"/>
          <w:color w:val="000000"/>
        </w:rPr>
        <w:t>.</w:t>
      </w:r>
    </w:p>
    <w:p w14:paraId="2290EB80" w14:textId="145CEBE4" w:rsidR="004939E1" w:rsidRPr="004939E1" w:rsidRDefault="002D2977" w:rsidP="004939E1">
      <w:pPr>
        <w:pStyle w:val="NormalWeb"/>
        <w:numPr>
          <w:ilvl w:val="0"/>
          <w:numId w:val="19"/>
        </w:numPr>
        <w:rPr>
          <w:rFonts w:asciiTheme="majorHAnsi" w:hAnsiTheme="majorHAnsi"/>
          <w:color w:val="000000"/>
        </w:rPr>
      </w:pPr>
      <w:r w:rsidRPr="002D2977">
        <w:rPr>
          <w:rFonts w:asciiTheme="majorHAnsi" w:hAnsiTheme="majorHAnsi"/>
          <w:b/>
          <w:bCs/>
          <w:color w:val="000000"/>
        </w:rPr>
        <w:t>Slow Learning (LR=0.001):</w:t>
      </w:r>
      <w:r w:rsidRPr="002D2977">
        <w:rPr>
          <w:rStyle w:val="apple-converted-space"/>
          <w:rFonts w:asciiTheme="majorHAnsi" w:eastAsiaTheme="majorEastAsia" w:hAnsiTheme="majorHAnsi"/>
          <w:color w:val="000000"/>
        </w:rPr>
        <w:t> </w:t>
      </w:r>
      <w:r w:rsidRPr="002D2977">
        <w:rPr>
          <w:rFonts w:asciiTheme="majorHAnsi" w:hAnsiTheme="majorHAnsi"/>
          <w:color w:val="000000"/>
        </w:rPr>
        <w:t>The Loss decreased linearly but remained high (~0.6) after 300 epochs. The model was taking "steps" that were too small, leading to temporary</w:t>
      </w:r>
      <w:r w:rsidRPr="002D2977">
        <w:rPr>
          <w:rStyle w:val="apple-converted-space"/>
          <w:rFonts w:asciiTheme="majorHAnsi" w:eastAsiaTheme="majorEastAsia" w:hAnsiTheme="majorHAnsi"/>
          <w:color w:val="000000"/>
        </w:rPr>
        <w:t> </w:t>
      </w:r>
      <w:r w:rsidRPr="002D2977">
        <w:rPr>
          <w:rFonts w:asciiTheme="majorHAnsi" w:hAnsiTheme="majorHAnsi"/>
          <w:b/>
          <w:bCs/>
          <w:color w:val="000000"/>
        </w:rPr>
        <w:t>Underfitting</w:t>
      </w:r>
      <w:r w:rsidRPr="002D2977">
        <w:rPr>
          <w:rFonts w:asciiTheme="majorHAnsi" w:hAnsiTheme="majorHAnsi"/>
          <w:color w:val="000000"/>
        </w:rPr>
        <w:t>.</w:t>
      </w:r>
      <w:r w:rsidR="004939E1">
        <w:rPr>
          <w:rFonts w:asciiTheme="majorHAnsi" w:hAnsiTheme="majorHAnsi"/>
          <w:color w:val="000000"/>
          <w:rtl/>
        </w:rPr>
        <w:br/>
      </w:r>
    </w:p>
    <w:p w14:paraId="56A3AB67" w14:textId="77777777" w:rsidR="002D2977" w:rsidRPr="002D2977" w:rsidRDefault="002D2977" w:rsidP="002D2977">
      <w:pPr>
        <w:pStyle w:val="NormalWeb"/>
        <w:numPr>
          <w:ilvl w:val="0"/>
          <w:numId w:val="19"/>
        </w:numPr>
        <w:rPr>
          <w:rFonts w:asciiTheme="majorHAnsi" w:hAnsiTheme="majorHAnsi"/>
          <w:color w:val="000000"/>
        </w:rPr>
      </w:pPr>
      <w:r w:rsidRPr="002D2977">
        <w:rPr>
          <w:rFonts w:asciiTheme="majorHAnsi" w:hAnsiTheme="majorHAnsi"/>
          <w:b/>
          <w:bCs/>
          <w:color w:val="000000"/>
        </w:rPr>
        <w:t>Optimal Learning (LR=0.01):</w:t>
      </w:r>
      <w:r w:rsidRPr="002D2977">
        <w:rPr>
          <w:rStyle w:val="apple-converted-space"/>
          <w:rFonts w:asciiTheme="majorHAnsi" w:eastAsiaTheme="majorEastAsia" w:hAnsiTheme="majorHAnsi"/>
          <w:color w:val="000000"/>
        </w:rPr>
        <w:t> </w:t>
      </w:r>
      <w:r w:rsidRPr="002D2977">
        <w:rPr>
          <w:rFonts w:asciiTheme="majorHAnsi" w:hAnsiTheme="majorHAnsi"/>
          <w:color w:val="000000"/>
        </w:rPr>
        <w:t>The Loss plummeted within the first 50 epochs and stabilized at a very low value (~0.1). This proved to be the ideal rate for efficiency and accuracy.</w:t>
      </w:r>
    </w:p>
    <w:p w14:paraId="2DA4F775" w14:textId="2D84D865" w:rsidR="004939E1" w:rsidRDefault="004939E1" w:rsidP="004939E1">
      <w:pPr>
        <w:pStyle w:val="NormalWeb"/>
        <w:jc w:val="center"/>
        <w:rPr>
          <w:rFonts w:asciiTheme="majorHAnsi" w:hAnsiTheme="majorHAnsi"/>
          <w:color w:val="000000"/>
          <w:rtl/>
        </w:rPr>
      </w:pPr>
      <w:r>
        <w:rPr>
          <w:noProof/>
          <w:rtl/>
          <w:lang w:val="he-IL"/>
        </w:rPr>
        <w:lastRenderedPageBreak/>
        <w:drawing>
          <wp:anchor distT="0" distB="0" distL="114300" distR="114300" simplePos="0" relativeHeight="251662336" behindDoc="0" locked="0" layoutInCell="1" allowOverlap="1" wp14:anchorId="09BFF56D" wp14:editId="7042BF6F">
            <wp:simplePos x="0" y="0"/>
            <wp:positionH relativeFrom="margin">
              <wp:posOffset>451499</wp:posOffset>
            </wp:positionH>
            <wp:positionV relativeFrom="margin">
              <wp:posOffset>-575945</wp:posOffset>
            </wp:positionV>
            <wp:extent cx="4859655" cy="3303905"/>
            <wp:effectExtent l="0" t="0" r="4445" b="0"/>
            <wp:wrapSquare wrapText="bothSides"/>
            <wp:docPr id="810738767" name="Picture 10"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38767" name="Picture 10" descr="A graph with a line and a li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59655" cy="3303905"/>
                    </a:xfrm>
                    <a:prstGeom prst="rect">
                      <a:avLst/>
                    </a:prstGeom>
                  </pic:spPr>
                </pic:pic>
              </a:graphicData>
            </a:graphic>
            <wp14:sizeRelH relativeFrom="margin">
              <wp14:pctWidth>0</wp14:pctWidth>
            </wp14:sizeRelH>
            <wp14:sizeRelV relativeFrom="margin">
              <wp14:pctHeight>0</wp14:pctHeight>
            </wp14:sizeRelV>
          </wp:anchor>
        </w:drawing>
      </w:r>
      <w:r w:rsidRPr="002D2977">
        <w:rPr>
          <w:rFonts w:asciiTheme="majorHAnsi" w:hAnsiTheme="majorHAnsi"/>
          <w:b/>
          <w:bCs/>
          <w:color w:val="000000"/>
        </w:rPr>
        <w:t>LR=0.001</w:t>
      </w:r>
    </w:p>
    <w:p w14:paraId="77BE05A2" w14:textId="77777777" w:rsidR="004939E1" w:rsidRPr="004939E1" w:rsidRDefault="004939E1" w:rsidP="004939E1">
      <w:pPr>
        <w:rPr>
          <w:rtl/>
        </w:rPr>
      </w:pPr>
    </w:p>
    <w:p w14:paraId="09C45A4D" w14:textId="77777777" w:rsidR="004939E1" w:rsidRPr="004939E1" w:rsidRDefault="004939E1" w:rsidP="004939E1">
      <w:pPr>
        <w:rPr>
          <w:rtl/>
        </w:rPr>
      </w:pPr>
    </w:p>
    <w:p w14:paraId="14177940" w14:textId="7A60EFEE" w:rsidR="004939E1" w:rsidRPr="004939E1" w:rsidRDefault="004939E1" w:rsidP="004939E1">
      <w:pPr>
        <w:rPr>
          <w:rtl/>
        </w:rPr>
      </w:pPr>
      <w:r>
        <w:rPr>
          <w:noProof/>
          <w:rtl/>
          <w:lang w:val="he-IL"/>
        </w:rPr>
        <w:drawing>
          <wp:anchor distT="0" distB="0" distL="114300" distR="114300" simplePos="0" relativeHeight="251663360" behindDoc="0" locked="0" layoutInCell="1" allowOverlap="1" wp14:anchorId="44E02F1A" wp14:editId="6C400D15">
            <wp:simplePos x="0" y="0"/>
            <wp:positionH relativeFrom="margin">
              <wp:posOffset>451485</wp:posOffset>
            </wp:positionH>
            <wp:positionV relativeFrom="margin">
              <wp:posOffset>3276243</wp:posOffset>
            </wp:positionV>
            <wp:extent cx="4972685" cy="3371215"/>
            <wp:effectExtent l="0" t="0" r="5715" b="0"/>
            <wp:wrapSquare wrapText="bothSides"/>
            <wp:docPr id="2067520268" name="Picture 9" descr="A graph with blue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90135" name="Picture 9" descr="A graph with blue and yellow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72685" cy="3371215"/>
                    </a:xfrm>
                    <a:prstGeom prst="rect">
                      <a:avLst/>
                    </a:prstGeom>
                  </pic:spPr>
                </pic:pic>
              </a:graphicData>
            </a:graphic>
            <wp14:sizeRelH relativeFrom="margin">
              <wp14:pctWidth>0</wp14:pctWidth>
            </wp14:sizeRelH>
            <wp14:sizeRelV relativeFrom="margin">
              <wp14:pctHeight>0</wp14:pctHeight>
            </wp14:sizeRelV>
          </wp:anchor>
        </w:drawing>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p>
    <w:p w14:paraId="252B5B49" w14:textId="77777777" w:rsidR="004939E1" w:rsidRDefault="004939E1" w:rsidP="004939E1">
      <w:pPr>
        <w:pStyle w:val="NormalWeb"/>
        <w:spacing w:before="0" w:beforeAutospacing="0" w:after="0" w:afterAutospacing="0"/>
        <w:jc w:val="center"/>
        <w:rPr>
          <w:rFonts w:asciiTheme="majorHAnsi" w:hAnsiTheme="majorHAnsi"/>
          <w:b/>
          <w:bCs/>
          <w:color w:val="000000"/>
          <w:rtl/>
        </w:rPr>
      </w:pPr>
    </w:p>
    <w:p w14:paraId="7C955E54" w14:textId="40003DC6" w:rsidR="004939E1" w:rsidRPr="004939E1" w:rsidRDefault="004939E1" w:rsidP="004939E1">
      <w:pPr>
        <w:jc w:val="center"/>
      </w:pPr>
      <w:r w:rsidRPr="002D2977">
        <w:rPr>
          <w:rFonts w:asciiTheme="majorHAnsi" w:hAnsiTheme="majorHAnsi"/>
          <w:b/>
          <w:bCs/>
          <w:color w:val="000000"/>
        </w:rPr>
        <w:t>LR=0.01</w:t>
      </w:r>
    </w:p>
    <w:p w14:paraId="66311E57" w14:textId="77777777" w:rsidR="004939E1" w:rsidRDefault="004939E1" w:rsidP="004939E1">
      <w:pPr>
        <w:pStyle w:val="NormalWeb"/>
        <w:spacing w:before="0" w:beforeAutospacing="0" w:after="0" w:afterAutospacing="0"/>
        <w:rPr>
          <w:rFonts w:asciiTheme="majorHAnsi" w:hAnsiTheme="majorHAnsi"/>
          <w:b/>
          <w:bCs/>
          <w:color w:val="000000"/>
        </w:rPr>
      </w:pPr>
    </w:p>
    <w:p w14:paraId="40E794EA" w14:textId="0950C3C4" w:rsidR="004939E1" w:rsidRDefault="004939E1" w:rsidP="004939E1">
      <w:pPr>
        <w:pStyle w:val="NormalWeb"/>
        <w:spacing w:before="0" w:beforeAutospacing="0" w:after="0" w:afterAutospacing="0"/>
        <w:rPr>
          <w:rFonts w:asciiTheme="majorHAnsi" w:hAnsiTheme="majorHAnsi"/>
          <w:b/>
          <w:bCs/>
          <w:color w:val="000000"/>
        </w:rPr>
      </w:pPr>
      <w:r w:rsidRPr="002D2977">
        <w:rPr>
          <w:rFonts w:asciiTheme="majorHAnsi" w:hAnsiTheme="majorHAnsi"/>
          <w:b/>
          <w:bCs/>
          <w:color w:val="000000"/>
        </w:rPr>
        <w:t>Comparison of Results (LR=0.01</w:t>
      </w:r>
      <w:r w:rsidRPr="002D2977">
        <w:rPr>
          <w:rStyle w:val="apple-converted-space"/>
          <w:rFonts w:asciiTheme="majorHAnsi" w:eastAsiaTheme="majorEastAsia" w:hAnsiTheme="majorHAnsi"/>
          <w:color w:val="000000"/>
        </w:rPr>
        <w:t> </w:t>
      </w:r>
      <w:r w:rsidRPr="004939E1">
        <w:rPr>
          <w:rFonts w:asciiTheme="majorHAnsi" w:hAnsiTheme="majorHAnsi"/>
          <w:b/>
          <w:bCs/>
          <w:color w:val="000000"/>
          <w:lang w:val="en-US"/>
        </w:rPr>
        <w:t>vs</w:t>
      </w:r>
      <w:r w:rsidRPr="002D2977">
        <w:rPr>
          <w:rStyle w:val="apple-converted-space"/>
          <w:rFonts w:asciiTheme="majorHAnsi" w:eastAsiaTheme="majorEastAsia" w:hAnsiTheme="majorHAnsi"/>
          <w:color w:val="000000"/>
        </w:rPr>
        <w:t> </w:t>
      </w:r>
      <w:r w:rsidRPr="002D2977">
        <w:rPr>
          <w:rFonts w:asciiTheme="majorHAnsi" w:hAnsiTheme="majorHAnsi"/>
          <w:b/>
          <w:bCs/>
          <w:color w:val="000000"/>
        </w:rPr>
        <w:t>LR=0.001):</w:t>
      </w:r>
    </w:p>
    <w:p w14:paraId="0F48A7BB" w14:textId="77777777" w:rsidR="004939E1" w:rsidRPr="00F14659" w:rsidRDefault="004939E1" w:rsidP="004939E1">
      <w:pPr>
        <w:pStyle w:val="NormalWeb"/>
        <w:spacing w:before="0" w:beforeAutospacing="0" w:after="0" w:afterAutospacing="0"/>
        <w:rPr>
          <w:rFonts w:asciiTheme="majorHAnsi" w:hAnsiTheme="majorHAnsi"/>
          <w:color w:val="000000"/>
          <w:lang w:val="en-US"/>
        </w:rPr>
      </w:pPr>
    </w:p>
    <w:tbl>
      <w:tblPr>
        <w:tblStyle w:val="TableGrid"/>
        <w:tblW w:w="0" w:type="auto"/>
        <w:tblInd w:w="720" w:type="dxa"/>
        <w:tblLook w:val="04A0" w:firstRow="1" w:lastRow="0" w:firstColumn="1" w:lastColumn="0" w:noHBand="0" w:noVBand="1"/>
      </w:tblPr>
      <w:tblGrid>
        <w:gridCol w:w="2150"/>
        <w:gridCol w:w="2177"/>
        <w:gridCol w:w="2178"/>
        <w:gridCol w:w="2125"/>
      </w:tblGrid>
      <w:tr w:rsidR="004939E1" w14:paraId="76985BC9" w14:textId="77777777" w:rsidTr="00D03D1C">
        <w:tc>
          <w:tcPr>
            <w:tcW w:w="2150" w:type="dxa"/>
          </w:tcPr>
          <w:p w14:paraId="715778CA" w14:textId="40C48E61" w:rsidR="004939E1" w:rsidRPr="002D2977" w:rsidRDefault="004939E1" w:rsidP="00D03D1C">
            <w:pPr>
              <w:pStyle w:val="NormalWeb"/>
              <w:rPr>
                <w:rFonts w:asciiTheme="majorHAnsi" w:hAnsiTheme="majorHAnsi"/>
                <w:b/>
                <w:bCs/>
                <w:color w:val="000000"/>
              </w:rPr>
            </w:pPr>
            <w:r>
              <w:rPr>
                <w:rFonts w:asciiTheme="majorHAnsi" w:hAnsiTheme="majorHAnsi"/>
                <w:b/>
                <w:bCs/>
                <w:color w:val="000000"/>
              </w:rPr>
              <w:t>Learning rate</w:t>
            </w:r>
          </w:p>
        </w:tc>
        <w:tc>
          <w:tcPr>
            <w:tcW w:w="2177" w:type="dxa"/>
          </w:tcPr>
          <w:p w14:paraId="43C1BEA4" w14:textId="77777777" w:rsidR="004939E1" w:rsidRPr="002D2977" w:rsidRDefault="004939E1" w:rsidP="00D03D1C">
            <w:pPr>
              <w:pStyle w:val="NormalWeb"/>
              <w:rPr>
                <w:rFonts w:asciiTheme="majorHAnsi" w:hAnsiTheme="majorHAnsi"/>
                <w:b/>
                <w:bCs/>
                <w:color w:val="000000"/>
              </w:rPr>
            </w:pPr>
            <w:r w:rsidRPr="002D2977">
              <w:rPr>
                <w:rFonts w:asciiTheme="majorHAnsi" w:hAnsiTheme="majorHAnsi"/>
                <w:b/>
                <w:bCs/>
                <w:color w:val="000000"/>
                <w:sz w:val="27"/>
                <w:szCs w:val="27"/>
              </w:rPr>
              <w:t>Accuracy</w:t>
            </w:r>
          </w:p>
        </w:tc>
        <w:tc>
          <w:tcPr>
            <w:tcW w:w="2178" w:type="dxa"/>
          </w:tcPr>
          <w:p w14:paraId="7ABB6A93" w14:textId="77777777" w:rsidR="004939E1" w:rsidRPr="002D2977" w:rsidRDefault="004939E1" w:rsidP="00D03D1C">
            <w:pPr>
              <w:pStyle w:val="NormalWeb"/>
              <w:rPr>
                <w:rFonts w:asciiTheme="majorHAnsi" w:hAnsiTheme="majorHAnsi"/>
                <w:b/>
                <w:bCs/>
                <w:color w:val="000000"/>
              </w:rPr>
            </w:pPr>
            <w:r w:rsidRPr="002D2977">
              <w:rPr>
                <w:rFonts w:asciiTheme="majorHAnsi" w:hAnsiTheme="majorHAnsi"/>
                <w:b/>
                <w:bCs/>
                <w:color w:val="000000"/>
                <w:sz w:val="27"/>
                <w:szCs w:val="27"/>
              </w:rPr>
              <w:t>Precision</w:t>
            </w:r>
          </w:p>
        </w:tc>
        <w:tc>
          <w:tcPr>
            <w:tcW w:w="2125" w:type="dxa"/>
          </w:tcPr>
          <w:p w14:paraId="02F470CF" w14:textId="77777777" w:rsidR="004939E1" w:rsidRPr="002D2977" w:rsidRDefault="004939E1" w:rsidP="00D03D1C">
            <w:pPr>
              <w:pStyle w:val="NormalWeb"/>
              <w:rPr>
                <w:rFonts w:asciiTheme="majorHAnsi" w:hAnsiTheme="majorHAnsi"/>
                <w:b/>
                <w:bCs/>
                <w:color w:val="000000"/>
              </w:rPr>
            </w:pPr>
            <w:r w:rsidRPr="002D2977">
              <w:rPr>
                <w:rFonts w:asciiTheme="majorHAnsi" w:hAnsiTheme="majorHAnsi"/>
                <w:b/>
                <w:bCs/>
                <w:color w:val="000000"/>
                <w:sz w:val="27"/>
                <w:szCs w:val="27"/>
              </w:rPr>
              <w:t>Recall</w:t>
            </w:r>
          </w:p>
        </w:tc>
      </w:tr>
      <w:tr w:rsidR="004939E1" w14:paraId="746CD34D" w14:textId="77777777" w:rsidTr="00D03D1C">
        <w:tc>
          <w:tcPr>
            <w:tcW w:w="2150" w:type="dxa"/>
          </w:tcPr>
          <w:p w14:paraId="4E061CC4" w14:textId="6C9FCCEB" w:rsidR="004939E1" w:rsidRPr="004939E1" w:rsidRDefault="004939E1" w:rsidP="00D03D1C">
            <w:pPr>
              <w:pStyle w:val="NormalWeb"/>
              <w:rPr>
                <w:rFonts w:asciiTheme="majorHAnsi" w:hAnsiTheme="majorHAnsi"/>
                <w:b/>
                <w:bCs/>
                <w:color w:val="000000"/>
              </w:rPr>
            </w:pPr>
            <w:r w:rsidRPr="004939E1">
              <w:rPr>
                <w:rFonts w:asciiTheme="majorHAnsi" w:hAnsiTheme="majorHAnsi"/>
                <w:b/>
                <w:bCs/>
                <w:color w:val="000000"/>
              </w:rPr>
              <w:t>0.001</w:t>
            </w:r>
          </w:p>
        </w:tc>
        <w:tc>
          <w:tcPr>
            <w:tcW w:w="2177" w:type="dxa"/>
          </w:tcPr>
          <w:p w14:paraId="5B8A6770" w14:textId="28E58776" w:rsidR="004939E1" w:rsidRDefault="004939E1" w:rsidP="00D03D1C">
            <w:pPr>
              <w:pStyle w:val="NormalWeb"/>
              <w:rPr>
                <w:rFonts w:asciiTheme="majorHAnsi" w:hAnsiTheme="majorHAnsi"/>
                <w:color w:val="000000"/>
              </w:rPr>
            </w:pPr>
            <w:r>
              <w:rPr>
                <w:rFonts w:asciiTheme="majorHAnsi" w:hAnsiTheme="majorHAnsi"/>
                <w:color w:val="000000"/>
              </w:rPr>
              <w:t>0.96</w:t>
            </w:r>
            <w:r>
              <w:rPr>
                <w:rFonts w:asciiTheme="majorHAnsi" w:hAnsiTheme="majorHAnsi"/>
                <w:color w:val="000000"/>
              </w:rPr>
              <w:t>63</w:t>
            </w:r>
          </w:p>
        </w:tc>
        <w:tc>
          <w:tcPr>
            <w:tcW w:w="2178" w:type="dxa"/>
          </w:tcPr>
          <w:p w14:paraId="67AF2487" w14:textId="7733E000" w:rsidR="004939E1" w:rsidRDefault="004939E1" w:rsidP="00D03D1C">
            <w:pPr>
              <w:pStyle w:val="NormalWeb"/>
              <w:rPr>
                <w:rFonts w:asciiTheme="majorHAnsi" w:hAnsiTheme="majorHAnsi"/>
                <w:color w:val="000000"/>
              </w:rPr>
            </w:pPr>
            <w:r>
              <w:rPr>
                <w:rFonts w:asciiTheme="majorHAnsi" w:hAnsiTheme="majorHAnsi"/>
                <w:color w:val="000000"/>
              </w:rPr>
              <w:t>0.96</w:t>
            </w:r>
            <w:r>
              <w:rPr>
                <w:rFonts w:asciiTheme="majorHAnsi" w:hAnsiTheme="majorHAnsi"/>
                <w:color w:val="000000"/>
              </w:rPr>
              <w:t>72</w:t>
            </w:r>
          </w:p>
        </w:tc>
        <w:tc>
          <w:tcPr>
            <w:tcW w:w="2125" w:type="dxa"/>
          </w:tcPr>
          <w:p w14:paraId="45193E03" w14:textId="4F3C8AD7" w:rsidR="004939E1" w:rsidRDefault="004939E1" w:rsidP="00D03D1C">
            <w:pPr>
              <w:pStyle w:val="NormalWeb"/>
              <w:rPr>
                <w:rFonts w:asciiTheme="majorHAnsi" w:hAnsiTheme="majorHAnsi"/>
                <w:color w:val="000000"/>
              </w:rPr>
            </w:pPr>
            <w:r>
              <w:rPr>
                <w:rFonts w:asciiTheme="majorHAnsi" w:hAnsiTheme="majorHAnsi"/>
                <w:color w:val="000000"/>
              </w:rPr>
              <w:t>0.</w:t>
            </w:r>
            <w:r>
              <w:rPr>
                <w:rFonts w:asciiTheme="majorHAnsi" w:hAnsiTheme="majorHAnsi"/>
                <w:color w:val="000000"/>
              </w:rPr>
              <w:t>9663</w:t>
            </w:r>
          </w:p>
        </w:tc>
      </w:tr>
      <w:tr w:rsidR="004939E1" w14:paraId="4A11A213" w14:textId="77777777" w:rsidTr="004939E1">
        <w:trPr>
          <w:trHeight w:val="75"/>
        </w:trPr>
        <w:tc>
          <w:tcPr>
            <w:tcW w:w="2150" w:type="dxa"/>
          </w:tcPr>
          <w:p w14:paraId="0DF3257D" w14:textId="6CDEDFC9" w:rsidR="004939E1" w:rsidRPr="003D7D5D" w:rsidRDefault="004939E1" w:rsidP="00D03D1C">
            <w:pPr>
              <w:pStyle w:val="NormalWeb"/>
              <w:rPr>
                <w:rFonts w:asciiTheme="majorHAnsi" w:hAnsiTheme="majorHAnsi"/>
                <w:b/>
                <w:bCs/>
                <w:color w:val="000000"/>
                <w:highlight w:val="green"/>
              </w:rPr>
            </w:pPr>
            <w:r w:rsidRPr="003D7D5D">
              <w:rPr>
                <w:rFonts w:asciiTheme="majorHAnsi" w:hAnsiTheme="majorHAnsi"/>
                <w:b/>
                <w:bCs/>
                <w:color w:val="000000"/>
                <w:highlight w:val="green"/>
              </w:rPr>
              <w:t>0.01</w:t>
            </w:r>
          </w:p>
        </w:tc>
        <w:tc>
          <w:tcPr>
            <w:tcW w:w="2177" w:type="dxa"/>
          </w:tcPr>
          <w:p w14:paraId="43F1F145" w14:textId="77777777" w:rsidR="004939E1" w:rsidRPr="003D7D5D" w:rsidRDefault="004939E1" w:rsidP="00D03D1C">
            <w:pPr>
              <w:pStyle w:val="NormalWeb"/>
              <w:rPr>
                <w:rFonts w:asciiTheme="majorHAnsi" w:hAnsiTheme="majorHAnsi"/>
                <w:color w:val="000000"/>
                <w:highlight w:val="green"/>
              </w:rPr>
            </w:pPr>
            <w:r w:rsidRPr="003D7D5D">
              <w:rPr>
                <w:rFonts w:asciiTheme="majorHAnsi" w:hAnsiTheme="majorHAnsi"/>
                <w:color w:val="000000"/>
                <w:highlight w:val="green"/>
              </w:rPr>
              <w:t>0.9775</w:t>
            </w:r>
          </w:p>
        </w:tc>
        <w:tc>
          <w:tcPr>
            <w:tcW w:w="2178" w:type="dxa"/>
          </w:tcPr>
          <w:p w14:paraId="33C1BB22" w14:textId="77777777" w:rsidR="004939E1" w:rsidRPr="003D7D5D" w:rsidRDefault="004939E1" w:rsidP="00D03D1C">
            <w:pPr>
              <w:pStyle w:val="NormalWeb"/>
              <w:rPr>
                <w:rFonts w:asciiTheme="majorHAnsi" w:hAnsiTheme="majorHAnsi"/>
                <w:color w:val="000000"/>
                <w:highlight w:val="green"/>
              </w:rPr>
            </w:pPr>
            <w:r w:rsidRPr="003D7D5D">
              <w:rPr>
                <w:rFonts w:asciiTheme="majorHAnsi" w:hAnsiTheme="majorHAnsi"/>
                <w:color w:val="000000"/>
                <w:highlight w:val="green"/>
              </w:rPr>
              <w:t>0.9776</w:t>
            </w:r>
          </w:p>
        </w:tc>
        <w:tc>
          <w:tcPr>
            <w:tcW w:w="2125" w:type="dxa"/>
          </w:tcPr>
          <w:p w14:paraId="2A34E3BD" w14:textId="77777777" w:rsidR="004939E1" w:rsidRPr="003D7D5D" w:rsidRDefault="004939E1" w:rsidP="00D03D1C">
            <w:pPr>
              <w:pStyle w:val="NormalWeb"/>
              <w:rPr>
                <w:rFonts w:asciiTheme="majorHAnsi" w:hAnsiTheme="majorHAnsi"/>
                <w:color w:val="000000"/>
                <w:highlight w:val="green"/>
              </w:rPr>
            </w:pPr>
            <w:r w:rsidRPr="003D7D5D">
              <w:rPr>
                <w:rFonts w:asciiTheme="majorHAnsi" w:hAnsiTheme="majorHAnsi"/>
                <w:color w:val="000000"/>
                <w:highlight w:val="green"/>
              </w:rPr>
              <w:t>0.9775</w:t>
            </w:r>
          </w:p>
        </w:tc>
      </w:tr>
    </w:tbl>
    <w:p w14:paraId="2C6D1ABE" w14:textId="2BA642AD" w:rsidR="00BF204D" w:rsidRPr="00BF204D" w:rsidRDefault="00BF204D" w:rsidP="00BF204D">
      <w:pPr>
        <w:pStyle w:val="Heading3"/>
        <w:rPr>
          <w:rFonts w:asciiTheme="majorHAnsi" w:hAnsiTheme="majorHAnsi"/>
          <w:b/>
          <w:bCs/>
          <w:color w:val="000000"/>
          <w:u w:val="single"/>
        </w:rPr>
      </w:pPr>
      <w:r w:rsidRPr="00BF204D">
        <w:rPr>
          <w:rFonts w:asciiTheme="majorHAnsi" w:hAnsiTheme="majorHAnsi"/>
          <w:b/>
          <w:bCs/>
          <w:color w:val="000000"/>
          <w:u w:val="single"/>
        </w:rPr>
        <w:lastRenderedPageBreak/>
        <w:t xml:space="preserve">3. Deep Multi-Layer Perceptron </w:t>
      </w:r>
    </w:p>
    <w:p w14:paraId="70A7B19A" w14:textId="77777777" w:rsidR="00BF204D" w:rsidRPr="00BF204D" w:rsidRDefault="00BF204D" w:rsidP="00BF204D">
      <w:pPr>
        <w:pStyle w:val="NormalWeb"/>
        <w:rPr>
          <w:rFonts w:asciiTheme="majorHAnsi" w:hAnsiTheme="majorHAnsi"/>
          <w:color w:val="000000"/>
        </w:rPr>
      </w:pPr>
      <w:r w:rsidRPr="00BF204D">
        <w:rPr>
          <w:rFonts w:asciiTheme="majorHAnsi" w:hAnsiTheme="majorHAnsi"/>
          <w:color w:val="000000"/>
        </w:rPr>
        <w:t>To improve classification further, we moved to a</w:t>
      </w:r>
      <w:r w:rsidRPr="00BF204D">
        <w:rPr>
          <w:rStyle w:val="apple-converted-space"/>
          <w:rFonts w:asciiTheme="majorHAnsi" w:eastAsiaTheme="majorEastAsia" w:hAnsiTheme="majorHAnsi"/>
          <w:color w:val="000000"/>
        </w:rPr>
        <w:t> </w:t>
      </w:r>
      <w:r w:rsidRPr="00BF204D">
        <w:rPr>
          <w:rFonts w:asciiTheme="majorHAnsi" w:hAnsiTheme="majorHAnsi"/>
          <w:b/>
          <w:bCs/>
          <w:color w:val="000000"/>
        </w:rPr>
        <w:t>Deep MLP</w:t>
      </w:r>
      <w:r w:rsidRPr="00BF204D">
        <w:rPr>
          <w:rStyle w:val="apple-converted-space"/>
          <w:rFonts w:asciiTheme="majorHAnsi" w:eastAsiaTheme="majorEastAsia" w:hAnsiTheme="majorHAnsi"/>
          <w:color w:val="000000"/>
        </w:rPr>
        <w:t> </w:t>
      </w:r>
      <w:r w:rsidRPr="00BF204D">
        <w:rPr>
          <w:rFonts w:asciiTheme="majorHAnsi" w:hAnsiTheme="majorHAnsi"/>
          <w:color w:val="000000"/>
        </w:rPr>
        <w:t>architecture with hidden layers, allowing the model to "understand" deeper correlations between TF-IDF features.</w:t>
      </w:r>
    </w:p>
    <w:p w14:paraId="6C556531" w14:textId="4C0442BA" w:rsidR="00BF204D" w:rsidRPr="00BF204D" w:rsidRDefault="00BF204D" w:rsidP="00BF204D">
      <w:pPr>
        <w:pStyle w:val="Heading4"/>
        <w:rPr>
          <w:rFonts w:asciiTheme="majorHAnsi" w:hAnsiTheme="majorHAnsi"/>
          <w:color w:val="000000"/>
        </w:rPr>
      </w:pPr>
      <w:r w:rsidRPr="00BF204D">
        <w:rPr>
          <w:rFonts w:asciiTheme="majorHAnsi" w:hAnsiTheme="majorHAnsi"/>
          <w:b/>
          <w:bCs/>
          <w:color w:val="000000"/>
        </w:rPr>
        <w:t>A.</w:t>
      </w:r>
      <w:r w:rsidRPr="00BF204D">
        <w:rPr>
          <w:rFonts w:asciiTheme="majorHAnsi" w:hAnsiTheme="majorHAnsi"/>
          <w:color w:val="000000"/>
        </w:rPr>
        <w:t xml:space="preserve">  Two Hidden Layers without Regularization</w:t>
      </w:r>
    </w:p>
    <w:p w14:paraId="2317F992" w14:textId="77777777" w:rsidR="00BF204D" w:rsidRPr="00BF204D" w:rsidRDefault="00BF204D" w:rsidP="00BF204D">
      <w:pPr>
        <w:pStyle w:val="NormalWeb"/>
        <w:numPr>
          <w:ilvl w:val="0"/>
          <w:numId w:val="20"/>
        </w:numPr>
        <w:rPr>
          <w:rFonts w:asciiTheme="majorHAnsi" w:hAnsiTheme="majorHAnsi"/>
          <w:color w:val="000000"/>
        </w:rPr>
      </w:pPr>
      <w:r w:rsidRPr="00BF204D">
        <w:rPr>
          <w:rFonts w:asciiTheme="majorHAnsi" w:hAnsiTheme="majorHAnsi"/>
          <w:b/>
          <w:bCs/>
          <w:color w:val="000000"/>
        </w:rPr>
        <w:t>Observation:</w:t>
      </w:r>
      <w:r w:rsidRPr="00BF204D">
        <w:rPr>
          <w:rStyle w:val="apple-converted-space"/>
          <w:rFonts w:asciiTheme="majorHAnsi" w:eastAsiaTheme="majorEastAsia" w:hAnsiTheme="majorHAnsi"/>
          <w:color w:val="000000"/>
        </w:rPr>
        <w:t> </w:t>
      </w:r>
      <w:r w:rsidRPr="00BF204D">
        <w:rPr>
          <w:rFonts w:asciiTheme="majorHAnsi" w:hAnsiTheme="majorHAnsi"/>
          <w:color w:val="000000"/>
        </w:rPr>
        <w:t>The model reached very high training accuracy rapidly but exhibited volatility in the test set.</w:t>
      </w:r>
    </w:p>
    <w:p w14:paraId="69CE17C0" w14:textId="1CDAFAB6" w:rsidR="00BF204D" w:rsidRPr="00BF204D" w:rsidRDefault="00BF204D" w:rsidP="00BF204D">
      <w:pPr>
        <w:pStyle w:val="NormalWeb"/>
        <w:numPr>
          <w:ilvl w:val="0"/>
          <w:numId w:val="20"/>
        </w:numPr>
        <w:rPr>
          <w:rFonts w:asciiTheme="majorHAnsi" w:hAnsiTheme="majorHAnsi"/>
          <w:color w:val="000000"/>
        </w:rPr>
      </w:pPr>
      <w:r w:rsidRPr="00BF204D">
        <w:rPr>
          <w:rFonts w:asciiTheme="majorHAnsi" w:hAnsiTheme="majorHAnsi"/>
          <w:b/>
          <w:bCs/>
          <w:color w:val="000000"/>
        </w:rPr>
        <w:t>Diagnosis:</w:t>
      </w:r>
      <w:r w:rsidRPr="00BF204D">
        <w:rPr>
          <w:rStyle w:val="apple-converted-space"/>
          <w:rFonts w:asciiTheme="majorHAnsi" w:eastAsiaTheme="majorEastAsia" w:hAnsiTheme="majorHAnsi"/>
          <w:color w:val="000000"/>
        </w:rPr>
        <w:t> </w:t>
      </w:r>
      <w:r w:rsidRPr="00BF204D">
        <w:rPr>
          <w:rFonts w:asciiTheme="majorHAnsi" w:hAnsiTheme="majorHAnsi"/>
          <w:color w:val="000000"/>
        </w:rPr>
        <w:t xml:space="preserve">The model showed </w:t>
      </w:r>
      <w:r w:rsidR="00D33329">
        <w:rPr>
          <w:rFonts w:asciiTheme="majorHAnsi" w:hAnsiTheme="majorHAnsi"/>
          <w:color w:val="000000"/>
        </w:rPr>
        <w:t xml:space="preserve">weak </w:t>
      </w:r>
      <w:r w:rsidRPr="00BF204D">
        <w:rPr>
          <w:rFonts w:asciiTheme="majorHAnsi" w:hAnsiTheme="majorHAnsi"/>
          <w:color w:val="000000"/>
        </w:rPr>
        <w:t>signs of</w:t>
      </w:r>
      <w:r w:rsidRPr="00BF204D">
        <w:rPr>
          <w:rStyle w:val="apple-converted-space"/>
          <w:rFonts w:asciiTheme="majorHAnsi" w:eastAsiaTheme="majorEastAsia" w:hAnsiTheme="majorHAnsi"/>
          <w:color w:val="000000"/>
        </w:rPr>
        <w:t> </w:t>
      </w:r>
      <w:r w:rsidRPr="00BF204D">
        <w:rPr>
          <w:rFonts w:asciiTheme="majorHAnsi" w:hAnsiTheme="majorHAnsi"/>
          <w:b/>
          <w:bCs/>
          <w:color w:val="000000"/>
        </w:rPr>
        <w:t>Overfitting</w:t>
      </w:r>
      <w:r w:rsidRPr="00BF204D">
        <w:rPr>
          <w:rFonts w:asciiTheme="majorHAnsi" w:hAnsiTheme="majorHAnsi"/>
          <w:color w:val="000000"/>
        </w:rPr>
        <w:t>. Without constraints, the network began "memorizing" the training data rather than learning general patterns.</w:t>
      </w:r>
    </w:p>
    <w:p w14:paraId="00E0A1E9" w14:textId="4819A266" w:rsidR="00D33329" w:rsidRDefault="00D33329" w:rsidP="004939E1">
      <w:pPr>
        <w:rPr>
          <w:rFonts w:asciiTheme="majorHAnsi" w:hAnsiTheme="majorHAnsi"/>
        </w:rPr>
      </w:pPr>
      <w:r>
        <w:rPr>
          <w:noProof/>
          <w:rtl/>
          <w:lang w:val="he-IL"/>
        </w:rPr>
        <w:drawing>
          <wp:anchor distT="0" distB="0" distL="114300" distR="114300" simplePos="0" relativeHeight="251664384" behindDoc="0" locked="0" layoutInCell="1" allowOverlap="1" wp14:anchorId="2E1AB315" wp14:editId="24EC3728">
            <wp:simplePos x="0" y="0"/>
            <wp:positionH relativeFrom="margin">
              <wp:posOffset>674741</wp:posOffset>
            </wp:positionH>
            <wp:positionV relativeFrom="margin">
              <wp:posOffset>2351948</wp:posOffset>
            </wp:positionV>
            <wp:extent cx="4469130" cy="3057525"/>
            <wp:effectExtent l="0" t="0" r="1270" b="3175"/>
            <wp:wrapSquare wrapText="bothSides"/>
            <wp:docPr id="676594499" name="Picture 11" descr="A graph with a lin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94499" name="Picture 11" descr="A graph with a line on i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69130" cy="3057525"/>
                    </a:xfrm>
                    <a:prstGeom prst="rect">
                      <a:avLst/>
                    </a:prstGeom>
                  </pic:spPr>
                </pic:pic>
              </a:graphicData>
            </a:graphic>
            <wp14:sizeRelH relativeFrom="margin">
              <wp14:pctWidth>0</wp14:pctWidth>
            </wp14:sizeRelH>
            <wp14:sizeRelV relativeFrom="margin">
              <wp14:pctHeight>0</wp14:pctHeight>
            </wp14:sizeRelV>
          </wp:anchor>
        </w:drawing>
      </w:r>
    </w:p>
    <w:p w14:paraId="31D3F408" w14:textId="0DA27EB1" w:rsidR="00D33329" w:rsidRDefault="00D33329" w:rsidP="004939E1">
      <w:pPr>
        <w:rPr>
          <w:rFonts w:asciiTheme="majorHAnsi" w:hAnsiTheme="majorHAnsi"/>
        </w:rPr>
      </w:pPr>
    </w:p>
    <w:p w14:paraId="2B94A152" w14:textId="050C344D" w:rsidR="00D33329" w:rsidRDefault="00D33329" w:rsidP="004939E1">
      <w:pPr>
        <w:rPr>
          <w:rFonts w:asciiTheme="majorHAnsi" w:hAnsiTheme="majorHAnsi"/>
        </w:rPr>
      </w:pPr>
    </w:p>
    <w:p w14:paraId="3B7346ED" w14:textId="38E3EED1" w:rsidR="00D33329" w:rsidRDefault="00D33329" w:rsidP="004939E1">
      <w:pPr>
        <w:rPr>
          <w:rFonts w:asciiTheme="majorHAnsi" w:hAnsiTheme="majorHAnsi"/>
        </w:rPr>
      </w:pPr>
    </w:p>
    <w:p w14:paraId="2AB25405" w14:textId="46A37D22" w:rsidR="00D33329" w:rsidRDefault="00D33329" w:rsidP="004939E1">
      <w:pPr>
        <w:rPr>
          <w:rFonts w:asciiTheme="majorHAnsi" w:hAnsiTheme="majorHAnsi"/>
        </w:rPr>
      </w:pPr>
    </w:p>
    <w:p w14:paraId="4893443A" w14:textId="0C94EB75" w:rsidR="00D33329" w:rsidRDefault="00D33329" w:rsidP="004939E1">
      <w:pPr>
        <w:rPr>
          <w:rFonts w:asciiTheme="majorHAnsi" w:hAnsiTheme="majorHAnsi"/>
        </w:rPr>
      </w:pPr>
    </w:p>
    <w:p w14:paraId="16D470FD" w14:textId="28E3697A" w:rsidR="00D33329" w:rsidRDefault="00D33329" w:rsidP="004939E1">
      <w:pPr>
        <w:rPr>
          <w:rFonts w:asciiTheme="majorHAnsi" w:hAnsiTheme="majorHAnsi"/>
        </w:rPr>
      </w:pPr>
    </w:p>
    <w:p w14:paraId="56B27952" w14:textId="3CF6F6B8" w:rsidR="00D33329" w:rsidRDefault="00D33329" w:rsidP="004939E1">
      <w:pPr>
        <w:rPr>
          <w:rFonts w:asciiTheme="majorHAnsi" w:hAnsiTheme="majorHAnsi"/>
        </w:rPr>
      </w:pPr>
    </w:p>
    <w:p w14:paraId="4CD7542D" w14:textId="2BE85D2D" w:rsidR="00D33329" w:rsidRDefault="00D33329" w:rsidP="004939E1">
      <w:pPr>
        <w:rPr>
          <w:rFonts w:asciiTheme="majorHAnsi" w:hAnsiTheme="majorHAnsi"/>
        </w:rPr>
      </w:pPr>
    </w:p>
    <w:p w14:paraId="5244C137" w14:textId="4FB6E3DD" w:rsidR="00D33329" w:rsidRDefault="00D33329" w:rsidP="004939E1">
      <w:pPr>
        <w:rPr>
          <w:rFonts w:asciiTheme="majorHAnsi" w:hAnsiTheme="majorHAnsi"/>
        </w:rPr>
      </w:pPr>
    </w:p>
    <w:p w14:paraId="6CE06C26" w14:textId="36EBCD2A" w:rsidR="00D33329" w:rsidRDefault="00D33329" w:rsidP="004939E1">
      <w:pPr>
        <w:rPr>
          <w:rFonts w:asciiTheme="majorHAnsi" w:hAnsiTheme="majorHAnsi"/>
        </w:rPr>
      </w:pPr>
      <w:r>
        <w:rPr>
          <w:noProof/>
          <w:rtl/>
          <w:lang w:val="he-IL"/>
        </w:rPr>
        <w:drawing>
          <wp:anchor distT="0" distB="0" distL="114300" distR="114300" simplePos="0" relativeHeight="251665408" behindDoc="0" locked="0" layoutInCell="1" allowOverlap="1" wp14:anchorId="20CB5D5D" wp14:editId="74636A26">
            <wp:simplePos x="0" y="0"/>
            <wp:positionH relativeFrom="margin">
              <wp:posOffset>595388</wp:posOffset>
            </wp:positionH>
            <wp:positionV relativeFrom="margin">
              <wp:posOffset>5742169</wp:posOffset>
            </wp:positionV>
            <wp:extent cx="4626610" cy="3152775"/>
            <wp:effectExtent l="0" t="0" r="0" b="0"/>
            <wp:wrapSquare wrapText="bothSides"/>
            <wp:docPr id="73994156" name="Picture 15"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4156" name="Picture 15" descr="A graph with a red li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26610" cy="3152775"/>
                    </a:xfrm>
                    <a:prstGeom prst="rect">
                      <a:avLst/>
                    </a:prstGeom>
                  </pic:spPr>
                </pic:pic>
              </a:graphicData>
            </a:graphic>
            <wp14:sizeRelH relativeFrom="margin">
              <wp14:pctWidth>0</wp14:pctWidth>
            </wp14:sizeRelH>
            <wp14:sizeRelV relativeFrom="margin">
              <wp14:pctHeight>0</wp14:pctHeight>
            </wp14:sizeRelV>
          </wp:anchor>
        </w:drawing>
      </w:r>
    </w:p>
    <w:p w14:paraId="743DB69D" w14:textId="0DA576E4" w:rsidR="00D33329" w:rsidRDefault="00D33329" w:rsidP="004939E1">
      <w:pPr>
        <w:rPr>
          <w:rFonts w:asciiTheme="majorHAnsi" w:hAnsiTheme="majorHAnsi"/>
        </w:rPr>
      </w:pPr>
    </w:p>
    <w:p w14:paraId="7E8505F1" w14:textId="7D64291D" w:rsidR="00D33329" w:rsidRDefault="00D33329" w:rsidP="004939E1">
      <w:pPr>
        <w:rPr>
          <w:rFonts w:asciiTheme="majorHAnsi" w:hAnsiTheme="majorHAnsi"/>
        </w:rPr>
      </w:pPr>
    </w:p>
    <w:p w14:paraId="0C2C36F8" w14:textId="226A90E0" w:rsidR="00D33329" w:rsidRDefault="00D33329" w:rsidP="004939E1">
      <w:pPr>
        <w:rPr>
          <w:rFonts w:asciiTheme="majorHAnsi" w:hAnsiTheme="majorHAnsi"/>
        </w:rPr>
      </w:pPr>
    </w:p>
    <w:p w14:paraId="5E2F9264" w14:textId="5346B176" w:rsidR="00D33329" w:rsidRDefault="00D33329" w:rsidP="004939E1">
      <w:pPr>
        <w:rPr>
          <w:rFonts w:asciiTheme="majorHAnsi" w:hAnsiTheme="majorHAnsi"/>
        </w:rPr>
      </w:pPr>
    </w:p>
    <w:p w14:paraId="1AF44B4C" w14:textId="09199CFB" w:rsidR="00D33329" w:rsidRDefault="00D33329" w:rsidP="004939E1">
      <w:pPr>
        <w:rPr>
          <w:rFonts w:asciiTheme="majorHAnsi" w:hAnsiTheme="majorHAnsi"/>
        </w:rPr>
      </w:pPr>
    </w:p>
    <w:p w14:paraId="0322DC3E" w14:textId="64331DB2" w:rsidR="00D33329" w:rsidRDefault="00D33329" w:rsidP="004939E1">
      <w:pPr>
        <w:rPr>
          <w:rFonts w:asciiTheme="majorHAnsi" w:hAnsiTheme="majorHAnsi"/>
        </w:rPr>
      </w:pPr>
    </w:p>
    <w:p w14:paraId="0BDF3B4F" w14:textId="13978591" w:rsidR="00D33329" w:rsidRDefault="00D33329" w:rsidP="004939E1">
      <w:pPr>
        <w:rPr>
          <w:rFonts w:asciiTheme="majorHAnsi" w:hAnsiTheme="majorHAnsi"/>
        </w:rPr>
      </w:pPr>
    </w:p>
    <w:p w14:paraId="4A0D007D" w14:textId="69091FEA" w:rsidR="00D33329" w:rsidRDefault="00D33329" w:rsidP="004939E1">
      <w:pPr>
        <w:rPr>
          <w:rFonts w:asciiTheme="majorHAnsi" w:hAnsiTheme="majorHAnsi"/>
        </w:rPr>
      </w:pPr>
    </w:p>
    <w:p w14:paraId="5B378BBB" w14:textId="2E82E561" w:rsidR="00D33329" w:rsidRPr="00D33329" w:rsidRDefault="00D33329" w:rsidP="00D33329">
      <w:pPr>
        <w:pStyle w:val="Heading4"/>
        <w:rPr>
          <w:rFonts w:asciiTheme="majorHAnsi" w:hAnsiTheme="majorHAnsi"/>
          <w:color w:val="000000"/>
        </w:rPr>
      </w:pPr>
      <w:r w:rsidRPr="00D33329">
        <w:rPr>
          <w:rFonts w:asciiTheme="majorHAnsi" w:hAnsiTheme="majorHAnsi"/>
          <w:b/>
          <w:bCs/>
          <w:color w:val="000000"/>
        </w:rPr>
        <w:lastRenderedPageBreak/>
        <w:t>B</w:t>
      </w:r>
      <w:r w:rsidRPr="00D33329">
        <w:rPr>
          <w:rFonts w:asciiTheme="majorHAnsi" w:hAnsiTheme="majorHAnsi"/>
          <w:color w:val="000000"/>
        </w:rPr>
        <w:t>.</w:t>
      </w:r>
      <w:r>
        <w:rPr>
          <w:rFonts w:asciiTheme="majorHAnsi" w:hAnsiTheme="majorHAnsi"/>
          <w:color w:val="000000"/>
        </w:rPr>
        <w:t>Regularization:</w:t>
      </w:r>
      <w:r w:rsidRPr="00D33329">
        <w:rPr>
          <w:rFonts w:asciiTheme="majorHAnsi" w:hAnsiTheme="majorHAnsi"/>
          <w:color w:val="000000"/>
        </w:rPr>
        <w:t xml:space="preserve"> Adding Dropout (0.3)</w:t>
      </w:r>
    </w:p>
    <w:p w14:paraId="7CF87D6A" w14:textId="34366115" w:rsidR="00D33329" w:rsidRDefault="00D33329" w:rsidP="00D33329">
      <w:pPr>
        <w:pStyle w:val="NormalWeb"/>
        <w:rPr>
          <w:rFonts w:asciiTheme="majorHAnsi" w:hAnsiTheme="majorHAnsi"/>
          <w:color w:val="000000"/>
        </w:rPr>
      </w:pPr>
      <w:r w:rsidRPr="00D33329">
        <w:rPr>
          <w:rFonts w:asciiTheme="majorHAnsi" w:hAnsiTheme="majorHAnsi"/>
          <w:color w:val="000000"/>
        </w:rPr>
        <w:t>To mitigate overfitting, we added</w:t>
      </w:r>
      <w:r w:rsidRPr="00D33329">
        <w:rPr>
          <w:rStyle w:val="apple-converted-space"/>
          <w:rFonts w:asciiTheme="majorHAnsi" w:eastAsiaTheme="majorEastAsia" w:hAnsiTheme="majorHAnsi"/>
          <w:color w:val="000000"/>
        </w:rPr>
        <w:t> </w:t>
      </w:r>
      <w:r w:rsidRPr="00D33329">
        <w:rPr>
          <w:rFonts w:asciiTheme="majorHAnsi" w:hAnsiTheme="majorHAnsi"/>
          <w:b/>
          <w:bCs/>
          <w:color w:val="000000"/>
        </w:rPr>
        <w:t>Dropout layers (p=0.3)</w:t>
      </w:r>
      <w:r w:rsidRPr="00D33329">
        <w:rPr>
          <w:rStyle w:val="apple-converted-space"/>
          <w:rFonts w:asciiTheme="majorHAnsi" w:eastAsiaTheme="majorEastAsia" w:hAnsiTheme="majorHAnsi"/>
          <w:color w:val="000000"/>
        </w:rPr>
        <w:t> </w:t>
      </w:r>
      <w:r w:rsidRPr="00D33329">
        <w:rPr>
          <w:rFonts w:asciiTheme="majorHAnsi" w:hAnsiTheme="majorHAnsi"/>
          <w:color w:val="000000"/>
        </w:rPr>
        <w:t>after each hidden layer.</w:t>
      </w:r>
    </w:p>
    <w:p w14:paraId="1C97177B" w14:textId="253725FE" w:rsidR="00D33329" w:rsidRDefault="000C764D" w:rsidP="00D33329">
      <w:pPr>
        <w:pStyle w:val="NormalWeb"/>
        <w:rPr>
          <w:rFonts w:asciiTheme="majorHAnsi" w:hAnsiTheme="majorHAnsi"/>
          <w:color w:val="000000"/>
        </w:rPr>
      </w:pPr>
      <w:r>
        <w:rPr>
          <w:noProof/>
          <w:rtl/>
          <w:lang w:val="he-IL"/>
        </w:rPr>
        <w:drawing>
          <wp:anchor distT="0" distB="0" distL="114300" distR="114300" simplePos="0" relativeHeight="251666432" behindDoc="0" locked="0" layoutInCell="1" allowOverlap="1" wp14:anchorId="7E15EC7A" wp14:editId="595CE77D">
            <wp:simplePos x="0" y="0"/>
            <wp:positionH relativeFrom="margin">
              <wp:posOffset>801334</wp:posOffset>
            </wp:positionH>
            <wp:positionV relativeFrom="margin">
              <wp:posOffset>770448</wp:posOffset>
            </wp:positionV>
            <wp:extent cx="4160520" cy="2827655"/>
            <wp:effectExtent l="0" t="0" r="5080" b="4445"/>
            <wp:wrapSquare wrapText="bothSides"/>
            <wp:docPr id="562412649" name="Picture 1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12649" name="Picture 13" descr="A graph with a li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60520" cy="2827655"/>
                    </a:xfrm>
                    <a:prstGeom prst="rect">
                      <a:avLst/>
                    </a:prstGeom>
                  </pic:spPr>
                </pic:pic>
              </a:graphicData>
            </a:graphic>
            <wp14:sizeRelH relativeFrom="margin">
              <wp14:pctWidth>0</wp14:pctWidth>
            </wp14:sizeRelH>
            <wp14:sizeRelV relativeFrom="margin">
              <wp14:pctHeight>0</wp14:pctHeight>
            </wp14:sizeRelV>
          </wp:anchor>
        </w:drawing>
      </w:r>
    </w:p>
    <w:p w14:paraId="40125124" w14:textId="77777777" w:rsidR="00D33329" w:rsidRDefault="00D33329" w:rsidP="00D33329">
      <w:pPr>
        <w:pStyle w:val="NormalWeb"/>
        <w:rPr>
          <w:rFonts w:asciiTheme="majorHAnsi" w:hAnsiTheme="majorHAnsi"/>
          <w:color w:val="000000"/>
        </w:rPr>
      </w:pPr>
    </w:p>
    <w:p w14:paraId="65E60E10" w14:textId="77777777" w:rsidR="00D33329" w:rsidRDefault="00D33329" w:rsidP="00D33329">
      <w:pPr>
        <w:pStyle w:val="NormalWeb"/>
        <w:rPr>
          <w:rFonts w:asciiTheme="majorHAnsi" w:hAnsiTheme="majorHAnsi"/>
          <w:color w:val="000000"/>
        </w:rPr>
      </w:pPr>
    </w:p>
    <w:p w14:paraId="02481395" w14:textId="77777777" w:rsidR="00D33329" w:rsidRDefault="00D33329" w:rsidP="00D33329">
      <w:pPr>
        <w:pStyle w:val="NormalWeb"/>
        <w:rPr>
          <w:rFonts w:asciiTheme="majorHAnsi" w:hAnsiTheme="majorHAnsi"/>
          <w:color w:val="000000"/>
        </w:rPr>
      </w:pPr>
    </w:p>
    <w:p w14:paraId="5557DB12" w14:textId="586ABA56" w:rsidR="00D33329" w:rsidRDefault="00D33329" w:rsidP="00D33329">
      <w:pPr>
        <w:pStyle w:val="NormalWeb"/>
        <w:rPr>
          <w:rFonts w:asciiTheme="majorHAnsi" w:hAnsiTheme="majorHAnsi"/>
          <w:color w:val="000000"/>
        </w:rPr>
      </w:pPr>
    </w:p>
    <w:p w14:paraId="04A8AD97" w14:textId="5890812C" w:rsidR="00D33329" w:rsidRDefault="00D33329" w:rsidP="00D33329">
      <w:pPr>
        <w:pStyle w:val="NormalWeb"/>
        <w:rPr>
          <w:rFonts w:asciiTheme="majorHAnsi" w:hAnsiTheme="majorHAnsi"/>
          <w:color w:val="000000"/>
        </w:rPr>
      </w:pPr>
    </w:p>
    <w:p w14:paraId="7B3928E6" w14:textId="6ED74724" w:rsidR="00D33329" w:rsidRDefault="00D33329" w:rsidP="00D33329">
      <w:pPr>
        <w:pStyle w:val="NormalWeb"/>
        <w:rPr>
          <w:rFonts w:asciiTheme="majorHAnsi" w:hAnsiTheme="majorHAnsi"/>
          <w:color w:val="000000"/>
        </w:rPr>
      </w:pPr>
    </w:p>
    <w:p w14:paraId="4EC5C651" w14:textId="050BA7F4" w:rsidR="00D33329" w:rsidRDefault="00D33329" w:rsidP="00D33329">
      <w:pPr>
        <w:pStyle w:val="NormalWeb"/>
        <w:rPr>
          <w:rFonts w:asciiTheme="majorHAnsi" w:hAnsiTheme="majorHAnsi"/>
          <w:color w:val="000000"/>
        </w:rPr>
      </w:pPr>
    </w:p>
    <w:p w14:paraId="5193E719" w14:textId="4AFDE38F" w:rsidR="000C764D" w:rsidRDefault="000C764D" w:rsidP="00D33329">
      <w:pPr>
        <w:pStyle w:val="NormalWeb"/>
        <w:rPr>
          <w:rFonts w:asciiTheme="majorHAnsi" w:hAnsiTheme="majorHAnsi"/>
          <w:color w:val="000000"/>
        </w:rPr>
      </w:pPr>
      <w:r>
        <w:rPr>
          <w:noProof/>
          <w:rtl/>
          <w:lang w:val="he-IL"/>
        </w:rPr>
        <w:drawing>
          <wp:anchor distT="0" distB="0" distL="114300" distR="114300" simplePos="0" relativeHeight="251667456" behindDoc="0" locked="0" layoutInCell="1" allowOverlap="1" wp14:anchorId="16824118" wp14:editId="6C0A11E1">
            <wp:simplePos x="0" y="0"/>
            <wp:positionH relativeFrom="margin">
              <wp:posOffset>749464</wp:posOffset>
            </wp:positionH>
            <wp:positionV relativeFrom="margin">
              <wp:posOffset>3832225</wp:posOffset>
            </wp:positionV>
            <wp:extent cx="4283710" cy="2923540"/>
            <wp:effectExtent l="0" t="0" r="0" b="0"/>
            <wp:wrapSquare wrapText="bothSides"/>
            <wp:docPr id="1417576133" name="Picture 1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76133" name="Picture 14" descr="A graph with a red li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83710" cy="2923540"/>
                    </a:xfrm>
                    <a:prstGeom prst="rect">
                      <a:avLst/>
                    </a:prstGeom>
                  </pic:spPr>
                </pic:pic>
              </a:graphicData>
            </a:graphic>
            <wp14:sizeRelH relativeFrom="margin">
              <wp14:pctWidth>0</wp14:pctWidth>
            </wp14:sizeRelH>
            <wp14:sizeRelV relativeFrom="margin">
              <wp14:pctHeight>0</wp14:pctHeight>
            </wp14:sizeRelV>
          </wp:anchor>
        </w:drawing>
      </w:r>
    </w:p>
    <w:p w14:paraId="0135E699" w14:textId="59B334D0" w:rsidR="000C764D" w:rsidRDefault="000C764D" w:rsidP="00D33329">
      <w:pPr>
        <w:pStyle w:val="NormalWeb"/>
        <w:rPr>
          <w:rFonts w:asciiTheme="majorHAnsi" w:hAnsiTheme="majorHAnsi"/>
          <w:color w:val="000000"/>
        </w:rPr>
      </w:pPr>
    </w:p>
    <w:p w14:paraId="3E7A4986" w14:textId="77777777" w:rsidR="00D33329" w:rsidRDefault="00D33329" w:rsidP="00D33329">
      <w:pPr>
        <w:pStyle w:val="NormalWeb"/>
        <w:rPr>
          <w:rFonts w:asciiTheme="majorHAnsi" w:hAnsiTheme="majorHAnsi"/>
          <w:color w:val="000000"/>
        </w:rPr>
      </w:pPr>
    </w:p>
    <w:p w14:paraId="481CBB73" w14:textId="77777777" w:rsidR="000C764D" w:rsidRDefault="000C764D" w:rsidP="00D33329">
      <w:pPr>
        <w:pStyle w:val="NormalWeb"/>
        <w:rPr>
          <w:rFonts w:asciiTheme="majorHAnsi" w:hAnsiTheme="majorHAnsi"/>
          <w:color w:val="000000"/>
        </w:rPr>
      </w:pPr>
    </w:p>
    <w:p w14:paraId="697CF382" w14:textId="77777777" w:rsidR="000C764D" w:rsidRDefault="000C764D" w:rsidP="00D33329">
      <w:pPr>
        <w:pStyle w:val="NormalWeb"/>
        <w:rPr>
          <w:rFonts w:asciiTheme="majorHAnsi" w:hAnsiTheme="majorHAnsi"/>
          <w:color w:val="000000"/>
        </w:rPr>
      </w:pPr>
    </w:p>
    <w:p w14:paraId="26FE6F86" w14:textId="77777777" w:rsidR="000C764D" w:rsidRDefault="000C764D" w:rsidP="00D33329">
      <w:pPr>
        <w:pStyle w:val="NormalWeb"/>
        <w:rPr>
          <w:rFonts w:asciiTheme="majorHAnsi" w:hAnsiTheme="majorHAnsi"/>
          <w:color w:val="000000"/>
        </w:rPr>
      </w:pPr>
    </w:p>
    <w:p w14:paraId="1D82BB41" w14:textId="77777777" w:rsidR="000C764D" w:rsidRDefault="000C764D" w:rsidP="00D33329">
      <w:pPr>
        <w:pStyle w:val="NormalWeb"/>
        <w:rPr>
          <w:rFonts w:asciiTheme="majorHAnsi" w:hAnsiTheme="majorHAnsi"/>
          <w:color w:val="000000"/>
        </w:rPr>
      </w:pPr>
    </w:p>
    <w:p w14:paraId="7C691BBF" w14:textId="77777777" w:rsidR="000C764D" w:rsidRDefault="000C764D" w:rsidP="00D33329">
      <w:pPr>
        <w:pStyle w:val="NormalWeb"/>
        <w:rPr>
          <w:rFonts w:asciiTheme="majorHAnsi" w:hAnsiTheme="majorHAnsi"/>
          <w:color w:val="000000"/>
        </w:rPr>
      </w:pPr>
    </w:p>
    <w:p w14:paraId="695CF233" w14:textId="77777777" w:rsidR="000C764D" w:rsidRPr="00D33329" w:rsidRDefault="000C764D" w:rsidP="00D33329">
      <w:pPr>
        <w:pStyle w:val="NormalWeb"/>
        <w:rPr>
          <w:rFonts w:asciiTheme="majorHAnsi" w:hAnsiTheme="majorHAnsi"/>
          <w:color w:val="000000"/>
        </w:rPr>
      </w:pPr>
    </w:p>
    <w:p w14:paraId="63F04EB5" w14:textId="77777777" w:rsidR="00D33329" w:rsidRPr="00D33329" w:rsidRDefault="00D33329" w:rsidP="00D33329">
      <w:pPr>
        <w:pStyle w:val="NormalWeb"/>
        <w:numPr>
          <w:ilvl w:val="0"/>
          <w:numId w:val="21"/>
        </w:numPr>
        <w:rPr>
          <w:rFonts w:asciiTheme="majorHAnsi" w:hAnsiTheme="majorHAnsi"/>
          <w:color w:val="000000"/>
        </w:rPr>
      </w:pPr>
      <w:r w:rsidRPr="00D33329">
        <w:rPr>
          <w:rFonts w:asciiTheme="majorHAnsi" w:hAnsiTheme="majorHAnsi"/>
          <w:b/>
          <w:bCs/>
          <w:color w:val="000000"/>
        </w:rPr>
        <w:t>Impact:</w:t>
      </w:r>
      <w:r w:rsidRPr="00D33329">
        <w:rPr>
          <w:rStyle w:val="apple-converted-space"/>
          <w:rFonts w:asciiTheme="majorHAnsi" w:eastAsiaTheme="majorEastAsia" w:hAnsiTheme="majorHAnsi"/>
          <w:color w:val="000000"/>
        </w:rPr>
        <w:t> </w:t>
      </w:r>
      <w:r w:rsidRPr="00D33329">
        <w:rPr>
          <w:rFonts w:asciiTheme="majorHAnsi" w:hAnsiTheme="majorHAnsi"/>
          <w:color w:val="000000"/>
        </w:rPr>
        <w:t>Learning became more gradual and smoother. The gap between training and test accuracy minimized, indicating robust</w:t>
      </w:r>
      <w:r w:rsidRPr="00D33329">
        <w:rPr>
          <w:rStyle w:val="apple-converted-space"/>
          <w:rFonts w:asciiTheme="majorHAnsi" w:eastAsiaTheme="majorEastAsia" w:hAnsiTheme="majorHAnsi"/>
          <w:color w:val="000000"/>
        </w:rPr>
        <w:t> </w:t>
      </w:r>
      <w:r w:rsidRPr="00D33329">
        <w:rPr>
          <w:rFonts w:asciiTheme="majorHAnsi" w:hAnsiTheme="majorHAnsi"/>
          <w:b/>
          <w:bCs/>
          <w:color w:val="000000"/>
        </w:rPr>
        <w:t>Generalization</w:t>
      </w:r>
      <w:r w:rsidRPr="00D33329">
        <w:rPr>
          <w:rFonts w:asciiTheme="majorHAnsi" w:hAnsiTheme="majorHAnsi"/>
          <w:color w:val="000000"/>
        </w:rPr>
        <w:t>.</w:t>
      </w:r>
    </w:p>
    <w:p w14:paraId="150851B2" w14:textId="77777777" w:rsidR="00D33329" w:rsidRPr="00D33329" w:rsidRDefault="00D33329" w:rsidP="00D33329">
      <w:pPr>
        <w:pStyle w:val="NormalWeb"/>
        <w:numPr>
          <w:ilvl w:val="0"/>
          <w:numId w:val="21"/>
        </w:numPr>
        <w:rPr>
          <w:rFonts w:asciiTheme="majorHAnsi" w:hAnsiTheme="majorHAnsi"/>
          <w:color w:val="000000"/>
        </w:rPr>
      </w:pPr>
      <w:r w:rsidRPr="00D33329">
        <w:rPr>
          <w:rFonts w:asciiTheme="majorHAnsi" w:hAnsiTheme="majorHAnsi"/>
          <w:b/>
          <w:bCs/>
          <w:color w:val="000000"/>
        </w:rPr>
        <w:t>Convergence Analysis:</w:t>
      </w:r>
    </w:p>
    <w:p w14:paraId="7B32C844" w14:textId="77777777" w:rsidR="00D33329" w:rsidRPr="00D33329" w:rsidRDefault="00D33329" w:rsidP="00D33329">
      <w:pPr>
        <w:pStyle w:val="NormalWeb"/>
        <w:numPr>
          <w:ilvl w:val="1"/>
          <w:numId w:val="21"/>
        </w:numPr>
        <w:rPr>
          <w:rFonts w:asciiTheme="majorHAnsi" w:hAnsiTheme="majorHAnsi"/>
          <w:color w:val="000000"/>
        </w:rPr>
      </w:pPr>
      <w:r w:rsidRPr="00D33329">
        <w:rPr>
          <w:rFonts w:asciiTheme="majorHAnsi" w:hAnsiTheme="majorHAnsi"/>
          <w:b/>
          <w:bCs/>
          <w:color w:val="000000"/>
        </w:rPr>
        <w:t>Without Dropout:</w:t>
      </w:r>
      <w:r w:rsidRPr="00D33329">
        <w:rPr>
          <w:rStyle w:val="apple-converted-space"/>
          <w:rFonts w:asciiTheme="majorHAnsi" w:eastAsiaTheme="majorEastAsia" w:hAnsiTheme="majorHAnsi"/>
          <w:color w:val="000000"/>
        </w:rPr>
        <w:t> </w:t>
      </w:r>
      <w:r w:rsidRPr="00D33329">
        <w:rPr>
          <w:rFonts w:asciiTheme="majorHAnsi" w:hAnsiTheme="majorHAnsi"/>
          <w:color w:val="000000"/>
        </w:rPr>
        <w:t>Convergence occurred early (around</w:t>
      </w:r>
      <w:r w:rsidRPr="00D33329">
        <w:rPr>
          <w:rStyle w:val="apple-converted-space"/>
          <w:rFonts w:asciiTheme="majorHAnsi" w:eastAsiaTheme="majorEastAsia" w:hAnsiTheme="majorHAnsi"/>
          <w:color w:val="000000"/>
        </w:rPr>
        <w:t> </w:t>
      </w:r>
      <w:r w:rsidRPr="00D33329">
        <w:rPr>
          <w:rFonts w:asciiTheme="majorHAnsi" w:hAnsiTheme="majorHAnsi"/>
          <w:b/>
          <w:bCs/>
          <w:color w:val="000000"/>
        </w:rPr>
        <w:t>Epoch 60</w:t>
      </w:r>
      <w:r w:rsidRPr="00D33329">
        <w:rPr>
          <w:rFonts w:asciiTheme="majorHAnsi" w:hAnsiTheme="majorHAnsi"/>
          <w:color w:val="000000"/>
        </w:rPr>
        <w:t>), but was unstable.</w:t>
      </w:r>
    </w:p>
    <w:p w14:paraId="6639D827" w14:textId="7252ED4F" w:rsidR="00D33329" w:rsidRPr="000C764D" w:rsidRDefault="00D33329" w:rsidP="00D33329">
      <w:pPr>
        <w:pStyle w:val="NormalWeb"/>
        <w:numPr>
          <w:ilvl w:val="1"/>
          <w:numId w:val="21"/>
        </w:numPr>
        <w:rPr>
          <w:rFonts w:asciiTheme="majorHAnsi" w:hAnsiTheme="majorHAnsi"/>
          <w:color w:val="000000"/>
        </w:rPr>
      </w:pPr>
      <w:r w:rsidRPr="00D33329">
        <w:rPr>
          <w:rFonts w:asciiTheme="majorHAnsi" w:hAnsiTheme="majorHAnsi"/>
          <w:b/>
          <w:bCs/>
          <w:color w:val="000000"/>
        </w:rPr>
        <w:lastRenderedPageBreak/>
        <w:t>With Dropout 0.3:</w:t>
      </w:r>
      <w:r w:rsidRPr="00D33329">
        <w:rPr>
          <w:rStyle w:val="apple-converted-space"/>
          <w:rFonts w:asciiTheme="majorHAnsi" w:eastAsiaTheme="majorEastAsia" w:hAnsiTheme="majorHAnsi"/>
          <w:color w:val="000000"/>
        </w:rPr>
        <w:t> </w:t>
      </w:r>
      <w:r w:rsidRPr="00D33329">
        <w:rPr>
          <w:rFonts w:asciiTheme="majorHAnsi" w:hAnsiTheme="majorHAnsi"/>
          <w:color w:val="000000"/>
        </w:rPr>
        <w:t>Convergence was delayed (around</w:t>
      </w:r>
      <w:r w:rsidRPr="00D33329">
        <w:rPr>
          <w:rStyle w:val="apple-converted-space"/>
          <w:rFonts w:asciiTheme="majorHAnsi" w:eastAsiaTheme="majorEastAsia" w:hAnsiTheme="majorHAnsi"/>
          <w:color w:val="000000"/>
        </w:rPr>
        <w:t> </w:t>
      </w:r>
      <w:r w:rsidRPr="00D33329">
        <w:rPr>
          <w:rFonts w:asciiTheme="majorHAnsi" w:hAnsiTheme="majorHAnsi"/>
          <w:b/>
          <w:bCs/>
          <w:color w:val="000000"/>
        </w:rPr>
        <w:t>Epoch 80</w:t>
      </w:r>
      <w:r w:rsidRPr="00D33329">
        <w:rPr>
          <w:rFonts w:asciiTheme="majorHAnsi" w:hAnsiTheme="majorHAnsi"/>
          <w:color w:val="000000"/>
        </w:rPr>
        <w:t xml:space="preserve">), but the result was much more resilient. The delay proves the regularization effect, forcing the </w:t>
      </w:r>
      <w:r w:rsidRPr="000C764D">
        <w:rPr>
          <w:rFonts w:asciiTheme="majorHAnsi" w:hAnsiTheme="majorHAnsi"/>
          <w:color w:val="000000"/>
        </w:rPr>
        <w:t>network to find generalized paths rather than shortcuts.</w:t>
      </w:r>
    </w:p>
    <w:p w14:paraId="2FA0C8A9" w14:textId="23B6EA3D" w:rsidR="000C764D" w:rsidRPr="000C764D" w:rsidRDefault="000C764D" w:rsidP="00D33329">
      <w:pPr>
        <w:rPr>
          <w:rFonts w:asciiTheme="majorHAnsi" w:hAnsiTheme="majorHAnsi"/>
        </w:rPr>
      </w:pPr>
      <w:r w:rsidRPr="000C764D">
        <w:rPr>
          <w:rFonts w:asciiTheme="majorHAnsi" w:hAnsiTheme="majorHAnsi"/>
        </w:rPr>
        <w:t xml:space="preserve">We can </w:t>
      </w:r>
      <w:r w:rsidRPr="000C764D">
        <w:rPr>
          <w:rFonts w:asciiTheme="majorHAnsi" w:hAnsiTheme="majorHAnsi"/>
          <w:rtl/>
        </w:rPr>
        <w:t>observe</w:t>
      </w:r>
      <w:r w:rsidRPr="000C764D">
        <w:rPr>
          <w:rFonts w:asciiTheme="majorHAnsi" w:hAnsiTheme="majorHAnsi"/>
        </w:rPr>
        <w:t xml:space="preserve"> here more clearly the gap between the train error and the test error towards the last epochs before and after regularization</w:t>
      </w:r>
      <w:r w:rsidRPr="000C764D">
        <w:rPr>
          <w:rFonts w:asciiTheme="majorHAnsi" w:hAnsiTheme="majorHAnsi"/>
          <w:rtl/>
        </w:rPr>
        <w:t>:</w:t>
      </w:r>
    </w:p>
    <w:p w14:paraId="19766E96" w14:textId="23F1615B" w:rsidR="000C764D" w:rsidRDefault="003B3168" w:rsidP="00D33329">
      <w:pPr>
        <w:rPr>
          <w:rFonts w:asciiTheme="majorHAnsi" w:hAnsiTheme="majorHAnsi"/>
        </w:rPr>
      </w:pPr>
      <w:r>
        <w:rPr>
          <w:rFonts w:asciiTheme="majorHAnsi" w:hAnsiTheme="majorHAnsi"/>
          <w:noProof/>
          <w:rtl/>
          <w:lang w:val="he-IL"/>
        </w:rPr>
        <mc:AlternateContent>
          <mc:Choice Requires="wps">
            <w:drawing>
              <wp:anchor distT="0" distB="0" distL="114300" distR="114300" simplePos="0" relativeHeight="251672576" behindDoc="0" locked="0" layoutInCell="1" allowOverlap="1" wp14:anchorId="7E30A776" wp14:editId="61888A33">
                <wp:simplePos x="0" y="0"/>
                <wp:positionH relativeFrom="column">
                  <wp:posOffset>944944</wp:posOffset>
                </wp:positionH>
                <wp:positionV relativeFrom="paragraph">
                  <wp:posOffset>230897</wp:posOffset>
                </wp:positionV>
                <wp:extent cx="4016375" cy="379879"/>
                <wp:effectExtent l="0" t="0" r="0" b="0"/>
                <wp:wrapNone/>
                <wp:docPr id="17132746" name="Text Box 4"/>
                <wp:cNvGraphicFramePr/>
                <a:graphic xmlns:a="http://schemas.openxmlformats.org/drawingml/2006/main">
                  <a:graphicData uri="http://schemas.microsoft.com/office/word/2010/wordprocessingShape">
                    <wps:wsp>
                      <wps:cNvSpPr txBox="1"/>
                      <wps:spPr>
                        <a:xfrm>
                          <a:off x="0" y="0"/>
                          <a:ext cx="4016375" cy="379879"/>
                        </a:xfrm>
                        <a:prstGeom prst="rect">
                          <a:avLst/>
                        </a:prstGeom>
                        <a:noFill/>
                        <a:ln w="6350">
                          <a:noFill/>
                        </a:ln>
                      </wps:spPr>
                      <wps:txbx>
                        <w:txbxContent>
                          <w:p w14:paraId="2218A8B3" w14:textId="2611536B" w:rsidR="003B3168" w:rsidRPr="003B3168" w:rsidRDefault="003B3168">
                            <w:pPr>
                              <w:rPr>
                                <w:lang w:val="en-US"/>
                              </w:rPr>
                            </w:pPr>
                            <w:r>
                              <w:rPr>
                                <w:lang w:val="en-US"/>
                              </w:rPr>
                              <w:t>Epoch                    Loss                 Train Error                Test Error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30A776" id="_x0000_t202" coordsize="21600,21600" o:spt="202" path="m,l,21600r21600,l21600,xe">
                <v:stroke joinstyle="miter"/>
                <v:path gradientshapeok="t" o:connecttype="rect"/>
              </v:shapetype>
              <v:shape id="Text Box 4" o:spid="_x0000_s1026" type="#_x0000_t202" style="position:absolute;margin-left:74.4pt;margin-top:18.2pt;width:316.25pt;height:29.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" filled="f" stroked="f" strokeweight=".5pt">
                <v:textbox>
                  <w:txbxContent>
                    <w:p w14:paraId="2218A8B3" w14:textId="2611536B" w:rsidR="003B3168" w:rsidRPr="003B3168" w:rsidRDefault="003B3168">
                      <w:pPr>
                        <w:rPr>
                          <w:lang w:val="en-US"/>
                        </w:rPr>
                      </w:pPr>
                      <w:r>
                        <w:rPr>
                          <w:lang w:val="en-US"/>
                        </w:rPr>
                        <w:t>Epoch                    Loss                 Train Error                Test Error</w:t>
                      </w:r>
                    </w:p>
                  </w:txbxContent>
                </v:textbox>
              </v:shape>
            </w:pict>
          </mc:Fallback>
        </mc:AlternateContent>
      </w:r>
      <w:r w:rsidRPr="000C764D">
        <w:rPr>
          <w:rFonts w:asciiTheme="majorHAnsi" w:hAnsiTheme="majorHAnsi"/>
          <w:noProof/>
          <w:rtl/>
          <w:lang w:val="he-IL"/>
        </w:rPr>
        <w:drawing>
          <wp:anchor distT="0" distB="0" distL="114300" distR="114300" simplePos="0" relativeHeight="251669504" behindDoc="0" locked="0" layoutInCell="1" allowOverlap="1" wp14:anchorId="50CE429E" wp14:editId="059C891C">
            <wp:simplePos x="0" y="0"/>
            <wp:positionH relativeFrom="margin">
              <wp:posOffset>996101</wp:posOffset>
            </wp:positionH>
            <wp:positionV relativeFrom="margin">
              <wp:posOffset>1787575</wp:posOffset>
            </wp:positionV>
            <wp:extent cx="3790950" cy="2656840"/>
            <wp:effectExtent l="0" t="0" r="6350" b="0"/>
            <wp:wrapSquare wrapText="bothSides"/>
            <wp:docPr id="2072811517" name="Picture 17" descr="A black and white scree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11517" name="Picture 17" descr="A black and white screen with numbe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790950" cy="265684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noProof/>
          <w:lang w:val="en-US"/>
        </w:rPr>
        <w:t>without</w:t>
      </w:r>
      <w:r w:rsidR="000C764D" w:rsidRPr="000C764D">
        <w:rPr>
          <w:rFonts w:asciiTheme="majorHAnsi" w:hAnsiTheme="majorHAnsi"/>
        </w:rPr>
        <w:t xml:space="preserve"> dropout:</w:t>
      </w:r>
      <w:r w:rsidR="000C764D" w:rsidRPr="000C764D">
        <w:rPr>
          <w:rFonts w:asciiTheme="majorHAnsi" w:hAnsiTheme="majorHAnsi"/>
        </w:rPr>
        <w:br/>
      </w:r>
    </w:p>
    <w:p w14:paraId="082DBA77" w14:textId="77777777" w:rsidR="003B3168" w:rsidRDefault="003B3168" w:rsidP="00D33329">
      <w:pPr>
        <w:rPr>
          <w:rFonts w:asciiTheme="majorHAnsi" w:hAnsiTheme="majorHAnsi"/>
        </w:rPr>
      </w:pPr>
    </w:p>
    <w:p w14:paraId="6F721CE6" w14:textId="77777777" w:rsidR="003B3168" w:rsidRDefault="003B3168" w:rsidP="00D33329">
      <w:pPr>
        <w:rPr>
          <w:rFonts w:asciiTheme="majorHAnsi" w:hAnsiTheme="majorHAnsi"/>
        </w:rPr>
      </w:pPr>
    </w:p>
    <w:p w14:paraId="2B337131" w14:textId="77777777" w:rsidR="003B3168" w:rsidRDefault="003B3168" w:rsidP="00D33329">
      <w:pPr>
        <w:rPr>
          <w:rFonts w:asciiTheme="majorHAnsi" w:hAnsiTheme="majorHAnsi"/>
        </w:rPr>
      </w:pPr>
    </w:p>
    <w:p w14:paraId="23F11E01" w14:textId="77777777" w:rsidR="003B3168" w:rsidRDefault="003B3168" w:rsidP="00D33329">
      <w:pPr>
        <w:rPr>
          <w:rFonts w:asciiTheme="majorHAnsi" w:hAnsiTheme="majorHAnsi"/>
        </w:rPr>
      </w:pPr>
    </w:p>
    <w:p w14:paraId="77C60745" w14:textId="77777777" w:rsidR="003B3168" w:rsidRDefault="003B3168" w:rsidP="00D33329">
      <w:pPr>
        <w:rPr>
          <w:rFonts w:asciiTheme="majorHAnsi" w:hAnsiTheme="majorHAnsi"/>
        </w:rPr>
      </w:pPr>
    </w:p>
    <w:p w14:paraId="5F30CDAD" w14:textId="77777777" w:rsidR="003B3168" w:rsidRDefault="003B3168" w:rsidP="00D33329">
      <w:pPr>
        <w:rPr>
          <w:rFonts w:asciiTheme="majorHAnsi" w:hAnsiTheme="majorHAnsi"/>
        </w:rPr>
      </w:pPr>
    </w:p>
    <w:p w14:paraId="7267BECE" w14:textId="77777777" w:rsidR="003B3168" w:rsidRDefault="003B3168" w:rsidP="00D33329">
      <w:pPr>
        <w:rPr>
          <w:rFonts w:asciiTheme="majorHAnsi" w:hAnsiTheme="majorHAnsi"/>
        </w:rPr>
      </w:pPr>
    </w:p>
    <w:p w14:paraId="077E537F" w14:textId="77777777" w:rsidR="003B3168" w:rsidRDefault="003B3168" w:rsidP="00D33329">
      <w:pPr>
        <w:rPr>
          <w:rFonts w:asciiTheme="majorHAnsi" w:hAnsiTheme="majorHAnsi"/>
        </w:rPr>
      </w:pPr>
    </w:p>
    <w:p w14:paraId="2A7EFA9F" w14:textId="38D724FB" w:rsidR="003B3168" w:rsidRDefault="003B3168" w:rsidP="00D33329">
      <w:pPr>
        <w:rPr>
          <w:rFonts w:asciiTheme="majorHAnsi" w:hAnsiTheme="majorHAnsi"/>
        </w:rPr>
      </w:pPr>
    </w:p>
    <w:p w14:paraId="09D3BADB" w14:textId="30B28FF8" w:rsidR="003B3168" w:rsidRDefault="003B3168" w:rsidP="00D33329">
      <w:pPr>
        <w:rPr>
          <w:rFonts w:asciiTheme="majorHAnsi" w:hAnsiTheme="majorHAnsi"/>
        </w:rPr>
      </w:pPr>
      <w:r>
        <w:rPr>
          <w:rFonts w:asciiTheme="majorHAnsi" w:hAnsiTheme="majorHAnsi"/>
          <w:noProof/>
          <w:rtl/>
          <w:lang w:val="he-IL"/>
        </w:rPr>
        <mc:AlternateContent>
          <mc:Choice Requires="wps">
            <w:drawing>
              <wp:anchor distT="0" distB="0" distL="114300" distR="114300" simplePos="0" relativeHeight="251674624" behindDoc="0" locked="0" layoutInCell="1" allowOverlap="1" wp14:anchorId="6FD28E45" wp14:editId="05151B29">
                <wp:simplePos x="0" y="0"/>
                <wp:positionH relativeFrom="column">
                  <wp:posOffset>1047964</wp:posOffset>
                </wp:positionH>
                <wp:positionV relativeFrom="paragraph">
                  <wp:posOffset>122655</wp:posOffset>
                </wp:positionV>
                <wp:extent cx="4016375" cy="379879"/>
                <wp:effectExtent l="0" t="0" r="0" b="0"/>
                <wp:wrapNone/>
                <wp:docPr id="1828591465" name="Text Box 4"/>
                <wp:cNvGraphicFramePr/>
                <a:graphic xmlns:a="http://schemas.openxmlformats.org/drawingml/2006/main">
                  <a:graphicData uri="http://schemas.microsoft.com/office/word/2010/wordprocessingShape">
                    <wps:wsp>
                      <wps:cNvSpPr txBox="1"/>
                      <wps:spPr>
                        <a:xfrm>
                          <a:off x="0" y="0"/>
                          <a:ext cx="4016375" cy="379879"/>
                        </a:xfrm>
                        <a:prstGeom prst="rect">
                          <a:avLst/>
                        </a:prstGeom>
                        <a:noFill/>
                        <a:ln w="6350">
                          <a:noFill/>
                        </a:ln>
                      </wps:spPr>
                      <wps:txbx>
                        <w:txbxContent>
                          <w:p w14:paraId="79F2F7CD" w14:textId="77777777" w:rsidR="003B3168" w:rsidRPr="003B3168" w:rsidRDefault="003B3168" w:rsidP="003B3168">
                            <w:pPr>
                              <w:rPr>
                                <w:lang w:val="en-US"/>
                              </w:rPr>
                            </w:pPr>
                            <w:r>
                              <w:rPr>
                                <w:lang w:val="en-US"/>
                              </w:rPr>
                              <w:t>Epoch                    Loss                 Train Error                Test Error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28E45" id="_x0000_s1027" type="#_x0000_t202" style="position:absolute;margin-left:82.5pt;margin-top:9.65pt;width:316.25pt;height:29.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" filled="f" stroked="f" strokeweight=".5pt">
                <v:textbox>
                  <w:txbxContent>
                    <w:p w14:paraId="79F2F7CD" w14:textId="77777777" w:rsidR="003B3168" w:rsidRPr="003B3168" w:rsidRDefault="003B3168" w:rsidP="003B3168">
                      <w:pPr>
                        <w:rPr>
                          <w:lang w:val="en-US"/>
                        </w:rPr>
                      </w:pPr>
                      <w:r>
                        <w:rPr>
                          <w:lang w:val="en-US"/>
                        </w:rPr>
                        <w:t>Epoch                    Loss                 Train Error                Test Error</w:t>
                      </w:r>
                    </w:p>
                  </w:txbxContent>
                </v:textbox>
              </v:shape>
            </w:pict>
          </mc:Fallback>
        </mc:AlternateContent>
      </w:r>
      <w:r>
        <w:rPr>
          <w:rFonts w:asciiTheme="majorHAnsi" w:hAnsiTheme="majorHAnsi"/>
        </w:rPr>
        <w:t>With dropout:</w:t>
      </w:r>
    </w:p>
    <w:p w14:paraId="74AA1780" w14:textId="594398E7" w:rsidR="003B3168" w:rsidRDefault="003B3168" w:rsidP="00D33329">
      <w:pPr>
        <w:rPr>
          <w:rFonts w:asciiTheme="majorHAnsi" w:hAnsiTheme="majorHAnsi"/>
        </w:rPr>
      </w:pPr>
      <w:r>
        <w:rPr>
          <w:rFonts w:hint="cs"/>
          <w:noProof/>
          <w:rtl/>
          <w:lang w:val="he-IL"/>
        </w:rPr>
        <w:drawing>
          <wp:anchor distT="0" distB="0" distL="114300" distR="114300" simplePos="0" relativeHeight="251671552" behindDoc="0" locked="0" layoutInCell="1" allowOverlap="1" wp14:anchorId="723885B5" wp14:editId="51B469A1">
            <wp:simplePos x="0" y="0"/>
            <wp:positionH relativeFrom="margin">
              <wp:posOffset>995259</wp:posOffset>
            </wp:positionH>
            <wp:positionV relativeFrom="margin">
              <wp:posOffset>5064339</wp:posOffset>
            </wp:positionV>
            <wp:extent cx="4016375" cy="2741930"/>
            <wp:effectExtent l="0" t="0" r="0" b="1270"/>
            <wp:wrapSquare wrapText="bothSides"/>
            <wp:docPr id="2094068626" name="Picture 16"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68626" name="Picture 16" descr="A black background with white numbe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016375" cy="2741930"/>
                    </a:xfrm>
                    <a:prstGeom prst="rect">
                      <a:avLst/>
                    </a:prstGeom>
                  </pic:spPr>
                </pic:pic>
              </a:graphicData>
            </a:graphic>
            <wp14:sizeRelH relativeFrom="margin">
              <wp14:pctWidth>0</wp14:pctWidth>
            </wp14:sizeRelH>
            <wp14:sizeRelV relativeFrom="margin">
              <wp14:pctHeight>0</wp14:pctHeight>
            </wp14:sizeRelV>
          </wp:anchor>
        </w:drawing>
      </w:r>
    </w:p>
    <w:p w14:paraId="0FDACB18" w14:textId="030CF5FB" w:rsidR="003B3168" w:rsidRDefault="003B3168" w:rsidP="00D33329">
      <w:pPr>
        <w:rPr>
          <w:rFonts w:asciiTheme="majorHAnsi" w:hAnsiTheme="majorHAnsi"/>
        </w:rPr>
      </w:pPr>
    </w:p>
    <w:p w14:paraId="4D7711BD" w14:textId="6BA94EDE" w:rsidR="003B3168" w:rsidRDefault="003B3168" w:rsidP="00D33329">
      <w:pPr>
        <w:rPr>
          <w:rFonts w:asciiTheme="majorHAnsi" w:hAnsiTheme="majorHAnsi"/>
        </w:rPr>
      </w:pPr>
    </w:p>
    <w:p w14:paraId="7D9B0132" w14:textId="33AF6C65" w:rsidR="003B3168" w:rsidRDefault="003B3168" w:rsidP="00D33329">
      <w:pPr>
        <w:rPr>
          <w:rFonts w:asciiTheme="majorHAnsi" w:hAnsiTheme="majorHAnsi"/>
        </w:rPr>
      </w:pPr>
    </w:p>
    <w:p w14:paraId="4994B830" w14:textId="5AD60503" w:rsidR="003B3168" w:rsidRDefault="003B3168" w:rsidP="00D33329">
      <w:pPr>
        <w:rPr>
          <w:rFonts w:asciiTheme="majorHAnsi" w:hAnsiTheme="majorHAnsi"/>
        </w:rPr>
      </w:pPr>
    </w:p>
    <w:p w14:paraId="46053C4D" w14:textId="7636FFBA" w:rsidR="003B3168" w:rsidRDefault="003B3168" w:rsidP="00D33329">
      <w:pPr>
        <w:rPr>
          <w:rFonts w:asciiTheme="majorHAnsi" w:hAnsiTheme="majorHAnsi"/>
        </w:rPr>
      </w:pPr>
    </w:p>
    <w:p w14:paraId="2A9B4D56" w14:textId="265E9CAB" w:rsidR="003B3168" w:rsidRDefault="003B3168" w:rsidP="00D33329">
      <w:pPr>
        <w:rPr>
          <w:rFonts w:asciiTheme="majorHAnsi" w:hAnsiTheme="majorHAnsi"/>
        </w:rPr>
      </w:pPr>
    </w:p>
    <w:p w14:paraId="4F692D0A" w14:textId="2DBA55C0" w:rsidR="003B3168" w:rsidRDefault="003B3168" w:rsidP="00D33329">
      <w:pPr>
        <w:rPr>
          <w:rFonts w:asciiTheme="majorHAnsi" w:hAnsiTheme="majorHAnsi"/>
        </w:rPr>
      </w:pPr>
    </w:p>
    <w:p w14:paraId="24FF2A9F" w14:textId="3E7C3478" w:rsidR="003B3168" w:rsidRDefault="003B3168" w:rsidP="00D33329">
      <w:pPr>
        <w:rPr>
          <w:rFonts w:asciiTheme="majorHAnsi" w:hAnsiTheme="majorHAnsi"/>
        </w:rPr>
      </w:pPr>
    </w:p>
    <w:p w14:paraId="08A1E120" w14:textId="6CBE32C0" w:rsidR="003B3168" w:rsidRDefault="003B3168" w:rsidP="00D33329">
      <w:pPr>
        <w:rPr>
          <w:rFonts w:asciiTheme="majorHAnsi" w:hAnsiTheme="majorHAnsi"/>
        </w:rPr>
      </w:pPr>
    </w:p>
    <w:p w14:paraId="6DD3D37D" w14:textId="4362E84B" w:rsidR="003B3168" w:rsidRPr="003B3168" w:rsidRDefault="003B3168" w:rsidP="003B3168">
      <w:pPr>
        <w:pStyle w:val="Heading3"/>
        <w:rPr>
          <w:rFonts w:asciiTheme="majorHAnsi" w:hAnsiTheme="majorHAnsi"/>
          <w:i/>
          <w:iCs/>
          <w:color w:val="000000"/>
        </w:rPr>
      </w:pPr>
      <w:r w:rsidRPr="003B3168">
        <w:rPr>
          <w:rFonts w:asciiTheme="majorHAnsi" w:hAnsiTheme="majorHAnsi"/>
          <w:b/>
          <w:bCs/>
          <w:i/>
          <w:iCs/>
          <w:color w:val="000000"/>
          <w:lang w:val="en-US"/>
        </w:rPr>
        <w:lastRenderedPageBreak/>
        <w:t>C</w:t>
      </w:r>
      <w:r w:rsidRPr="003B3168">
        <w:rPr>
          <w:rFonts w:asciiTheme="majorHAnsi" w:hAnsiTheme="majorHAnsi"/>
          <w:i/>
          <w:iCs/>
          <w:color w:val="000000"/>
        </w:rPr>
        <w:t xml:space="preserve">. </w:t>
      </w:r>
      <w:r w:rsidRPr="003B3168">
        <w:rPr>
          <w:rFonts w:asciiTheme="majorHAnsi" w:hAnsiTheme="majorHAnsi"/>
          <w:i/>
          <w:iCs/>
          <w:color w:val="000000"/>
        </w:rPr>
        <w:t xml:space="preserve">adding </w:t>
      </w:r>
      <w:r w:rsidRPr="003B3168">
        <w:rPr>
          <w:rFonts w:asciiTheme="majorHAnsi" w:hAnsiTheme="majorHAnsi"/>
          <w:i/>
          <w:iCs/>
          <w:color w:val="000000"/>
        </w:rPr>
        <w:t>4 Hidden Layers</w:t>
      </w:r>
    </w:p>
    <w:p w14:paraId="72654876" w14:textId="77777777" w:rsidR="003B3168" w:rsidRPr="003B3168" w:rsidRDefault="003B3168" w:rsidP="003B3168">
      <w:pPr>
        <w:pStyle w:val="NormalWeb"/>
        <w:rPr>
          <w:rFonts w:asciiTheme="majorHAnsi" w:hAnsiTheme="majorHAnsi"/>
          <w:color w:val="000000"/>
        </w:rPr>
      </w:pPr>
      <w:r w:rsidRPr="003B3168">
        <w:rPr>
          <w:rFonts w:asciiTheme="majorHAnsi" w:hAnsiTheme="majorHAnsi"/>
          <w:color w:val="000000"/>
        </w:rPr>
        <w:t>We tested whether doubling the hidden layers (from 2 to 4) would yield further gains.</w:t>
      </w:r>
    </w:p>
    <w:p w14:paraId="3299BFD8" w14:textId="77777777" w:rsidR="003B3168" w:rsidRPr="003B3168" w:rsidRDefault="003B3168" w:rsidP="003B3168">
      <w:pPr>
        <w:pStyle w:val="NormalWeb"/>
        <w:numPr>
          <w:ilvl w:val="0"/>
          <w:numId w:val="22"/>
        </w:numPr>
        <w:rPr>
          <w:rFonts w:asciiTheme="majorHAnsi" w:hAnsiTheme="majorHAnsi"/>
          <w:color w:val="000000"/>
        </w:rPr>
      </w:pPr>
      <w:r w:rsidRPr="003B3168">
        <w:rPr>
          <w:rFonts w:asciiTheme="majorHAnsi" w:hAnsiTheme="majorHAnsi"/>
          <w:b/>
          <w:bCs/>
          <w:color w:val="000000"/>
        </w:rPr>
        <w:t>Results:</w:t>
      </w:r>
      <w:r w:rsidRPr="003B3168">
        <w:rPr>
          <w:rStyle w:val="apple-converted-space"/>
          <w:rFonts w:asciiTheme="majorHAnsi" w:eastAsiaTheme="majorEastAsia" w:hAnsiTheme="majorHAnsi"/>
          <w:color w:val="000000"/>
        </w:rPr>
        <w:t> </w:t>
      </w:r>
      <w:r w:rsidRPr="003B3168">
        <w:rPr>
          <w:rFonts w:asciiTheme="majorHAnsi" w:hAnsiTheme="majorHAnsi"/>
          <w:color w:val="000000"/>
        </w:rPr>
        <w:t>Adding layers led to</w:t>
      </w:r>
      <w:r w:rsidRPr="003B3168">
        <w:rPr>
          <w:rStyle w:val="apple-converted-space"/>
          <w:rFonts w:asciiTheme="majorHAnsi" w:eastAsiaTheme="majorEastAsia" w:hAnsiTheme="majorHAnsi"/>
          <w:color w:val="000000"/>
        </w:rPr>
        <w:t> </w:t>
      </w:r>
      <w:r w:rsidRPr="003B3168">
        <w:rPr>
          <w:rFonts w:asciiTheme="majorHAnsi" w:hAnsiTheme="majorHAnsi"/>
          <w:b/>
          <w:bCs/>
          <w:color w:val="000000"/>
        </w:rPr>
        <w:t>negative</w:t>
      </w:r>
      <w:r w:rsidRPr="003B3168">
        <w:rPr>
          <w:rStyle w:val="apple-converted-space"/>
          <w:rFonts w:asciiTheme="majorHAnsi" w:eastAsiaTheme="majorEastAsia" w:hAnsiTheme="majorHAnsi"/>
          <w:color w:val="000000"/>
        </w:rPr>
        <w:t> </w:t>
      </w:r>
      <w:r w:rsidRPr="003B3168">
        <w:rPr>
          <w:rFonts w:asciiTheme="majorHAnsi" w:hAnsiTheme="majorHAnsi"/>
          <w:color w:val="000000"/>
        </w:rPr>
        <w:t>performance. While Training Loss continued to drop toward zero, the</w:t>
      </w:r>
      <w:r w:rsidRPr="003B3168">
        <w:rPr>
          <w:rStyle w:val="apple-converted-space"/>
          <w:rFonts w:asciiTheme="majorHAnsi" w:eastAsiaTheme="majorEastAsia" w:hAnsiTheme="majorHAnsi"/>
          <w:color w:val="000000"/>
        </w:rPr>
        <w:t> </w:t>
      </w:r>
      <w:r w:rsidRPr="003B3168">
        <w:rPr>
          <w:rFonts w:asciiTheme="majorHAnsi" w:hAnsiTheme="majorHAnsi"/>
          <w:b/>
          <w:bCs/>
          <w:color w:val="000000"/>
        </w:rPr>
        <w:t>Test Loss began to rise</w:t>
      </w:r>
      <w:r w:rsidRPr="003B3168">
        <w:rPr>
          <w:rStyle w:val="apple-converted-space"/>
          <w:rFonts w:asciiTheme="majorHAnsi" w:eastAsiaTheme="majorEastAsia" w:hAnsiTheme="majorHAnsi"/>
          <w:color w:val="000000"/>
        </w:rPr>
        <w:t> </w:t>
      </w:r>
      <w:r w:rsidRPr="003B3168">
        <w:rPr>
          <w:rFonts w:asciiTheme="majorHAnsi" w:hAnsiTheme="majorHAnsi"/>
          <w:color w:val="000000"/>
        </w:rPr>
        <w:t>after epoch 40.</w:t>
      </w:r>
    </w:p>
    <w:p w14:paraId="4F618760" w14:textId="370DA97F" w:rsidR="003B3168" w:rsidRPr="003B3168" w:rsidRDefault="003B3168" w:rsidP="003B3168">
      <w:pPr>
        <w:pStyle w:val="NormalWeb"/>
        <w:numPr>
          <w:ilvl w:val="0"/>
          <w:numId w:val="22"/>
        </w:numPr>
        <w:rPr>
          <w:rFonts w:asciiTheme="majorHAnsi" w:hAnsiTheme="majorHAnsi"/>
          <w:color w:val="000000"/>
        </w:rPr>
      </w:pPr>
      <w:r w:rsidRPr="003B3168">
        <w:rPr>
          <w:rFonts w:asciiTheme="majorHAnsi" w:hAnsiTheme="majorHAnsi"/>
          <w:b/>
          <w:bCs/>
          <w:color w:val="000000"/>
        </w:rPr>
        <w:t>Conclusion (Over-Complexity):</w:t>
      </w:r>
      <w:r w:rsidRPr="003B3168">
        <w:rPr>
          <w:rStyle w:val="apple-converted-space"/>
          <w:rFonts w:asciiTheme="majorHAnsi" w:eastAsiaTheme="majorEastAsia" w:hAnsiTheme="majorHAnsi"/>
          <w:color w:val="000000"/>
        </w:rPr>
        <w:t> </w:t>
      </w:r>
      <w:r w:rsidRPr="003B3168">
        <w:rPr>
          <w:rFonts w:asciiTheme="majorHAnsi" w:hAnsiTheme="majorHAnsi"/>
          <w:color w:val="000000"/>
        </w:rPr>
        <w:t xml:space="preserve">The 4-layer model became too complex for the problem. For 2,000 TF-IDF features, two layers provide sufficient "computational power." The deeper architecture only introduced mathematical "noise" and severe </w:t>
      </w:r>
      <w:r w:rsidRPr="00446F70">
        <w:rPr>
          <w:rFonts w:asciiTheme="majorHAnsi" w:hAnsiTheme="majorHAnsi"/>
          <w:b/>
          <w:bCs/>
          <w:color w:val="000000"/>
        </w:rPr>
        <w:t>overfitting</w:t>
      </w:r>
      <w:r w:rsidRPr="003B3168">
        <w:rPr>
          <w:rFonts w:asciiTheme="majorHAnsi" w:hAnsiTheme="majorHAnsi"/>
          <w:color w:val="000000"/>
        </w:rPr>
        <w:t>.</w:t>
      </w:r>
    </w:p>
    <w:p w14:paraId="52A7CCED" w14:textId="77777777" w:rsidR="00446F70" w:rsidRDefault="00446F70" w:rsidP="00D33329">
      <w:pPr>
        <w:rPr>
          <w:rFonts w:asciiTheme="majorHAnsi" w:hAnsiTheme="majorHAnsi"/>
        </w:rPr>
      </w:pPr>
    </w:p>
    <w:p w14:paraId="25A0D5B7" w14:textId="77777777" w:rsidR="00446F70" w:rsidRDefault="00446F70" w:rsidP="00D33329">
      <w:pPr>
        <w:rPr>
          <w:rFonts w:asciiTheme="majorHAnsi" w:hAnsiTheme="majorHAnsi"/>
        </w:rPr>
      </w:pPr>
    </w:p>
    <w:p w14:paraId="222BDA10" w14:textId="77777777" w:rsidR="00446F70" w:rsidRDefault="00446F70" w:rsidP="00D33329">
      <w:pPr>
        <w:rPr>
          <w:rFonts w:asciiTheme="majorHAnsi" w:hAnsiTheme="majorHAnsi"/>
        </w:rPr>
      </w:pPr>
    </w:p>
    <w:p w14:paraId="0C8C8F4D" w14:textId="77777777" w:rsidR="00446F70" w:rsidRDefault="00446F70" w:rsidP="00D33329">
      <w:pPr>
        <w:rPr>
          <w:rFonts w:asciiTheme="majorHAnsi" w:hAnsiTheme="majorHAnsi"/>
        </w:rPr>
      </w:pPr>
    </w:p>
    <w:p w14:paraId="5E67CC3F" w14:textId="77777777" w:rsidR="00446F70" w:rsidRDefault="00446F70" w:rsidP="00D33329">
      <w:pPr>
        <w:rPr>
          <w:rFonts w:asciiTheme="majorHAnsi" w:hAnsiTheme="majorHAnsi"/>
        </w:rPr>
      </w:pPr>
    </w:p>
    <w:p w14:paraId="3A60B0D1" w14:textId="77777777" w:rsidR="00446F70" w:rsidRDefault="00446F70" w:rsidP="00D33329">
      <w:pPr>
        <w:rPr>
          <w:rFonts w:asciiTheme="majorHAnsi" w:hAnsiTheme="majorHAnsi"/>
        </w:rPr>
      </w:pPr>
    </w:p>
    <w:p w14:paraId="0D220608" w14:textId="77777777" w:rsidR="00446F70" w:rsidRDefault="00446F70" w:rsidP="00D33329">
      <w:pPr>
        <w:rPr>
          <w:rFonts w:asciiTheme="majorHAnsi" w:hAnsiTheme="majorHAnsi"/>
        </w:rPr>
      </w:pPr>
    </w:p>
    <w:p w14:paraId="65967A9C" w14:textId="77777777" w:rsidR="00446F70" w:rsidRDefault="00446F70" w:rsidP="00D33329">
      <w:pPr>
        <w:rPr>
          <w:rFonts w:asciiTheme="majorHAnsi" w:hAnsiTheme="majorHAnsi"/>
        </w:rPr>
      </w:pPr>
    </w:p>
    <w:p w14:paraId="3D395FEE" w14:textId="77777777" w:rsidR="00446F70" w:rsidRDefault="00446F70" w:rsidP="00D33329">
      <w:pPr>
        <w:rPr>
          <w:rFonts w:asciiTheme="majorHAnsi" w:hAnsiTheme="majorHAnsi"/>
        </w:rPr>
      </w:pPr>
    </w:p>
    <w:p w14:paraId="7B9BFC5E" w14:textId="77777777" w:rsidR="00446F70" w:rsidRDefault="00446F70" w:rsidP="00D33329">
      <w:pPr>
        <w:rPr>
          <w:rFonts w:asciiTheme="majorHAnsi" w:hAnsiTheme="majorHAnsi"/>
        </w:rPr>
      </w:pPr>
    </w:p>
    <w:p w14:paraId="33EDE61E" w14:textId="77777777" w:rsidR="00446F70" w:rsidRDefault="00446F70" w:rsidP="00D33329">
      <w:pPr>
        <w:rPr>
          <w:rFonts w:asciiTheme="majorHAnsi" w:hAnsiTheme="majorHAnsi"/>
        </w:rPr>
      </w:pPr>
    </w:p>
    <w:p w14:paraId="01B9C4E7" w14:textId="77777777" w:rsidR="00446F70" w:rsidRDefault="00446F70" w:rsidP="00D33329">
      <w:pPr>
        <w:rPr>
          <w:rFonts w:asciiTheme="majorHAnsi" w:hAnsiTheme="majorHAnsi"/>
        </w:rPr>
      </w:pPr>
    </w:p>
    <w:p w14:paraId="3DD2E603" w14:textId="77777777" w:rsidR="00446F70" w:rsidRDefault="00446F70" w:rsidP="00D33329">
      <w:pPr>
        <w:rPr>
          <w:rFonts w:asciiTheme="majorHAnsi" w:hAnsiTheme="majorHAnsi"/>
        </w:rPr>
      </w:pPr>
    </w:p>
    <w:p w14:paraId="5ECEDFB9" w14:textId="674E9274" w:rsidR="00446F70" w:rsidRDefault="00446F70" w:rsidP="00446F70">
      <w:pPr>
        <w:pStyle w:val="NormalWeb"/>
        <w:spacing w:before="0" w:beforeAutospacing="0" w:after="0" w:afterAutospacing="0"/>
        <w:rPr>
          <w:rFonts w:asciiTheme="majorHAnsi" w:hAnsiTheme="majorHAnsi"/>
          <w:b/>
          <w:bCs/>
          <w:color w:val="000000"/>
        </w:rPr>
      </w:pPr>
      <w:r w:rsidRPr="002D2977">
        <w:rPr>
          <w:rFonts w:asciiTheme="majorHAnsi" w:hAnsiTheme="majorHAnsi"/>
          <w:b/>
          <w:bCs/>
          <w:color w:val="000000"/>
        </w:rPr>
        <w:t>Comparison of Results:</w:t>
      </w:r>
    </w:p>
    <w:p w14:paraId="4169A5DB" w14:textId="77777777" w:rsidR="00446F70" w:rsidRPr="00F14659" w:rsidRDefault="00446F70" w:rsidP="00446F70">
      <w:pPr>
        <w:pStyle w:val="NormalWeb"/>
        <w:spacing w:before="0" w:beforeAutospacing="0" w:after="0" w:afterAutospacing="0"/>
        <w:rPr>
          <w:rFonts w:asciiTheme="majorHAnsi" w:hAnsiTheme="majorHAnsi"/>
          <w:color w:val="000000"/>
          <w:lang w:val="en-US"/>
        </w:rPr>
      </w:pPr>
    </w:p>
    <w:tbl>
      <w:tblPr>
        <w:tblStyle w:val="TableGrid"/>
        <w:tblW w:w="0" w:type="auto"/>
        <w:tblInd w:w="720" w:type="dxa"/>
        <w:tblLook w:val="04A0" w:firstRow="1" w:lastRow="0" w:firstColumn="1" w:lastColumn="0" w:noHBand="0" w:noVBand="1"/>
      </w:tblPr>
      <w:tblGrid>
        <w:gridCol w:w="1646"/>
        <w:gridCol w:w="1703"/>
        <w:gridCol w:w="1818"/>
        <w:gridCol w:w="1818"/>
        <w:gridCol w:w="1645"/>
      </w:tblGrid>
      <w:tr w:rsidR="00446F70" w14:paraId="2ABDD360" w14:textId="77777777" w:rsidTr="00446F70">
        <w:tc>
          <w:tcPr>
            <w:tcW w:w="1646" w:type="dxa"/>
          </w:tcPr>
          <w:p w14:paraId="0D0CA0BF" w14:textId="141D2B2E" w:rsidR="00446F70" w:rsidRPr="002D2977" w:rsidRDefault="00446F70" w:rsidP="00D03D1C">
            <w:pPr>
              <w:pStyle w:val="NormalWeb"/>
              <w:rPr>
                <w:rFonts w:asciiTheme="majorHAnsi" w:hAnsiTheme="majorHAnsi"/>
                <w:b/>
                <w:bCs/>
                <w:color w:val="000000"/>
              </w:rPr>
            </w:pPr>
            <w:r>
              <w:rPr>
                <w:rFonts w:asciiTheme="majorHAnsi" w:hAnsiTheme="majorHAnsi"/>
                <w:b/>
                <w:bCs/>
                <w:color w:val="000000"/>
              </w:rPr>
              <w:t>Num of hidden layers</w:t>
            </w:r>
          </w:p>
        </w:tc>
        <w:tc>
          <w:tcPr>
            <w:tcW w:w="1703" w:type="dxa"/>
          </w:tcPr>
          <w:p w14:paraId="24BC6F95" w14:textId="78BBE6D6" w:rsidR="00446F70" w:rsidRPr="002D2977" w:rsidRDefault="00446F70" w:rsidP="00D03D1C">
            <w:pPr>
              <w:pStyle w:val="NormalWeb"/>
              <w:rPr>
                <w:rFonts w:asciiTheme="majorHAnsi" w:hAnsiTheme="majorHAnsi"/>
                <w:b/>
                <w:bCs/>
                <w:color w:val="000000"/>
                <w:sz w:val="27"/>
                <w:szCs w:val="27"/>
              </w:rPr>
            </w:pPr>
            <w:r>
              <w:rPr>
                <w:rFonts w:asciiTheme="majorHAnsi" w:hAnsiTheme="majorHAnsi"/>
                <w:b/>
                <w:bCs/>
                <w:color w:val="000000"/>
                <w:sz w:val="27"/>
                <w:szCs w:val="27"/>
              </w:rPr>
              <w:t>Dropout(0.3)</w:t>
            </w:r>
          </w:p>
        </w:tc>
        <w:tc>
          <w:tcPr>
            <w:tcW w:w="1818" w:type="dxa"/>
          </w:tcPr>
          <w:p w14:paraId="387F7F3A" w14:textId="21ED3950" w:rsidR="00446F70" w:rsidRPr="002D2977" w:rsidRDefault="00446F70" w:rsidP="00D03D1C">
            <w:pPr>
              <w:pStyle w:val="NormalWeb"/>
              <w:rPr>
                <w:rFonts w:asciiTheme="majorHAnsi" w:hAnsiTheme="majorHAnsi"/>
                <w:b/>
                <w:bCs/>
                <w:color w:val="000000"/>
              </w:rPr>
            </w:pPr>
            <w:r w:rsidRPr="002D2977">
              <w:rPr>
                <w:rFonts w:asciiTheme="majorHAnsi" w:hAnsiTheme="majorHAnsi"/>
                <w:b/>
                <w:bCs/>
                <w:color w:val="000000"/>
                <w:sz w:val="27"/>
                <w:szCs w:val="27"/>
              </w:rPr>
              <w:t>Accuracy</w:t>
            </w:r>
          </w:p>
        </w:tc>
        <w:tc>
          <w:tcPr>
            <w:tcW w:w="1818" w:type="dxa"/>
          </w:tcPr>
          <w:p w14:paraId="0E40A49F" w14:textId="77777777" w:rsidR="00446F70" w:rsidRPr="002D2977" w:rsidRDefault="00446F70" w:rsidP="00D03D1C">
            <w:pPr>
              <w:pStyle w:val="NormalWeb"/>
              <w:rPr>
                <w:rFonts w:asciiTheme="majorHAnsi" w:hAnsiTheme="majorHAnsi"/>
                <w:b/>
                <w:bCs/>
                <w:color w:val="000000"/>
              </w:rPr>
            </w:pPr>
            <w:r w:rsidRPr="002D2977">
              <w:rPr>
                <w:rFonts w:asciiTheme="majorHAnsi" w:hAnsiTheme="majorHAnsi"/>
                <w:b/>
                <w:bCs/>
                <w:color w:val="000000"/>
                <w:sz w:val="27"/>
                <w:szCs w:val="27"/>
              </w:rPr>
              <w:t>Precision</w:t>
            </w:r>
          </w:p>
        </w:tc>
        <w:tc>
          <w:tcPr>
            <w:tcW w:w="1645" w:type="dxa"/>
          </w:tcPr>
          <w:p w14:paraId="60F8255A" w14:textId="77777777" w:rsidR="00446F70" w:rsidRPr="002D2977" w:rsidRDefault="00446F70" w:rsidP="00D03D1C">
            <w:pPr>
              <w:pStyle w:val="NormalWeb"/>
              <w:rPr>
                <w:rFonts w:asciiTheme="majorHAnsi" w:hAnsiTheme="majorHAnsi"/>
                <w:b/>
                <w:bCs/>
                <w:color w:val="000000"/>
              </w:rPr>
            </w:pPr>
            <w:r w:rsidRPr="002D2977">
              <w:rPr>
                <w:rFonts w:asciiTheme="majorHAnsi" w:hAnsiTheme="majorHAnsi"/>
                <w:b/>
                <w:bCs/>
                <w:color w:val="000000"/>
                <w:sz w:val="27"/>
                <w:szCs w:val="27"/>
              </w:rPr>
              <w:t>Recall</w:t>
            </w:r>
          </w:p>
        </w:tc>
      </w:tr>
      <w:tr w:rsidR="00446F70" w14:paraId="64D1960D" w14:textId="77777777" w:rsidTr="00446F70">
        <w:tc>
          <w:tcPr>
            <w:tcW w:w="1646" w:type="dxa"/>
          </w:tcPr>
          <w:p w14:paraId="4F62D002" w14:textId="4199076C" w:rsidR="00446F70" w:rsidRPr="00446F70" w:rsidRDefault="00446F70" w:rsidP="00D03D1C">
            <w:pPr>
              <w:pStyle w:val="NormalWeb"/>
              <w:rPr>
                <w:rFonts w:asciiTheme="majorHAnsi" w:hAnsiTheme="majorHAnsi"/>
                <w:b/>
                <w:bCs/>
                <w:color w:val="000000" w:themeColor="text1"/>
                <w:highlight w:val="green"/>
              </w:rPr>
            </w:pPr>
            <w:r w:rsidRPr="00446F70">
              <w:rPr>
                <w:rFonts w:asciiTheme="majorHAnsi" w:hAnsiTheme="majorHAnsi"/>
                <w:b/>
                <w:bCs/>
                <w:color w:val="000000" w:themeColor="text1"/>
                <w:highlight w:val="green"/>
              </w:rPr>
              <w:t>2</w:t>
            </w:r>
          </w:p>
        </w:tc>
        <w:tc>
          <w:tcPr>
            <w:tcW w:w="1703" w:type="dxa"/>
          </w:tcPr>
          <w:p w14:paraId="71889592" w14:textId="3C8F2940" w:rsidR="00446F70" w:rsidRPr="00446F70" w:rsidRDefault="00446F70" w:rsidP="00446F70">
            <w:pPr>
              <w:pStyle w:val="NormalWeb"/>
              <w:jc w:val="center"/>
              <w:rPr>
                <w:rFonts w:asciiTheme="majorHAnsi" w:hAnsiTheme="majorHAnsi"/>
                <w:color w:val="000000" w:themeColor="text1"/>
                <w:highlight w:val="green"/>
              </w:rPr>
            </w:pPr>
            <w:r w:rsidRPr="00446F70">
              <w:rPr>
                <w:rFonts w:asciiTheme="majorHAnsi" w:hAnsiTheme="majorHAnsi"/>
                <w:color w:val="000000" w:themeColor="text1"/>
                <w:highlight w:val="green"/>
              </w:rPr>
              <w:t>with</w:t>
            </w:r>
          </w:p>
        </w:tc>
        <w:tc>
          <w:tcPr>
            <w:tcW w:w="1818" w:type="dxa"/>
          </w:tcPr>
          <w:p w14:paraId="1CD2B72B" w14:textId="3E334C4F" w:rsidR="00446F70" w:rsidRPr="00446F70" w:rsidRDefault="00446F70" w:rsidP="00D03D1C">
            <w:pPr>
              <w:pStyle w:val="NormalWeb"/>
              <w:rPr>
                <w:rFonts w:asciiTheme="majorHAnsi" w:hAnsiTheme="majorHAnsi"/>
                <w:color w:val="000000" w:themeColor="text1"/>
                <w:highlight w:val="green"/>
              </w:rPr>
            </w:pPr>
            <w:r w:rsidRPr="00446F70">
              <w:rPr>
                <w:rFonts w:asciiTheme="majorHAnsi" w:hAnsiTheme="majorHAnsi"/>
                <w:color w:val="000000" w:themeColor="text1"/>
                <w:highlight w:val="green"/>
              </w:rPr>
              <w:t>0.</w:t>
            </w:r>
            <w:r>
              <w:rPr>
                <w:rFonts w:asciiTheme="majorHAnsi" w:hAnsiTheme="majorHAnsi"/>
                <w:color w:val="000000" w:themeColor="text1"/>
                <w:highlight w:val="green"/>
              </w:rPr>
              <w:t>9820</w:t>
            </w:r>
          </w:p>
        </w:tc>
        <w:tc>
          <w:tcPr>
            <w:tcW w:w="1818" w:type="dxa"/>
          </w:tcPr>
          <w:p w14:paraId="5AC9A950" w14:textId="1FE8EFA7" w:rsidR="00446F70" w:rsidRPr="00446F70" w:rsidRDefault="00446F70" w:rsidP="00D03D1C">
            <w:pPr>
              <w:pStyle w:val="NormalWeb"/>
              <w:rPr>
                <w:rFonts w:asciiTheme="majorHAnsi" w:hAnsiTheme="majorHAnsi"/>
                <w:color w:val="000000" w:themeColor="text1"/>
                <w:highlight w:val="green"/>
              </w:rPr>
            </w:pPr>
            <w:r w:rsidRPr="00446F70">
              <w:rPr>
                <w:rFonts w:asciiTheme="majorHAnsi" w:hAnsiTheme="majorHAnsi"/>
                <w:color w:val="000000" w:themeColor="text1"/>
                <w:highlight w:val="green"/>
              </w:rPr>
              <w:t>0.</w:t>
            </w:r>
            <w:r>
              <w:rPr>
                <w:rFonts w:asciiTheme="majorHAnsi" w:hAnsiTheme="majorHAnsi"/>
                <w:color w:val="000000" w:themeColor="text1"/>
                <w:highlight w:val="green"/>
              </w:rPr>
              <w:t>9821</w:t>
            </w:r>
          </w:p>
        </w:tc>
        <w:tc>
          <w:tcPr>
            <w:tcW w:w="1645" w:type="dxa"/>
          </w:tcPr>
          <w:p w14:paraId="057140DA" w14:textId="5A87E491" w:rsidR="00446F70" w:rsidRPr="00446F70" w:rsidRDefault="00446F70" w:rsidP="00D03D1C">
            <w:pPr>
              <w:pStyle w:val="NormalWeb"/>
              <w:rPr>
                <w:rFonts w:asciiTheme="majorHAnsi" w:hAnsiTheme="majorHAnsi"/>
                <w:color w:val="000000" w:themeColor="text1"/>
                <w:highlight w:val="green"/>
              </w:rPr>
            </w:pPr>
            <w:r w:rsidRPr="00446F70">
              <w:rPr>
                <w:rFonts w:asciiTheme="majorHAnsi" w:hAnsiTheme="majorHAnsi"/>
                <w:color w:val="000000" w:themeColor="text1"/>
                <w:highlight w:val="green"/>
              </w:rPr>
              <w:t>0.</w:t>
            </w:r>
            <w:r>
              <w:rPr>
                <w:rFonts w:asciiTheme="majorHAnsi" w:hAnsiTheme="majorHAnsi"/>
                <w:color w:val="000000" w:themeColor="text1"/>
                <w:highlight w:val="green"/>
              </w:rPr>
              <w:t>9820</w:t>
            </w:r>
          </w:p>
        </w:tc>
      </w:tr>
      <w:tr w:rsidR="00446F70" w14:paraId="22ECFBF2" w14:textId="77777777" w:rsidTr="00446F70">
        <w:trPr>
          <w:trHeight w:val="75"/>
        </w:trPr>
        <w:tc>
          <w:tcPr>
            <w:tcW w:w="1646" w:type="dxa"/>
          </w:tcPr>
          <w:p w14:paraId="57766D07" w14:textId="76AB40EF" w:rsidR="00446F70" w:rsidRPr="004939E1" w:rsidRDefault="00446F70" w:rsidP="00D03D1C">
            <w:pPr>
              <w:pStyle w:val="NormalWeb"/>
              <w:rPr>
                <w:rFonts w:asciiTheme="majorHAnsi" w:hAnsiTheme="majorHAnsi"/>
                <w:b/>
                <w:bCs/>
                <w:color w:val="000000"/>
              </w:rPr>
            </w:pPr>
            <w:r>
              <w:rPr>
                <w:rFonts w:asciiTheme="majorHAnsi" w:hAnsiTheme="majorHAnsi"/>
                <w:b/>
                <w:bCs/>
                <w:color w:val="000000"/>
              </w:rPr>
              <w:t>4</w:t>
            </w:r>
          </w:p>
        </w:tc>
        <w:tc>
          <w:tcPr>
            <w:tcW w:w="1703" w:type="dxa"/>
          </w:tcPr>
          <w:p w14:paraId="497155C1" w14:textId="27786930" w:rsidR="00446F70" w:rsidRDefault="00446F70" w:rsidP="00446F70">
            <w:pPr>
              <w:pStyle w:val="NormalWeb"/>
              <w:jc w:val="center"/>
              <w:rPr>
                <w:rFonts w:asciiTheme="majorHAnsi" w:hAnsiTheme="majorHAnsi"/>
                <w:color w:val="000000"/>
              </w:rPr>
            </w:pPr>
            <w:r>
              <w:rPr>
                <w:rFonts w:asciiTheme="majorHAnsi" w:hAnsiTheme="majorHAnsi"/>
                <w:color w:val="000000"/>
              </w:rPr>
              <w:t>with</w:t>
            </w:r>
          </w:p>
        </w:tc>
        <w:tc>
          <w:tcPr>
            <w:tcW w:w="1818" w:type="dxa"/>
          </w:tcPr>
          <w:p w14:paraId="75418C7E" w14:textId="4ED8E6D9" w:rsidR="00446F70" w:rsidRDefault="00446F70" w:rsidP="00D03D1C">
            <w:pPr>
              <w:pStyle w:val="NormalWeb"/>
              <w:rPr>
                <w:rFonts w:asciiTheme="majorHAnsi" w:hAnsiTheme="majorHAnsi"/>
                <w:color w:val="000000"/>
              </w:rPr>
            </w:pPr>
            <w:r>
              <w:rPr>
                <w:rFonts w:asciiTheme="majorHAnsi" w:hAnsiTheme="majorHAnsi"/>
                <w:color w:val="000000"/>
              </w:rPr>
              <w:t>0.</w:t>
            </w:r>
            <w:r>
              <w:rPr>
                <w:rFonts w:asciiTheme="majorHAnsi" w:hAnsiTheme="majorHAnsi"/>
                <w:color w:val="000000"/>
              </w:rPr>
              <w:t>9640</w:t>
            </w:r>
          </w:p>
        </w:tc>
        <w:tc>
          <w:tcPr>
            <w:tcW w:w="1818" w:type="dxa"/>
          </w:tcPr>
          <w:p w14:paraId="6EB7ADA4" w14:textId="15570899" w:rsidR="00446F70" w:rsidRDefault="00446F70" w:rsidP="00D03D1C">
            <w:pPr>
              <w:pStyle w:val="NormalWeb"/>
              <w:rPr>
                <w:rFonts w:asciiTheme="majorHAnsi" w:hAnsiTheme="majorHAnsi"/>
                <w:color w:val="000000"/>
              </w:rPr>
            </w:pPr>
            <w:r>
              <w:rPr>
                <w:rFonts w:asciiTheme="majorHAnsi" w:hAnsiTheme="majorHAnsi"/>
                <w:color w:val="000000"/>
              </w:rPr>
              <w:t>0.</w:t>
            </w:r>
            <w:r>
              <w:rPr>
                <w:rFonts w:asciiTheme="majorHAnsi" w:hAnsiTheme="majorHAnsi"/>
                <w:color w:val="000000"/>
              </w:rPr>
              <w:t>9641</w:t>
            </w:r>
          </w:p>
        </w:tc>
        <w:tc>
          <w:tcPr>
            <w:tcW w:w="1645" w:type="dxa"/>
          </w:tcPr>
          <w:p w14:paraId="178D4DC3" w14:textId="513A48E9" w:rsidR="00446F70" w:rsidRDefault="00446F70" w:rsidP="00D03D1C">
            <w:pPr>
              <w:pStyle w:val="NormalWeb"/>
              <w:rPr>
                <w:rFonts w:asciiTheme="majorHAnsi" w:hAnsiTheme="majorHAnsi"/>
                <w:color w:val="000000"/>
              </w:rPr>
            </w:pPr>
            <w:r>
              <w:rPr>
                <w:rFonts w:asciiTheme="majorHAnsi" w:hAnsiTheme="majorHAnsi"/>
                <w:color w:val="000000"/>
              </w:rPr>
              <w:t>0.</w:t>
            </w:r>
            <w:r>
              <w:rPr>
                <w:rFonts w:asciiTheme="majorHAnsi" w:hAnsiTheme="majorHAnsi"/>
                <w:color w:val="000000"/>
              </w:rPr>
              <w:t>9640</w:t>
            </w:r>
          </w:p>
        </w:tc>
      </w:tr>
      <w:tr w:rsidR="00446F70" w14:paraId="39AB16E0" w14:textId="77777777" w:rsidTr="00446F70">
        <w:trPr>
          <w:trHeight w:val="75"/>
        </w:trPr>
        <w:tc>
          <w:tcPr>
            <w:tcW w:w="1646" w:type="dxa"/>
          </w:tcPr>
          <w:p w14:paraId="06AB71FB" w14:textId="7AF4E600" w:rsidR="00446F70" w:rsidRDefault="00446F70" w:rsidP="00446F70">
            <w:pPr>
              <w:pStyle w:val="NormalWeb"/>
              <w:rPr>
                <w:rFonts w:asciiTheme="majorHAnsi" w:hAnsiTheme="majorHAnsi"/>
                <w:b/>
                <w:bCs/>
                <w:color w:val="000000"/>
              </w:rPr>
            </w:pPr>
            <w:r>
              <w:rPr>
                <w:rFonts w:asciiTheme="majorHAnsi" w:hAnsiTheme="majorHAnsi"/>
                <w:b/>
                <w:bCs/>
                <w:color w:val="000000"/>
              </w:rPr>
              <w:t>2</w:t>
            </w:r>
          </w:p>
        </w:tc>
        <w:tc>
          <w:tcPr>
            <w:tcW w:w="1703" w:type="dxa"/>
          </w:tcPr>
          <w:p w14:paraId="7A406AEB" w14:textId="5DE0DBC9" w:rsidR="00446F70" w:rsidRDefault="00446F70" w:rsidP="00446F70">
            <w:pPr>
              <w:pStyle w:val="NormalWeb"/>
              <w:jc w:val="center"/>
              <w:rPr>
                <w:rFonts w:asciiTheme="majorHAnsi" w:hAnsiTheme="majorHAnsi"/>
                <w:color w:val="000000"/>
              </w:rPr>
            </w:pPr>
            <w:r>
              <w:rPr>
                <w:rFonts w:asciiTheme="majorHAnsi" w:hAnsiTheme="majorHAnsi"/>
                <w:color w:val="000000"/>
              </w:rPr>
              <w:t>with</w:t>
            </w:r>
            <w:r>
              <w:rPr>
                <w:rFonts w:asciiTheme="majorHAnsi" w:hAnsiTheme="majorHAnsi"/>
                <w:color w:val="000000"/>
              </w:rPr>
              <w:t>out</w:t>
            </w:r>
          </w:p>
        </w:tc>
        <w:tc>
          <w:tcPr>
            <w:tcW w:w="1818" w:type="dxa"/>
          </w:tcPr>
          <w:p w14:paraId="1452B72E" w14:textId="7893ED60" w:rsidR="00446F70" w:rsidRDefault="00446F70" w:rsidP="00446F70">
            <w:pPr>
              <w:pStyle w:val="NormalWeb"/>
              <w:rPr>
                <w:rFonts w:asciiTheme="majorHAnsi" w:hAnsiTheme="majorHAnsi"/>
                <w:color w:val="000000"/>
              </w:rPr>
            </w:pPr>
            <w:r>
              <w:rPr>
                <w:rFonts w:asciiTheme="majorHAnsi" w:hAnsiTheme="majorHAnsi"/>
                <w:color w:val="000000"/>
              </w:rPr>
              <w:t>0.</w:t>
            </w:r>
            <w:r w:rsidR="00FE0110">
              <w:rPr>
                <w:rFonts w:asciiTheme="majorHAnsi" w:hAnsiTheme="majorHAnsi"/>
                <w:color w:val="000000"/>
              </w:rPr>
              <w:t>9798</w:t>
            </w:r>
          </w:p>
        </w:tc>
        <w:tc>
          <w:tcPr>
            <w:tcW w:w="1818" w:type="dxa"/>
          </w:tcPr>
          <w:p w14:paraId="444A124A" w14:textId="3D1EE20D" w:rsidR="00446F70" w:rsidRDefault="00446F70" w:rsidP="00446F70">
            <w:pPr>
              <w:pStyle w:val="NormalWeb"/>
              <w:rPr>
                <w:rFonts w:asciiTheme="majorHAnsi" w:hAnsiTheme="majorHAnsi"/>
                <w:color w:val="000000"/>
              </w:rPr>
            </w:pPr>
            <w:r>
              <w:rPr>
                <w:rFonts w:asciiTheme="majorHAnsi" w:hAnsiTheme="majorHAnsi"/>
                <w:color w:val="000000"/>
              </w:rPr>
              <w:t>0.</w:t>
            </w:r>
            <w:r w:rsidR="00FE0110">
              <w:rPr>
                <w:rFonts w:asciiTheme="majorHAnsi" w:hAnsiTheme="majorHAnsi"/>
                <w:color w:val="000000"/>
              </w:rPr>
              <w:t>9799</w:t>
            </w:r>
          </w:p>
        </w:tc>
        <w:tc>
          <w:tcPr>
            <w:tcW w:w="1645" w:type="dxa"/>
          </w:tcPr>
          <w:p w14:paraId="68AC6BA9" w14:textId="1049F7A7" w:rsidR="00446F70" w:rsidRDefault="00446F70" w:rsidP="00446F70">
            <w:pPr>
              <w:pStyle w:val="NormalWeb"/>
              <w:rPr>
                <w:rFonts w:asciiTheme="majorHAnsi" w:hAnsiTheme="majorHAnsi"/>
                <w:color w:val="000000"/>
              </w:rPr>
            </w:pPr>
            <w:r>
              <w:rPr>
                <w:rFonts w:asciiTheme="majorHAnsi" w:hAnsiTheme="majorHAnsi"/>
                <w:color w:val="000000"/>
              </w:rPr>
              <w:t>0.</w:t>
            </w:r>
            <w:r w:rsidR="00FE0110">
              <w:rPr>
                <w:rFonts w:asciiTheme="majorHAnsi" w:hAnsiTheme="majorHAnsi"/>
                <w:color w:val="000000"/>
              </w:rPr>
              <w:t>9798</w:t>
            </w:r>
          </w:p>
        </w:tc>
      </w:tr>
      <w:tr w:rsidR="00446F70" w14:paraId="1C55FECE" w14:textId="77777777" w:rsidTr="00446F70">
        <w:trPr>
          <w:trHeight w:val="75"/>
        </w:trPr>
        <w:tc>
          <w:tcPr>
            <w:tcW w:w="1646" w:type="dxa"/>
          </w:tcPr>
          <w:p w14:paraId="3B72E051" w14:textId="4D4F21D2" w:rsidR="00446F70" w:rsidRDefault="00446F70" w:rsidP="00446F70">
            <w:pPr>
              <w:pStyle w:val="NormalWeb"/>
              <w:rPr>
                <w:rFonts w:asciiTheme="majorHAnsi" w:hAnsiTheme="majorHAnsi"/>
                <w:b/>
                <w:bCs/>
                <w:color w:val="000000"/>
              </w:rPr>
            </w:pPr>
            <w:r>
              <w:rPr>
                <w:rFonts w:asciiTheme="majorHAnsi" w:hAnsiTheme="majorHAnsi"/>
                <w:b/>
                <w:bCs/>
                <w:color w:val="000000"/>
              </w:rPr>
              <w:t>4</w:t>
            </w:r>
          </w:p>
        </w:tc>
        <w:tc>
          <w:tcPr>
            <w:tcW w:w="1703" w:type="dxa"/>
          </w:tcPr>
          <w:p w14:paraId="411454A6" w14:textId="39BEC9C0" w:rsidR="00446F70" w:rsidRDefault="00446F70" w:rsidP="00446F70">
            <w:pPr>
              <w:pStyle w:val="NormalWeb"/>
              <w:jc w:val="center"/>
              <w:rPr>
                <w:rFonts w:asciiTheme="majorHAnsi" w:hAnsiTheme="majorHAnsi"/>
                <w:color w:val="000000"/>
              </w:rPr>
            </w:pPr>
            <w:r>
              <w:rPr>
                <w:rFonts w:asciiTheme="majorHAnsi" w:hAnsiTheme="majorHAnsi"/>
                <w:color w:val="000000"/>
              </w:rPr>
              <w:t>with</w:t>
            </w:r>
            <w:r>
              <w:rPr>
                <w:rFonts w:asciiTheme="majorHAnsi" w:hAnsiTheme="majorHAnsi"/>
                <w:color w:val="000000"/>
              </w:rPr>
              <w:t>out</w:t>
            </w:r>
          </w:p>
        </w:tc>
        <w:tc>
          <w:tcPr>
            <w:tcW w:w="1818" w:type="dxa"/>
          </w:tcPr>
          <w:p w14:paraId="440045B6" w14:textId="3D94BC0A" w:rsidR="00446F70" w:rsidRDefault="00446F70" w:rsidP="00446F70">
            <w:pPr>
              <w:pStyle w:val="NormalWeb"/>
              <w:rPr>
                <w:rFonts w:asciiTheme="majorHAnsi" w:hAnsiTheme="majorHAnsi"/>
                <w:color w:val="000000"/>
              </w:rPr>
            </w:pPr>
            <w:r>
              <w:rPr>
                <w:rFonts w:asciiTheme="majorHAnsi" w:hAnsiTheme="majorHAnsi"/>
                <w:color w:val="000000"/>
              </w:rPr>
              <w:t>0.</w:t>
            </w:r>
            <w:r w:rsidR="00FE0110">
              <w:rPr>
                <w:rFonts w:asciiTheme="majorHAnsi" w:hAnsiTheme="majorHAnsi"/>
                <w:color w:val="000000"/>
              </w:rPr>
              <w:t>9596</w:t>
            </w:r>
          </w:p>
        </w:tc>
        <w:tc>
          <w:tcPr>
            <w:tcW w:w="1818" w:type="dxa"/>
          </w:tcPr>
          <w:p w14:paraId="597F360D" w14:textId="3D2FE566" w:rsidR="00446F70" w:rsidRDefault="00446F70" w:rsidP="00446F70">
            <w:pPr>
              <w:pStyle w:val="NormalWeb"/>
              <w:rPr>
                <w:rFonts w:asciiTheme="majorHAnsi" w:hAnsiTheme="majorHAnsi"/>
                <w:color w:val="000000"/>
              </w:rPr>
            </w:pPr>
            <w:r>
              <w:rPr>
                <w:rFonts w:asciiTheme="majorHAnsi" w:hAnsiTheme="majorHAnsi"/>
                <w:color w:val="000000"/>
              </w:rPr>
              <w:t>0.</w:t>
            </w:r>
            <w:r w:rsidR="00FE0110">
              <w:rPr>
                <w:rFonts w:asciiTheme="majorHAnsi" w:hAnsiTheme="majorHAnsi"/>
                <w:color w:val="000000"/>
              </w:rPr>
              <w:t>9598</w:t>
            </w:r>
          </w:p>
        </w:tc>
        <w:tc>
          <w:tcPr>
            <w:tcW w:w="1645" w:type="dxa"/>
          </w:tcPr>
          <w:p w14:paraId="00496FE3" w14:textId="7DFD6D0B" w:rsidR="00446F70" w:rsidRDefault="00446F70" w:rsidP="00446F70">
            <w:pPr>
              <w:pStyle w:val="NormalWeb"/>
              <w:rPr>
                <w:rFonts w:asciiTheme="majorHAnsi" w:hAnsiTheme="majorHAnsi"/>
                <w:color w:val="000000"/>
              </w:rPr>
            </w:pPr>
            <w:r>
              <w:rPr>
                <w:rFonts w:asciiTheme="majorHAnsi" w:hAnsiTheme="majorHAnsi"/>
                <w:color w:val="000000"/>
              </w:rPr>
              <w:t>0.</w:t>
            </w:r>
            <w:r w:rsidR="00FE0110">
              <w:rPr>
                <w:rFonts w:asciiTheme="majorHAnsi" w:hAnsiTheme="majorHAnsi"/>
                <w:color w:val="000000"/>
              </w:rPr>
              <w:t>9596</w:t>
            </w:r>
          </w:p>
        </w:tc>
      </w:tr>
    </w:tbl>
    <w:p w14:paraId="40945552" w14:textId="77777777" w:rsidR="00FE0110" w:rsidRDefault="00FE0110" w:rsidP="00D33329">
      <w:pPr>
        <w:rPr>
          <w:rFonts w:asciiTheme="majorHAnsi" w:hAnsiTheme="majorHAnsi"/>
          <w:rtl/>
        </w:rPr>
      </w:pPr>
    </w:p>
    <w:p w14:paraId="4309E15C" w14:textId="13EEC47B" w:rsidR="003B3168" w:rsidRDefault="00FE0110" w:rsidP="00D33329">
      <w:pPr>
        <w:rPr>
          <w:rFonts w:asciiTheme="majorHAnsi" w:hAnsiTheme="majorHAnsi"/>
        </w:rPr>
      </w:pPr>
      <w:r w:rsidRPr="00FE0110">
        <w:rPr>
          <w:rFonts w:asciiTheme="majorHAnsi" w:hAnsiTheme="majorHAnsi"/>
          <w:b/>
          <w:bCs/>
        </w:rPr>
        <w:t>Conclusion</w:t>
      </w:r>
      <w:r w:rsidRPr="00FE0110">
        <w:rPr>
          <w:rFonts w:asciiTheme="majorHAnsi" w:hAnsiTheme="majorHAnsi"/>
        </w:rPr>
        <w:t xml:space="preserve">: </w:t>
      </w:r>
      <w:r>
        <w:rPr>
          <w:rFonts w:asciiTheme="majorHAnsi" w:hAnsiTheme="majorHAnsi"/>
          <w:lang w:val="en-US"/>
        </w:rPr>
        <w:t xml:space="preserve">in this model </w:t>
      </w:r>
      <w:r w:rsidRPr="00FE0110">
        <w:rPr>
          <w:rFonts w:asciiTheme="majorHAnsi" w:hAnsiTheme="majorHAnsi"/>
        </w:rPr>
        <w:t>2 layers are always better than 4</w:t>
      </w:r>
      <w:r w:rsidR="003D7D5D">
        <w:rPr>
          <w:rFonts w:asciiTheme="majorHAnsi" w:hAnsiTheme="majorHAnsi"/>
        </w:rPr>
        <w:t xml:space="preserve"> layers,</w:t>
      </w:r>
      <w:r w:rsidRPr="00FE0110">
        <w:rPr>
          <w:rFonts w:asciiTheme="majorHAnsi" w:hAnsiTheme="majorHAnsi"/>
        </w:rPr>
        <w:t xml:space="preserve"> and better with</w:t>
      </w:r>
      <w:r w:rsidR="00446F70">
        <w:rPr>
          <w:noProof/>
        </w:rPr>
        <w:drawing>
          <wp:anchor distT="0" distB="0" distL="114300" distR="114300" simplePos="0" relativeHeight="251676672" behindDoc="0" locked="0" layoutInCell="1" allowOverlap="1" wp14:anchorId="5122FB74" wp14:editId="6CE2BC1C">
            <wp:simplePos x="0" y="0"/>
            <wp:positionH relativeFrom="margin">
              <wp:posOffset>174625</wp:posOffset>
            </wp:positionH>
            <wp:positionV relativeFrom="margin">
              <wp:posOffset>2044065</wp:posOffset>
            </wp:positionV>
            <wp:extent cx="5412105" cy="3716020"/>
            <wp:effectExtent l="0" t="0" r="0" b="5080"/>
            <wp:wrapSquare wrapText="bothSides"/>
            <wp:docPr id="601971887" name="Picture 18"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71887" name="Picture 18" descr="A graph with red and blue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12105" cy="3716020"/>
                    </a:xfrm>
                    <a:prstGeom prst="rect">
                      <a:avLst/>
                    </a:prstGeom>
                  </pic:spPr>
                </pic:pic>
              </a:graphicData>
            </a:graphic>
          </wp:anchor>
        </w:drawing>
      </w:r>
      <w:r>
        <w:rPr>
          <w:rFonts w:asciiTheme="majorHAnsi" w:hAnsiTheme="majorHAnsi"/>
        </w:rPr>
        <w:t xml:space="preserve"> dropout</w:t>
      </w:r>
      <w:r w:rsidR="003D7D5D">
        <w:rPr>
          <w:rFonts w:asciiTheme="majorHAnsi" w:hAnsiTheme="majorHAnsi"/>
        </w:rPr>
        <w:t>.</w:t>
      </w:r>
    </w:p>
    <w:p w14:paraId="01B00DC0" w14:textId="6B84880E" w:rsidR="003D7D5D" w:rsidRPr="003D7D5D" w:rsidRDefault="003D7D5D" w:rsidP="003D7D5D">
      <w:pPr>
        <w:rPr>
          <w:rFonts w:asciiTheme="majorHAnsi" w:hAnsiTheme="majorHAnsi"/>
          <w:b/>
          <w:bCs/>
          <w:sz w:val="28"/>
          <w:szCs w:val="28"/>
          <w:u w:val="single"/>
        </w:rPr>
      </w:pPr>
      <w:r w:rsidRPr="003D7D5D">
        <w:rPr>
          <w:rFonts w:asciiTheme="majorHAnsi" w:hAnsiTheme="majorHAnsi"/>
          <w:b/>
          <w:bCs/>
          <w:sz w:val="28"/>
          <w:szCs w:val="28"/>
          <w:u w:val="single"/>
        </w:rPr>
        <w:lastRenderedPageBreak/>
        <w:t xml:space="preserve">4. </w:t>
      </w:r>
      <w:r>
        <w:rPr>
          <w:rFonts w:asciiTheme="majorHAnsi" w:hAnsiTheme="majorHAnsi"/>
          <w:b/>
          <w:bCs/>
          <w:sz w:val="28"/>
          <w:szCs w:val="28"/>
          <w:u w:val="single"/>
        </w:rPr>
        <w:t>Final</w:t>
      </w:r>
      <w:r w:rsidRPr="003D7D5D">
        <w:rPr>
          <w:rFonts w:asciiTheme="majorHAnsi" w:hAnsiTheme="majorHAnsi"/>
          <w:b/>
          <w:bCs/>
          <w:sz w:val="28"/>
          <w:szCs w:val="28"/>
          <w:u w:val="single"/>
        </w:rPr>
        <w:t xml:space="preserve"> Comparaision:</w:t>
      </w:r>
      <w:r w:rsidRPr="003D7D5D">
        <w:rPr>
          <w:rFonts w:asciiTheme="majorHAnsi" w:hAnsiTheme="majorHAnsi"/>
          <w:b/>
          <w:bCs/>
          <w:sz w:val="28"/>
          <w:szCs w:val="28"/>
          <w:u w:val="single"/>
        </w:rPr>
        <w:br/>
      </w:r>
    </w:p>
    <w:tbl>
      <w:tblPr>
        <w:tblStyle w:val="TableGridLight"/>
        <w:tblW w:w="0" w:type="auto"/>
        <w:tblLook w:val="04A0" w:firstRow="1" w:lastRow="0" w:firstColumn="1" w:lastColumn="0" w:noHBand="0" w:noVBand="1"/>
      </w:tblPr>
      <w:tblGrid>
        <w:gridCol w:w="3004"/>
        <w:gridCol w:w="1297"/>
        <w:gridCol w:w="1297"/>
        <w:gridCol w:w="951"/>
      </w:tblGrid>
      <w:tr w:rsidR="003D7D5D" w:rsidRPr="003D7D5D" w14:paraId="4EC3F341" w14:textId="77777777" w:rsidTr="003D7D5D">
        <w:tc>
          <w:tcPr>
            <w:tcW w:w="0" w:type="auto"/>
            <w:hideMark/>
          </w:tcPr>
          <w:p w14:paraId="5A0C28A2" w14:textId="77777777" w:rsidR="003D7D5D" w:rsidRPr="003D7D5D" w:rsidRDefault="003D7D5D" w:rsidP="003D7D5D">
            <w:pPr>
              <w:rPr>
                <w:rFonts w:ascii="Arial" w:eastAsia="Times New Roman" w:hAnsi="Arial" w:cs="Arial"/>
                <w:color w:val="000000"/>
                <w:kern w:val="0"/>
                <w14:ligatures w14:val="none"/>
              </w:rPr>
            </w:pPr>
            <w:r w:rsidRPr="003D7D5D">
              <w:rPr>
                <w:rFonts w:ascii="Arial" w:eastAsia="Times New Roman" w:hAnsi="Arial" w:cs="Arial"/>
                <w:b/>
                <w:bCs/>
                <w:color w:val="000000"/>
                <w:kern w:val="0"/>
                <w14:ligatures w14:val="none"/>
              </w:rPr>
              <w:t>Model</w:t>
            </w:r>
          </w:p>
        </w:tc>
        <w:tc>
          <w:tcPr>
            <w:tcW w:w="0" w:type="auto"/>
            <w:hideMark/>
          </w:tcPr>
          <w:p w14:paraId="1F7FBD4D" w14:textId="77777777" w:rsidR="003D7D5D" w:rsidRPr="003D7D5D" w:rsidRDefault="003D7D5D" w:rsidP="003D7D5D">
            <w:pPr>
              <w:rPr>
                <w:rFonts w:ascii="Arial" w:eastAsia="Times New Roman" w:hAnsi="Arial" w:cs="Arial"/>
                <w:color w:val="000000"/>
                <w:kern w:val="0"/>
                <w14:ligatures w14:val="none"/>
              </w:rPr>
            </w:pPr>
            <w:r w:rsidRPr="003D7D5D">
              <w:rPr>
                <w:rFonts w:ascii="Arial" w:eastAsia="Times New Roman" w:hAnsi="Arial" w:cs="Arial"/>
                <w:b/>
                <w:bCs/>
                <w:color w:val="000000"/>
                <w:kern w:val="0"/>
                <w14:ligatures w14:val="none"/>
              </w:rPr>
              <w:t>Accuracy</w:t>
            </w:r>
          </w:p>
        </w:tc>
        <w:tc>
          <w:tcPr>
            <w:tcW w:w="0" w:type="auto"/>
            <w:hideMark/>
          </w:tcPr>
          <w:p w14:paraId="028DF36A" w14:textId="77777777" w:rsidR="003D7D5D" w:rsidRPr="003D7D5D" w:rsidRDefault="003D7D5D" w:rsidP="003D7D5D">
            <w:pPr>
              <w:rPr>
                <w:rFonts w:ascii="Arial" w:eastAsia="Times New Roman" w:hAnsi="Arial" w:cs="Arial"/>
                <w:color w:val="000000"/>
                <w:kern w:val="0"/>
                <w14:ligatures w14:val="none"/>
              </w:rPr>
            </w:pPr>
            <w:r w:rsidRPr="003D7D5D">
              <w:rPr>
                <w:rFonts w:ascii="Arial" w:eastAsia="Times New Roman" w:hAnsi="Arial" w:cs="Arial"/>
                <w:b/>
                <w:bCs/>
                <w:color w:val="000000"/>
                <w:kern w:val="0"/>
                <w14:ligatures w14:val="none"/>
              </w:rPr>
              <w:t>Precision</w:t>
            </w:r>
          </w:p>
        </w:tc>
        <w:tc>
          <w:tcPr>
            <w:tcW w:w="0" w:type="auto"/>
            <w:hideMark/>
          </w:tcPr>
          <w:p w14:paraId="1ABFE514" w14:textId="77777777" w:rsidR="003D7D5D" w:rsidRPr="003D7D5D" w:rsidRDefault="003D7D5D" w:rsidP="003D7D5D">
            <w:pPr>
              <w:rPr>
                <w:rFonts w:ascii="Arial" w:eastAsia="Times New Roman" w:hAnsi="Arial" w:cs="Arial"/>
                <w:color w:val="000000"/>
                <w:kern w:val="0"/>
                <w14:ligatures w14:val="none"/>
              </w:rPr>
            </w:pPr>
            <w:r w:rsidRPr="003D7D5D">
              <w:rPr>
                <w:rFonts w:ascii="Arial" w:eastAsia="Times New Roman" w:hAnsi="Arial" w:cs="Arial"/>
                <w:b/>
                <w:bCs/>
                <w:color w:val="000000"/>
                <w:kern w:val="0"/>
                <w14:ligatures w14:val="none"/>
              </w:rPr>
              <w:t>Recall</w:t>
            </w:r>
          </w:p>
        </w:tc>
      </w:tr>
      <w:tr w:rsidR="003D7D5D" w:rsidRPr="003D7D5D" w14:paraId="2AABB3E5" w14:textId="77777777" w:rsidTr="003D7D5D">
        <w:tc>
          <w:tcPr>
            <w:tcW w:w="0" w:type="auto"/>
            <w:hideMark/>
          </w:tcPr>
          <w:p w14:paraId="4E57DDED" w14:textId="77777777" w:rsidR="003D7D5D" w:rsidRPr="003D7D5D" w:rsidRDefault="003D7D5D" w:rsidP="003D7D5D">
            <w:pPr>
              <w:rPr>
                <w:rFonts w:ascii="Arial" w:eastAsia="Times New Roman" w:hAnsi="Arial" w:cs="Arial"/>
                <w:color w:val="000000"/>
                <w:kern w:val="0"/>
                <w14:ligatures w14:val="none"/>
              </w:rPr>
            </w:pPr>
            <w:r w:rsidRPr="003D7D5D">
              <w:rPr>
                <w:rFonts w:ascii="Arial" w:eastAsia="Times New Roman" w:hAnsi="Arial" w:cs="Arial"/>
                <w:color w:val="000000"/>
                <w:kern w:val="0"/>
                <w14:ligatures w14:val="none"/>
              </w:rPr>
              <w:t>Simple Baseline (Majority)</w:t>
            </w:r>
          </w:p>
        </w:tc>
        <w:tc>
          <w:tcPr>
            <w:tcW w:w="0" w:type="auto"/>
            <w:hideMark/>
          </w:tcPr>
          <w:p w14:paraId="1BE9BAB8" w14:textId="7EED1233" w:rsidR="003D7D5D" w:rsidRPr="003D7D5D" w:rsidRDefault="003D7D5D" w:rsidP="003D7D5D">
            <w:pPr>
              <w:rPr>
                <w:rFonts w:ascii="Arial" w:eastAsia="Times New Roman" w:hAnsi="Arial" w:cs="Arial"/>
                <w:color w:val="000000"/>
                <w:kern w:val="0"/>
                <w14:ligatures w14:val="none"/>
              </w:rPr>
            </w:pPr>
            <w:r>
              <w:rPr>
                <w:rFonts w:ascii="Arial" w:eastAsia="Times New Roman" w:hAnsi="Arial" w:cs="Arial"/>
                <w:color w:val="000000"/>
                <w:kern w:val="0"/>
                <w14:ligatures w14:val="none"/>
              </w:rPr>
              <w:t>24</w:t>
            </w:r>
            <w:r w:rsidRPr="003D7D5D">
              <w:rPr>
                <w:rFonts w:ascii="Arial" w:eastAsia="Times New Roman" w:hAnsi="Arial" w:cs="Arial"/>
                <w:color w:val="000000"/>
                <w:kern w:val="0"/>
                <w14:ligatures w14:val="none"/>
              </w:rPr>
              <w:t>.</w:t>
            </w:r>
            <w:r>
              <w:rPr>
                <w:rFonts w:ascii="Arial" w:eastAsia="Times New Roman" w:hAnsi="Arial" w:cs="Arial"/>
                <w:color w:val="000000"/>
                <w:kern w:val="0"/>
                <w14:ligatures w14:val="none"/>
              </w:rPr>
              <w:t>27</w:t>
            </w:r>
            <w:r w:rsidRPr="003D7D5D">
              <w:rPr>
                <w:rFonts w:ascii="Arial" w:eastAsia="Times New Roman" w:hAnsi="Arial" w:cs="Arial"/>
                <w:color w:val="000000"/>
                <w:kern w:val="0"/>
                <w14:ligatures w14:val="none"/>
              </w:rPr>
              <w:t>%</w:t>
            </w:r>
          </w:p>
        </w:tc>
        <w:tc>
          <w:tcPr>
            <w:tcW w:w="0" w:type="auto"/>
            <w:hideMark/>
          </w:tcPr>
          <w:p w14:paraId="70ACF4B7" w14:textId="7883354D" w:rsidR="003D7D5D" w:rsidRPr="003D7D5D" w:rsidRDefault="003D7D5D" w:rsidP="003D7D5D">
            <w:pPr>
              <w:rPr>
                <w:rFonts w:ascii="Arial" w:eastAsia="Times New Roman" w:hAnsi="Arial" w:cs="Arial"/>
                <w:color w:val="000000"/>
                <w:kern w:val="0"/>
                <w14:ligatures w14:val="none"/>
              </w:rPr>
            </w:pPr>
            <w:r>
              <w:rPr>
                <w:rFonts w:ascii="Arial" w:eastAsia="Times New Roman" w:hAnsi="Arial" w:cs="Arial"/>
                <w:color w:val="000000"/>
                <w:kern w:val="0"/>
                <w14:ligatures w14:val="none"/>
              </w:rPr>
              <w:t>0.0589</w:t>
            </w:r>
          </w:p>
        </w:tc>
        <w:tc>
          <w:tcPr>
            <w:tcW w:w="0" w:type="auto"/>
            <w:hideMark/>
          </w:tcPr>
          <w:p w14:paraId="36350273" w14:textId="579724AA" w:rsidR="003D7D5D" w:rsidRPr="003D7D5D" w:rsidRDefault="003D7D5D" w:rsidP="003D7D5D">
            <w:pPr>
              <w:rPr>
                <w:rFonts w:ascii="Arial" w:eastAsia="Times New Roman" w:hAnsi="Arial" w:cs="Arial"/>
                <w:color w:val="000000"/>
                <w:kern w:val="0"/>
                <w14:ligatures w14:val="none"/>
              </w:rPr>
            </w:pPr>
            <w:r>
              <w:rPr>
                <w:rFonts w:ascii="Arial" w:eastAsia="Times New Roman" w:hAnsi="Arial" w:cs="Arial"/>
                <w:color w:val="000000"/>
                <w:kern w:val="0"/>
                <w14:ligatures w14:val="none"/>
              </w:rPr>
              <w:t>0.2427</w:t>
            </w:r>
          </w:p>
        </w:tc>
      </w:tr>
      <w:tr w:rsidR="003D7D5D" w:rsidRPr="003D7D5D" w14:paraId="227A7EE6" w14:textId="77777777" w:rsidTr="003D7D5D">
        <w:tc>
          <w:tcPr>
            <w:tcW w:w="0" w:type="auto"/>
            <w:hideMark/>
          </w:tcPr>
          <w:p w14:paraId="182121EC" w14:textId="77777777" w:rsidR="003D7D5D" w:rsidRPr="003D7D5D" w:rsidRDefault="003D7D5D" w:rsidP="003D7D5D">
            <w:pPr>
              <w:rPr>
                <w:rFonts w:ascii="Arial" w:eastAsia="Times New Roman" w:hAnsi="Arial" w:cs="Arial"/>
                <w:color w:val="000000"/>
                <w:kern w:val="0"/>
                <w14:ligatures w14:val="none"/>
              </w:rPr>
            </w:pPr>
            <w:r w:rsidRPr="003D7D5D">
              <w:rPr>
                <w:rFonts w:ascii="Arial" w:eastAsia="Times New Roman" w:hAnsi="Arial" w:cs="Arial"/>
                <w:color w:val="000000"/>
                <w:kern w:val="0"/>
                <w14:ligatures w14:val="none"/>
              </w:rPr>
              <w:t>Rule-Based (Dictionary)</w:t>
            </w:r>
          </w:p>
        </w:tc>
        <w:tc>
          <w:tcPr>
            <w:tcW w:w="0" w:type="auto"/>
            <w:hideMark/>
          </w:tcPr>
          <w:p w14:paraId="4A1F2A62" w14:textId="3D7BA2F5" w:rsidR="003D7D5D" w:rsidRPr="003D7D5D" w:rsidRDefault="003D7D5D" w:rsidP="003D7D5D">
            <w:pPr>
              <w:rPr>
                <w:rFonts w:ascii="Arial" w:eastAsia="Times New Roman" w:hAnsi="Arial" w:cs="Arial"/>
                <w:color w:val="000000"/>
                <w:kern w:val="0"/>
                <w14:ligatures w14:val="none"/>
              </w:rPr>
            </w:pPr>
            <w:r>
              <w:rPr>
                <w:rFonts w:ascii="Arial" w:eastAsia="Times New Roman" w:hAnsi="Arial" w:cs="Arial"/>
                <w:color w:val="000000"/>
                <w:kern w:val="0"/>
                <w14:ligatures w14:val="none"/>
              </w:rPr>
              <w:t>88.3</w:t>
            </w:r>
            <w:r w:rsidRPr="003D7D5D">
              <w:rPr>
                <w:rFonts w:ascii="Arial" w:eastAsia="Times New Roman" w:hAnsi="Arial" w:cs="Arial"/>
                <w:color w:val="000000"/>
                <w:kern w:val="0"/>
                <w14:ligatures w14:val="none"/>
              </w:rPr>
              <w:t>%</w:t>
            </w:r>
          </w:p>
        </w:tc>
        <w:tc>
          <w:tcPr>
            <w:tcW w:w="0" w:type="auto"/>
            <w:hideMark/>
          </w:tcPr>
          <w:p w14:paraId="28A9CEAA" w14:textId="75B3BD0D" w:rsidR="003D7D5D" w:rsidRPr="003D7D5D" w:rsidRDefault="003D7D5D" w:rsidP="003D7D5D">
            <w:pPr>
              <w:rPr>
                <w:rFonts w:ascii="Arial" w:eastAsia="Times New Roman" w:hAnsi="Arial" w:cs="Arial"/>
                <w:color w:val="000000"/>
                <w:kern w:val="0"/>
                <w14:ligatures w14:val="none"/>
              </w:rPr>
            </w:pPr>
            <w:r>
              <w:rPr>
                <w:rFonts w:ascii="Arial" w:eastAsia="Times New Roman" w:hAnsi="Arial" w:cs="Arial"/>
                <w:color w:val="000000"/>
                <w:kern w:val="0"/>
                <w14:ligatures w14:val="none"/>
              </w:rPr>
              <w:t>0.8862</w:t>
            </w:r>
          </w:p>
        </w:tc>
        <w:tc>
          <w:tcPr>
            <w:tcW w:w="0" w:type="auto"/>
            <w:hideMark/>
          </w:tcPr>
          <w:p w14:paraId="156A1A2A" w14:textId="1F3B8BB9" w:rsidR="003D7D5D" w:rsidRPr="003D7D5D" w:rsidRDefault="003D7D5D" w:rsidP="003D7D5D">
            <w:pPr>
              <w:rPr>
                <w:rFonts w:ascii="Arial" w:eastAsia="Times New Roman" w:hAnsi="Arial" w:cs="Arial"/>
                <w:color w:val="000000"/>
                <w:kern w:val="0"/>
                <w14:ligatures w14:val="none"/>
              </w:rPr>
            </w:pPr>
            <w:r>
              <w:rPr>
                <w:rFonts w:ascii="Arial" w:eastAsia="Times New Roman" w:hAnsi="Arial" w:cs="Arial"/>
                <w:color w:val="000000"/>
                <w:kern w:val="0"/>
                <w14:ligatures w14:val="none"/>
              </w:rPr>
              <w:t>0.8831</w:t>
            </w:r>
          </w:p>
        </w:tc>
      </w:tr>
      <w:tr w:rsidR="003D7D5D" w:rsidRPr="003D7D5D" w14:paraId="02CAA83E" w14:textId="77777777" w:rsidTr="003D7D5D">
        <w:tc>
          <w:tcPr>
            <w:tcW w:w="0" w:type="auto"/>
            <w:hideMark/>
          </w:tcPr>
          <w:p w14:paraId="5062F587" w14:textId="77777777" w:rsidR="003D7D5D" w:rsidRPr="003D7D5D" w:rsidRDefault="003D7D5D" w:rsidP="003D7D5D">
            <w:pPr>
              <w:rPr>
                <w:rFonts w:ascii="Arial" w:eastAsia="Times New Roman" w:hAnsi="Arial" w:cs="Arial"/>
                <w:color w:val="000000"/>
                <w:kern w:val="0"/>
                <w14:ligatures w14:val="none"/>
              </w:rPr>
            </w:pPr>
            <w:r w:rsidRPr="003D7D5D">
              <w:rPr>
                <w:rFonts w:ascii="Arial" w:eastAsia="Times New Roman" w:hAnsi="Arial" w:cs="Arial"/>
                <w:color w:val="000000"/>
                <w:kern w:val="0"/>
                <w14:ligatures w14:val="none"/>
              </w:rPr>
              <w:t>Softmax Regression</w:t>
            </w:r>
          </w:p>
        </w:tc>
        <w:tc>
          <w:tcPr>
            <w:tcW w:w="0" w:type="auto"/>
            <w:hideMark/>
          </w:tcPr>
          <w:p w14:paraId="7F7209D1" w14:textId="77777777" w:rsidR="003D7D5D" w:rsidRPr="003D7D5D" w:rsidRDefault="003D7D5D" w:rsidP="003D7D5D">
            <w:pPr>
              <w:rPr>
                <w:rFonts w:ascii="Arial" w:eastAsia="Times New Roman" w:hAnsi="Arial" w:cs="Arial"/>
                <w:color w:val="000000"/>
                <w:kern w:val="0"/>
                <w14:ligatures w14:val="none"/>
              </w:rPr>
            </w:pPr>
            <w:r w:rsidRPr="003D7D5D">
              <w:rPr>
                <w:rFonts w:ascii="Arial" w:eastAsia="Times New Roman" w:hAnsi="Arial" w:cs="Arial"/>
                <w:color w:val="000000"/>
                <w:kern w:val="0"/>
                <w14:ligatures w14:val="none"/>
              </w:rPr>
              <w:t>97.75%</w:t>
            </w:r>
          </w:p>
        </w:tc>
        <w:tc>
          <w:tcPr>
            <w:tcW w:w="0" w:type="auto"/>
            <w:hideMark/>
          </w:tcPr>
          <w:p w14:paraId="54EF8598" w14:textId="77777777" w:rsidR="003D7D5D" w:rsidRPr="003D7D5D" w:rsidRDefault="003D7D5D" w:rsidP="003D7D5D">
            <w:pPr>
              <w:rPr>
                <w:rFonts w:ascii="Arial" w:eastAsia="Times New Roman" w:hAnsi="Arial" w:cs="Arial"/>
                <w:color w:val="000000"/>
                <w:kern w:val="0"/>
                <w14:ligatures w14:val="none"/>
              </w:rPr>
            </w:pPr>
            <w:r w:rsidRPr="003D7D5D">
              <w:rPr>
                <w:rFonts w:ascii="Arial" w:eastAsia="Times New Roman" w:hAnsi="Arial" w:cs="Arial"/>
                <w:color w:val="000000"/>
                <w:kern w:val="0"/>
                <w14:ligatures w14:val="none"/>
              </w:rPr>
              <w:t>0.9776</w:t>
            </w:r>
          </w:p>
        </w:tc>
        <w:tc>
          <w:tcPr>
            <w:tcW w:w="0" w:type="auto"/>
            <w:hideMark/>
          </w:tcPr>
          <w:p w14:paraId="03E4FD00" w14:textId="77777777" w:rsidR="003D7D5D" w:rsidRPr="003D7D5D" w:rsidRDefault="003D7D5D" w:rsidP="003D7D5D">
            <w:pPr>
              <w:rPr>
                <w:rFonts w:ascii="Arial" w:eastAsia="Times New Roman" w:hAnsi="Arial" w:cs="Arial"/>
                <w:color w:val="000000"/>
                <w:kern w:val="0"/>
                <w14:ligatures w14:val="none"/>
              </w:rPr>
            </w:pPr>
            <w:r w:rsidRPr="003D7D5D">
              <w:rPr>
                <w:rFonts w:ascii="Arial" w:eastAsia="Times New Roman" w:hAnsi="Arial" w:cs="Arial"/>
                <w:color w:val="000000"/>
                <w:kern w:val="0"/>
                <w14:ligatures w14:val="none"/>
              </w:rPr>
              <w:t>0.9775</w:t>
            </w:r>
          </w:p>
        </w:tc>
      </w:tr>
      <w:tr w:rsidR="003D7D5D" w:rsidRPr="003D7D5D" w14:paraId="37EC6EB2" w14:textId="77777777" w:rsidTr="003D7D5D">
        <w:tc>
          <w:tcPr>
            <w:tcW w:w="0" w:type="auto"/>
            <w:hideMark/>
          </w:tcPr>
          <w:p w14:paraId="33A511B0" w14:textId="77777777" w:rsidR="003D7D5D" w:rsidRPr="003D7D5D" w:rsidRDefault="003D7D5D" w:rsidP="003D7D5D">
            <w:pPr>
              <w:rPr>
                <w:rFonts w:ascii="Arial" w:eastAsia="Times New Roman" w:hAnsi="Arial" w:cs="Arial"/>
                <w:color w:val="000000"/>
                <w:kern w:val="0"/>
                <w:highlight w:val="green"/>
                <w14:ligatures w14:val="none"/>
              </w:rPr>
            </w:pPr>
            <w:r w:rsidRPr="003D7D5D">
              <w:rPr>
                <w:rFonts w:ascii="Arial" w:eastAsia="Times New Roman" w:hAnsi="Arial" w:cs="Arial"/>
                <w:color w:val="000000"/>
                <w:kern w:val="0"/>
                <w:highlight w:val="green"/>
                <w14:ligatures w14:val="none"/>
              </w:rPr>
              <w:t>Deep MLP (Best Model)</w:t>
            </w:r>
          </w:p>
        </w:tc>
        <w:tc>
          <w:tcPr>
            <w:tcW w:w="0" w:type="auto"/>
            <w:hideMark/>
          </w:tcPr>
          <w:p w14:paraId="5EA46B7F" w14:textId="77777777" w:rsidR="003D7D5D" w:rsidRPr="003D7D5D" w:rsidRDefault="003D7D5D" w:rsidP="003D7D5D">
            <w:pPr>
              <w:rPr>
                <w:rFonts w:ascii="Arial" w:eastAsia="Times New Roman" w:hAnsi="Arial" w:cs="Arial"/>
                <w:color w:val="000000"/>
                <w:kern w:val="0"/>
                <w:highlight w:val="green"/>
                <w14:ligatures w14:val="none"/>
              </w:rPr>
            </w:pPr>
            <w:r w:rsidRPr="003D7D5D">
              <w:rPr>
                <w:rFonts w:ascii="Arial" w:eastAsia="Times New Roman" w:hAnsi="Arial" w:cs="Arial"/>
                <w:color w:val="000000"/>
                <w:kern w:val="0"/>
                <w:highlight w:val="green"/>
                <w14:ligatures w14:val="none"/>
              </w:rPr>
              <w:t>98.20%</w:t>
            </w:r>
          </w:p>
        </w:tc>
        <w:tc>
          <w:tcPr>
            <w:tcW w:w="0" w:type="auto"/>
            <w:hideMark/>
          </w:tcPr>
          <w:p w14:paraId="64BCE0D1" w14:textId="77777777" w:rsidR="003D7D5D" w:rsidRPr="003D7D5D" w:rsidRDefault="003D7D5D" w:rsidP="003D7D5D">
            <w:pPr>
              <w:rPr>
                <w:rFonts w:ascii="Arial" w:eastAsia="Times New Roman" w:hAnsi="Arial" w:cs="Arial"/>
                <w:color w:val="000000"/>
                <w:kern w:val="0"/>
                <w:highlight w:val="green"/>
                <w14:ligatures w14:val="none"/>
              </w:rPr>
            </w:pPr>
            <w:r w:rsidRPr="003D7D5D">
              <w:rPr>
                <w:rFonts w:ascii="Arial" w:eastAsia="Times New Roman" w:hAnsi="Arial" w:cs="Arial"/>
                <w:color w:val="000000"/>
                <w:kern w:val="0"/>
                <w:highlight w:val="green"/>
                <w14:ligatures w14:val="none"/>
              </w:rPr>
              <w:t>0.9821</w:t>
            </w:r>
          </w:p>
        </w:tc>
        <w:tc>
          <w:tcPr>
            <w:tcW w:w="0" w:type="auto"/>
            <w:hideMark/>
          </w:tcPr>
          <w:p w14:paraId="3D09B187" w14:textId="77777777" w:rsidR="003D7D5D" w:rsidRPr="003D7D5D" w:rsidRDefault="003D7D5D" w:rsidP="003D7D5D">
            <w:pPr>
              <w:rPr>
                <w:rFonts w:ascii="Arial" w:eastAsia="Times New Roman" w:hAnsi="Arial" w:cs="Arial"/>
                <w:color w:val="000000"/>
                <w:kern w:val="0"/>
                <w:highlight w:val="green"/>
                <w14:ligatures w14:val="none"/>
              </w:rPr>
            </w:pPr>
            <w:r w:rsidRPr="003D7D5D">
              <w:rPr>
                <w:rFonts w:ascii="Arial" w:eastAsia="Times New Roman" w:hAnsi="Arial" w:cs="Arial"/>
                <w:color w:val="000000"/>
                <w:kern w:val="0"/>
                <w:highlight w:val="green"/>
                <w14:ligatures w14:val="none"/>
              </w:rPr>
              <w:t>0.9820</w:t>
            </w:r>
          </w:p>
        </w:tc>
      </w:tr>
    </w:tbl>
    <w:p w14:paraId="42747334" w14:textId="77777777" w:rsidR="003D7D5D" w:rsidRDefault="003D7D5D" w:rsidP="003D7D5D">
      <w:pPr>
        <w:pStyle w:val="NormalWeb"/>
        <w:rPr>
          <w:rFonts w:asciiTheme="majorHAnsi" w:hAnsiTheme="majorHAnsi"/>
        </w:rPr>
      </w:pPr>
    </w:p>
    <w:p w14:paraId="5321B7AD" w14:textId="0874612B" w:rsidR="003D7D5D" w:rsidRPr="003D7D5D" w:rsidRDefault="003D7D5D" w:rsidP="003D7D5D">
      <w:pPr>
        <w:pStyle w:val="NormalWeb"/>
        <w:rPr>
          <w:rFonts w:asciiTheme="majorHAnsi" w:hAnsiTheme="majorHAnsi"/>
        </w:rPr>
      </w:pPr>
      <w:r w:rsidRPr="003D7D5D">
        <w:rPr>
          <w:rFonts w:asciiTheme="majorHAnsi" w:hAnsiTheme="majorHAnsi"/>
          <w:b/>
          <w:bCs/>
        </w:rPr>
        <w:t>The Leap from Baseline:</w:t>
      </w:r>
      <w:r w:rsidRPr="003D7D5D">
        <w:rPr>
          <w:rStyle w:val="apple-converted-space"/>
          <w:rFonts w:asciiTheme="majorHAnsi" w:eastAsiaTheme="majorEastAsia" w:hAnsiTheme="majorHAnsi"/>
        </w:rPr>
        <w:t> </w:t>
      </w:r>
      <w:r w:rsidRPr="003D7D5D">
        <w:rPr>
          <w:rFonts w:asciiTheme="majorHAnsi" w:hAnsiTheme="majorHAnsi"/>
        </w:rPr>
        <w:t>The jump from 22% to 98.2% proves the model is genuinely learning content rather than guessing.</w:t>
      </w:r>
    </w:p>
    <w:p w14:paraId="4F9051DF" w14:textId="3782DF1E" w:rsidR="003D7D5D" w:rsidRPr="003D7D5D" w:rsidRDefault="003D7D5D" w:rsidP="003D7D5D">
      <w:pPr>
        <w:pStyle w:val="NormalWeb"/>
        <w:rPr>
          <w:rFonts w:asciiTheme="majorHAnsi" w:hAnsiTheme="majorHAnsi"/>
        </w:rPr>
      </w:pPr>
      <w:r w:rsidRPr="003D7D5D">
        <w:rPr>
          <w:rFonts w:asciiTheme="majorHAnsi" w:hAnsiTheme="majorHAnsi"/>
          <w:b/>
          <w:bCs/>
        </w:rPr>
        <w:t>Softmax vs. MLP:</w:t>
      </w:r>
      <w:r w:rsidRPr="003D7D5D">
        <w:rPr>
          <w:rStyle w:val="apple-converted-space"/>
          <w:rFonts w:asciiTheme="majorHAnsi" w:eastAsiaTheme="majorEastAsia" w:hAnsiTheme="majorHAnsi"/>
        </w:rPr>
        <w:t> </w:t>
      </w:r>
      <w:r w:rsidRPr="003D7D5D">
        <w:rPr>
          <w:rFonts w:asciiTheme="majorHAnsi" w:hAnsiTheme="majorHAnsi"/>
        </w:rPr>
        <w:t>The MLP provided a</w:t>
      </w:r>
      <w:r w:rsidRPr="003D7D5D">
        <w:rPr>
          <w:rStyle w:val="apple-converted-space"/>
          <w:rFonts w:asciiTheme="majorHAnsi" w:eastAsiaTheme="majorEastAsia" w:hAnsiTheme="majorHAnsi"/>
        </w:rPr>
        <w:t> </w:t>
      </w:r>
      <w:r w:rsidRPr="003D7D5D">
        <w:rPr>
          <w:rFonts w:asciiTheme="majorHAnsi" w:hAnsiTheme="majorHAnsi"/>
          <w:b/>
          <w:bCs/>
        </w:rPr>
        <w:t>0.45% improvement</w:t>
      </w:r>
      <w:r w:rsidRPr="003D7D5D">
        <w:rPr>
          <w:rStyle w:val="apple-converted-space"/>
          <w:rFonts w:asciiTheme="majorHAnsi" w:eastAsiaTheme="majorEastAsia" w:hAnsiTheme="majorHAnsi"/>
        </w:rPr>
        <w:t> </w:t>
      </w:r>
      <w:r w:rsidRPr="003D7D5D">
        <w:rPr>
          <w:rFonts w:asciiTheme="majorHAnsi" w:hAnsiTheme="majorHAnsi"/>
        </w:rPr>
        <w:t>over Softmax. While seemingly small, it is significant at this high-accuracy tier, indicating that hidden layers successfully resolved "edge cases" that the linear model missed.</w:t>
      </w:r>
    </w:p>
    <w:p w14:paraId="2B59D1EF" w14:textId="77777777" w:rsidR="003D7D5D" w:rsidRPr="003D7D5D" w:rsidRDefault="003D7D5D" w:rsidP="003D7D5D">
      <w:pPr>
        <w:rPr>
          <w:rFonts w:asciiTheme="majorHAnsi" w:hAnsiTheme="majorHAnsi"/>
          <w:b/>
          <w:bCs/>
          <w:u w:val="single"/>
        </w:rPr>
      </w:pPr>
    </w:p>
    <w:sectPr w:rsidR="003D7D5D" w:rsidRPr="003D7D5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F5976" w14:textId="77777777" w:rsidR="0070172D" w:rsidRDefault="0070172D" w:rsidP="00D33329">
      <w:pPr>
        <w:spacing w:after="0" w:line="240" w:lineRule="auto"/>
      </w:pPr>
      <w:r>
        <w:separator/>
      </w:r>
    </w:p>
  </w:endnote>
  <w:endnote w:type="continuationSeparator" w:id="0">
    <w:p w14:paraId="74C10483" w14:textId="77777777" w:rsidR="0070172D" w:rsidRDefault="0070172D" w:rsidP="00D33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3F3CB" w14:textId="77777777" w:rsidR="0070172D" w:rsidRDefault="0070172D" w:rsidP="00D33329">
      <w:pPr>
        <w:spacing w:after="0" w:line="240" w:lineRule="auto"/>
      </w:pPr>
      <w:r>
        <w:separator/>
      </w:r>
    </w:p>
  </w:footnote>
  <w:footnote w:type="continuationSeparator" w:id="0">
    <w:p w14:paraId="17028777" w14:textId="77777777" w:rsidR="0070172D" w:rsidRDefault="0070172D" w:rsidP="00D333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4DD9"/>
    <w:multiLevelType w:val="multilevel"/>
    <w:tmpl w:val="8B04C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07C62"/>
    <w:multiLevelType w:val="multilevel"/>
    <w:tmpl w:val="3C727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E053D"/>
    <w:multiLevelType w:val="multilevel"/>
    <w:tmpl w:val="3D740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129BE"/>
    <w:multiLevelType w:val="multilevel"/>
    <w:tmpl w:val="3D66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9484E"/>
    <w:multiLevelType w:val="multilevel"/>
    <w:tmpl w:val="1B340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2829C2"/>
    <w:multiLevelType w:val="multilevel"/>
    <w:tmpl w:val="89CE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AC2"/>
    <w:multiLevelType w:val="multilevel"/>
    <w:tmpl w:val="B26A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E53D7"/>
    <w:multiLevelType w:val="multilevel"/>
    <w:tmpl w:val="3262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E2D1A"/>
    <w:multiLevelType w:val="multilevel"/>
    <w:tmpl w:val="06F07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24250"/>
    <w:multiLevelType w:val="multilevel"/>
    <w:tmpl w:val="8676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822C8"/>
    <w:multiLevelType w:val="multilevel"/>
    <w:tmpl w:val="F762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326330"/>
    <w:multiLevelType w:val="multilevel"/>
    <w:tmpl w:val="E32A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105E5"/>
    <w:multiLevelType w:val="multilevel"/>
    <w:tmpl w:val="B0D0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B7628"/>
    <w:multiLevelType w:val="multilevel"/>
    <w:tmpl w:val="5D3A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155FE1"/>
    <w:multiLevelType w:val="multilevel"/>
    <w:tmpl w:val="1EC4A4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F1644"/>
    <w:multiLevelType w:val="multilevel"/>
    <w:tmpl w:val="DC6E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C55A2"/>
    <w:multiLevelType w:val="multilevel"/>
    <w:tmpl w:val="CF2C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613D0"/>
    <w:multiLevelType w:val="multilevel"/>
    <w:tmpl w:val="860E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51484"/>
    <w:multiLevelType w:val="multilevel"/>
    <w:tmpl w:val="6D3C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5D4A15"/>
    <w:multiLevelType w:val="multilevel"/>
    <w:tmpl w:val="B5680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031143"/>
    <w:multiLevelType w:val="multilevel"/>
    <w:tmpl w:val="BEFE9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216900">
    <w:abstractNumId w:val="18"/>
  </w:num>
  <w:num w:numId="2" w16cid:durableId="1906187476">
    <w:abstractNumId w:val="13"/>
  </w:num>
  <w:num w:numId="3" w16cid:durableId="156313352">
    <w:abstractNumId w:val="10"/>
  </w:num>
  <w:num w:numId="4" w16cid:durableId="2013676305">
    <w:abstractNumId w:val="3"/>
  </w:num>
  <w:num w:numId="5" w16cid:durableId="1699357562">
    <w:abstractNumId w:val="6"/>
  </w:num>
  <w:num w:numId="6" w16cid:durableId="1581452088">
    <w:abstractNumId w:val="2"/>
  </w:num>
  <w:num w:numId="7" w16cid:durableId="432096478">
    <w:abstractNumId w:val="16"/>
  </w:num>
  <w:num w:numId="8" w16cid:durableId="1249541667">
    <w:abstractNumId w:val="9"/>
  </w:num>
  <w:num w:numId="9" w16cid:durableId="503713112">
    <w:abstractNumId w:val="20"/>
  </w:num>
  <w:num w:numId="10" w16cid:durableId="253713642">
    <w:abstractNumId w:val="12"/>
  </w:num>
  <w:num w:numId="11" w16cid:durableId="895122314">
    <w:abstractNumId w:val="8"/>
  </w:num>
  <w:num w:numId="12" w16cid:durableId="215967625">
    <w:abstractNumId w:val="1"/>
  </w:num>
  <w:num w:numId="13" w16cid:durableId="1903054869">
    <w:abstractNumId w:val="11"/>
  </w:num>
  <w:num w:numId="14" w16cid:durableId="1080255567">
    <w:abstractNumId w:val="19"/>
  </w:num>
  <w:num w:numId="15" w16cid:durableId="839467967">
    <w:abstractNumId w:val="15"/>
  </w:num>
  <w:num w:numId="16" w16cid:durableId="825513828">
    <w:abstractNumId w:val="5"/>
  </w:num>
  <w:num w:numId="17" w16cid:durableId="1428228443">
    <w:abstractNumId w:val="14"/>
  </w:num>
  <w:num w:numId="18" w16cid:durableId="398721705">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750344213">
    <w:abstractNumId w:val="4"/>
  </w:num>
  <w:num w:numId="20" w16cid:durableId="71973161">
    <w:abstractNumId w:val="7"/>
  </w:num>
  <w:num w:numId="21" w16cid:durableId="899360645">
    <w:abstractNumId w:val="0"/>
  </w:num>
  <w:num w:numId="22" w16cid:durableId="16334441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ECC"/>
    <w:rsid w:val="00011A6F"/>
    <w:rsid w:val="000C764D"/>
    <w:rsid w:val="002D2977"/>
    <w:rsid w:val="002E603E"/>
    <w:rsid w:val="00332E22"/>
    <w:rsid w:val="003B3168"/>
    <w:rsid w:val="003C2F4A"/>
    <w:rsid w:val="003D7D5D"/>
    <w:rsid w:val="00400B47"/>
    <w:rsid w:val="0041132B"/>
    <w:rsid w:val="00446F70"/>
    <w:rsid w:val="00472B40"/>
    <w:rsid w:val="004939E1"/>
    <w:rsid w:val="00691C7B"/>
    <w:rsid w:val="0070172D"/>
    <w:rsid w:val="00886A42"/>
    <w:rsid w:val="008E5EB3"/>
    <w:rsid w:val="00954BB6"/>
    <w:rsid w:val="009A1EA0"/>
    <w:rsid w:val="00AE61DE"/>
    <w:rsid w:val="00AF697A"/>
    <w:rsid w:val="00BF204D"/>
    <w:rsid w:val="00C36433"/>
    <w:rsid w:val="00CE2ECC"/>
    <w:rsid w:val="00D33329"/>
    <w:rsid w:val="00D85655"/>
    <w:rsid w:val="00DC2E58"/>
    <w:rsid w:val="00E610AD"/>
    <w:rsid w:val="00EA042E"/>
    <w:rsid w:val="00EC3764"/>
    <w:rsid w:val="00F14659"/>
    <w:rsid w:val="00F2216D"/>
    <w:rsid w:val="00FE011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5D0CF"/>
  <w15:chartTrackingRefBased/>
  <w15:docId w15:val="{65C16CD3-12C5-1545-8D4C-CCF6FB709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2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2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E2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2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2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E2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ECC"/>
    <w:rPr>
      <w:rFonts w:eastAsiaTheme="majorEastAsia" w:cstheme="majorBidi"/>
      <w:color w:val="272727" w:themeColor="text1" w:themeTint="D8"/>
    </w:rPr>
  </w:style>
  <w:style w:type="paragraph" w:styleId="Title">
    <w:name w:val="Title"/>
    <w:basedOn w:val="Normal"/>
    <w:next w:val="Normal"/>
    <w:link w:val="TitleChar"/>
    <w:uiPriority w:val="10"/>
    <w:qFormat/>
    <w:rsid w:val="00CE2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ECC"/>
    <w:pPr>
      <w:spacing w:before="160"/>
      <w:jc w:val="center"/>
    </w:pPr>
    <w:rPr>
      <w:i/>
      <w:iCs/>
      <w:color w:val="404040" w:themeColor="text1" w:themeTint="BF"/>
    </w:rPr>
  </w:style>
  <w:style w:type="character" w:customStyle="1" w:styleId="QuoteChar">
    <w:name w:val="Quote Char"/>
    <w:basedOn w:val="DefaultParagraphFont"/>
    <w:link w:val="Quote"/>
    <w:uiPriority w:val="29"/>
    <w:rsid w:val="00CE2ECC"/>
    <w:rPr>
      <w:i/>
      <w:iCs/>
      <w:color w:val="404040" w:themeColor="text1" w:themeTint="BF"/>
    </w:rPr>
  </w:style>
  <w:style w:type="paragraph" w:styleId="ListParagraph">
    <w:name w:val="List Paragraph"/>
    <w:basedOn w:val="Normal"/>
    <w:uiPriority w:val="34"/>
    <w:qFormat/>
    <w:rsid w:val="00CE2ECC"/>
    <w:pPr>
      <w:ind w:left="720"/>
      <w:contextualSpacing/>
    </w:pPr>
  </w:style>
  <w:style w:type="character" w:styleId="IntenseEmphasis">
    <w:name w:val="Intense Emphasis"/>
    <w:basedOn w:val="DefaultParagraphFont"/>
    <w:uiPriority w:val="21"/>
    <w:qFormat/>
    <w:rsid w:val="00CE2ECC"/>
    <w:rPr>
      <w:i/>
      <w:iCs/>
      <w:color w:val="0F4761" w:themeColor="accent1" w:themeShade="BF"/>
    </w:rPr>
  </w:style>
  <w:style w:type="paragraph" w:styleId="IntenseQuote">
    <w:name w:val="Intense Quote"/>
    <w:basedOn w:val="Normal"/>
    <w:next w:val="Normal"/>
    <w:link w:val="IntenseQuoteChar"/>
    <w:uiPriority w:val="30"/>
    <w:qFormat/>
    <w:rsid w:val="00CE2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ECC"/>
    <w:rPr>
      <w:i/>
      <w:iCs/>
      <w:color w:val="0F4761" w:themeColor="accent1" w:themeShade="BF"/>
    </w:rPr>
  </w:style>
  <w:style w:type="character" w:styleId="IntenseReference">
    <w:name w:val="Intense Reference"/>
    <w:basedOn w:val="DefaultParagraphFont"/>
    <w:uiPriority w:val="32"/>
    <w:qFormat/>
    <w:rsid w:val="00CE2ECC"/>
    <w:rPr>
      <w:b/>
      <w:bCs/>
      <w:smallCaps/>
      <w:color w:val="0F4761" w:themeColor="accent1" w:themeShade="BF"/>
      <w:spacing w:val="5"/>
    </w:rPr>
  </w:style>
  <w:style w:type="character" w:customStyle="1" w:styleId="apple-converted-space">
    <w:name w:val="apple-converted-space"/>
    <w:basedOn w:val="DefaultParagraphFont"/>
    <w:rsid w:val="00C36433"/>
  </w:style>
  <w:style w:type="character" w:customStyle="1" w:styleId="citation-465">
    <w:name w:val="citation-465"/>
    <w:basedOn w:val="DefaultParagraphFont"/>
    <w:rsid w:val="00C36433"/>
  </w:style>
  <w:style w:type="character" w:customStyle="1" w:styleId="citation-464">
    <w:name w:val="citation-464"/>
    <w:basedOn w:val="DefaultParagraphFont"/>
    <w:rsid w:val="00C36433"/>
  </w:style>
  <w:style w:type="character" w:customStyle="1" w:styleId="citation-463">
    <w:name w:val="citation-463"/>
    <w:basedOn w:val="DefaultParagraphFont"/>
    <w:rsid w:val="00C36433"/>
  </w:style>
  <w:style w:type="character" w:styleId="Strong">
    <w:name w:val="Strong"/>
    <w:basedOn w:val="DefaultParagraphFont"/>
    <w:uiPriority w:val="22"/>
    <w:qFormat/>
    <w:rsid w:val="00EA042E"/>
    <w:rPr>
      <w:b/>
      <w:bCs/>
    </w:rPr>
  </w:style>
  <w:style w:type="paragraph" w:styleId="NormalWeb">
    <w:name w:val="Normal (Web)"/>
    <w:basedOn w:val="Normal"/>
    <w:uiPriority w:val="99"/>
    <w:unhideWhenUsed/>
    <w:rsid w:val="00EA04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A042E"/>
    <w:rPr>
      <w:i/>
      <w:iCs/>
    </w:rPr>
  </w:style>
  <w:style w:type="character" w:styleId="HTMLCode">
    <w:name w:val="HTML Code"/>
    <w:basedOn w:val="DefaultParagraphFont"/>
    <w:uiPriority w:val="99"/>
    <w:semiHidden/>
    <w:unhideWhenUsed/>
    <w:rsid w:val="00886A42"/>
    <w:rPr>
      <w:rFonts w:ascii="Courier New" w:eastAsia="Times New Roman" w:hAnsi="Courier New" w:cs="Courier New"/>
      <w:sz w:val="20"/>
      <w:szCs w:val="20"/>
    </w:rPr>
  </w:style>
  <w:style w:type="character" w:customStyle="1" w:styleId="mord">
    <w:name w:val="mord"/>
    <w:basedOn w:val="DefaultParagraphFont"/>
    <w:rsid w:val="0041132B"/>
  </w:style>
  <w:style w:type="character" w:customStyle="1" w:styleId="mrel">
    <w:name w:val="mrel"/>
    <w:basedOn w:val="DefaultParagraphFont"/>
    <w:rsid w:val="0041132B"/>
  </w:style>
  <w:style w:type="character" w:customStyle="1" w:styleId="citation-189">
    <w:name w:val="citation-189"/>
    <w:basedOn w:val="DefaultParagraphFont"/>
    <w:rsid w:val="0041132B"/>
  </w:style>
  <w:style w:type="character" w:customStyle="1" w:styleId="citation-201">
    <w:name w:val="citation-201"/>
    <w:basedOn w:val="DefaultParagraphFont"/>
    <w:rsid w:val="0041132B"/>
  </w:style>
  <w:style w:type="character" w:customStyle="1" w:styleId="citation-200">
    <w:name w:val="citation-200"/>
    <w:basedOn w:val="DefaultParagraphFont"/>
    <w:rsid w:val="0041132B"/>
  </w:style>
  <w:style w:type="character" w:customStyle="1" w:styleId="citation-220">
    <w:name w:val="citation-220"/>
    <w:basedOn w:val="DefaultParagraphFont"/>
    <w:rsid w:val="008E5EB3"/>
  </w:style>
  <w:style w:type="paragraph" w:styleId="HTMLPreformatted">
    <w:name w:val="HTML Preformatted"/>
    <w:basedOn w:val="Normal"/>
    <w:link w:val="HTMLPreformattedChar"/>
    <w:uiPriority w:val="99"/>
    <w:semiHidden/>
    <w:unhideWhenUsed/>
    <w:rsid w:val="00F1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14659"/>
    <w:rPr>
      <w:rFonts w:ascii="Courier New" w:eastAsia="Times New Roman" w:hAnsi="Courier New" w:cs="Courier New"/>
      <w:kern w:val="0"/>
      <w:sz w:val="20"/>
      <w:szCs w:val="20"/>
      <w14:ligatures w14:val="none"/>
    </w:rPr>
  </w:style>
  <w:style w:type="character" w:customStyle="1" w:styleId="y2iqfc">
    <w:name w:val="y2iqfc"/>
    <w:basedOn w:val="DefaultParagraphFont"/>
    <w:rsid w:val="00F14659"/>
  </w:style>
  <w:style w:type="table" w:styleId="TableGrid">
    <w:name w:val="Table Grid"/>
    <w:basedOn w:val="TableNormal"/>
    <w:uiPriority w:val="39"/>
    <w:rsid w:val="002D2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33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3329"/>
  </w:style>
  <w:style w:type="paragraph" w:styleId="Footer">
    <w:name w:val="footer"/>
    <w:basedOn w:val="Normal"/>
    <w:link w:val="FooterChar"/>
    <w:uiPriority w:val="99"/>
    <w:unhideWhenUsed/>
    <w:rsid w:val="00D333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3329"/>
  </w:style>
  <w:style w:type="table" w:styleId="TableGridLight">
    <w:name w:val="Grid Table Light"/>
    <w:basedOn w:val="TableNormal"/>
    <w:uiPriority w:val="40"/>
    <w:rsid w:val="003D7D5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1</Pages>
  <Words>1040</Words>
  <Characters>5933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נועה הוניגשטיין</dc:creator>
  <cp:keywords/>
  <dc:description/>
  <cp:lastModifiedBy>נועה הוניגשטיין</cp:lastModifiedBy>
  <cp:revision>6</cp:revision>
  <dcterms:created xsi:type="dcterms:W3CDTF">2025-12-29T17:30:00Z</dcterms:created>
  <dcterms:modified xsi:type="dcterms:W3CDTF">2026-01-12T02:08:00Z</dcterms:modified>
</cp:coreProperties>
</file>