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7E1A0" w14:textId="77777777" w:rsidR="00B51298" w:rsidRPr="00E20413" w:rsidRDefault="00B51298" w:rsidP="00B51298">
      <w:pPr>
        <w:jc w:val="center"/>
        <w:rPr>
          <w:rFonts w:asciiTheme="majorHAnsi" w:eastAsia="Roboto" w:hAnsiTheme="majorHAnsi" w:cstheme="majorHAnsi"/>
          <w:b/>
          <w:sz w:val="48"/>
          <w:szCs w:val="48"/>
        </w:rPr>
      </w:pPr>
      <w:r w:rsidRPr="00E20413">
        <w:rPr>
          <w:rFonts w:asciiTheme="majorHAnsi" w:eastAsia="Roboto" w:hAnsiTheme="majorHAnsi" w:cstheme="majorHAnsi"/>
          <w:b/>
          <w:sz w:val="48"/>
          <w:szCs w:val="48"/>
        </w:rPr>
        <w:t>NOAA Ship FERDINAND R. HASSLER</w:t>
      </w:r>
    </w:p>
    <w:p w14:paraId="61306E54" w14:textId="263D0B2C" w:rsidR="00B51298" w:rsidRPr="00E20413" w:rsidRDefault="00D93001" w:rsidP="00B51298">
      <w:pPr>
        <w:jc w:val="center"/>
        <w:rPr>
          <w:rFonts w:asciiTheme="majorHAnsi" w:eastAsia="Roboto" w:hAnsiTheme="majorHAnsi" w:cstheme="majorHAnsi"/>
          <w:b/>
          <w:sz w:val="36"/>
          <w:szCs w:val="36"/>
        </w:rPr>
      </w:pPr>
      <w:r>
        <w:rPr>
          <w:noProof/>
          <w:lang w:val="en-US"/>
        </w:rPr>
        <w:drawing>
          <wp:anchor distT="0" distB="0" distL="114300" distR="114300" simplePos="0" relativeHeight="251658240" behindDoc="0" locked="0" layoutInCell="1" allowOverlap="1" wp14:anchorId="38D106AF" wp14:editId="4791D78D">
            <wp:simplePos x="0" y="0"/>
            <wp:positionH relativeFrom="margin">
              <wp:align>center</wp:align>
            </wp:positionH>
            <wp:positionV relativeFrom="paragraph">
              <wp:posOffset>543560</wp:posOffset>
            </wp:positionV>
            <wp:extent cx="2667000" cy="1304925"/>
            <wp:effectExtent l="0" t="0" r="0" b="9525"/>
            <wp:wrapTopAndBottom/>
            <wp:docPr id="15" name="Picture 15" descr="R:\08_Hassler Reference Documents\Hassler Survey Pictures\Hassler_stbd_clean.png"/>
            <wp:cNvGraphicFramePr/>
            <a:graphic xmlns:a="http://schemas.openxmlformats.org/drawingml/2006/main">
              <a:graphicData uri="http://schemas.openxmlformats.org/drawingml/2006/picture">
                <pic:pic xmlns:pic="http://schemas.openxmlformats.org/drawingml/2006/picture">
                  <pic:nvPicPr>
                    <pic:cNvPr id="2" name="Picture 2" descr="R:\08_Hassler Reference Documents\Hassler Survey Pictures\Hassler_stbd_clean.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298" w:rsidRPr="00E20413">
        <w:rPr>
          <w:rFonts w:asciiTheme="majorHAnsi" w:eastAsia="Roboto" w:hAnsiTheme="majorHAnsi" w:cstheme="majorHAnsi"/>
          <w:b/>
          <w:sz w:val="36"/>
          <w:szCs w:val="36"/>
        </w:rPr>
        <w:t>Standard Operating Procedure Document</w:t>
      </w:r>
    </w:p>
    <w:p w14:paraId="78FC80DC" w14:textId="53BA1ED1" w:rsidR="00B51298" w:rsidRPr="00E20413" w:rsidRDefault="00B51298" w:rsidP="00B51298">
      <w:pPr>
        <w:jc w:val="center"/>
        <w:rPr>
          <w:rFonts w:asciiTheme="majorHAnsi" w:eastAsia="Roboto" w:hAnsiTheme="majorHAnsi" w:cstheme="majorHAnsi"/>
          <w:b/>
          <w:sz w:val="36"/>
          <w:szCs w:val="36"/>
        </w:rPr>
      </w:pPr>
    </w:p>
    <w:p w14:paraId="3507C460" w14:textId="73711B3F" w:rsidR="00B51298" w:rsidRPr="00E20413" w:rsidRDefault="00B51298" w:rsidP="00B51298">
      <w:pPr>
        <w:jc w:val="center"/>
        <w:rPr>
          <w:rFonts w:asciiTheme="majorHAnsi" w:eastAsia="Roboto" w:hAnsiTheme="majorHAnsi" w:cstheme="majorHAnsi"/>
          <w:b/>
          <w:sz w:val="32"/>
          <w:szCs w:val="32"/>
        </w:rPr>
      </w:pPr>
      <w:r w:rsidRPr="00E20413">
        <w:rPr>
          <w:rFonts w:asciiTheme="majorHAnsi" w:eastAsia="Roboto" w:hAnsiTheme="majorHAnsi" w:cstheme="majorHAnsi"/>
          <w:b/>
          <w:sz w:val="32"/>
          <w:szCs w:val="32"/>
        </w:rPr>
        <w:t>Ellipsoidally Referenced Dynamic Draft M</w:t>
      </w:r>
      <w:r w:rsidR="00D93001">
        <w:rPr>
          <w:rFonts w:asciiTheme="majorHAnsi" w:eastAsia="Roboto" w:hAnsiTheme="majorHAnsi" w:cstheme="majorHAnsi"/>
          <w:b/>
          <w:sz w:val="32"/>
          <w:szCs w:val="32"/>
        </w:rPr>
        <w:t>odel</w:t>
      </w:r>
      <w:r w:rsidRPr="00E20413">
        <w:rPr>
          <w:rFonts w:asciiTheme="majorHAnsi" w:eastAsia="Roboto" w:hAnsiTheme="majorHAnsi" w:cstheme="majorHAnsi"/>
          <w:b/>
          <w:sz w:val="32"/>
          <w:szCs w:val="32"/>
        </w:rPr>
        <w:t xml:space="preserve"> (ERDDM)</w:t>
      </w:r>
    </w:p>
    <w:p w14:paraId="17A2A699" w14:textId="5627034B" w:rsidR="00B51298" w:rsidRPr="00E20413" w:rsidRDefault="00B51298" w:rsidP="00B51298">
      <w:pPr>
        <w:jc w:val="center"/>
        <w:rPr>
          <w:rFonts w:asciiTheme="majorHAnsi" w:eastAsia="Roboto" w:hAnsiTheme="majorHAnsi" w:cstheme="majorHAnsi"/>
          <w:b/>
          <w:sz w:val="36"/>
          <w:szCs w:val="36"/>
        </w:rPr>
      </w:pPr>
    </w:p>
    <w:p w14:paraId="5532E9E8" w14:textId="04488E23" w:rsidR="00B51298" w:rsidRPr="00012ACB" w:rsidRDefault="00B51298" w:rsidP="00B51298">
      <w:pPr>
        <w:spacing w:before="44"/>
        <w:jc w:val="center"/>
        <w:rPr>
          <w:rFonts w:asciiTheme="majorHAnsi" w:eastAsia="Calibri" w:hAnsiTheme="majorHAnsi" w:cstheme="majorHAnsi"/>
          <w:b/>
          <w:sz w:val="28"/>
          <w:szCs w:val="28"/>
          <w:u w:val="single"/>
        </w:rPr>
      </w:pPr>
      <w:r w:rsidRPr="00012ACB">
        <w:rPr>
          <w:rFonts w:asciiTheme="majorHAnsi" w:hAnsiTheme="majorHAnsi" w:cstheme="majorHAnsi"/>
          <w:b/>
          <w:spacing w:val="-1"/>
          <w:sz w:val="28"/>
          <w:u w:val="single"/>
        </w:rPr>
        <w:t>Revision</w:t>
      </w:r>
      <w:r w:rsidRPr="00012ACB">
        <w:rPr>
          <w:rFonts w:asciiTheme="majorHAnsi" w:hAnsiTheme="majorHAnsi" w:cstheme="majorHAnsi"/>
          <w:b/>
          <w:spacing w:val="-3"/>
          <w:sz w:val="28"/>
          <w:u w:val="single"/>
        </w:rPr>
        <w:t xml:space="preserve"> </w:t>
      </w:r>
      <w:r w:rsidRPr="00012ACB">
        <w:rPr>
          <w:rFonts w:asciiTheme="majorHAnsi" w:hAnsiTheme="majorHAnsi" w:cstheme="majorHAnsi"/>
          <w:b/>
          <w:spacing w:val="-1"/>
          <w:sz w:val="28"/>
          <w:u w:val="single"/>
        </w:rPr>
        <w:t>History</w:t>
      </w:r>
    </w:p>
    <w:tbl>
      <w:tblPr>
        <w:tblW w:w="10890" w:type="dxa"/>
        <w:jc w:val="center"/>
        <w:tblLayout w:type="fixed"/>
        <w:tblCellMar>
          <w:left w:w="0" w:type="dxa"/>
          <w:right w:w="0" w:type="dxa"/>
        </w:tblCellMar>
        <w:tblLook w:val="01E0" w:firstRow="1" w:lastRow="1" w:firstColumn="1" w:lastColumn="1" w:noHBand="0" w:noVBand="0"/>
      </w:tblPr>
      <w:tblGrid>
        <w:gridCol w:w="1252"/>
        <w:gridCol w:w="6750"/>
        <w:gridCol w:w="1080"/>
        <w:gridCol w:w="1808"/>
      </w:tblGrid>
      <w:tr w:rsidR="00231FF0" w:rsidRPr="00E20413" w14:paraId="3670542F" w14:textId="77777777" w:rsidTr="00231FF0">
        <w:trPr>
          <w:trHeight w:hRule="exact" w:val="447"/>
          <w:jc w:val="center"/>
        </w:trPr>
        <w:tc>
          <w:tcPr>
            <w:tcW w:w="1252" w:type="dxa"/>
            <w:tcBorders>
              <w:top w:val="single" w:sz="6" w:space="0" w:color="000000"/>
              <w:left w:val="single" w:sz="6" w:space="0" w:color="000000"/>
              <w:bottom w:val="single" w:sz="6" w:space="0" w:color="000000"/>
              <w:right w:val="single" w:sz="6" w:space="0" w:color="000000"/>
            </w:tcBorders>
            <w:shd w:val="clear" w:color="auto" w:fill="DADADA"/>
            <w:hideMark/>
          </w:tcPr>
          <w:p w14:paraId="1D4459E7" w14:textId="77777777" w:rsidR="00B51298" w:rsidRPr="00E20413" w:rsidRDefault="00B51298">
            <w:pPr>
              <w:pStyle w:val="TableParagraph"/>
              <w:spacing w:before="32"/>
              <w:ind w:left="99"/>
              <w:rPr>
                <w:rFonts w:asciiTheme="majorHAnsi" w:eastAsia="Calibri" w:hAnsiTheme="majorHAnsi" w:cstheme="majorHAnsi"/>
                <w:sz w:val="24"/>
                <w:szCs w:val="24"/>
              </w:rPr>
            </w:pPr>
            <w:r w:rsidRPr="00E20413">
              <w:rPr>
                <w:rFonts w:asciiTheme="majorHAnsi" w:hAnsiTheme="majorHAnsi" w:cstheme="majorHAnsi"/>
                <w:sz w:val="24"/>
              </w:rPr>
              <w:t>DATE</w:t>
            </w:r>
          </w:p>
        </w:tc>
        <w:tc>
          <w:tcPr>
            <w:tcW w:w="6750" w:type="dxa"/>
            <w:tcBorders>
              <w:top w:val="single" w:sz="6" w:space="0" w:color="000000"/>
              <w:left w:val="single" w:sz="6" w:space="0" w:color="000000"/>
              <w:bottom w:val="single" w:sz="6" w:space="0" w:color="000000"/>
              <w:right w:val="single" w:sz="6" w:space="0" w:color="000000"/>
            </w:tcBorders>
            <w:shd w:val="clear" w:color="auto" w:fill="DADADA"/>
            <w:hideMark/>
          </w:tcPr>
          <w:p w14:paraId="6239A69E" w14:textId="77777777" w:rsidR="00B51298" w:rsidRPr="00E20413" w:rsidRDefault="00B51298">
            <w:pPr>
              <w:pStyle w:val="TableParagraph"/>
              <w:spacing w:before="32"/>
              <w:ind w:left="102"/>
              <w:rPr>
                <w:rFonts w:asciiTheme="majorHAnsi" w:eastAsia="Calibri" w:hAnsiTheme="majorHAnsi" w:cstheme="majorHAnsi"/>
                <w:sz w:val="24"/>
                <w:szCs w:val="24"/>
              </w:rPr>
            </w:pPr>
            <w:r w:rsidRPr="00E20413">
              <w:rPr>
                <w:rFonts w:asciiTheme="majorHAnsi" w:hAnsiTheme="majorHAnsi" w:cstheme="majorHAnsi"/>
                <w:spacing w:val="-1"/>
                <w:sz w:val="24"/>
              </w:rPr>
              <w:t>DESCRIPTION</w:t>
            </w:r>
          </w:p>
        </w:tc>
        <w:tc>
          <w:tcPr>
            <w:tcW w:w="1080" w:type="dxa"/>
            <w:tcBorders>
              <w:top w:val="single" w:sz="6" w:space="0" w:color="000000"/>
              <w:left w:val="single" w:sz="6" w:space="0" w:color="000000"/>
              <w:bottom w:val="single" w:sz="6" w:space="0" w:color="000000"/>
              <w:right w:val="single" w:sz="6" w:space="0" w:color="000000"/>
            </w:tcBorders>
            <w:shd w:val="clear" w:color="auto" w:fill="DADADA"/>
            <w:hideMark/>
          </w:tcPr>
          <w:p w14:paraId="58B9E1F9" w14:textId="77777777" w:rsidR="00B51298" w:rsidRPr="00E20413" w:rsidRDefault="00B51298" w:rsidP="00547BB1">
            <w:pPr>
              <w:pStyle w:val="TableParagraph"/>
              <w:spacing w:line="291" w:lineRule="exact"/>
              <w:ind w:left="102"/>
              <w:jc w:val="both"/>
              <w:rPr>
                <w:rFonts w:asciiTheme="majorHAnsi" w:eastAsia="Calibri" w:hAnsiTheme="majorHAnsi" w:cstheme="majorHAnsi"/>
                <w:sz w:val="24"/>
                <w:szCs w:val="24"/>
              </w:rPr>
            </w:pPr>
            <w:r w:rsidRPr="00E20413">
              <w:rPr>
                <w:rFonts w:asciiTheme="majorHAnsi" w:hAnsiTheme="majorHAnsi" w:cstheme="majorHAnsi"/>
                <w:spacing w:val="-1"/>
                <w:sz w:val="24"/>
              </w:rPr>
              <w:t>VERSION</w:t>
            </w:r>
          </w:p>
        </w:tc>
        <w:tc>
          <w:tcPr>
            <w:tcW w:w="1808" w:type="dxa"/>
            <w:tcBorders>
              <w:top w:val="single" w:sz="6" w:space="0" w:color="000000"/>
              <w:left w:val="single" w:sz="6" w:space="0" w:color="000000"/>
              <w:bottom w:val="single" w:sz="6" w:space="0" w:color="000000"/>
              <w:right w:val="single" w:sz="6" w:space="0" w:color="000000"/>
            </w:tcBorders>
            <w:shd w:val="clear" w:color="auto" w:fill="DADADA"/>
            <w:hideMark/>
          </w:tcPr>
          <w:p w14:paraId="6E1F00D8" w14:textId="77777777" w:rsidR="00B51298" w:rsidRPr="00E20413" w:rsidRDefault="00B51298">
            <w:pPr>
              <w:pStyle w:val="TableParagraph"/>
              <w:spacing w:before="32"/>
              <w:ind w:left="99"/>
              <w:rPr>
                <w:rFonts w:asciiTheme="majorHAnsi" w:eastAsia="Calibri" w:hAnsiTheme="majorHAnsi" w:cstheme="majorHAnsi"/>
                <w:sz w:val="24"/>
                <w:szCs w:val="24"/>
              </w:rPr>
            </w:pPr>
            <w:r w:rsidRPr="00E20413">
              <w:rPr>
                <w:rFonts w:asciiTheme="majorHAnsi" w:hAnsiTheme="majorHAnsi" w:cstheme="majorHAnsi"/>
                <w:spacing w:val="-1"/>
                <w:sz w:val="24"/>
              </w:rPr>
              <w:t>AUTHOR</w:t>
            </w:r>
          </w:p>
        </w:tc>
      </w:tr>
      <w:tr w:rsidR="00BA0557" w:rsidRPr="00E20413" w14:paraId="609A104E" w14:textId="77777777" w:rsidTr="00FD0444">
        <w:trPr>
          <w:trHeight w:hRule="exact" w:val="897"/>
          <w:jc w:val="center"/>
        </w:trPr>
        <w:tc>
          <w:tcPr>
            <w:tcW w:w="1252" w:type="dxa"/>
            <w:tcBorders>
              <w:top w:val="single" w:sz="6" w:space="0" w:color="000000"/>
              <w:left w:val="single" w:sz="6" w:space="0" w:color="000000"/>
              <w:bottom w:val="single" w:sz="6" w:space="0" w:color="000000"/>
              <w:right w:val="single" w:sz="6" w:space="0" w:color="000000"/>
            </w:tcBorders>
          </w:tcPr>
          <w:p w14:paraId="54A5175A" w14:textId="74AA1511" w:rsidR="00BA0557" w:rsidRPr="00E20413" w:rsidRDefault="00BA0557" w:rsidP="009E4CF9">
            <w:pPr>
              <w:jc w:val="center"/>
              <w:rPr>
                <w:rFonts w:asciiTheme="majorHAnsi" w:hAnsiTheme="majorHAnsi" w:cstheme="majorHAnsi"/>
              </w:rPr>
            </w:pPr>
            <w:r w:rsidRPr="00E20413">
              <w:rPr>
                <w:rFonts w:asciiTheme="majorHAnsi" w:hAnsiTheme="majorHAnsi" w:cstheme="majorHAnsi"/>
              </w:rPr>
              <w:t>08/28/2020</w:t>
            </w:r>
          </w:p>
        </w:tc>
        <w:tc>
          <w:tcPr>
            <w:tcW w:w="6750" w:type="dxa"/>
            <w:tcBorders>
              <w:top w:val="single" w:sz="6" w:space="0" w:color="000000"/>
              <w:left w:val="single" w:sz="6" w:space="0" w:color="000000"/>
              <w:bottom w:val="single" w:sz="6" w:space="0" w:color="000000"/>
              <w:right w:val="single" w:sz="6" w:space="0" w:color="000000"/>
            </w:tcBorders>
          </w:tcPr>
          <w:p w14:paraId="5C7DA791" w14:textId="156F2A29" w:rsidR="00BA0557" w:rsidRPr="00E20413" w:rsidRDefault="00BA0557">
            <w:pPr>
              <w:rPr>
                <w:rFonts w:asciiTheme="majorHAnsi" w:hAnsiTheme="majorHAnsi" w:cstheme="majorHAnsi"/>
              </w:rPr>
            </w:pPr>
            <w:r w:rsidRPr="00E20413">
              <w:rPr>
                <w:rFonts w:asciiTheme="majorHAnsi" w:hAnsiTheme="majorHAnsi" w:cstheme="majorHAnsi"/>
              </w:rPr>
              <w:t>NOAA Ship Thomas Jefferson ERDDM SOP</w:t>
            </w:r>
          </w:p>
        </w:tc>
        <w:tc>
          <w:tcPr>
            <w:tcW w:w="1080" w:type="dxa"/>
            <w:tcBorders>
              <w:top w:val="single" w:sz="6" w:space="0" w:color="000000"/>
              <w:left w:val="single" w:sz="6" w:space="0" w:color="000000"/>
              <w:bottom w:val="single" w:sz="6" w:space="0" w:color="000000"/>
              <w:right w:val="single" w:sz="6" w:space="0" w:color="000000"/>
            </w:tcBorders>
          </w:tcPr>
          <w:p w14:paraId="5B9257A4" w14:textId="7ABDFBB5" w:rsidR="00BA0557" w:rsidRPr="00E20413" w:rsidRDefault="002B1CCF" w:rsidP="009E4CF9">
            <w:pPr>
              <w:jc w:val="center"/>
              <w:rPr>
                <w:rFonts w:asciiTheme="majorHAnsi" w:hAnsiTheme="majorHAnsi" w:cstheme="majorHAnsi"/>
              </w:rPr>
            </w:pPr>
            <w:r>
              <w:rPr>
                <w:rFonts w:asciiTheme="majorHAnsi" w:hAnsiTheme="majorHAnsi" w:cstheme="majorHAnsi"/>
              </w:rPr>
              <w:t>1.0</w:t>
            </w:r>
          </w:p>
        </w:tc>
        <w:tc>
          <w:tcPr>
            <w:tcW w:w="1808" w:type="dxa"/>
            <w:tcBorders>
              <w:top w:val="single" w:sz="6" w:space="0" w:color="000000"/>
              <w:left w:val="single" w:sz="6" w:space="0" w:color="000000"/>
              <w:bottom w:val="single" w:sz="6" w:space="0" w:color="000000"/>
              <w:right w:val="single" w:sz="6" w:space="0" w:color="000000"/>
            </w:tcBorders>
          </w:tcPr>
          <w:p w14:paraId="183912FC" w14:textId="646EE810" w:rsidR="00BA0557" w:rsidRPr="00E20413" w:rsidRDefault="00BA0557">
            <w:pPr>
              <w:rPr>
                <w:rFonts w:asciiTheme="majorHAnsi" w:hAnsiTheme="majorHAnsi" w:cstheme="majorHAnsi"/>
              </w:rPr>
            </w:pPr>
            <w:r w:rsidRPr="00E20413">
              <w:rPr>
                <w:rFonts w:asciiTheme="majorHAnsi" w:hAnsiTheme="majorHAnsi" w:cstheme="majorHAnsi"/>
              </w:rPr>
              <w:t>NOAA Ship Thomas Jefferson survey personnel</w:t>
            </w:r>
          </w:p>
        </w:tc>
      </w:tr>
      <w:tr w:rsidR="00BA0557" w:rsidRPr="00E20413" w14:paraId="52C16456" w14:textId="77777777" w:rsidTr="00166477">
        <w:trPr>
          <w:trHeight w:hRule="exact" w:val="375"/>
          <w:jc w:val="center"/>
        </w:trPr>
        <w:tc>
          <w:tcPr>
            <w:tcW w:w="1252" w:type="dxa"/>
            <w:tcBorders>
              <w:top w:val="single" w:sz="6" w:space="0" w:color="000000"/>
              <w:left w:val="single" w:sz="6" w:space="0" w:color="000000"/>
              <w:bottom w:val="single" w:sz="6" w:space="0" w:color="000000"/>
              <w:right w:val="single" w:sz="6" w:space="0" w:color="000000"/>
            </w:tcBorders>
          </w:tcPr>
          <w:p w14:paraId="2D736289" w14:textId="0976CB8C" w:rsidR="00BA0557" w:rsidRPr="00E20413" w:rsidRDefault="00BA0557" w:rsidP="009E4CF9">
            <w:pPr>
              <w:jc w:val="center"/>
              <w:rPr>
                <w:rFonts w:asciiTheme="majorHAnsi" w:hAnsiTheme="majorHAnsi" w:cstheme="majorHAnsi"/>
              </w:rPr>
            </w:pPr>
            <w:r w:rsidRPr="00E20413">
              <w:rPr>
                <w:rFonts w:asciiTheme="majorHAnsi" w:hAnsiTheme="majorHAnsi" w:cstheme="majorHAnsi"/>
              </w:rPr>
              <w:t>05/06/2021</w:t>
            </w:r>
          </w:p>
        </w:tc>
        <w:tc>
          <w:tcPr>
            <w:tcW w:w="6750" w:type="dxa"/>
            <w:tcBorders>
              <w:top w:val="single" w:sz="6" w:space="0" w:color="000000"/>
              <w:left w:val="single" w:sz="6" w:space="0" w:color="000000"/>
              <w:bottom w:val="single" w:sz="6" w:space="0" w:color="000000"/>
              <w:right w:val="single" w:sz="6" w:space="0" w:color="000000"/>
            </w:tcBorders>
          </w:tcPr>
          <w:p w14:paraId="3E97DD90" w14:textId="24FC7E5F" w:rsidR="00BA0557" w:rsidRPr="00E20413" w:rsidRDefault="006D7E45">
            <w:pPr>
              <w:rPr>
                <w:rFonts w:asciiTheme="majorHAnsi" w:hAnsiTheme="majorHAnsi" w:cstheme="majorHAnsi"/>
              </w:rPr>
            </w:pPr>
            <w:r>
              <w:rPr>
                <w:rFonts w:asciiTheme="majorHAnsi" w:hAnsiTheme="majorHAnsi" w:cstheme="majorHAnsi"/>
              </w:rPr>
              <w:t>Expanded</w:t>
            </w:r>
            <w:r w:rsidR="00BA0557" w:rsidRPr="00E20413">
              <w:rPr>
                <w:rFonts w:asciiTheme="majorHAnsi" w:hAnsiTheme="majorHAnsi" w:cstheme="majorHAnsi"/>
              </w:rPr>
              <w:t xml:space="preserve"> and edited for FH</w:t>
            </w:r>
          </w:p>
        </w:tc>
        <w:tc>
          <w:tcPr>
            <w:tcW w:w="1080" w:type="dxa"/>
            <w:tcBorders>
              <w:top w:val="single" w:sz="6" w:space="0" w:color="000000"/>
              <w:left w:val="single" w:sz="6" w:space="0" w:color="000000"/>
              <w:bottom w:val="single" w:sz="6" w:space="0" w:color="000000"/>
              <w:right w:val="single" w:sz="6" w:space="0" w:color="000000"/>
            </w:tcBorders>
          </w:tcPr>
          <w:p w14:paraId="631BB534" w14:textId="448F4565" w:rsidR="00BA0557" w:rsidRPr="00E20413" w:rsidRDefault="00BA0557" w:rsidP="009E4CF9">
            <w:pPr>
              <w:jc w:val="center"/>
              <w:rPr>
                <w:rFonts w:asciiTheme="majorHAnsi" w:hAnsiTheme="majorHAnsi" w:cstheme="majorHAnsi"/>
              </w:rPr>
            </w:pPr>
            <w:r w:rsidRPr="00E20413">
              <w:rPr>
                <w:rFonts w:asciiTheme="majorHAnsi" w:hAnsiTheme="majorHAnsi" w:cstheme="majorHAnsi"/>
              </w:rPr>
              <w:t>1.1</w:t>
            </w:r>
          </w:p>
        </w:tc>
        <w:tc>
          <w:tcPr>
            <w:tcW w:w="1808" w:type="dxa"/>
            <w:tcBorders>
              <w:top w:val="single" w:sz="6" w:space="0" w:color="000000"/>
              <w:left w:val="single" w:sz="6" w:space="0" w:color="000000"/>
              <w:bottom w:val="single" w:sz="6" w:space="0" w:color="000000"/>
              <w:right w:val="single" w:sz="6" w:space="0" w:color="000000"/>
            </w:tcBorders>
          </w:tcPr>
          <w:p w14:paraId="39036834" w14:textId="321920F5" w:rsidR="00BA0557" w:rsidRPr="00E20413" w:rsidRDefault="00BA0557">
            <w:pPr>
              <w:rPr>
                <w:rFonts w:asciiTheme="majorHAnsi" w:hAnsiTheme="majorHAnsi" w:cstheme="majorHAnsi"/>
              </w:rPr>
            </w:pPr>
            <w:r w:rsidRPr="00E20413">
              <w:rPr>
                <w:rFonts w:asciiTheme="majorHAnsi" w:hAnsiTheme="majorHAnsi" w:cstheme="majorHAnsi"/>
              </w:rPr>
              <w:t>ST Tigges</w:t>
            </w:r>
          </w:p>
        </w:tc>
      </w:tr>
      <w:tr w:rsidR="00BA0557" w:rsidRPr="00E20413" w14:paraId="3BA3AC9B" w14:textId="77777777" w:rsidTr="00FD0444">
        <w:trPr>
          <w:trHeight w:hRule="exact" w:val="375"/>
          <w:jc w:val="center"/>
        </w:trPr>
        <w:tc>
          <w:tcPr>
            <w:tcW w:w="1252" w:type="dxa"/>
            <w:tcBorders>
              <w:top w:val="single" w:sz="6" w:space="0" w:color="000000"/>
              <w:left w:val="single" w:sz="6" w:space="0" w:color="000000"/>
              <w:bottom w:val="single" w:sz="6" w:space="0" w:color="000000"/>
              <w:right w:val="single" w:sz="6" w:space="0" w:color="000000"/>
            </w:tcBorders>
          </w:tcPr>
          <w:p w14:paraId="60332217" w14:textId="7B61408D" w:rsidR="00BA0557" w:rsidRPr="00E20413" w:rsidRDefault="00FF7081" w:rsidP="009E4CF9">
            <w:pPr>
              <w:jc w:val="center"/>
              <w:rPr>
                <w:rFonts w:asciiTheme="majorHAnsi" w:hAnsiTheme="majorHAnsi" w:cstheme="majorHAnsi"/>
              </w:rPr>
            </w:pPr>
            <w:r>
              <w:rPr>
                <w:rFonts w:asciiTheme="majorHAnsi" w:hAnsiTheme="majorHAnsi" w:cstheme="majorHAnsi"/>
              </w:rPr>
              <w:t>2/26/2023</w:t>
            </w:r>
          </w:p>
        </w:tc>
        <w:tc>
          <w:tcPr>
            <w:tcW w:w="6750" w:type="dxa"/>
            <w:tcBorders>
              <w:top w:val="single" w:sz="6" w:space="0" w:color="000000"/>
              <w:left w:val="single" w:sz="6" w:space="0" w:color="000000"/>
              <w:bottom w:val="single" w:sz="6" w:space="0" w:color="000000"/>
              <w:right w:val="single" w:sz="6" w:space="0" w:color="000000"/>
            </w:tcBorders>
          </w:tcPr>
          <w:p w14:paraId="24AFA6F2" w14:textId="497D7384" w:rsidR="00BA0557" w:rsidRPr="00E20413" w:rsidRDefault="00FF7081">
            <w:pPr>
              <w:rPr>
                <w:rFonts w:asciiTheme="majorHAnsi" w:hAnsiTheme="majorHAnsi" w:cstheme="majorHAnsi"/>
              </w:rPr>
            </w:pPr>
            <w:r>
              <w:rPr>
                <w:rFonts w:asciiTheme="majorHAnsi" w:hAnsiTheme="majorHAnsi" w:cstheme="majorHAnsi"/>
              </w:rPr>
              <w:t>Reviewed</w:t>
            </w:r>
            <w:r w:rsidR="000D6FB1">
              <w:rPr>
                <w:rFonts w:asciiTheme="majorHAnsi" w:hAnsiTheme="majorHAnsi" w:cstheme="majorHAnsi"/>
              </w:rPr>
              <w:t>. Minor updates</w:t>
            </w:r>
            <w:bookmarkStart w:id="0" w:name="_GoBack"/>
            <w:bookmarkEnd w:id="0"/>
          </w:p>
        </w:tc>
        <w:tc>
          <w:tcPr>
            <w:tcW w:w="1080" w:type="dxa"/>
            <w:tcBorders>
              <w:top w:val="single" w:sz="6" w:space="0" w:color="000000"/>
              <w:left w:val="single" w:sz="6" w:space="0" w:color="000000"/>
              <w:bottom w:val="single" w:sz="6" w:space="0" w:color="000000"/>
              <w:right w:val="single" w:sz="6" w:space="0" w:color="000000"/>
            </w:tcBorders>
          </w:tcPr>
          <w:p w14:paraId="01A45C8C" w14:textId="2DBBA7E6" w:rsidR="00BA0557" w:rsidRPr="00E20413" w:rsidRDefault="000D6FB1" w:rsidP="009E4CF9">
            <w:pPr>
              <w:jc w:val="center"/>
              <w:rPr>
                <w:rFonts w:asciiTheme="majorHAnsi" w:hAnsiTheme="majorHAnsi" w:cstheme="majorHAnsi"/>
              </w:rPr>
            </w:pPr>
            <w:r>
              <w:rPr>
                <w:rFonts w:asciiTheme="majorHAnsi" w:hAnsiTheme="majorHAnsi" w:cstheme="majorHAnsi"/>
              </w:rPr>
              <w:t>1.2</w:t>
            </w:r>
          </w:p>
        </w:tc>
        <w:tc>
          <w:tcPr>
            <w:tcW w:w="1808" w:type="dxa"/>
            <w:tcBorders>
              <w:top w:val="single" w:sz="6" w:space="0" w:color="000000"/>
              <w:left w:val="single" w:sz="6" w:space="0" w:color="000000"/>
              <w:bottom w:val="single" w:sz="6" w:space="0" w:color="000000"/>
              <w:right w:val="single" w:sz="6" w:space="0" w:color="000000"/>
            </w:tcBorders>
          </w:tcPr>
          <w:p w14:paraId="197F170A" w14:textId="1CB79B5A" w:rsidR="00BA0557" w:rsidRPr="00E20413" w:rsidRDefault="00FF7081">
            <w:pPr>
              <w:rPr>
                <w:rFonts w:asciiTheme="majorHAnsi" w:hAnsiTheme="majorHAnsi" w:cstheme="majorHAnsi"/>
              </w:rPr>
            </w:pPr>
            <w:r>
              <w:rPr>
                <w:rFonts w:asciiTheme="majorHAnsi" w:hAnsiTheme="majorHAnsi" w:cstheme="majorHAnsi"/>
              </w:rPr>
              <w:t>LT Debroisse</w:t>
            </w:r>
          </w:p>
        </w:tc>
      </w:tr>
      <w:tr w:rsidR="00BA0557" w:rsidRPr="00E20413" w14:paraId="38D6BF17" w14:textId="77777777" w:rsidTr="00231FF0">
        <w:trPr>
          <w:trHeight w:hRule="exact" w:val="370"/>
          <w:jc w:val="center"/>
        </w:trPr>
        <w:tc>
          <w:tcPr>
            <w:tcW w:w="1252" w:type="dxa"/>
            <w:tcBorders>
              <w:top w:val="single" w:sz="6" w:space="0" w:color="000000"/>
              <w:left w:val="single" w:sz="6" w:space="0" w:color="000000"/>
              <w:bottom w:val="single" w:sz="6" w:space="0" w:color="000000"/>
              <w:right w:val="single" w:sz="6" w:space="0" w:color="000000"/>
            </w:tcBorders>
          </w:tcPr>
          <w:p w14:paraId="112190B6" w14:textId="77777777" w:rsidR="00BA0557" w:rsidRPr="00E20413" w:rsidRDefault="00BA0557">
            <w:pPr>
              <w:rPr>
                <w:rFonts w:asciiTheme="majorHAnsi" w:hAnsiTheme="majorHAnsi" w:cstheme="majorHAnsi"/>
              </w:rPr>
            </w:pPr>
          </w:p>
        </w:tc>
        <w:tc>
          <w:tcPr>
            <w:tcW w:w="6750" w:type="dxa"/>
            <w:tcBorders>
              <w:top w:val="single" w:sz="6" w:space="0" w:color="000000"/>
              <w:left w:val="single" w:sz="6" w:space="0" w:color="000000"/>
              <w:bottom w:val="single" w:sz="6" w:space="0" w:color="000000"/>
              <w:right w:val="single" w:sz="6" w:space="0" w:color="000000"/>
            </w:tcBorders>
          </w:tcPr>
          <w:p w14:paraId="4FB9628B" w14:textId="77777777" w:rsidR="00BA0557" w:rsidRPr="00E20413" w:rsidRDefault="00BA0557">
            <w:pPr>
              <w:rPr>
                <w:rFonts w:asciiTheme="majorHAnsi" w:hAnsiTheme="majorHAnsi" w:cstheme="majorHAnsi"/>
              </w:rPr>
            </w:pPr>
          </w:p>
        </w:tc>
        <w:tc>
          <w:tcPr>
            <w:tcW w:w="1080" w:type="dxa"/>
            <w:tcBorders>
              <w:top w:val="single" w:sz="6" w:space="0" w:color="000000"/>
              <w:left w:val="single" w:sz="6" w:space="0" w:color="000000"/>
              <w:bottom w:val="single" w:sz="6" w:space="0" w:color="000000"/>
              <w:right w:val="single" w:sz="6" w:space="0" w:color="000000"/>
            </w:tcBorders>
          </w:tcPr>
          <w:p w14:paraId="160652D4" w14:textId="77777777" w:rsidR="00BA0557" w:rsidRPr="00E20413" w:rsidRDefault="00BA0557">
            <w:pPr>
              <w:rPr>
                <w:rFonts w:asciiTheme="majorHAnsi" w:hAnsiTheme="majorHAnsi" w:cstheme="majorHAnsi"/>
              </w:rPr>
            </w:pPr>
          </w:p>
        </w:tc>
        <w:tc>
          <w:tcPr>
            <w:tcW w:w="1808" w:type="dxa"/>
            <w:tcBorders>
              <w:top w:val="single" w:sz="6" w:space="0" w:color="000000"/>
              <w:left w:val="single" w:sz="6" w:space="0" w:color="000000"/>
              <w:bottom w:val="single" w:sz="6" w:space="0" w:color="000000"/>
              <w:right w:val="single" w:sz="6" w:space="0" w:color="000000"/>
            </w:tcBorders>
          </w:tcPr>
          <w:p w14:paraId="0BA44AD0" w14:textId="77777777" w:rsidR="00BA0557" w:rsidRPr="00E20413" w:rsidRDefault="00BA0557">
            <w:pPr>
              <w:rPr>
                <w:rFonts w:asciiTheme="majorHAnsi" w:hAnsiTheme="majorHAnsi" w:cstheme="majorHAnsi"/>
              </w:rPr>
            </w:pPr>
          </w:p>
        </w:tc>
      </w:tr>
      <w:tr w:rsidR="00BA0557" w:rsidRPr="00E20413" w14:paraId="165937C6" w14:textId="77777777" w:rsidTr="00231FF0">
        <w:trPr>
          <w:trHeight w:hRule="exact" w:val="370"/>
          <w:jc w:val="center"/>
        </w:trPr>
        <w:tc>
          <w:tcPr>
            <w:tcW w:w="1252" w:type="dxa"/>
            <w:tcBorders>
              <w:top w:val="single" w:sz="6" w:space="0" w:color="000000"/>
              <w:left w:val="single" w:sz="6" w:space="0" w:color="000000"/>
              <w:bottom w:val="single" w:sz="6" w:space="0" w:color="000000"/>
              <w:right w:val="single" w:sz="6" w:space="0" w:color="000000"/>
            </w:tcBorders>
          </w:tcPr>
          <w:p w14:paraId="216DB1AB" w14:textId="77777777" w:rsidR="00BA0557" w:rsidRPr="00E20413" w:rsidRDefault="00BA0557">
            <w:pPr>
              <w:rPr>
                <w:rFonts w:asciiTheme="majorHAnsi" w:hAnsiTheme="majorHAnsi" w:cstheme="majorHAnsi"/>
              </w:rPr>
            </w:pPr>
          </w:p>
        </w:tc>
        <w:tc>
          <w:tcPr>
            <w:tcW w:w="6750" w:type="dxa"/>
            <w:tcBorders>
              <w:top w:val="single" w:sz="6" w:space="0" w:color="000000"/>
              <w:left w:val="single" w:sz="6" w:space="0" w:color="000000"/>
              <w:bottom w:val="single" w:sz="6" w:space="0" w:color="000000"/>
              <w:right w:val="single" w:sz="6" w:space="0" w:color="000000"/>
            </w:tcBorders>
          </w:tcPr>
          <w:p w14:paraId="0845BE92" w14:textId="77777777" w:rsidR="00BA0557" w:rsidRPr="00E20413" w:rsidRDefault="00BA0557">
            <w:pPr>
              <w:rPr>
                <w:rFonts w:asciiTheme="majorHAnsi" w:hAnsiTheme="majorHAnsi" w:cstheme="majorHAnsi"/>
              </w:rPr>
            </w:pPr>
          </w:p>
        </w:tc>
        <w:tc>
          <w:tcPr>
            <w:tcW w:w="1080" w:type="dxa"/>
            <w:tcBorders>
              <w:top w:val="single" w:sz="6" w:space="0" w:color="000000"/>
              <w:left w:val="single" w:sz="6" w:space="0" w:color="000000"/>
              <w:bottom w:val="single" w:sz="6" w:space="0" w:color="000000"/>
              <w:right w:val="single" w:sz="6" w:space="0" w:color="000000"/>
            </w:tcBorders>
          </w:tcPr>
          <w:p w14:paraId="76ACAB85" w14:textId="77777777" w:rsidR="00BA0557" w:rsidRPr="00E20413" w:rsidRDefault="00BA0557">
            <w:pPr>
              <w:rPr>
                <w:rFonts w:asciiTheme="majorHAnsi" w:hAnsiTheme="majorHAnsi" w:cstheme="majorHAnsi"/>
              </w:rPr>
            </w:pPr>
          </w:p>
        </w:tc>
        <w:tc>
          <w:tcPr>
            <w:tcW w:w="1808" w:type="dxa"/>
            <w:tcBorders>
              <w:top w:val="single" w:sz="6" w:space="0" w:color="000000"/>
              <w:left w:val="single" w:sz="6" w:space="0" w:color="000000"/>
              <w:bottom w:val="single" w:sz="6" w:space="0" w:color="000000"/>
              <w:right w:val="single" w:sz="6" w:space="0" w:color="000000"/>
            </w:tcBorders>
          </w:tcPr>
          <w:p w14:paraId="593D0E44" w14:textId="77777777" w:rsidR="00BA0557" w:rsidRPr="00E20413" w:rsidRDefault="00BA0557">
            <w:pPr>
              <w:rPr>
                <w:rFonts w:asciiTheme="majorHAnsi" w:hAnsiTheme="majorHAnsi" w:cstheme="majorHAnsi"/>
              </w:rPr>
            </w:pPr>
          </w:p>
        </w:tc>
      </w:tr>
    </w:tbl>
    <w:p w14:paraId="77BD5E13" w14:textId="77777777" w:rsidR="00B51298" w:rsidRPr="00E20413" w:rsidRDefault="00B51298" w:rsidP="00B51298">
      <w:pPr>
        <w:rPr>
          <w:rFonts w:asciiTheme="majorHAnsi" w:eastAsia="Calibri" w:hAnsiTheme="majorHAnsi" w:cstheme="majorHAnsi"/>
          <w:sz w:val="20"/>
          <w:szCs w:val="20"/>
        </w:rPr>
      </w:pPr>
    </w:p>
    <w:p w14:paraId="63BFBA73" w14:textId="3F31F16B" w:rsidR="008239C3" w:rsidRPr="00012ACB" w:rsidRDefault="008239C3" w:rsidP="008239C3">
      <w:pPr>
        <w:pStyle w:val="NoSpacing"/>
        <w:jc w:val="center"/>
        <w:rPr>
          <w:rFonts w:asciiTheme="majorHAnsi" w:hAnsiTheme="majorHAnsi" w:cstheme="majorHAnsi"/>
          <w:b/>
        </w:rPr>
      </w:pPr>
      <w:r w:rsidRPr="00012ACB">
        <w:rPr>
          <w:rFonts w:asciiTheme="majorHAnsi" w:hAnsiTheme="majorHAnsi" w:cstheme="majorHAnsi"/>
          <w:b/>
          <w:sz w:val="28"/>
          <w:szCs w:val="28"/>
          <w:u w:val="single"/>
        </w:rPr>
        <w:t>Software Used</w:t>
      </w:r>
    </w:p>
    <w:p w14:paraId="10BB8197" w14:textId="28017A2E" w:rsidR="008239C3" w:rsidRPr="00E20413" w:rsidRDefault="008239C3" w:rsidP="008239C3">
      <w:pPr>
        <w:pStyle w:val="NoSpacing"/>
        <w:numPr>
          <w:ilvl w:val="0"/>
          <w:numId w:val="5"/>
        </w:numPr>
        <w:rPr>
          <w:rFonts w:asciiTheme="majorHAnsi" w:hAnsiTheme="majorHAnsi" w:cstheme="majorHAnsi"/>
        </w:rPr>
      </w:pPr>
      <w:r w:rsidRPr="00E20413">
        <w:rPr>
          <w:rFonts w:asciiTheme="majorHAnsi" w:hAnsiTheme="majorHAnsi" w:cstheme="majorHAnsi"/>
        </w:rPr>
        <w:t>MVPOSView (acquisition)</w:t>
      </w:r>
    </w:p>
    <w:p w14:paraId="08BC3A72" w14:textId="2F299406" w:rsidR="008239C3" w:rsidRPr="00E20413" w:rsidRDefault="008239C3" w:rsidP="008239C3">
      <w:pPr>
        <w:pStyle w:val="NoSpacing"/>
        <w:numPr>
          <w:ilvl w:val="0"/>
          <w:numId w:val="5"/>
        </w:numPr>
        <w:rPr>
          <w:rFonts w:asciiTheme="majorHAnsi" w:hAnsiTheme="majorHAnsi" w:cstheme="majorHAnsi"/>
        </w:rPr>
      </w:pPr>
      <w:r w:rsidRPr="00E20413">
        <w:rPr>
          <w:rFonts w:asciiTheme="majorHAnsi" w:hAnsiTheme="majorHAnsi" w:cstheme="majorHAnsi"/>
        </w:rPr>
        <w:t>Hypack (optional, acquisition)</w:t>
      </w:r>
    </w:p>
    <w:p w14:paraId="7C1ACE2A" w14:textId="679293CE" w:rsidR="008239C3" w:rsidRDefault="008239C3" w:rsidP="008239C3">
      <w:pPr>
        <w:pStyle w:val="NoSpacing"/>
        <w:numPr>
          <w:ilvl w:val="0"/>
          <w:numId w:val="5"/>
        </w:numPr>
        <w:rPr>
          <w:rFonts w:asciiTheme="majorHAnsi" w:hAnsiTheme="majorHAnsi" w:cstheme="majorHAnsi"/>
        </w:rPr>
      </w:pPr>
      <w:r w:rsidRPr="00E20413">
        <w:rPr>
          <w:rFonts w:asciiTheme="majorHAnsi" w:hAnsiTheme="majorHAnsi" w:cstheme="majorHAnsi"/>
        </w:rPr>
        <w:t>POSPac MMS (processing)</w:t>
      </w:r>
    </w:p>
    <w:p w14:paraId="7D3D2105" w14:textId="14C9CCB4" w:rsidR="00FF7081" w:rsidRPr="00E20413" w:rsidRDefault="00FF7081" w:rsidP="008239C3">
      <w:pPr>
        <w:pStyle w:val="NoSpacing"/>
        <w:numPr>
          <w:ilvl w:val="0"/>
          <w:numId w:val="5"/>
        </w:numPr>
        <w:rPr>
          <w:rFonts w:asciiTheme="majorHAnsi" w:hAnsiTheme="majorHAnsi" w:cstheme="majorHAnsi"/>
        </w:rPr>
      </w:pPr>
      <w:r>
        <w:rPr>
          <w:rFonts w:asciiTheme="majorHAnsi" w:hAnsiTheme="majorHAnsi" w:cstheme="majorHAnsi"/>
        </w:rPr>
        <w:t>Pydro Charlene (processing</w:t>
      </w:r>
    </w:p>
    <w:p w14:paraId="3C27F4D2" w14:textId="317D5F3F" w:rsidR="008239C3" w:rsidRPr="00E20413" w:rsidRDefault="00775233" w:rsidP="008239C3">
      <w:pPr>
        <w:pStyle w:val="NoSpacing"/>
        <w:numPr>
          <w:ilvl w:val="0"/>
          <w:numId w:val="5"/>
        </w:numPr>
        <w:rPr>
          <w:rFonts w:asciiTheme="majorHAnsi" w:hAnsiTheme="majorHAnsi" w:cstheme="majorHAnsi"/>
        </w:rPr>
      </w:pPr>
      <w:r w:rsidRPr="00E20413">
        <w:rPr>
          <w:rFonts w:asciiTheme="majorHAnsi" w:hAnsiTheme="majorHAnsi" w:cstheme="majorHAnsi"/>
        </w:rPr>
        <w:t>Pydro POSPac</w:t>
      </w:r>
      <w:r w:rsidR="00E20413">
        <w:rPr>
          <w:rFonts w:asciiTheme="majorHAnsi" w:hAnsiTheme="majorHAnsi" w:cstheme="majorHAnsi"/>
        </w:rPr>
        <w:t xml:space="preserve"> </w:t>
      </w:r>
      <w:r w:rsidRPr="00E20413">
        <w:rPr>
          <w:rFonts w:asciiTheme="majorHAnsi" w:hAnsiTheme="majorHAnsi" w:cstheme="majorHAnsi"/>
        </w:rPr>
        <w:t>AutoQC (processing)</w:t>
      </w:r>
    </w:p>
    <w:p w14:paraId="5413CA95" w14:textId="7D94F0E8" w:rsidR="008239C3" w:rsidRPr="00E20413" w:rsidRDefault="008239C3" w:rsidP="008239C3">
      <w:pPr>
        <w:pStyle w:val="NoSpacing"/>
        <w:numPr>
          <w:ilvl w:val="0"/>
          <w:numId w:val="5"/>
        </w:numPr>
        <w:rPr>
          <w:rFonts w:asciiTheme="majorHAnsi" w:hAnsiTheme="majorHAnsi" w:cstheme="majorHAnsi"/>
        </w:rPr>
      </w:pPr>
      <w:r w:rsidRPr="00E20413">
        <w:rPr>
          <w:rFonts w:asciiTheme="majorHAnsi" w:hAnsiTheme="majorHAnsi" w:cstheme="majorHAnsi"/>
        </w:rPr>
        <w:t>Microsoft Excel (processing)</w:t>
      </w:r>
    </w:p>
    <w:p w14:paraId="1605EF21" w14:textId="63E7F0F5" w:rsidR="00775233" w:rsidRPr="00E20413" w:rsidRDefault="00775233" w:rsidP="008239C3">
      <w:pPr>
        <w:pStyle w:val="NoSpacing"/>
        <w:numPr>
          <w:ilvl w:val="0"/>
          <w:numId w:val="5"/>
        </w:numPr>
        <w:rPr>
          <w:rFonts w:asciiTheme="majorHAnsi" w:hAnsiTheme="majorHAnsi" w:cstheme="majorHAnsi"/>
        </w:rPr>
      </w:pPr>
      <w:r w:rsidRPr="00E20413">
        <w:rPr>
          <w:rFonts w:asciiTheme="majorHAnsi" w:hAnsiTheme="majorHAnsi" w:cstheme="majorHAnsi"/>
        </w:rPr>
        <w:t>Caris HIPS and SIPS (Vessel Editor tool, processing)</w:t>
      </w:r>
    </w:p>
    <w:p w14:paraId="0C4F3CD6" w14:textId="75C9C786" w:rsidR="00775233" w:rsidRPr="00E20413" w:rsidRDefault="00775233" w:rsidP="00B51298">
      <w:pPr>
        <w:pStyle w:val="NoSpacing"/>
        <w:rPr>
          <w:rFonts w:asciiTheme="majorHAnsi" w:hAnsiTheme="majorHAnsi" w:cstheme="majorHAnsi"/>
        </w:rPr>
      </w:pPr>
    </w:p>
    <w:p w14:paraId="208409FE" w14:textId="77777777" w:rsidR="00E20413" w:rsidRDefault="00E20413" w:rsidP="00E20413">
      <w:pPr>
        <w:pStyle w:val="NoSpacing"/>
        <w:jc w:val="center"/>
        <w:rPr>
          <w:rFonts w:asciiTheme="majorHAnsi" w:hAnsiTheme="majorHAnsi" w:cstheme="majorHAnsi"/>
          <w:sz w:val="28"/>
          <w:szCs w:val="28"/>
          <w:u w:val="single"/>
        </w:rPr>
        <w:sectPr w:rsidR="00E20413" w:rsidSect="009C14CB">
          <w:pgSz w:w="12240" w:h="15840"/>
          <w:pgMar w:top="1440" w:right="1440" w:bottom="1440" w:left="1440" w:header="720" w:footer="720" w:gutter="0"/>
          <w:pgNumType w:start="1"/>
          <w:cols w:space="720"/>
          <w:docGrid w:linePitch="299"/>
        </w:sectPr>
      </w:pPr>
    </w:p>
    <w:p w14:paraId="58F844AF" w14:textId="6165FC11" w:rsidR="00E20413" w:rsidRPr="00012ACB" w:rsidRDefault="00E20413" w:rsidP="00E20413">
      <w:pPr>
        <w:pStyle w:val="NoSpacing"/>
        <w:jc w:val="center"/>
        <w:rPr>
          <w:rFonts w:asciiTheme="majorHAnsi" w:hAnsiTheme="majorHAnsi" w:cstheme="majorHAnsi"/>
          <w:b/>
          <w:sz w:val="28"/>
          <w:szCs w:val="28"/>
          <w:u w:val="single"/>
        </w:rPr>
      </w:pPr>
      <w:r w:rsidRPr="00012ACB">
        <w:rPr>
          <w:rFonts w:asciiTheme="majorHAnsi" w:hAnsiTheme="majorHAnsi" w:cstheme="majorHAnsi"/>
          <w:b/>
          <w:sz w:val="28"/>
          <w:szCs w:val="28"/>
          <w:u w:val="single"/>
        </w:rPr>
        <w:t>Inputs</w:t>
      </w:r>
    </w:p>
    <w:p w14:paraId="1B7493D3" w14:textId="56845690" w:rsidR="00E20413" w:rsidRDefault="00E20413" w:rsidP="00E20413">
      <w:pPr>
        <w:pStyle w:val="NoSpacing"/>
        <w:numPr>
          <w:ilvl w:val="0"/>
          <w:numId w:val="6"/>
        </w:numPr>
        <w:rPr>
          <w:rFonts w:asciiTheme="majorHAnsi" w:hAnsiTheme="majorHAnsi" w:cstheme="majorHAnsi"/>
        </w:rPr>
      </w:pPr>
      <w:r w:rsidRPr="00E20413">
        <w:rPr>
          <w:rFonts w:asciiTheme="majorHAnsi" w:hAnsiTheme="majorHAnsi" w:cstheme="majorHAnsi"/>
        </w:rPr>
        <w:t>POS</w:t>
      </w:r>
      <w:r>
        <w:rPr>
          <w:rFonts w:asciiTheme="majorHAnsi" w:hAnsiTheme="majorHAnsi" w:cstheme="majorHAnsi"/>
        </w:rPr>
        <w:t xml:space="preserve"> .000 files</w:t>
      </w:r>
    </w:p>
    <w:p w14:paraId="2DF9B60B" w14:textId="5FC994C4" w:rsidR="00E20413" w:rsidRDefault="00E20413" w:rsidP="00E20413">
      <w:pPr>
        <w:pStyle w:val="NoSpacing"/>
        <w:rPr>
          <w:rFonts w:asciiTheme="majorHAnsi" w:hAnsiTheme="majorHAnsi" w:cstheme="majorHAnsi"/>
        </w:rPr>
      </w:pPr>
    </w:p>
    <w:p w14:paraId="535D1C10" w14:textId="77777777" w:rsidR="00E20413" w:rsidRDefault="00E20413" w:rsidP="00E20413">
      <w:pPr>
        <w:pStyle w:val="NoSpacing"/>
        <w:rPr>
          <w:rFonts w:asciiTheme="majorHAnsi" w:hAnsiTheme="majorHAnsi" w:cstheme="majorHAnsi"/>
        </w:rPr>
      </w:pPr>
    </w:p>
    <w:p w14:paraId="4B90E9F5" w14:textId="116C34B9" w:rsidR="00E20413" w:rsidRDefault="00E20413" w:rsidP="00E20413">
      <w:pPr>
        <w:pStyle w:val="NoSpacing"/>
        <w:rPr>
          <w:rFonts w:asciiTheme="majorHAnsi" w:hAnsiTheme="majorHAnsi" w:cstheme="majorHAnsi"/>
        </w:rPr>
      </w:pPr>
    </w:p>
    <w:p w14:paraId="7F2F5314" w14:textId="08AE6B69" w:rsidR="00E20413" w:rsidRPr="00012ACB" w:rsidRDefault="00E20413" w:rsidP="00E20413">
      <w:pPr>
        <w:pStyle w:val="NoSpacing"/>
        <w:jc w:val="center"/>
        <w:rPr>
          <w:rFonts w:asciiTheme="majorHAnsi" w:hAnsiTheme="majorHAnsi" w:cstheme="majorHAnsi"/>
          <w:b/>
          <w:sz w:val="28"/>
          <w:szCs w:val="28"/>
          <w:u w:val="single"/>
        </w:rPr>
      </w:pPr>
      <w:r w:rsidRPr="00012ACB">
        <w:rPr>
          <w:rFonts w:asciiTheme="majorHAnsi" w:hAnsiTheme="majorHAnsi" w:cstheme="majorHAnsi"/>
          <w:b/>
          <w:sz w:val="28"/>
          <w:szCs w:val="28"/>
          <w:u w:val="single"/>
        </w:rPr>
        <w:t>Outputs</w:t>
      </w:r>
    </w:p>
    <w:p w14:paraId="265B4CC0" w14:textId="150B86DF" w:rsidR="00E20413" w:rsidRDefault="00E20413" w:rsidP="00E20413">
      <w:pPr>
        <w:pStyle w:val="NoSpacing"/>
        <w:numPr>
          <w:ilvl w:val="0"/>
          <w:numId w:val="6"/>
        </w:numPr>
        <w:rPr>
          <w:rFonts w:asciiTheme="majorHAnsi" w:hAnsiTheme="majorHAnsi" w:cstheme="majorHAnsi"/>
        </w:rPr>
      </w:pPr>
      <w:r>
        <w:rPr>
          <w:rFonts w:asciiTheme="majorHAnsi" w:hAnsiTheme="majorHAnsi" w:cstheme="majorHAnsi"/>
        </w:rPr>
        <w:t>POSPac AutoQC plot/outputs</w:t>
      </w:r>
    </w:p>
    <w:p w14:paraId="7641E151" w14:textId="1F300F95" w:rsidR="00E20413" w:rsidRDefault="00E20413" w:rsidP="00E20413">
      <w:pPr>
        <w:pStyle w:val="NoSpacing"/>
        <w:numPr>
          <w:ilvl w:val="0"/>
          <w:numId w:val="6"/>
        </w:numPr>
        <w:rPr>
          <w:rFonts w:asciiTheme="majorHAnsi" w:hAnsiTheme="majorHAnsi" w:cstheme="majorHAnsi"/>
        </w:rPr>
      </w:pPr>
      <w:r>
        <w:rPr>
          <w:rFonts w:asciiTheme="majorHAnsi" w:hAnsiTheme="majorHAnsi" w:cstheme="majorHAnsi"/>
        </w:rPr>
        <w:t>Completed Microsoft Excel .xlsx spreadsheet</w:t>
      </w:r>
    </w:p>
    <w:p w14:paraId="7143E621" w14:textId="210C61F2" w:rsidR="00775233" w:rsidRPr="00E20413" w:rsidRDefault="00E20413" w:rsidP="00E20413">
      <w:pPr>
        <w:pStyle w:val="NoSpacing"/>
        <w:numPr>
          <w:ilvl w:val="0"/>
          <w:numId w:val="6"/>
        </w:numPr>
        <w:rPr>
          <w:rFonts w:asciiTheme="majorHAnsi" w:hAnsiTheme="majorHAnsi" w:cstheme="majorHAnsi"/>
        </w:rPr>
      </w:pPr>
      <w:r>
        <w:rPr>
          <w:rFonts w:asciiTheme="majorHAnsi" w:hAnsiTheme="majorHAnsi" w:cstheme="majorHAnsi"/>
        </w:rPr>
        <w:t>Updated Caris .hvf</w:t>
      </w:r>
    </w:p>
    <w:p w14:paraId="441AE307" w14:textId="77777777" w:rsidR="00E20413" w:rsidRDefault="00E20413">
      <w:pPr>
        <w:rPr>
          <w:rFonts w:asciiTheme="majorHAnsi" w:eastAsia="Roboto" w:hAnsiTheme="majorHAnsi" w:cstheme="majorHAnsi"/>
        </w:rPr>
        <w:sectPr w:rsidR="00E20413" w:rsidSect="00E20413">
          <w:type w:val="continuous"/>
          <w:pgSz w:w="12240" w:h="15840"/>
          <w:pgMar w:top="1440" w:right="1440" w:bottom="1440" w:left="1440" w:header="720" w:footer="720" w:gutter="0"/>
          <w:pgNumType w:start="1"/>
          <w:cols w:num="2" w:space="720"/>
          <w:docGrid w:linePitch="299"/>
        </w:sectPr>
      </w:pPr>
      <w:bookmarkStart w:id="1" w:name="_3b0tr5wjvz40" w:colFirst="0" w:colLast="0"/>
      <w:bookmarkEnd w:id="1"/>
    </w:p>
    <w:p w14:paraId="00000025" w14:textId="5B32A572" w:rsidR="00012ACB" w:rsidRDefault="00012ACB">
      <w:pPr>
        <w:rPr>
          <w:rFonts w:asciiTheme="majorHAnsi" w:eastAsia="Roboto" w:hAnsiTheme="majorHAnsi" w:cstheme="majorHAnsi"/>
        </w:rPr>
      </w:pPr>
      <w:r>
        <w:rPr>
          <w:rFonts w:asciiTheme="majorHAnsi" w:eastAsia="Roboto" w:hAnsiTheme="majorHAnsi" w:cstheme="majorHAnsi"/>
        </w:rPr>
        <w:br w:type="page"/>
      </w:r>
    </w:p>
    <w:p w14:paraId="40D01672" w14:textId="724B8EC7" w:rsidR="0089252D" w:rsidRDefault="00012ACB" w:rsidP="0089252D">
      <w:pPr>
        <w:jc w:val="center"/>
        <w:rPr>
          <w:rFonts w:asciiTheme="majorHAnsi" w:eastAsia="Roboto" w:hAnsiTheme="majorHAnsi" w:cstheme="majorHAnsi"/>
          <w:b/>
          <w:sz w:val="28"/>
          <w:szCs w:val="28"/>
          <w:u w:val="single"/>
        </w:rPr>
      </w:pPr>
      <w:r w:rsidRPr="00913F9B">
        <w:rPr>
          <w:rFonts w:asciiTheme="majorHAnsi" w:eastAsia="Roboto" w:hAnsiTheme="majorHAnsi" w:cstheme="majorHAnsi"/>
          <w:b/>
          <w:sz w:val="28"/>
          <w:szCs w:val="28"/>
          <w:u w:val="single"/>
        </w:rPr>
        <w:lastRenderedPageBreak/>
        <w:t>General Information</w:t>
      </w:r>
    </w:p>
    <w:p w14:paraId="57B15A2F" w14:textId="77777777" w:rsidR="00910898" w:rsidRDefault="00910898" w:rsidP="0089252D">
      <w:pPr>
        <w:jc w:val="center"/>
        <w:rPr>
          <w:rFonts w:asciiTheme="majorHAnsi" w:eastAsia="Roboto" w:hAnsiTheme="majorHAnsi" w:cstheme="majorHAnsi"/>
          <w:b/>
          <w:sz w:val="28"/>
          <w:szCs w:val="28"/>
          <w:u w:val="single"/>
        </w:rPr>
      </w:pPr>
    </w:p>
    <w:p w14:paraId="0696156F" w14:textId="153936FD" w:rsidR="000573AA" w:rsidRDefault="000573AA" w:rsidP="00DF1159">
      <w:pPr>
        <w:ind w:firstLine="720"/>
        <w:rPr>
          <w:rFonts w:asciiTheme="majorHAnsi" w:eastAsia="Roboto" w:hAnsiTheme="majorHAnsi" w:cstheme="majorHAnsi"/>
        </w:rPr>
      </w:pPr>
      <w:r>
        <w:rPr>
          <w:rFonts w:asciiTheme="majorHAnsi" w:eastAsia="Roboto" w:hAnsiTheme="majorHAnsi" w:cstheme="majorHAnsi"/>
        </w:rPr>
        <w:t xml:space="preserve">Because HSRR can get a bit technical and tricky, here is some background information related to ERDDM. </w:t>
      </w:r>
      <w:r w:rsidRPr="00F5545B">
        <w:rPr>
          <w:rFonts w:asciiTheme="majorHAnsi" w:eastAsia="Roboto" w:hAnsiTheme="majorHAnsi" w:cstheme="majorHAnsi"/>
          <w:b/>
        </w:rPr>
        <w:t>You can skip over this if</w:t>
      </w:r>
      <w:r w:rsidR="00DF1159" w:rsidRPr="00F5545B">
        <w:rPr>
          <w:rFonts w:asciiTheme="majorHAnsi" w:eastAsia="Roboto" w:hAnsiTheme="majorHAnsi" w:cstheme="majorHAnsi"/>
          <w:b/>
        </w:rPr>
        <w:t xml:space="preserve"> you would like,</w:t>
      </w:r>
      <w:r w:rsidR="00DF1159">
        <w:rPr>
          <w:rFonts w:asciiTheme="majorHAnsi" w:eastAsia="Roboto" w:hAnsiTheme="majorHAnsi" w:cstheme="majorHAnsi"/>
        </w:rPr>
        <w:t xml:space="preserve"> but it’s here to help if you’d like to read it.</w:t>
      </w:r>
    </w:p>
    <w:p w14:paraId="4B1E5F4B" w14:textId="77777777" w:rsidR="008B66C6" w:rsidRDefault="008B66C6" w:rsidP="00DF1159">
      <w:pPr>
        <w:ind w:firstLine="720"/>
        <w:rPr>
          <w:rFonts w:asciiTheme="majorHAnsi" w:eastAsia="Roboto" w:hAnsiTheme="majorHAnsi" w:cstheme="majorHAnsi"/>
        </w:rPr>
      </w:pPr>
    </w:p>
    <w:p w14:paraId="63430C4D" w14:textId="77777777" w:rsidR="000573AA" w:rsidRPr="000573AA" w:rsidRDefault="000573AA" w:rsidP="000573AA">
      <w:pPr>
        <w:rPr>
          <w:rFonts w:asciiTheme="majorHAnsi" w:eastAsia="Roboto" w:hAnsiTheme="majorHAnsi" w:cstheme="majorHAnsi"/>
        </w:rPr>
      </w:pPr>
    </w:p>
    <w:p w14:paraId="19BBA6F9" w14:textId="551F3859" w:rsidR="0089252D" w:rsidRPr="008B66C6" w:rsidRDefault="00166477">
      <w:pPr>
        <w:rPr>
          <w:rFonts w:asciiTheme="majorHAnsi" w:eastAsia="Roboto" w:hAnsiTheme="majorHAnsi" w:cstheme="majorHAnsi"/>
          <w:b/>
          <w:u w:val="single"/>
        </w:rPr>
      </w:pPr>
      <w:r w:rsidRPr="008B66C6">
        <w:rPr>
          <w:rFonts w:asciiTheme="majorHAnsi" w:eastAsia="Roboto" w:hAnsiTheme="majorHAnsi" w:cstheme="majorHAnsi"/>
          <w:b/>
          <w:u w:val="single"/>
        </w:rPr>
        <w:t>Definitions and Background</w:t>
      </w:r>
    </w:p>
    <w:p w14:paraId="1725629D" w14:textId="23E98738" w:rsidR="0022703C" w:rsidRDefault="0022703C">
      <w:pPr>
        <w:rPr>
          <w:rFonts w:asciiTheme="majorHAnsi" w:eastAsia="Roboto" w:hAnsiTheme="majorHAnsi" w:cstheme="majorHAnsi"/>
          <w:u w:val="single"/>
        </w:rPr>
      </w:pPr>
    </w:p>
    <w:p w14:paraId="5E03713E" w14:textId="4CB0FA78" w:rsidR="00EB6AC5" w:rsidRPr="00273A68" w:rsidRDefault="00EB6AC5" w:rsidP="00273A68">
      <w:pPr>
        <w:ind w:firstLine="720"/>
        <w:rPr>
          <w:rFonts w:asciiTheme="majorHAnsi" w:eastAsia="Roboto" w:hAnsiTheme="majorHAnsi" w:cstheme="majorHAnsi"/>
        </w:rPr>
      </w:pPr>
      <w:r w:rsidRPr="00273A68">
        <w:rPr>
          <w:rFonts w:asciiTheme="majorHAnsi" w:eastAsia="Roboto" w:hAnsiTheme="majorHAnsi" w:cstheme="majorHAnsi"/>
          <w:b/>
        </w:rPr>
        <w:t>Static draft</w:t>
      </w:r>
      <w:r w:rsidRPr="00EB6AC5">
        <w:rPr>
          <w:rFonts w:asciiTheme="majorHAnsi" w:eastAsia="Roboto" w:hAnsiTheme="majorHAnsi" w:cstheme="majorHAnsi"/>
        </w:rPr>
        <w:t xml:space="preserve"> refers to the draft of the vessel when it is not moving. The static draft depends on loading conditions such as fuel</w:t>
      </w:r>
      <w:r w:rsidR="00273A68">
        <w:rPr>
          <w:rFonts w:asciiTheme="majorHAnsi" w:eastAsia="Roboto" w:hAnsiTheme="majorHAnsi" w:cstheme="majorHAnsi"/>
        </w:rPr>
        <w:t xml:space="preserve">, ballast, and </w:t>
      </w:r>
      <w:r w:rsidR="00847FB7">
        <w:rPr>
          <w:rFonts w:asciiTheme="majorHAnsi" w:eastAsia="Roboto" w:hAnsiTheme="majorHAnsi" w:cstheme="majorHAnsi"/>
        </w:rPr>
        <w:t>launches in davits. Thus, s</w:t>
      </w:r>
      <w:r w:rsidR="00C047B6">
        <w:rPr>
          <w:rFonts w:asciiTheme="majorHAnsi" w:eastAsia="Roboto" w:hAnsiTheme="majorHAnsi" w:cstheme="majorHAnsi"/>
        </w:rPr>
        <w:t xml:space="preserve">tatic draft </w:t>
      </w:r>
      <w:r w:rsidRPr="00EB6AC5">
        <w:rPr>
          <w:rFonts w:asciiTheme="majorHAnsi" w:eastAsia="Roboto" w:hAnsiTheme="majorHAnsi" w:cstheme="majorHAnsi"/>
        </w:rPr>
        <w:t xml:space="preserve">values </w:t>
      </w:r>
      <w:r w:rsidR="00273A68">
        <w:rPr>
          <w:rFonts w:asciiTheme="majorHAnsi" w:eastAsia="Roboto" w:hAnsiTheme="majorHAnsi" w:cstheme="majorHAnsi"/>
        </w:rPr>
        <w:t>can change daily.</w:t>
      </w:r>
    </w:p>
    <w:p w14:paraId="4B9F647F" w14:textId="43F298CE" w:rsidR="00273A68" w:rsidRDefault="00273A68" w:rsidP="00273A68">
      <w:pPr>
        <w:pStyle w:val="NormalWeb"/>
        <w:ind w:firstLine="720"/>
        <w:rPr>
          <w:rFonts w:asciiTheme="majorHAnsi" w:hAnsiTheme="majorHAnsi" w:cs="Arial"/>
          <w:color w:val="000000"/>
          <w:sz w:val="22"/>
          <w:szCs w:val="22"/>
        </w:rPr>
      </w:pPr>
      <w:r w:rsidRPr="00273A68">
        <w:rPr>
          <w:rFonts w:asciiTheme="majorHAnsi" w:hAnsiTheme="majorHAnsi" w:cs="Arial"/>
          <w:b/>
          <w:color w:val="000000"/>
          <w:sz w:val="22"/>
          <w:szCs w:val="22"/>
        </w:rPr>
        <w:t>Dynamic draft</w:t>
      </w:r>
      <w:r w:rsidRPr="00273A68">
        <w:rPr>
          <w:rFonts w:asciiTheme="majorHAnsi" w:hAnsiTheme="majorHAnsi" w:cs="Arial"/>
          <w:color w:val="000000"/>
          <w:sz w:val="22"/>
          <w:szCs w:val="22"/>
        </w:rPr>
        <w:t xml:space="preserve"> refers to changes to a vessel’s static draft due to motion and can be described by settlement and squat. </w:t>
      </w:r>
      <w:r w:rsidRPr="00846FF7">
        <w:rPr>
          <w:rFonts w:asciiTheme="majorHAnsi" w:hAnsiTheme="majorHAnsi" w:cs="Arial"/>
          <w:b/>
          <w:color w:val="000000"/>
          <w:sz w:val="22"/>
          <w:szCs w:val="22"/>
        </w:rPr>
        <w:t>Settlement</w:t>
      </w:r>
      <w:r w:rsidRPr="00273A68">
        <w:rPr>
          <w:rFonts w:asciiTheme="majorHAnsi" w:hAnsiTheme="majorHAnsi" w:cs="Arial"/>
          <w:color w:val="000000"/>
          <w:sz w:val="22"/>
          <w:szCs w:val="22"/>
        </w:rPr>
        <w:t xml:space="preserve"> is the sinking of the vessel into a temporary trough that results from the buildup of water pressure around the vessel. </w:t>
      </w:r>
      <w:r w:rsidRPr="00846FF7">
        <w:rPr>
          <w:rFonts w:asciiTheme="majorHAnsi" w:hAnsiTheme="majorHAnsi" w:cs="Arial"/>
          <w:b/>
          <w:color w:val="000000"/>
          <w:sz w:val="22"/>
          <w:szCs w:val="22"/>
        </w:rPr>
        <w:t>Squat</w:t>
      </w:r>
      <w:r w:rsidRPr="00273A68">
        <w:rPr>
          <w:rFonts w:asciiTheme="majorHAnsi" w:hAnsiTheme="majorHAnsi" w:cs="Arial"/>
          <w:color w:val="000000"/>
          <w:sz w:val="22"/>
          <w:szCs w:val="22"/>
        </w:rPr>
        <w:t xml:space="preserve"> is the change in angle of the vessel’s waterline with respect to the water as the vessel moves at different speeds. In general, a vessel</w:t>
      </w:r>
      <w:r w:rsidR="00E93C84">
        <w:rPr>
          <w:rFonts w:asciiTheme="majorHAnsi" w:hAnsiTheme="majorHAnsi" w:cs="Arial"/>
          <w:color w:val="000000"/>
          <w:sz w:val="22"/>
          <w:szCs w:val="22"/>
        </w:rPr>
        <w:t>’s stern sinks down and its bow</w:t>
      </w:r>
      <w:r w:rsidRPr="00273A68">
        <w:rPr>
          <w:rFonts w:asciiTheme="majorHAnsi" w:hAnsiTheme="majorHAnsi" w:cs="Arial"/>
          <w:color w:val="000000"/>
          <w:sz w:val="22"/>
          <w:szCs w:val="22"/>
        </w:rPr>
        <w:t xml:space="preserve"> lifts up as it increases its speed.</w:t>
      </w:r>
    </w:p>
    <w:p w14:paraId="197CF253" w14:textId="3EBCEEB0" w:rsidR="00DE3875" w:rsidRDefault="00DE3875" w:rsidP="00DE3875">
      <w:pPr>
        <w:ind w:firstLine="432"/>
        <w:rPr>
          <w:rFonts w:asciiTheme="majorHAnsi" w:eastAsia="Roboto" w:hAnsiTheme="majorHAnsi" w:cstheme="majorHAnsi"/>
        </w:rPr>
      </w:pPr>
      <w:r w:rsidRPr="00330354">
        <w:rPr>
          <w:rFonts w:asciiTheme="majorHAnsi" w:eastAsia="Roboto" w:hAnsiTheme="majorHAnsi" w:cstheme="majorHAnsi"/>
        </w:rPr>
        <w:t xml:space="preserve">An </w:t>
      </w:r>
      <w:r w:rsidRPr="00DE3875">
        <w:rPr>
          <w:rFonts w:asciiTheme="majorHAnsi" w:eastAsia="Roboto" w:hAnsiTheme="majorHAnsi" w:cstheme="majorHAnsi"/>
          <w:b/>
        </w:rPr>
        <w:t>Ellipsoidally Referenced Dynamic Draft Model (ERDDM)</w:t>
      </w:r>
      <w:r w:rsidRPr="00330354">
        <w:rPr>
          <w:rFonts w:asciiTheme="majorHAnsi" w:eastAsia="Roboto" w:hAnsiTheme="majorHAnsi" w:cstheme="majorHAnsi"/>
        </w:rPr>
        <w:t xml:space="preserve"> is a model that we create annually for a hydrographic survey vessel during HSRR. This model represents the dynamic draft of the vessel, and the values from the model are entered into the</w:t>
      </w:r>
      <w:r>
        <w:rPr>
          <w:rFonts w:asciiTheme="majorHAnsi" w:eastAsia="Roboto" w:hAnsiTheme="majorHAnsi" w:cstheme="majorHAnsi"/>
        </w:rPr>
        <w:t xml:space="preserve"> vessel’s</w:t>
      </w:r>
      <w:r w:rsidRPr="00330354">
        <w:rPr>
          <w:rFonts w:asciiTheme="majorHAnsi" w:eastAsia="Roboto" w:hAnsiTheme="majorHAnsi" w:cstheme="majorHAnsi"/>
        </w:rPr>
        <w:t xml:space="preserve"> HIPS Vessel File (HVF), which is applied to the data during the georeferencing step (also </w:t>
      </w:r>
      <w:r w:rsidR="000C2DFA">
        <w:rPr>
          <w:rFonts w:asciiTheme="majorHAnsi" w:eastAsia="Roboto" w:hAnsiTheme="majorHAnsi" w:cstheme="majorHAnsi"/>
        </w:rPr>
        <w:t xml:space="preserve">sometimes </w:t>
      </w:r>
      <w:r w:rsidRPr="00330354">
        <w:rPr>
          <w:rFonts w:asciiTheme="majorHAnsi" w:eastAsia="Roboto" w:hAnsiTheme="majorHAnsi" w:cstheme="majorHAnsi"/>
        </w:rPr>
        <w:t>called the merging step) of</w:t>
      </w:r>
      <w:r w:rsidR="000C2DFA">
        <w:rPr>
          <w:rFonts w:asciiTheme="majorHAnsi" w:eastAsia="Roboto" w:hAnsiTheme="majorHAnsi" w:cstheme="majorHAnsi"/>
        </w:rPr>
        <w:t xml:space="preserve"> Caris</w:t>
      </w:r>
      <w:r w:rsidRPr="00330354">
        <w:rPr>
          <w:rFonts w:asciiTheme="majorHAnsi" w:eastAsia="Roboto" w:hAnsiTheme="majorHAnsi" w:cstheme="majorHAnsi"/>
        </w:rPr>
        <w:t xml:space="preserve"> processing. </w:t>
      </w:r>
    </w:p>
    <w:p w14:paraId="36753732" w14:textId="77777777" w:rsidR="008B66C6" w:rsidRPr="00330354" w:rsidRDefault="008B66C6" w:rsidP="00DE3875">
      <w:pPr>
        <w:ind w:firstLine="432"/>
        <w:rPr>
          <w:rFonts w:asciiTheme="majorHAnsi" w:eastAsia="Roboto" w:hAnsiTheme="majorHAnsi" w:cstheme="majorHAnsi"/>
        </w:rPr>
      </w:pPr>
    </w:p>
    <w:p w14:paraId="07E5E488" w14:textId="4D18A8ED" w:rsidR="00DE3875" w:rsidRPr="008B66C6" w:rsidRDefault="008F6A3E" w:rsidP="008F6A3E">
      <w:pPr>
        <w:pStyle w:val="NormalWeb"/>
        <w:rPr>
          <w:rFonts w:asciiTheme="majorHAnsi" w:hAnsiTheme="majorHAnsi" w:cs="Arial"/>
          <w:b/>
          <w:color w:val="000000"/>
          <w:sz w:val="22"/>
          <w:szCs w:val="22"/>
          <w:u w:val="single"/>
        </w:rPr>
      </w:pPr>
      <w:r w:rsidRPr="008B66C6">
        <w:rPr>
          <w:rFonts w:asciiTheme="majorHAnsi" w:hAnsiTheme="majorHAnsi" w:cs="Arial"/>
          <w:b/>
          <w:color w:val="000000"/>
          <w:sz w:val="22"/>
          <w:szCs w:val="22"/>
          <w:u w:val="single"/>
        </w:rPr>
        <w:t>Does the vessel’s dynamic draft (and thus ERDDM) actually matter when we survey to the ellipse?</w:t>
      </w:r>
    </w:p>
    <w:p w14:paraId="57F4AB2F" w14:textId="79BDFE05" w:rsidR="008F6A3E" w:rsidRDefault="008F6A3E" w:rsidP="008F6A3E">
      <w:pPr>
        <w:pStyle w:val="NormalWeb"/>
        <w:rPr>
          <w:rFonts w:asciiTheme="majorHAnsi" w:hAnsiTheme="majorHAnsi" w:cs="Arial"/>
          <w:color w:val="000000"/>
          <w:sz w:val="22"/>
          <w:szCs w:val="22"/>
        </w:rPr>
      </w:pPr>
      <w:r>
        <w:rPr>
          <w:rFonts w:asciiTheme="majorHAnsi" w:hAnsiTheme="majorHAnsi" w:cs="Arial"/>
          <w:color w:val="000000"/>
          <w:sz w:val="22"/>
          <w:szCs w:val="22"/>
        </w:rPr>
        <w:tab/>
        <w:t>When we survey, we use the vessel’s primary reference point (RP) as the reference point for all measurements. (</w:t>
      </w:r>
      <w:r w:rsidR="00F1167D">
        <w:rPr>
          <w:rFonts w:asciiTheme="majorHAnsi" w:hAnsiTheme="majorHAnsi" w:cs="Arial"/>
          <w:color w:val="000000"/>
          <w:sz w:val="22"/>
          <w:szCs w:val="22"/>
        </w:rPr>
        <w:t>Often</w:t>
      </w:r>
      <w:r>
        <w:rPr>
          <w:rFonts w:asciiTheme="majorHAnsi" w:hAnsiTheme="majorHAnsi" w:cs="Arial"/>
          <w:color w:val="000000"/>
          <w:sz w:val="22"/>
          <w:szCs w:val="22"/>
        </w:rPr>
        <w:t xml:space="preserve">, the vessel’s reference point coincides with the ship’s inertial measurement unit, or IMU. In the case of the </w:t>
      </w:r>
      <w:r>
        <w:rPr>
          <w:rFonts w:asciiTheme="majorHAnsi" w:hAnsiTheme="majorHAnsi" w:cs="Arial"/>
          <w:i/>
          <w:color w:val="000000"/>
          <w:sz w:val="22"/>
          <w:szCs w:val="22"/>
        </w:rPr>
        <w:t>Hassler</w:t>
      </w:r>
      <w:r>
        <w:rPr>
          <w:rFonts w:asciiTheme="majorHAnsi" w:hAnsiTheme="majorHAnsi" w:cs="Arial"/>
          <w:color w:val="000000"/>
          <w:sz w:val="22"/>
          <w:szCs w:val="22"/>
        </w:rPr>
        <w:t>, the reference point is the starboard IMU.)</w:t>
      </w:r>
    </w:p>
    <w:p w14:paraId="580D01AD" w14:textId="740A9B2D" w:rsidR="00273A68" w:rsidRPr="00273A68" w:rsidRDefault="009F5339" w:rsidP="00273A68">
      <w:pPr>
        <w:pStyle w:val="NormalWeb"/>
        <w:rPr>
          <w:rFonts w:asciiTheme="majorHAnsi" w:hAnsiTheme="majorHAnsi" w:cs="Arial"/>
          <w:color w:val="000000"/>
          <w:sz w:val="22"/>
          <w:szCs w:val="22"/>
        </w:rPr>
      </w:pPr>
      <w:r>
        <w:rPr>
          <w:rFonts w:asciiTheme="majorHAnsi" w:hAnsiTheme="majorHAnsi" w:cs="Arial"/>
          <w:color w:val="000000"/>
          <w:sz w:val="22"/>
          <w:szCs w:val="22"/>
        </w:rPr>
        <w:tab/>
        <w:t>When</w:t>
      </w:r>
      <w:r w:rsidR="00273A68" w:rsidRPr="00273A68">
        <w:rPr>
          <w:rFonts w:asciiTheme="majorHAnsi" w:hAnsiTheme="majorHAnsi" w:cs="Arial"/>
          <w:color w:val="000000"/>
          <w:sz w:val="22"/>
          <w:szCs w:val="22"/>
        </w:rPr>
        <w:t xml:space="preserve"> measuring the distance from the water</w:t>
      </w:r>
      <w:r w:rsidR="00A96F38">
        <w:rPr>
          <w:rFonts w:asciiTheme="majorHAnsi" w:hAnsiTheme="majorHAnsi" w:cs="Arial"/>
          <w:color w:val="000000"/>
          <w:sz w:val="22"/>
          <w:szCs w:val="22"/>
        </w:rPr>
        <w:t>’s</w:t>
      </w:r>
      <w:r w:rsidR="00273A68" w:rsidRPr="00273A68">
        <w:rPr>
          <w:rFonts w:asciiTheme="majorHAnsi" w:hAnsiTheme="majorHAnsi" w:cs="Arial"/>
          <w:color w:val="000000"/>
          <w:sz w:val="22"/>
          <w:szCs w:val="22"/>
        </w:rPr>
        <w:t xml:space="preserve"> surface to the seafloor</w:t>
      </w:r>
      <w:r>
        <w:rPr>
          <w:rFonts w:asciiTheme="majorHAnsi" w:hAnsiTheme="majorHAnsi" w:cs="Arial"/>
          <w:color w:val="000000"/>
          <w:sz w:val="22"/>
          <w:szCs w:val="22"/>
        </w:rPr>
        <w:t xml:space="preserve"> during traditional non-ERS surveys</w:t>
      </w:r>
      <w:r w:rsidR="00273A68" w:rsidRPr="00273A68">
        <w:rPr>
          <w:rFonts w:asciiTheme="majorHAnsi" w:hAnsiTheme="majorHAnsi" w:cs="Arial"/>
          <w:color w:val="000000"/>
          <w:sz w:val="22"/>
          <w:szCs w:val="22"/>
        </w:rPr>
        <w:t xml:space="preserve">, the sonar-to-RP and the vessel waterline-to-RP distances must both be known. The waterline-to-RP and the sonar-to-RP distances are necessary to calculate the waterline-to-sonar distance, which can be added to the sonar-to-seafloor distance to obtain the waterline-to-seafloor measurement. The waterline-to-RP measurement </w:t>
      </w:r>
      <w:r w:rsidR="005548D5">
        <w:rPr>
          <w:rFonts w:asciiTheme="majorHAnsi" w:hAnsiTheme="majorHAnsi" w:cs="Arial"/>
          <w:color w:val="000000"/>
          <w:sz w:val="22"/>
          <w:szCs w:val="22"/>
        </w:rPr>
        <w:t>varies with changes to the static draft due to</w:t>
      </w:r>
      <w:r w:rsidR="00CA43BF">
        <w:rPr>
          <w:rFonts w:asciiTheme="majorHAnsi" w:hAnsiTheme="majorHAnsi" w:cs="Arial"/>
          <w:color w:val="000000"/>
          <w:sz w:val="22"/>
          <w:szCs w:val="22"/>
        </w:rPr>
        <w:t xml:space="preserve"> </w:t>
      </w:r>
      <w:r w:rsidR="00273A68" w:rsidRPr="00273A68">
        <w:rPr>
          <w:rFonts w:asciiTheme="majorHAnsi" w:hAnsiTheme="majorHAnsi" w:cs="Arial"/>
          <w:color w:val="000000"/>
          <w:sz w:val="22"/>
          <w:szCs w:val="22"/>
        </w:rPr>
        <w:t>ship load</w:t>
      </w:r>
      <w:r w:rsidR="005548D5">
        <w:rPr>
          <w:rFonts w:asciiTheme="majorHAnsi" w:hAnsiTheme="majorHAnsi" w:cs="Arial"/>
          <w:color w:val="000000"/>
          <w:sz w:val="22"/>
          <w:szCs w:val="22"/>
        </w:rPr>
        <w:t>ing</w:t>
      </w:r>
      <w:r w:rsidR="00273A68" w:rsidRPr="00273A68">
        <w:rPr>
          <w:rFonts w:asciiTheme="majorHAnsi" w:hAnsiTheme="majorHAnsi" w:cs="Arial"/>
          <w:color w:val="000000"/>
          <w:sz w:val="22"/>
          <w:szCs w:val="22"/>
        </w:rPr>
        <w:t xml:space="preserve"> </w:t>
      </w:r>
      <w:r w:rsidR="005548D5">
        <w:rPr>
          <w:rFonts w:asciiTheme="majorHAnsi" w:hAnsiTheme="majorHAnsi" w:cs="Arial"/>
          <w:color w:val="000000"/>
          <w:sz w:val="22"/>
          <w:szCs w:val="22"/>
        </w:rPr>
        <w:t>and</w:t>
      </w:r>
      <w:r w:rsidR="00273A68" w:rsidRPr="00273A68">
        <w:rPr>
          <w:rFonts w:asciiTheme="majorHAnsi" w:hAnsiTheme="majorHAnsi" w:cs="Arial"/>
          <w:color w:val="000000"/>
          <w:sz w:val="22"/>
          <w:szCs w:val="22"/>
        </w:rPr>
        <w:t xml:space="preserve"> ba</w:t>
      </w:r>
      <w:r w:rsidR="00A96F38">
        <w:rPr>
          <w:rFonts w:asciiTheme="majorHAnsi" w:hAnsiTheme="majorHAnsi" w:cs="Arial"/>
          <w:color w:val="000000"/>
          <w:sz w:val="22"/>
          <w:szCs w:val="22"/>
        </w:rPr>
        <w:t>llasting</w:t>
      </w:r>
      <w:r w:rsidR="005548D5">
        <w:rPr>
          <w:rFonts w:asciiTheme="majorHAnsi" w:hAnsiTheme="majorHAnsi" w:cs="Arial"/>
          <w:color w:val="000000"/>
          <w:sz w:val="22"/>
          <w:szCs w:val="22"/>
        </w:rPr>
        <w:t xml:space="preserve">. </w:t>
      </w:r>
      <w:r w:rsidR="00273A68" w:rsidRPr="00273A68">
        <w:rPr>
          <w:rFonts w:asciiTheme="majorHAnsi" w:hAnsiTheme="majorHAnsi" w:cs="Arial"/>
          <w:color w:val="000000"/>
          <w:sz w:val="22"/>
          <w:szCs w:val="22"/>
        </w:rPr>
        <w:t xml:space="preserve">In addition to these changes in static waterline, there are dynamic changes to the waterline due to the hydrodynamics of the hull. Settlement and squat refer to the change in vessel elevation relative to the sea surface, and they change with vessel speed. Settlement can change based on water depth; measurements assume the water depth is large compared to the vessel draft, so surveying in shallow water can cause complications. Furthermore, differences in speed over ground and speed through the water due to factors such as currents can cause additional complications. </w:t>
      </w:r>
      <w:r w:rsidR="005548D5">
        <w:rPr>
          <w:rFonts w:asciiTheme="majorHAnsi" w:hAnsiTheme="majorHAnsi" w:cs="Arial"/>
          <w:color w:val="000000"/>
          <w:sz w:val="22"/>
          <w:szCs w:val="22"/>
        </w:rPr>
        <w:t xml:space="preserve">In summary, static and dynamic draft </w:t>
      </w:r>
      <w:r w:rsidR="00396A78">
        <w:rPr>
          <w:rFonts w:asciiTheme="majorHAnsi" w:hAnsiTheme="majorHAnsi" w:cs="Arial"/>
          <w:color w:val="000000"/>
          <w:sz w:val="22"/>
          <w:szCs w:val="22"/>
        </w:rPr>
        <w:t>observations</w:t>
      </w:r>
      <w:r w:rsidR="005548D5">
        <w:rPr>
          <w:rFonts w:asciiTheme="majorHAnsi" w:hAnsiTheme="majorHAnsi" w:cs="Arial"/>
          <w:color w:val="000000"/>
          <w:sz w:val="22"/>
          <w:szCs w:val="22"/>
        </w:rPr>
        <w:t xml:space="preserve"> are an important component of traditional non-ERS surveys, but they </w:t>
      </w:r>
      <w:r w:rsidR="00396A78">
        <w:rPr>
          <w:rFonts w:asciiTheme="majorHAnsi" w:hAnsiTheme="majorHAnsi" w:cs="Arial"/>
          <w:color w:val="000000"/>
          <w:sz w:val="22"/>
          <w:szCs w:val="22"/>
        </w:rPr>
        <w:t>can be</w:t>
      </w:r>
      <w:r w:rsidR="005548D5">
        <w:rPr>
          <w:rFonts w:asciiTheme="majorHAnsi" w:hAnsiTheme="majorHAnsi" w:cs="Arial"/>
          <w:color w:val="000000"/>
          <w:sz w:val="22"/>
          <w:szCs w:val="22"/>
        </w:rPr>
        <w:t xml:space="preserve"> difficult to measure.</w:t>
      </w:r>
    </w:p>
    <w:p w14:paraId="62CB4B97" w14:textId="7BD52ECD" w:rsidR="0089252D" w:rsidRDefault="00B84BF5" w:rsidP="00273A68">
      <w:pPr>
        <w:pStyle w:val="NormalWeb"/>
        <w:spacing w:before="0" w:beforeAutospacing="0" w:after="0" w:afterAutospacing="0"/>
        <w:rPr>
          <w:rFonts w:asciiTheme="majorHAnsi" w:hAnsiTheme="majorHAnsi" w:cs="Arial"/>
          <w:color w:val="000000"/>
          <w:sz w:val="22"/>
          <w:szCs w:val="22"/>
        </w:rPr>
      </w:pPr>
      <w:r>
        <w:rPr>
          <w:noProof/>
        </w:rPr>
        <w:lastRenderedPageBreak/>
        <w:drawing>
          <wp:anchor distT="0" distB="0" distL="114300" distR="114300" simplePos="0" relativeHeight="251754496" behindDoc="0" locked="0" layoutInCell="1" allowOverlap="1" wp14:anchorId="294F4402" wp14:editId="632EDCF1">
            <wp:simplePos x="0" y="0"/>
            <wp:positionH relativeFrom="margin">
              <wp:align>center</wp:align>
            </wp:positionH>
            <wp:positionV relativeFrom="paragraph">
              <wp:posOffset>1714500</wp:posOffset>
            </wp:positionV>
            <wp:extent cx="5362575" cy="2571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62575" cy="2571750"/>
                    </a:xfrm>
                    <a:prstGeom prst="rect">
                      <a:avLst/>
                    </a:prstGeom>
                  </pic:spPr>
                </pic:pic>
              </a:graphicData>
            </a:graphic>
            <wp14:sizeRelH relativeFrom="margin">
              <wp14:pctWidth>0</wp14:pctWidth>
            </wp14:sizeRelH>
            <wp14:sizeRelV relativeFrom="margin">
              <wp14:pctHeight>0</wp14:pctHeight>
            </wp14:sizeRelV>
          </wp:anchor>
        </w:drawing>
      </w:r>
      <w:r w:rsidR="00273A68" w:rsidRPr="00273A68">
        <w:rPr>
          <w:rFonts w:asciiTheme="majorHAnsi" w:hAnsiTheme="majorHAnsi" w:cs="Arial"/>
          <w:color w:val="000000"/>
          <w:sz w:val="22"/>
          <w:szCs w:val="22"/>
        </w:rPr>
        <w:tab/>
        <w:t>When surveying to the ellipse, all vertical movements of the vessel are included in the GNSS height observation. This encapsulates water levels or tides, heave, and static and dynamic draft. GNSS observations at the antenna are directly related to depth observations through measurements of vessel offset, giving a direct measurement from the ellipsoid to the seafloor. All sounding depths are relative to the transducer, and these are translated to the vessel RP using the sonar-to-RP elevation. The antenna determines the ellipsoidal height, which is related to the RP with the antenna-to-RP elevation. Combining the measurements of ellipsoid-to-antenna, antenna-to-RP, RP-to-sonar, and sonar-to-seafloor yields the ellipsoid-to-seafloor measurement. In this case, it is still important to measure and correct data for attitude (roll, pitch, and yaw) because vessel orientation is still relevant.</w:t>
      </w:r>
      <w:r w:rsidR="00652D06">
        <w:rPr>
          <w:rFonts w:asciiTheme="majorHAnsi" w:hAnsiTheme="majorHAnsi" w:cs="Arial"/>
          <w:color w:val="000000"/>
          <w:sz w:val="22"/>
          <w:szCs w:val="22"/>
        </w:rPr>
        <w:t xml:space="preserve"> We then use a separation model to reduce the ellipsoid-to-seafloor measurement to chart datum, or MLLW.</w:t>
      </w:r>
    </w:p>
    <w:p w14:paraId="4744D66B" w14:textId="72C24429" w:rsidR="00162FB4" w:rsidRDefault="00162FB4" w:rsidP="00273A68">
      <w:pPr>
        <w:pStyle w:val="NormalWeb"/>
        <w:spacing w:before="0" w:beforeAutospacing="0" w:after="0" w:afterAutospacing="0"/>
        <w:rPr>
          <w:rFonts w:asciiTheme="majorHAnsi" w:hAnsiTheme="majorHAnsi" w:cs="Arial"/>
          <w:color w:val="000000"/>
          <w:sz w:val="22"/>
          <w:szCs w:val="22"/>
        </w:rPr>
      </w:pPr>
    </w:p>
    <w:p w14:paraId="2D719719" w14:textId="4E1D4EF7" w:rsidR="00161FCD" w:rsidRDefault="00B84BF5" w:rsidP="0089252D">
      <w:pPr>
        <w:pStyle w:val="NormalWeb"/>
        <w:spacing w:before="0" w:beforeAutospacing="0" w:after="0" w:afterAutospacing="0"/>
        <w:rPr>
          <w:rFonts w:asciiTheme="majorHAnsi" w:hAnsiTheme="majorHAnsi" w:cs="Arial"/>
          <w:color w:val="000000"/>
          <w:sz w:val="22"/>
          <w:szCs w:val="22"/>
        </w:rPr>
      </w:pPr>
      <w:r>
        <w:rPr>
          <w:noProof/>
        </w:rPr>
        <w:drawing>
          <wp:anchor distT="0" distB="0" distL="114300" distR="114300" simplePos="0" relativeHeight="251755520" behindDoc="0" locked="0" layoutInCell="1" allowOverlap="1" wp14:anchorId="5FAF0F76" wp14:editId="563106CB">
            <wp:simplePos x="0" y="0"/>
            <wp:positionH relativeFrom="margin">
              <wp:align>center</wp:align>
            </wp:positionH>
            <wp:positionV relativeFrom="paragraph">
              <wp:posOffset>1040130</wp:posOffset>
            </wp:positionV>
            <wp:extent cx="4343400" cy="2726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2726055"/>
                    </a:xfrm>
                    <a:prstGeom prst="rect">
                      <a:avLst/>
                    </a:prstGeom>
                  </pic:spPr>
                </pic:pic>
              </a:graphicData>
            </a:graphic>
            <wp14:sizeRelH relativeFrom="margin">
              <wp14:pctWidth>0</wp14:pctWidth>
            </wp14:sizeRelH>
            <wp14:sizeRelV relativeFrom="margin">
              <wp14:pctHeight>0</wp14:pctHeight>
            </wp14:sizeRelV>
          </wp:anchor>
        </w:drawing>
      </w:r>
      <w:r w:rsidR="007D149A">
        <w:rPr>
          <w:rFonts w:asciiTheme="majorHAnsi" w:hAnsiTheme="majorHAnsi" w:cs="Arial"/>
          <w:color w:val="000000"/>
          <w:sz w:val="22"/>
          <w:szCs w:val="22"/>
        </w:rPr>
        <w:tab/>
        <w:t>So, if all vertical movements are included in the G</w:t>
      </w:r>
      <w:r w:rsidR="008C4B96">
        <w:rPr>
          <w:rFonts w:asciiTheme="majorHAnsi" w:hAnsiTheme="majorHAnsi" w:cs="Arial"/>
          <w:color w:val="000000"/>
          <w:sz w:val="22"/>
          <w:szCs w:val="22"/>
        </w:rPr>
        <w:t>NSS height observation for ERS, why do we care about dynamic draft?</w:t>
      </w:r>
      <w:r w:rsidR="006A68FD">
        <w:rPr>
          <w:rFonts w:asciiTheme="majorHAnsi" w:hAnsiTheme="majorHAnsi" w:cs="Arial"/>
          <w:color w:val="000000"/>
          <w:sz w:val="22"/>
          <w:szCs w:val="22"/>
        </w:rPr>
        <w:t xml:space="preserve"> In general, static draft, dynamic draft, and heave observations remain necessary to determine the location of the transducer within the water column, which is used for precise ray tracing calculations and to retrieve the actual water surface. Retrieving the actual water surface allows for comparison with traditional tidal techniques, and ellipsoid-to-water surface measurements c</w:t>
      </w:r>
      <w:r w:rsidR="00CC0150">
        <w:rPr>
          <w:rFonts w:asciiTheme="majorHAnsi" w:hAnsiTheme="majorHAnsi" w:cs="Arial"/>
          <w:color w:val="000000"/>
          <w:sz w:val="22"/>
          <w:szCs w:val="22"/>
        </w:rPr>
        <w:t xml:space="preserve">an validate hydrodynamic models (Mills et al. 2014). </w:t>
      </w:r>
    </w:p>
    <w:p w14:paraId="2362E292" w14:textId="239AB70F" w:rsidR="00365C63" w:rsidRDefault="008903DA" w:rsidP="00365C63">
      <w:pPr>
        <w:pStyle w:val="NormalWeb"/>
        <w:spacing w:before="0" w:beforeAutospacing="0" w:after="0" w:afterAutospacing="0"/>
        <w:rPr>
          <w:rFonts w:asciiTheme="majorHAnsi" w:hAnsiTheme="majorHAnsi" w:cs="Arial"/>
          <w:b/>
          <w:color w:val="000000"/>
          <w:sz w:val="22"/>
          <w:szCs w:val="22"/>
          <w:u w:val="single"/>
        </w:rPr>
      </w:pPr>
      <w:r>
        <w:rPr>
          <w:rFonts w:asciiTheme="majorHAnsi" w:hAnsiTheme="majorHAnsi" w:cs="Arial"/>
          <w:b/>
          <w:color w:val="000000"/>
          <w:sz w:val="22"/>
          <w:szCs w:val="22"/>
          <w:u w:val="single"/>
        </w:rPr>
        <w:lastRenderedPageBreak/>
        <w:t>How</w:t>
      </w:r>
      <w:r w:rsidR="00166477" w:rsidRPr="008B66C6">
        <w:rPr>
          <w:rFonts w:asciiTheme="majorHAnsi" w:hAnsiTheme="majorHAnsi" w:cs="Arial"/>
          <w:b/>
          <w:color w:val="000000"/>
          <w:sz w:val="22"/>
          <w:szCs w:val="22"/>
          <w:u w:val="single"/>
        </w:rPr>
        <w:t xml:space="preserve"> do we </w:t>
      </w:r>
      <w:r>
        <w:rPr>
          <w:rFonts w:asciiTheme="majorHAnsi" w:hAnsiTheme="majorHAnsi" w:cs="Arial"/>
          <w:b/>
          <w:color w:val="000000"/>
          <w:sz w:val="22"/>
          <w:szCs w:val="22"/>
          <w:u w:val="single"/>
        </w:rPr>
        <w:t>make an ellipsoidally referenced dynamic draft model</w:t>
      </w:r>
      <w:r w:rsidR="0089252D" w:rsidRPr="008B66C6">
        <w:rPr>
          <w:rFonts w:asciiTheme="majorHAnsi" w:hAnsiTheme="majorHAnsi" w:cs="Arial"/>
          <w:b/>
          <w:color w:val="000000"/>
          <w:sz w:val="22"/>
          <w:szCs w:val="22"/>
          <w:u w:val="single"/>
        </w:rPr>
        <w:t>?</w:t>
      </w:r>
    </w:p>
    <w:p w14:paraId="016D80E3" w14:textId="77777777" w:rsidR="00365C63" w:rsidRDefault="00365C63" w:rsidP="00365C63">
      <w:pPr>
        <w:pStyle w:val="NormalWeb"/>
        <w:spacing w:before="0" w:beforeAutospacing="0" w:after="0" w:afterAutospacing="0"/>
        <w:rPr>
          <w:rFonts w:asciiTheme="majorHAnsi" w:hAnsiTheme="majorHAnsi" w:cs="Arial"/>
          <w:b/>
          <w:color w:val="000000"/>
          <w:sz w:val="22"/>
          <w:szCs w:val="22"/>
          <w:u w:val="single"/>
        </w:rPr>
      </w:pPr>
    </w:p>
    <w:p w14:paraId="38095AC6" w14:textId="29D3BBC7" w:rsidR="009C2CA8" w:rsidRPr="00882F8E" w:rsidRDefault="00330354" w:rsidP="00365C63">
      <w:pPr>
        <w:pStyle w:val="NormalWeb"/>
        <w:spacing w:before="0" w:beforeAutospacing="0" w:after="0" w:afterAutospacing="0"/>
        <w:ind w:firstLine="720"/>
        <w:rPr>
          <w:rFonts w:asciiTheme="majorHAnsi" w:hAnsiTheme="majorHAnsi" w:cs="Arial"/>
          <w:color w:val="000000"/>
          <w:sz w:val="22"/>
          <w:szCs w:val="22"/>
        </w:rPr>
      </w:pPr>
      <w:r w:rsidRPr="00882F8E">
        <w:rPr>
          <w:rFonts w:asciiTheme="majorHAnsi" w:eastAsia="Roboto" w:hAnsiTheme="majorHAnsi" w:cstheme="majorHAnsi"/>
          <w:sz w:val="22"/>
          <w:szCs w:val="22"/>
        </w:rPr>
        <w:t>We make ellipsoidally referenced dynamic draft measurements by collecting POS data while operating the ship at different speed increments. We then use the POS</w:t>
      </w:r>
      <w:r w:rsidR="009C2CA8" w:rsidRPr="00882F8E">
        <w:rPr>
          <w:rFonts w:asciiTheme="majorHAnsi" w:eastAsia="Roboto" w:hAnsiTheme="majorHAnsi" w:cstheme="majorHAnsi"/>
          <w:sz w:val="22"/>
          <w:szCs w:val="22"/>
        </w:rPr>
        <w:t xml:space="preserve"> data to make an SBET, which we run </w:t>
      </w:r>
      <w:r w:rsidRPr="00882F8E">
        <w:rPr>
          <w:rFonts w:asciiTheme="majorHAnsi" w:eastAsia="Roboto" w:hAnsiTheme="majorHAnsi" w:cstheme="majorHAnsi"/>
          <w:sz w:val="22"/>
          <w:szCs w:val="22"/>
        </w:rPr>
        <w:t xml:space="preserve">through POSPac AutoQC in Pydro to compute a dynamic draft model. </w:t>
      </w:r>
      <w:r w:rsidR="00CF4786" w:rsidRPr="00882F8E">
        <w:rPr>
          <w:rFonts w:asciiTheme="majorHAnsi" w:eastAsia="Roboto" w:hAnsiTheme="majorHAnsi" w:cstheme="majorHAnsi"/>
          <w:sz w:val="22"/>
          <w:szCs w:val="22"/>
        </w:rPr>
        <w:t xml:space="preserve">Once we obtain this </w:t>
      </w:r>
      <w:r w:rsidRPr="00882F8E">
        <w:rPr>
          <w:rFonts w:asciiTheme="majorHAnsi" w:eastAsia="Roboto" w:hAnsiTheme="majorHAnsi" w:cstheme="majorHAnsi"/>
          <w:sz w:val="22"/>
          <w:szCs w:val="22"/>
        </w:rPr>
        <w:t xml:space="preserve">model, we </w:t>
      </w:r>
      <w:r w:rsidR="00CF4786" w:rsidRPr="00882F8E">
        <w:rPr>
          <w:rFonts w:asciiTheme="majorHAnsi" w:eastAsia="Roboto" w:hAnsiTheme="majorHAnsi" w:cstheme="majorHAnsi"/>
          <w:sz w:val="22"/>
          <w:szCs w:val="22"/>
        </w:rPr>
        <w:t>enter the model values into a spreadsheet, which averages these new model values with historical model values. Then, these averaged values are entered into the HVF.</w:t>
      </w:r>
      <w:bookmarkStart w:id="2" w:name="_mk82wywbyjw9" w:colFirst="0" w:colLast="0"/>
      <w:bookmarkEnd w:id="2"/>
    </w:p>
    <w:p w14:paraId="36B55DE4" w14:textId="30D10297" w:rsidR="0022703C" w:rsidRDefault="0022703C" w:rsidP="0022703C">
      <w:pPr>
        <w:rPr>
          <w:rFonts w:asciiTheme="majorHAnsi" w:eastAsia="Roboto" w:hAnsiTheme="majorHAnsi" w:cstheme="majorHAnsi"/>
        </w:rPr>
      </w:pPr>
    </w:p>
    <w:p w14:paraId="17D80448" w14:textId="55290B1B" w:rsidR="007D149A" w:rsidRDefault="007D149A" w:rsidP="0022703C">
      <w:pPr>
        <w:rPr>
          <w:rFonts w:asciiTheme="majorHAnsi" w:eastAsia="Roboto" w:hAnsiTheme="majorHAnsi" w:cstheme="majorHAnsi"/>
        </w:rPr>
      </w:pPr>
    </w:p>
    <w:p w14:paraId="229BF98E" w14:textId="5C109AA8" w:rsidR="007D149A" w:rsidRDefault="007D149A" w:rsidP="0022703C">
      <w:pPr>
        <w:rPr>
          <w:rFonts w:asciiTheme="majorHAnsi" w:eastAsia="Roboto" w:hAnsiTheme="majorHAnsi" w:cstheme="majorHAnsi"/>
          <w:b/>
          <w:u w:val="single"/>
        </w:rPr>
      </w:pPr>
      <w:r w:rsidRPr="007D149A">
        <w:rPr>
          <w:rFonts w:asciiTheme="majorHAnsi" w:eastAsia="Roboto" w:hAnsiTheme="majorHAnsi" w:cstheme="majorHAnsi"/>
          <w:b/>
          <w:u w:val="single"/>
        </w:rPr>
        <w:t>Additional Information and Resources</w:t>
      </w:r>
    </w:p>
    <w:p w14:paraId="01C96DE2" w14:textId="77777777" w:rsidR="0026156F" w:rsidRDefault="0026156F" w:rsidP="0022703C">
      <w:pPr>
        <w:rPr>
          <w:rFonts w:asciiTheme="majorHAnsi" w:eastAsia="Roboto" w:hAnsiTheme="majorHAnsi" w:cstheme="majorHAnsi"/>
        </w:rPr>
      </w:pPr>
    </w:p>
    <w:p w14:paraId="0409F368" w14:textId="5611D69C" w:rsidR="004922A2" w:rsidRDefault="004922A2" w:rsidP="0022703C">
      <w:pPr>
        <w:rPr>
          <w:rFonts w:asciiTheme="majorHAnsi" w:eastAsia="Roboto" w:hAnsiTheme="majorHAnsi" w:cstheme="majorHAnsi"/>
        </w:rPr>
      </w:pPr>
      <w:r>
        <w:rPr>
          <w:rFonts w:asciiTheme="majorHAnsi" w:eastAsia="Roboto" w:hAnsiTheme="majorHAnsi" w:cstheme="majorHAnsi"/>
        </w:rPr>
        <w:t>Hydrographic Surveys Specifications and Deliverables 2021, Section 5.2.3.2 Draft Corrections</w:t>
      </w:r>
    </w:p>
    <w:p w14:paraId="531F4DDB" w14:textId="72FAA093" w:rsidR="0026156F" w:rsidRDefault="0026156F" w:rsidP="0022703C">
      <w:pPr>
        <w:rPr>
          <w:rFonts w:asciiTheme="majorHAnsi" w:eastAsia="Roboto" w:hAnsiTheme="majorHAnsi" w:cstheme="majorHAnsi"/>
        </w:rPr>
      </w:pPr>
    </w:p>
    <w:p w14:paraId="38B992F3" w14:textId="73071D26" w:rsidR="009A1D1A" w:rsidRDefault="0026156F" w:rsidP="0022703C">
      <w:pPr>
        <w:rPr>
          <w:rFonts w:asciiTheme="majorHAnsi" w:eastAsia="Roboto" w:hAnsiTheme="majorHAnsi" w:cstheme="majorHAnsi"/>
        </w:rPr>
      </w:pPr>
      <w:r>
        <w:rPr>
          <w:rFonts w:asciiTheme="majorHAnsi" w:eastAsia="Roboto" w:hAnsiTheme="majorHAnsi" w:cstheme="majorHAnsi"/>
        </w:rPr>
        <w:t xml:space="preserve">Field Procedures Manual 2020, </w:t>
      </w:r>
      <w:r w:rsidR="009A1D1A">
        <w:rPr>
          <w:rFonts w:asciiTheme="majorHAnsi" w:eastAsia="Roboto" w:hAnsiTheme="majorHAnsi" w:cstheme="majorHAnsi"/>
        </w:rPr>
        <w:t xml:space="preserve">Section 1.4.4.2 Dynamic Draft, </w:t>
      </w:r>
      <w:r w:rsidR="00521A0A">
        <w:rPr>
          <w:rFonts w:asciiTheme="majorHAnsi" w:eastAsia="Roboto" w:hAnsiTheme="majorHAnsi" w:cstheme="majorHAnsi"/>
        </w:rPr>
        <w:t>Section 4.2.8 SV Correct</w:t>
      </w:r>
      <w:r w:rsidR="009A1D1A">
        <w:rPr>
          <w:rFonts w:asciiTheme="majorHAnsi" w:eastAsia="Roboto" w:hAnsiTheme="majorHAnsi" w:cstheme="majorHAnsi"/>
        </w:rPr>
        <w:t>, and Section 7.1 Appendix 1: HVF and Offsets</w:t>
      </w:r>
    </w:p>
    <w:p w14:paraId="26CEBE1A" w14:textId="645FA177" w:rsidR="0026156F" w:rsidRDefault="0026156F" w:rsidP="0022703C">
      <w:pPr>
        <w:rPr>
          <w:rFonts w:asciiTheme="majorHAnsi" w:eastAsia="Roboto" w:hAnsiTheme="majorHAnsi" w:cstheme="majorHAnsi"/>
        </w:rPr>
      </w:pPr>
    </w:p>
    <w:p w14:paraId="43C25102" w14:textId="7758BB7D" w:rsidR="0026156F" w:rsidRDefault="0026156F" w:rsidP="0022703C">
      <w:pPr>
        <w:rPr>
          <w:rFonts w:asciiTheme="majorHAnsi" w:eastAsia="Roboto" w:hAnsiTheme="majorHAnsi" w:cstheme="majorHAnsi"/>
        </w:rPr>
      </w:pPr>
      <w:r w:rsidRPr="0026156F">
        <w:rPr>
          <w:rFonts w:asciiTheme="majorHAnsi" w:eastAsia="Roboto" w:hAnsiTheme="majorHAnsi" w:cstheme="majorHAnsi"/>
        </w:rPr>
        <w:t xml:space="preserve">5 Minute Modules - Ellipsoidally Referenced Dynamic Draft (ERDDM), </w:t>
      </w:r>
      <w:hyperlink r:id="rId11" w:history="1">
        <w:r w:rsidRPr="003E0D04">
          <w:rPr>
            <w:rStyle w:val="Hyperlink"/>
            <w:rFonts w:asciiTheme="majorHAnsi" w:eastAsia="Roboto" w:hAnsiTheme="majorHAnsi" w:cstheme="majorHAnsi"/>
          </w:rPr>
          <w:t>https://www.youtube.com/watch?v=UN29Rdp8Ei0</w:t>
        </w:r>
      </w:hyperlink>
    </w:p>
    <w:p w14:paraId="50055DA9" w14:textId="221DAAC4" w:rsidR="0026156F" w:rsidRDefault="0026156F" w:rsidP="0022703C">
      <w:pPr>
        <w:rPr>
          <w:rFonts w:asciiTheme="majorHAnsi" w:eastAsia="Roboto" w:hAnsiTheme="majorHAnsi" w:cstheme="majorHAnsi"/>
        </w:rPr>
      </w:pPr>
    </w:p>
    <w:p w14:paraId="672CDA85" w14:textId="3E811B12" w:rsidR="0026156F" w:rsidRDefault="0026156F" w:rsidP="0022703C">
      <w:pPr>
        <w:rPr>
          <w:rFonts w:asciiTheme="majorHAnsi" w:eastAsia="Roboto" w:hAnsiTheme="majorHAnsi" w:cstheme="majorHAnsi"/>
        </w:rPr>
      </w:pPr>
      <w:r w:rsidRPr="0026156F">
        <w:rPr>
          <w:rFonts w:asciiTheme="majorHAnsi" w:eastAsia="Roboto" w:hAnsiTheme="majorHAnsi" w:cstheme="majorHAnsi"/>
        </w:rPr>
        <w:t>Smart Start Module III: Datum Control</w:t>
      </w:r>
    </w:p>
    <w:p w14:paraId="1DFDEFD7" w14:textId="31E6BD62" w:rsidR="0027170D" w:rsidRDefault="0027170D" w:rsidP="0022703C">
      <w:pPr>
        <w:rPr>
          <w:rFonts w:asciiTheme="majorHAnsi" w:eastAsia="Roboto" w:hAnsiTheme="majorHAnsi" w:cstheme="majorHAnsi"/>
        </w:rPr>
      </w:pPr>
    </w:p>
    <w:p w14:paraId="7BFC2DDE" w14:textId="26515A9C" w:rsidR="0027170D" w:rsidRPr="004922A2" w:rsidRDefault="0027170D" w:rsidP="0022703C">
      <w:pPr>
        <w:rPr>
          <w:rFonts w:asciiTheme="majorHAnsi" w:eastAsia="Roboto" w:hAnsiTheme="majorHAnsi" w:cstheme="majorHAnsi"/>
        </w:rPr>
      </w:pPr>
      <w:r>
        <w:rPr>
          <w:rFonts w:asciiTheme="majorHAnsi" w:eastAsia="Roboto" w:hAnsiTheme="majorHAnsi" w:cstheme="majorHAnsi"/>
        </w:rPr>
        <w:t xml:space="preserve">Ellipsoidally Referenced Surveying for Hydrography, Jerry Mills and David Dodd, International Federation of Surveyors (FIG) 2014, </w:t>
      </w:r>
      <w:r w:rsidR="005B5ED4" w:rsidRPr="005B5ED4">
        <w:rPr>
          <w:rFonts w:asciiTheme="majorHAnsi" w:eastAsia="Roboto" w:hAnsiTheme="majorHAnsi" w:cstheme="majorHAnsi"/>
        </w:rPr>
        <w:t>https://www.fig.net/resources/publications/figpub/pub62/Figpub62.pdf</w:t>
      </w:r>
    </w:p>
    <w:p w14:paraId="47E97ED4" w14:textId="77777777" w:rsidR="00372064" w:rsidRDefault="00372064">
      <w:pPr>
        <w:rPr>
          <w:rFonts w:asciiTheme="majorHAnsi" w:hAnsiTheme="majorHAnsi" w:cstheme="majorHAnsi"/>
          <w:b/>
          <w:sz w:val="28"/>
          <w:szCs w:val="28"/>
          <w:u w:val="single"/>
        </w:rPr>
      </w:pPr>
      <w:r>
        <w:rPr>
          <w:rFonts w:asciiTheme="majorHAnsi" w:hAnsiTheme="majorHAnsi" w:cstheme="majorHAnsi"/>
          <w:b/>
          <w:sz w:val="28"/>
          <w:szCs w:val="28"/>
          <w:u w:val="single"/>
        </w:rPr>
        <w:br w:type="page"/>
      </w:r>
    </w:p>
    <w:p w14:paraId="77672E36" w14:textId="64AC7AA2" w:rsidR="00BF7FF0" w:rsidRPr="009C2CA8" w:rsidRDefault="009C2CA8" w:rsidP="009C2CA8">
      <w:pPr>
        <w:ind w:firstLine="432"/>
        <w:jc w:val="center"/>
        <w:rPr>
          <w:rFonts w:asciiTheme="majorHAnsi" w:eastAsia="Roboto" w:hAnsiTheme="majorHAnsi" w:cstheme="majorHAnsi"/>
          <w:sz w:val="28"/>
          <w:szCs w:val="28"/>
        </w:rPr>
      </w:pPr>
      <w:r w:rsidRPr="009C2CA8">
        <w:rPr>
          <w:rFonts w:asciiTheme="majorHAnsi" w:hAnsiTheme="majorHAnsi" w:cstheme="majorHAnsi"/>
          <w:b/>
          <w:sz w:val="28"/>
          <w:szCs w:val="28"/>
          <w:u w:val="single"/>
        </w:rPr>
        <w:lastRenderedPageBreak/>
        <w:t>ERDDM Procedure</w:t>
      </w:r>
    </w:p>
    <w:p w14:paraId="680B29F1" w14:textId="090B27F5" w:rsidR="0003603E" w:rsidRPr="0003603E" w:rsidRDefault="0003603E" w:rsidP="00490252">
      <w:pPr>
        <w:ind w:firstLine="360"/>
        <w:rPr>
          <w:rFonts w:asciiTheme="majorHAnsi" w:hAnsiTheme="majorHAnsi" w:cstheme="majorHAnsi"/>
        </w:rPr>
      </w:pPr>
      <w:r>
        <w:rPr>
          <w:rFonts w:asciiTheme="majorHAnsi" w:hAnsiTheme="majorHAnsi" w:cstheme="majorHAnsi"/>
        </w:rPr>
        <w:t>An ERDDM procedure is described in section 1.4.4.2.1 Dynamic Draft Measurement Techniques in the 2020 Field Procedures Manual.</w:t>
      </w:r>
    </w:p>
    <w:p w14:paraId="0282EB4F" w14:textId="77777777" w:rsidR="0003603E" w:rsidRDefault="0003603E" w:rsidP="00BF7FF0">
      <w:pPr>
        <w:rPr>
          <w:rFonts w:asciiTheme="majorHAnsi" w:hAnsiTheme="majorHAnsi" w:cstheme="majorHAnsi"/>
          <w:b/>
          <w:sz w:val="24"/>
          <w:szCs w:val="24"/>
        </w:rPr>
      </w:pPr>
    </w:p>
    <w:p w14:paraId="60D26659" w14:textId="7617DBE4" w:rsidR="007429BF" w:rsidRPr="00537229" w:rsidRDefault="007429BF" w:rsidP="007429BF">
      <w:pPr>
        <w:pStyle w:val="ListParagraph"/>
        <w:numPr>
          <w:ilvl w:val="0"/>
          <w:numId w:val="8"/>
        </w:numPr>
        <w:rPr>
          <w:rFonts w:asciiTheme="majorHAnsi" w:hAnsiTheme="majorHAnsi" w:cstheme="majorHAnsi"/>
          <w:b/>
        </w:rPr>
      </w:pPr>
      <w:r w:rsidRPr="00537229">
        <w:rPr>
          <w:rFonts w:asciiTheme="majorHAnsi" w:hAnsiTheme="majorHAnsi" w:cstheme="majorHAnsi"/>
          <w:b/>
        </w:rPr>
        <w:t>Take a static draft measurement.</w:t>
      </w:r>
    </w:p>
    <w:p w14:paraId="0C5BB71D" w14:textId="75A323C8" w:rsidR="007429BF" w:rsidRPr="00537229" w:rsidRDefault="007429BF" w:rsidP="007429BF">
      <w:pPr>
        <w:ind w:left="360"/>
        <w:rPr>
          <w:rFonts w:asciiTheme="majorHAnsi" w:hAnsiTheme="majorHAnsi" w:cstheme="majorHAnsi"/>
        </w:rPr>
      </w:pPr>
      <w:r w:rsidRPr="00537229">
        <w:rPr>
          <w:rFonts w:asciiTheme="majorHAnsi" w:hAnsiTheme="majorHAnsi" w:cstheme="majorHAnsi"/>
        </w:rPr>
        <w:t xml:space="preserve">To start, take a static draft measurement for the vessel. </w:t>
      </w:r>
      <w:r w:rsidR="00537229" w:rsidRPr="00537229">
        <w:rPr>
          <w:rFonts w:asciiTheme="majorHAnsi" w:hAnsiTheme="majorHAnsi" w:cstheme="majorHAnsi"/>
        </w:rPr>
        <w:t xml:space="preserve">This is done by measuring from the main deck to the water line and plugging the values into the Waterline Calc Sheet. </w:t>
      </w:r>
    </w:p>
    <w:p w14:paraId="0EA0A333" w14:textId="356FB7BD" w:rsidR="00537229" w:rsidRPr="00537229" w:rsidRDefault="00537229" w:rsidP="007429BF">
      <w:pPr>
        <w:ind w:left="360"/>
        <w:rPr>
          <w:rFonts w:asciiTheme="majorHAnsi" w:hAnsiTheme="majorHAnsi" w:cstheme="majorHAnsi"/>
        </w:rPr>
      </w:pPr>
      <w:r w:rsidRPr="00537229">
        <w:rPr>
          <w:rFonts w:asciiTheme="majorHAnsi" w:hAnsiTheme="majorHAnsi" w:cstheme="majorHAnsi"/>
        </w:rPr>
        <w:t>Location: P:\Survey_Storage\04_SOPs\0_HSRR\8_Static Draft</w:t>
      </w:r>
    </w:p>
    <w:p w14:paraId="65AD0B32" w14:textId="435B6B80" w:rsidR="007429BF" w:rsidRPr="00E20413" w:rsidRDefault="007429BF" w:rsidP="00537229">
      <w:pPr>
        <w:ind w:left="360"/>
        <w:rPr>
          <w:rFonts w:asciiTheme="majorHAnsi" w:hAnsiTheme="majorHAnsi" w:cstheme="majorHAnsi"/>
          <w:sz w:val="24"/>
          <w:szCs w:val="24"/>
        </w:rPr>
      </w:pPr>
      <w:r w:rsidRPr="00537229">
        <w:rPr>
          <w:rFonts w:asciiTheme="majorHAnsi" w:hAnsiTheme="majorHAnsi" w:cstheme="majorHAnsi"/>
          <w:sz w:val="24"/>
          <w:szCs w:val="24"/>
        </w:rPr>
        <w:t>Launch static drafts cannot be done while underway. You must be at a dock to take static measurements on a launch.</w:t>
      </w:r>
      <w:r w:rsidRPr="00E20413">
        <w:rPr>
          <w:rFonts w:asciiTheme="majorHAnsi" w:hAnsiTheme="majorHAnsi" w:cstheme="majorHAnsi"/>
          <w:sz w:val="24"/>
          <w:szCs w:val="24"/>
        </w:rPr>
        <w:t xml:space="preserve"> </w:t>
      </w:r>
    </w:p>
    <w:p w14:paraId="087B9011" w14:textId="07528158" w:rsidR="007429BF" w:rsidRDefault="007429BF" w:rsidP="007429BF">
      <w:pPr>
        <w:rPr>
          <w:rFonts w:asciiTheme="majorHAnsi" w:hAnsiTheme="majorHAnsi" w:cstheme="majorHAnsi"/>
          <w:b/>
        </w:rPr>
      </w:pPr>
    </w:p>
    <w:p w14:paraId="0338C40C" w14:textId="77777777" w:rsidR="007429BF" w:rsidRPr="007429BF" w:rsidRDefault="007429BF" w:rsidP="007429BF">
      <w:pPr>
        <w:rPr>
          <w:rFonts w:asciiTheme="majorHAnsi" w:hAnsiTheme="majorHAnsi" w:cstheme="majorHAnsi"/>
          <w:b/>
        </w:rPr>
      </w:pPr>
    </w:p>
    <w:p w14:paraId="1814EEBF" w14:textId="48294111" w:rsidR="007429BF" w:rsidRDefault="00D863F6" w:rsidP="007429BF">
      <w:pPr>
        <w:pStyle w:val="ListParagraph"/>
        <w:numPr>
          <w:ilvl w:val="0"/>
          <w:numId w:val="8"/>
        </w:numPr>
        <w:rPr>
          <w:rFonts w:asciiTheme="majorHAnsi" w:hAnsiTheme="majorHAnsi" w:cstheme="majorHAnsi"/>
          <w:b/>
        </w:rPr>
      </w:pPr>
      <w:r w:rsidRPr="00D863F6">
        <w:rPr>
          <w:rFonts w:asciiTheme="majorHAnsi" w:hAnsiTheme="majorHAnsi" w:cstheme="majorHAnsi"/>
          <w:b/>
        </w:rPr>
        <w:t>Make a line plan in Hypack.</w:t>
      </w:r>
    </w:p>
    <w:p w14:paraId="71B1FB5F" w14:textId="577AFBD4" w:rsidR="00BC2F6B" w:rsidRDefault="00BC2F6B" w:rsidP="00BC2F6B">
      <w:pPr>
        <w:ind w:firstLine="360"/>
        <w:rPr>
          <w:rFonts w:asciiTheme="majorHAnsi" w:hAnsiTheme="majorHAnsi" w:cstheme="majorHAnsi"/>
        </w:rPr>
      </w:pPr>
      <w:r w:rsidRPr="00E20413">
        <w:rPr>
          <w:rFonts w:asciiTheme="majorHAnsi" w:hAnsiTheme="majorHAnsi" w:cstheme="majorHAnsi"/>
          <w:noProof/>
          <w:sz w:val="24"/>
          <w:szCs w:val="24"/>
          <w:lang w:val="en-US"/>
        </w:rPr>
        <w:drawing>
          <wp:anchor distT="0" distB="0" distL="114300" distR="114300" simplePos="0" relativeHeight="251659264" behindDoc="0" locked="0" layoutInCell="1" allowOverlap="1" wp14:anchorId="40D6A4D5" wp14:editId="3EDEB5F9">
            <wp:simplePos x="0" y="0"/>
            <wp:positionH relativeFrom="margin">
              <wp:align>center</wp:align>
            </wp:positionH>
            <wp:positionV relativeFrom="paragraph">
              <wp:posOffset>846455</wp:posOffset>
            </wp:positionV>
            <wp:extent cx="2625090" cy="3114675"/>
            <wp:effectExtent l="76200" t="76200" r="137160" b="142875"/>
            <wp:wrapTopAndBottom/>
            <wp:docPr id="1" name="Picture 0" descr="Norma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n_1.bmp"/>
                    <pic:cNvPicPr/>
                  </pic:nvPicPr>
                  <pic:blipFill>
                    <a:blip r:embed="rId12" cstate="print">
                      <a:extLst>
                        <a:ext uri="{28A0092B-C50C-407E-A947-70E740481C1C}">
                          <a14:useLocalDpi xmlns:a14="http://schemas.microsoft.com/office/drawing/2010/main" val="0"/>
                        </a:ext>
                      </a:extLst>
                    </a:blip>
                    <a:srcRect r="58012" b="1412"/>
                    <a:stretch>
                      <a:fillRect/>
                    </a:stretch>
                  </pic:blipFill>
                  <pic:spPr>
                    <a:xfrm>
                      <a:off x="0" y="0"/>
                      <a:ext cx="262509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C2F6B">
        <w:rPr>
          <w:rFonts w:asciiTheme="majorHAnsi" w:hAnsiTheme="majorHAnsi" w:cstheme="majorHAnsi"/>
        </w:rPr>
        <w:t>In Hypack, create a line plan with one line</w:t>
      </w:r>
      <w:r>
        <w:rPr>
          <w:rFonts w:asciiTheme="majorHAnsi" w:hAnsiTheme="majorHAnsi" w:cstheme="majorHAnsi"/>
        </w:rPr>
        <w:t xml:space="preserve"> that is around 3 to 4 nautical miles in length. For the ERDDM process to work properly, the line should be located in a spot where the ellipsoid is relatively flat to the Earth. You also want to be able to drive </w:t>
      </w:r>
      <w:r w:rsidR="00932E8E">
        <w:rPr>
          <w:rFonts w:asciiTheme="majorHAnsi" w:hAnsiTheme="majorHAnsi" w:cstheme="majorHAnsi"/>
        </w:rPr>
        <w:t>the</w:t>
      </w:r>
      <w:r>
        <w:rPr>
          <w:rFonts w:asciiTheme="majorHAnsi" w:hAnsiTheme="majorHAnsi" w:cstheme="majorHAnsi"/>
        </w:rPr>
        <w:t xml:space="preserve"> line in an uninterrupted fashion, so make sure that there are no obstacles or traffic that will interfere.</w:t>
      </w:r>
    </w:p>
    <w:p w14:paraId="241BEAEE" w14:textId="77777777" w:rsidR="00932E8E" w:rsidRDefault="00932E8E" w:rsidP="00BC2F6B">
      <w:pPr>
        <w:ind w:firstLine="360"/>
        <w:rPr>
          <w:rFonts w:asciiTheme="majorHAnsi" w:hAnsiTheme="majorHAnsi" w:cstheme="majorHAnsi"/>
        </w:rPr>
      </w:pPr>
    </w:p>
    <w:p w14:paraId="61E47315" w14:textId="77777777" w:rsidR="00BC2F6B" w:rsidRDefault="00BC2F6B" w:rsidP="00BC2F6B">
      <w:pPr>
        <w:pStyle w:val="ListParagraph"/>
        <w:numPr>
          <w:ilvl w:val="0"/>
          <w:numId w:val="8"/>
        </w:numPr>
        <w:rPr>
          <w:rFonts w:asciiTheme="majorHAnsi" w:hAnsiTheme="majorHAnsi" w:cstheme="majorHAnsi"/>
          <w:b/>
        </w:rPr>
      </w:pPr>
      <w:r w:rsidRPr="00BC2F6B">
        <w:rPr>
          <w:rFonts w:asciiTheme="majorHAnsi" w:hAnsiTheme="majorHAnsi" w:cstheme="majorHAnsi"/>
          <w:b/>
        </w:rPr>
        <w:t>Create an acquisition log.</w:t>
      </w:r>
    </w:p>
    <w:p w14:paraId="11462B64" w14:textId="42BB5799" w:rsidR="00BC2F6B" w:rsidRDefault="00BC2F6B" w:rsidP="00BC2F6B">
      <w:pPr>
        <w:ind w:firstLine="360"/>
        <w:rPr>
          <w:rFonts w:asciiTheme="majorHAnsi" w:hAnsiTheme="majorHAnsi" w:cstheme="majorHAnsi"/>
        </w:rPr>
      </w:pPr>
      <w:r w:rsidRPr="00BC2F6B">
        <w:rPr>
          <w:rFonts w:asciiTheme="majorHAnsi" w:hAnsiTheme="majorHAnsi" w:cstheme="majorHAnsi"/>
        </w:rPr>
        <w:t>Start an acquisition log for the ERDDM process. The log should look like the one pictured below, and a blank copy should be</w:t>
      </w:r>
      <w:r>
        <w:rPr>
          <w:rFonts w:asciiTheme="majorHAnsi" w:hAnsiTheme="majorHAnsi" w:cstheme="majorHAnsi"/>
        </w:rPr>
        <w:t xml:space="preserve"> called </w:t>
      </w:r>
      <w:r w:rsidR="005672F0" w:rsidRPr="005672F0">
        <w:rPr>
          <w:rFonts w:asciiTheme="majorHAnsi" w:hAnsiTheme="majorHAnsi" w:cstheme="majorHAnsi"/>
        </w:rPr>
        <w:t>VESL_ERDDM_Acquisition_Log_YYYY</w:t>
      </w:r>
      <w:r w:rsidR="005672F0">
        <w:rPr>
          <w:rFonts w:asciiTheme="majorHAnsi" w:hAnsiTheme="majorHAnsi" w:cstheme="majorHAnsi"/>
        </w:rPr>
        <w:t xml:space="preserve"> </w:t>
      </w:r>
      <w:r>
        <w:rPr>
          <w:rFonts w:asciiTheme="majorHAnsi" w:hAnsiTheme="majorHAnsi" w:cstheme="majorHAnsi"/>
        </w:rPr>
        <w:t>and</w:t>
      </w:r>
      <w:r w:rsidRPr="00BC2F6B">
        <w:rPr>
          <w:rFonts w:asciiTheme="majorHAnsi" w:hAnsiTheme="majorHAnsi" w:cstheme="majorHAnsi"/>
        </w:rPr>
        <w:t xml:space="preserve"> located in the folder P:\Survey_Storage\04_SOPs\0_HSRR</w:t>
      </w:r>
      <w:r w:rsidR="004E2C7A">
        <w:rPr>
          <w:rFonts w:asciiTheme="majorHAnsi" w:hAnsiTheme="majorHAnsi" w:cstheme="majorHAnsi"/>
        </w:rPr>
        <w:t>\2_ERDDM</w:t>
      </w:r>
      <w:r w:rsidR="00B37301">
        <w:rPr>
          <w:rFonts w:asciiTheme="majorHAnsi" w:hAnsiTheme="majorHAnsi" w:cstheme="majorHAnsi"/>
        </w:rPr>
        <w:t>.</w:t>
      </w:r>
    </w:p>
    <w:p w14:paraId="60A457C0" w14:textId="77777777" w:rsidR="0062162A" w:rsidRDefault="00B37301" w:rsidP="00BC2F6B">
      <w:pPr>
        <w:ind w:firstLine="360"/>
        <w:rPr>
          <w:rFonts w:asciiTheme="majorHAnsi" w:hAnsiTheme="majorHAnsi" w:cstheme="majorHAnsi"/>
        </w:rPr>
      </w:pPr>
      <w:r>
        <w:rPr>
          <w:rFonts w:asciiTheme="majorHAnsi" w:hAnsiTheme="majorHAnsi" w:cstheme="majorHAnsi"/>
        </w:rPr>
        <w:t xml:space="preserve">Rename the log appropriately and save it in the folder </w:t>
      </w:r>
      <w:r w:rsidRPr="00B37301">
        <w:rPr>
          <w:rFonts w:asciiTheme="majorHAnsi" w:hAnsiTheme="majorHAnsi" w:cstheme="majorHAnsi"/>
        </w:rPr>
        <w:t>P:\Survey_Storage\00_PROJECTS\</w:t>
      </w:r>
      <w:r>
        <w:rPr>
          <w:rFonts w:asciiTheme="majorHAnsi" w:hAnsiTheme="majorHAnsi" w:cstheme="majorHAnsi"/>
        </w:rPr>
        <w:t>YYYY</w:t>
      </w:r>
      <w:r w:rsidRPr="00B37301">
        <w:rPr>
          <w:rFonts w:asciiTheme="majorHAnsi" w:hAnsiTheme="majorHAnsi" w:cstheme="majorHAnsi"/>
        </w:rPr>
        <w:t>\HSRR\2_ERDDM</w:t>
      </w:r>
      <w:r>
        <w:rPr>
          <w:rFonts w:asciiTheme="majorHAnsi" w:hAnsiTheme="majorHAnsi" w:cstheme="majorHAnsi"/>
        </w:rPr>
        <w:t xml:space="preserve">. </w:t>
      </w:r>
      <w:r w:rsidR="0062162A">
        <w:rPr>
          <w:rFonts w:asciiTheme="majorHAnsi" w:hAnsiTheme="majorHAnsi" w:cstheme="majorHAnsi"/>
        </w:rPr>
        <w:t xml:space="preserve">Fill out the general information at the top of the log. </w:t>
      </w:r>
    </w:p>
    <w:p w14:paraId="4C0CFB77" w14:textId="281C7202" w:rsidR="0062162A" w:rsidRDefault="003E5289" w:rsidP="003E5289">
      <w:pPr>
        <w:ind w:firstLine="360"/>
        <w:rPr>
          <w:rFonts w:asciiTheme="majorHAnsi" w:hAnsiTheme="majorHAnsi" w:cstheme="majorHAnsi"/>
          <w:b/>
        </w:rPr>
      </w:pPr>
      <w:r>
        <w:rPr>
          <w:noProof/>
          <w:lang w:val="en-US"/>
        </w:rPr>
        <w:drawing>
          <wp:anchor distT="0" distB="0" distL="114300" distR="114300" simplePos="0" relativeHeight="251660288" behindDoc="0" locked="0" layoutInCell="1" allowOverlap="1" wp14:anchorId="1D17F0CF" wp14:editId="4EB8101A">
            <wp:simplePos x="0" y="0"/>
            <wp:positionH relativeFrom="margin">
              <wp:align>center</wp:align>
            </wp:positionH>
            <wp:positionV relativeFrom="paragraph">
              <wp:posOffset>800100</wp:posOffset>
            </wp:positionV>
            <wp:extent cx="4590415" cy="247650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26150"/>
                    <a:stretch/>
                  </pic:blipFill>
                  <pic:spPr bwMode="auto">
                    <a:xfrm>
                      <a:off x="0" y="0"/>
                      <a:ext cx="4590415" cy="2476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162A">
        <w:rPr>
          <w:rFonts w:asciiTheme="majorHAnsi" w:hAnsiTheme="majorHAnsi" w:cstheme="majorHAnsi"/>
        </w:rPr>
        <w:t xml:space="preserve">Additionally, go ahead and enter the speeds that you are planning to run at. You should start with 0 kts, and typically you should increase the speed by 2 kts to eventually work up to </w:t>
      </w:r>
      <w:r w:rsidR="004E2C7A">
        <w:rPr>
          <w:rFonts w:asciiTheme="majorHAnsi" w:hAnsiTheme="majorHAnsi" w:cstheme="majorHAnsi"/>
        </w:rPr>
        <w:t>~</w:t>
      </w:r>
      <w:r w:rsidR="0062162A">
        <w:rPr>
          <w:rFonts w:asciiTheme="majorHAnsi" w:hAnsiTheme="majorHAnsi" w:cstheme="majorHAnsi"/>
        </w:rPr>
        <w:t>12 kts. However, if clutch ahead is faster than 2 kts, you can start with the lowest possible speed and increase incrementally from there. Because you will drive the line back and forth, enter all of the speeds twice.</w:t>
      </w:r>
    </w:p>
    <w:p w14:paraId="129B36A1" w14:textId="77777777" w:rsidR="0062162A" w:rsidRPr="00BC2F6B" w:rsidRDefault="0062162A" w:rsidP="00BC2F6B">
      <w:pPr>
        <w:pStyle w:val="ListParagraph"/>
        <w:ind w:left="0"/>
        <w:rPr>
          <w:rFonts w:asciiTheme="majorHAnsi" w:hAnsiTheme="majorHAnsi" w:cstheme="majorHAnsi"/>
          <w:b/>
        </w:rPr>
      </w:pPr>
    </w:p>
    <w:p w14:paraId="286DBA97" w14:textId="77777777" w:rsidR="00AC1188" w:rsidRDefault="00BC2F6B" w:rsidP="00AC1188">
      <w:pPr>
        <w:pStyle w:val="ListParagraph"/>
        <w:numPr>
          <w:ilvl w:val="0"/>
          <w:numId w:val="8"/>
        </w:numPr>
        <w:rPr>
          <w:rFonts w:asciiTheme="majorHAnsi" w:hAnsiTheme="majorHAnsi" w:cstheme="majorHAnsi"/>
          <w:b/>
        </w:rPr>
      </w:pPr>
      <w:r w:rsidRPr="00BC2F6B">
        <w:rPr>
          <w:rFonts w:asciiTheme="majorHAnsi" w:hAnsiTheme="majorHAnsi" w:cstheme="majorHAnsi"/>
          <w:b/>
        </w:rPr>
        <w:t>Log POS data while driving the line at different speeds.</w:t>
      </w:r>
    </w:p>
    <w:p w14:paraId="4F7F2A08" w14:textId="21039E5B" w:rsidR="00BC2F6B" w:rsidRPr="00BB1FB4" w:rsidRDefault="00BC2F6B" w:rsidP="00AC1188">
      <w:pPr>
        <w:ind w:firstLine="360"/>
        <w:rPr>
          <w:rFonts w:asciiTheme="majorHAnsi" w:hAnsiTheme="majorHAnsi" w:cstheme="majorHAnsi"/>
        </w:rPr>
      </w:pPr>
      <w:r w:rsidRPr="00BB1FB4">
        <w:rPr>
          <w:rFonts w:asciiTheme="majorHAnsi" w:hAnsiTheme="majorHAnsi" w:cstheme="majorHAnsi"/>
        </w:rPr>
        <w:t>Set up POS</w:t>
      </w:r>
      <w:r w:rsidR="00AC1188" w:rsidRPr="00BB1FB4">
        <w:rPr>
          <w:rFonts w:asciiTheme="majorHAnsi" w:hAnsiTheme="majorHAnsi" w:cstheme="majorHAnsi"/>
        </w:rPr>
        <w:t xml:space="preserve"> to log data.</w:t>
      </w:r>
      <w:r w:rsidR="00AC1188" w:rsidRPr="00BB1FB4">
        <w:rPr>
          <w:rFonts w:asciiTheme="majorHAnsi" w:hAnsiTheme="majorHAnsi" w:cstheme="majorHAnsi"/>
          <w:b/>
        </w:rPr>
        <w:t xml:space="preserve"> </w:t>
      </w:r>
      <w:r w:rsidR="00AC1188" w:rsidRPr="00BB1FB4">
        <w:rPr>
          <w:rFonts w:asciiTheme="majorHAnsi" w:hAnsiTheme="majorHAnsi" w:cstheme="majorHAnsi"/>
        </w:rPr>
        <w:t>Ask the bridge to line up at the beginning of the line, then begin logging data while remaining dead in the water for at least five minutes.</w:t>
      </w:r>
    </w:p>
    <w:p w14:paraId="2DA4717D" w14:textId="68D16CF2" w:rsidR="00AC1188" w:rsidRPr="00BB1FB4" w:rsidRDefault="00AC1188" w:rsidP="00E23764">
      <w:pPr>
        <w:ind w:firstLine="360"/>
        <w:rPr>
          <w:rFonts w:asciiTheme="majorHAnsi" w:hAnsiTheme="majorHAnsi" w:cstheme="majorHAnsi"/>
        </w:rPr>
      </w:pPr>
      <w:r w:rsidRPr="00BB1FB4">
        <w:rPr>
          <w:rFonts w:asciiTheme="majorHAnsi" w:hAnsiTheme="majorHAnsi" w:cstheme="majorHAnsi"/>
        </w:rPr>
        <w:t>Then, continue along the line while increasing speed to the first target speed. Record</w:t>
      </w:r>
      <w:r w:rsidR="00AF04A3" w:rsidRPr="00BB1FB4">
        <w:rPr>
          <w:rFonts w:asciiTheme="majorHAnsi" w:hAnsiTheme="majorHAnsi" w:cstheme="majorHAnsi"/>
        </w:rPr>
        <w:t xml:space="preserve"> the</w:t>
      </w:r>
      <w:r w:rsidRPr="00BB1FB4">
        <w:rPr>
          <w:rFonts w:asciiTheme="majorHAnsi" w:hAnsiTheme="majorHAnsi" w:cstheme="majorHAnsi"/>
        </w:rPr>
        <w:t xml:space="preserve"> </w:t>
      </w:r>
      <w:r w:rsidR="00AF04A3" w:rsidRPr="00BB1FB4">
        <w:rPr>
          <w:rFonts w:asciiTheme="majorHAnsi" w:hAnsiTheme="majorHAnsi" w:cstheme="majorHAnsi"/>
        </w:rPr>
        <w:t xml:space="preserve">time and </w:t>
      </w:r>
      <w:r w:rsidRPr="00BB1FB4">
        <w:rPr>
          <w:rFonts w:asciiTheme="majorHAnsi" w:hAnsiTheme="majorHAnsi" w:cstheme="majorHAnsi"/>
        </w:rPr>
        <w:t>the port and starboard RPMs. Maintain the same</w:t>
      </w:r>
      <w:r w:rsidR="00AF04A3" w:rsidRPr="00BB1FB4">
        <w:rPr>
          <w:rFonts w:asciiTheme="majorHAnsi" w:hAnsiTheme="majorHAnsi" w:cstheme="majorHAnsi"/>
        </w:rPr>
        <w:t xml:space="preserve"> RPMs for at least two minutes.</w:t>
      </w:r>
      <w:r w:rsidR="00E23764" w:rsidRPr="00BB1FB4">
        <w:rPr>
          <w:rFonts w:asciiTheme="majorHAnsi" w:hAnsiTheme="majorHAnsi" w:cstheme="majorHAnsi"/>
        </w:rPr>
        <w:t xml:space="preserve"> </w:t>
      </w:r>
      <w:r w:rsidR="00563E50">
        <w:rPr>
          <w:rFonts w:asciiTheme="majorHAnsi" w:hAnsiTheme="majorHAnsi" w:cstheme="majorHAnsi"/>
        </w:rPr>
        <w:t xml:space="preserve">(Maintaining the same RPMs means that you are maintaining the same speed through the water). </w:t>
      </w:r>
      <w:r w:rsidR="00E23764" w:rsidRPr="00BB1FB4">
        <w:rPr>
          <w:rFonts w:asciiTheme="majorHAnsi" w:hAnsiTheme="majorHAnsi" w:cstheme="majorHAnsi"/>
        </w:rPr>
        <w:t>Then, stop the vessel and wait dead in the water for at least two to three minutes.</w:t>
      </w:r>
    </w:p>
    <w:p w14:paraId="174565E3" w14:textId="7C68BF86" w:rsidR="008E57A8" w:rsidRPr="00BB1FB4" w:rsidRDefault="00E23764" w:rsidP="00A24449">
      <w:pPr>
        <w:ind w:firstLine="360"/>
        <w:rPr>
          <w:rFonts w:asciiTheme="majorHAnsi" w:hAnsiTheme="majorHAnsi" w:cstheme="majorHAnsi"/>
        </w:rPr>
      </w:pPr>
      <w:r w:rsidRPr="00BB1FB4">
        <w:rPr>
          <w:rFonts w:asciiTheme="majorHAnsi" w:hAnsiTheme="majorHAnsi" w:cstheme="majorHAnsi"/>
        </w:rPr>
        <w:t xml:space="preserve">Repeat this process with all of the target speeds while running the line in one direction. Then, wait dead in the water </w:t>
      </w:r>
      <w:r w:rsidR="008E57A8" w:rsidRPr="00BB1FB4">
        <w:rPr>
          <w:rFonts w:asciiTheme="majorHAnsi" w:hAnsiTheme="majorHAnsi" w:cstheme="majorHAnsi"/>
        </w:rPr>
        <w:t>for at least</w:t>
      </w:r>
      <w:r w:rsidR="004E2C7A">
        <w:rPr>
          <w:rFonts w:asciiTheme="majorHAnsi" w:hAnsiTheme="majorHAnsi" w:cstheme="majorHAnsi"/>
        </w:rPr>
        <w:t xml:space="preserve"> two</w:t>
      </w:r>
      <w:r w:rsidRPr="00BB1FB4">
        <w:rPr>
          <w:rFonts w:asciiTheme="majorHAnsi" w:hAnsiTheme="majorHAnsi" w:cstheme="majorHAnsi"/>
        </w:rPr>
        <w:t xml:space="preserve"> minutes before repeating the process while running the line in the </w:t>
      </w:r>
      <w:r w:rsidR="008E57A8" w:rsidRPr="00BB1FB4">
        <w:rPr>
          <w:rFonts w:asciiTheme="majorHAnsi" w:hAnsiTheme="majorHAnsi" w:cstheme="majorHAnsi"/>
        </w:rPr>
        <w:t>opposite</w:t>
      </w:r>
      <w:r w:rsidRPr="00BB1FB4">
        <w:rPr>
          <w:rFonts w:asciiTheme="majorHAnsi" w:hAnsiTheme="majorHAnsi" w:cstheme="majorHAnsi"/>
        </w:rPr>
        <w:t xml:space="preserve"> direction. </w:t>
      </w:r>
      <w:r w:rsidR="008E57A8" w:rsidRPr="00BB1FB4">
        <w:rPr>
          <w:rFonts w:asciiTheme="majorHAnsi" w:hAnsiTheme="majorHAnsi" w:cstheme="majorHAnsi"/>
        </w:rPr>
        <w:t>(</w:t>
      </w:r>
      <w:r w:rsidRPr="00BB1FB4">
        <w:rPr>
          <w:rFonts w:asciiTheme="majorHAnsi" w:hAnsiTheme="majorHAnsi" w:cstheme="majorHAnsi"/>
        </w:rPr>
        <w:t xml:space="preserve">You </w:t>
      </w:r>
      <w:r w:rsidR="008E57A8" w:rsidRPr="00BB1FB4">
        <w:rPr>
          <w:rFonts w:asciiTheme="majorHAnsi" w:hAnsiTheme="majorHAnsi" w:cstheme="majorHAnsi"/>
        </w:rPr>
        <w:t>must</w:t>
      </w:r>
      <w:r w:rsidRPr="00BB1FB4">
        <w:rPr>
          <w:rFonts w:asciiTheme="majorHAnsi" w:hAnsiTheme="majorHAnsi" w:cstheme="majorHAnsi"/>
        </w:rPr>
        <w:t xml:space="preserve"> run the line in both directions to account for any currents that might have an effect on the vessel’s draft.</w:t>
      </w:r>
      <w:r w:rsidR="008E57A8" w:rsidRPr="00BB1FB4">
        <w:rPr>
          <w:rFonts w:asciiTheme="majorHAnsi" w:hAnsiTheme="majorHAnsi" w:cstheme="majorHAnsi"/>
        </w:rPr>
        <w:t>)</w:t>
      </w:r>
    </w:p>
    <w:p w14:paraId="4A5D2950" w14:textId="2E49E18D" w:rsidR="008E57A8" w:rsidRPr="00BB1FB4" w:rsidRDefault="008E57A8" w:rsidP="008E57A8">
      <w:pPr>
        <w:ind w:firstLine="360"/>
        <w:rPr>
          <w:rFonts w:asciiTheme="majorHAnsi" w:hAnsiTheme="majorHAnsi" w:cstheme="majorHAnsi"/>
        </w:rPr>
      </w:pPr>
      <w:r w:rsidRPr="00BB1FB4">
        <w:rPr>
          <w:rFonts w:asciiTheme="majorHAnsi" w:hAnsiTheme="majorHAnsi" w:cstheme="majorHAnsi"/>
        </w:rPr>
        <w:t>Once you are done running the line in both directions, you can stop logging POS data. Make sure that the acquisition log is complete.</w:t>
      </w:r>
    </w:p>
    <w:p w14:paraId="53E53899" w14:textId="288EA20D" w:rsidR="008E57A8" w:rsidRDefault="008E57A8" w:rsidP="00BF7FF0">
      <w:pPr>
        <w:rPr>
          <w:rFonts w:asciiTheme="majorHAnsi" w:hAnsiTheme="majorHAnsi" w:cstheme="majorHAnsi"/>
          <w:color w:val="000000" w:themeColor="text1"/>
          <w:sz w:val="24"/>
          <w:szCs w:val="24"/>
        </w:rPr>
      </w:pPr>
    </w:p>
    <w:p w14:paraId="1F43237C" w14:textId="33C1EAE9" w:rsidR="00D21DB4" w:rsidRPr="00D21DB4" w:rsidRDefault="00D21DB4" w:rsidP="00D21DB4">
      <w:pPr>
        <w:pStyle w:val="ListParagraph"/>
        <w:numPr>
          <w:ilvl w:val="0"/>
          <w:numId w:val="8"/>
        </w:numPr>
        <w:rPr>
          <w:rFonts w:asciiTheme="majorHAnsi" w:hAnsiTheme="majorHAnsi" w:cstheme="majorHAnsi"/>
          <w:color w:val="000000" w:themeColor="text1"/>
        </w:rPr>
      </w:pPr>
      <w:r w:rsidRPr="00D21DB4">
        <w:rPr>
          <w:rFonts w:asciiTheme="majorHAnsi" w:hAnsiTheme="majorHAnsi" w:cstheme="majorHAnsi"/>
          <w:b/>
          <w:color w:val="000000" w:themeColor="text1"/>
        </w:rPr>
        <w:t>Create an SBET</w:t>
      </w:r>
      <w:r>
        <w:rPr>
          <w:rFonts w:asciiTheme="majorHAnsi" w:hAnsiTheme="majorHAnsi" w:cstheme="majorHAnsi"/>
          <w:b/>
          <w:color w:val="000000" w:themeColor="text1"/>
        </w:rPr>
        <w:t xml:space="preserve"> from the logged POS data.</w:t>
      </w:r>
    </w:p>
    <w:p w14:paraId="6D83DE92" w14:textId="4C51156E" w:rsidR="00D35FD4" w:rsidRDefault="00D21DB4" w:rsidP="003C6103">
      <w:pPr>
        <w:ind w:firstLine="360"/>
        <w:rPr>
          <w:rFonts w:asciiTheme="majorHAnsi" w:hAnsiTheme="majorHAnsi" w:cstheme="majorHAnsi"/>
          <w:color w:val="000000" w:themeColor="text1"/>
        </w:rPr>
      </w:pPr>
      <w:r>
        <w:rPr>
          <w:rFonts w:asciiTheme="majorHAnsi" w:hAnsiTheme="majorHAnsi" w:cstheme="majorHAnsi"/>
          <w:color w:val="000000" w:themeColor="text1"/>
        </w:rPr>
        <w:t xml:space="preserve">Once acquisition is complete, you can </w:t>
      </w:r>
      <w:r w:rsidR="00BC6859">
        <w:rPr>
          <w:rFonts w:asciiTheme="majorHAnsi" w:hAnsiTheme="majorHAnsi" w:cstheme="majorHAnsi"/>
          <w:color w:val="000000" w:themeColor="text1"/>
        </w:rPr>
        <w:t>use POSPac</w:t>
      </w:r>
      <w:r w:rsidR="004E2C7A">
        <w:rPr>
          <w:rFonts w:asciiTheme="majorHAnsi" w:hAnsiTheme="majorHAnsi" w:cstheme="majorHAnsi"/>
          <w:color w:val="000000" w:themeColor="text1"/>
        </w:rPr>
        <w:t xml:space="preserve"> or Charlene</w:t>
      </w:r>
      <w:r w:rsidR="00BC6859">
        <w:rPr>
          <w:rFonts w:asciiTheme="majorHAnsi" w:hAnsiTheme="majorHAnsi" w:cstheme="majorHAnsi"/>
          <w:color w:val="000000" w:themeColor="text1"/>
        </w:rPr>
        <w:t xml:space="preserve"> to create an SBET from the POS data that you logged. (Refer to the POSPac processing SOP located at </w:t>
      </w:r>
      <w:r w:rsidR="00BC6859" w:rsidRPr="00BC6859">
        <w:rPr>
          <w:rFonts w:asciiTheme="majorHAnsi" w:hAnsiTheme="majorHAnsi" w:cstheme="majorHAnsi"/>
          <w:color w:val="000000" w:themeColor="text1"/>
        </w:rPr>
        <w:t>P:\Survey_Storage\04_SOPs\3_Processing\2_Positioning</w:t>
      </w:r>
      <w:r w:rsidR="00BC6859">
        <w:rPr>
          <w:rFonts w:asciiTheme="majorHAnsi" w:hAnsiTheme="majorHAnsi" w:cstheme="majorHAnsi"/>
          <w:color w:val="000000" w:themeColor="text1"/>
        </w:rPr>
        <w:t xml:space="preserve"> i</w:t>
      </w:r>
      <w:r w:rsidR="004E2C7A">
        <w:rPr>
          <w:rFonts w:asciiTheme="majorHAnsi" w:hAnsiTheme="majorHAnsi" w:cstheme="majorHAnsi"/>
          <w:color w:val="000000" w:themeColor="text1"/>
        </w:rPr>
        <w:t>f you need help making an SBET.</w:t>
      </w:r>
      <w:r w:rsidR="00C10AFC">
        <w:rPr>
          <w:rFonts w:asciiTheme="majorHAnsi" w:hAnsiTheme="majorHAnsi" w:cstheme="majorHAnsi"/>
          <w:color w:val="000000" w:themeColor="text1"/>
        </w:rPr>
        <w:t xml:space="preserve"> Save the POSPac project and the SBET in </w:t>
      </w:r>
      <w:r w:rsidR="004E2C7A" w:rsidRPr="004E2C7A">
        <w:rPr>
          <w:rFonts w:asciiTheme="majorHAnsi" w:hAnsiTheme="majorHAnsi" w:cstheme="majorHAnsi"/>
          <w:color w:val="000000" w:themeColor="text1"/>
        </w:rPr>
        <w:t>P:</w:t>
      </w:r>
      <w:r w:rsidR="004E2C7A">
        <w:rPr>
          <w:rFonts w:asciiTheme="majorHAnsi" w:hAnsiTheme="majorHAnsi" w:cstheme="majorHAnsi"/>
          <w:color w:val="000000" w:themeColor="text1"/>
        </w:rPr>
        <w:t>\Survey_Storage\00_PROJECTS\YYYY\HSRR\2_ERDDM\PosPac_Project</w:t>
      </w:r>
    </w:p>
    <w:p w14:paraId="14F826F7" w14:textId="77777777" w:rsidR="003C6103" w:rsidRDefault="003C6103" w:rsidP="003C6103">
      <w:pPr>
        <w:ind w:firstLine="360"/>
        <w:rPr>
          <w:rFonts w:asciiTheme="majorHAnsi" w:hAnsiTheme="majorHAnsi" w:cstheme="majorHAnsi"/>
          <w:color w:val="000000" w:themeColor="text1"/>
        </w:rPr>
      </w:pPr>
    </w:p>
    <w:p w14:paraId="2D7EC072" w14:textId="43EB3942" w:rsidR="00C10AFC" w:rsidRPr="00C10AFC" w:rsidRDefault="00C10AFC" w:rsidP="00C10AFC">
      <w:pPr>
        <w:pStyle w:val="ListParagraph"/>
        <w:numPr>
          <w:ilvl w:val="0"/>
          <w:numId w:val="8"/>
        </w:numPr>
        <w:rPr>
          <w:rFonts w:asciiTheme="majorHAnsi" w:hAnsiTheme="majorHAnsi" w:cstheme="majorHAnsi"/>
          <w:color w:val="000000" w:themeColor="text1"/>
          <w:szCs w:val="24"/>
        </w:rPr>
      </w:pPr>
      <w:r w:rsidRPr="00C10AFC">
        <w:rPr>
          <w:rFonts w:asciiTheme="majorHAnsi" w:hAnsiTheme="majorHAnsi" w:cstheme="majorHAnsi"/>
          <w:b/>
          <w:color w:val="000000" w:themeColor="text1"/>
          <w:szCs w:val="24"/>
        </w:rPr>
        <w:t>Run the SBET through POSPacAutoQC in Pydro.</w:t>
      </w:r>
    </w:p>
    <w:p w14:paraId="4BFA3F7E" w14:textId="6A625827" w:rsidR="003E1504" w:rsidRPr="00BB1FB4" w:rsidRDefault="009E0FB1" w:rsidP="0022450C">
      <w:pPr>
        <w:ind w:firstLine="360"/>
        <w:rPr>
          <w:rFonts w:asciiTheme="majorHAnsi" w:hAnsiTheme="majorHAnsi" w:cstheme="majorHAnsi"/>
          <w:color w:val="000000" w:themeColor="text1"/>
        </w:rPr>
      </w:pPr>
      <w:r w:rsidRPr="00C63614">
        <w:rPr>
          <w:rFonts w:asciiTheme="majorHAnsi" w:hAnsiTheme="majorHAnsi" w:cstheme="majorHAnsi"/>
          <w:noProof/>
          <w:color w:val="000000" w:themeColor="text1"/>
          <w:lang w:val="en-US"/>
        </w:rPr>
        <mc:AlternateContent>
          <mc:Choice Requires="wps">
            <w:drawing>
              <wp:anchor distT="45720" distB="45720" distL="114300" distR="114300" simplePos="0" relativeHeight="251663360" behindDoc="0" locked="0" layoutInCell="1" allowOverlap="1" wp14:anchorId="5139EA1C" wp14:editId="1C2C82E0">
                <wp:simplePos x="0" y="0"/>
                <wp:positionH relativeFrom="column">
                  <wp:posOffset>3524621</wp:posOffset>
                </wp:positionH>
                <wp:positionV relativeFrom="paragraph">
                  <wp:posOffset>812800</wp:posOffset>
                </wp:positionV>
                <wp:extent cx="3143250" cy="4772025"/>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4772025"/>
                        </a:xfrm>
                        <a:prstGeom prst="rect">
                          <a:avLst/>
                        </a:prstGeom>
                        <a:noFill/>
                        <a:ln w="9525">
                          <a:noFill/>
                          <a:miter lim="800000"/>
                          <a:headEnd/>
                          <a:tailEnd/>
                        </a:ln>
                      </wps:spPr>
                      <wps:txbx>
                        <w:txbxContent>
                          <w:p w14:paraId="5435605E" w14:textId="4A3AE8F3" w:rsidR="00B21354" w:rsidRPr="009E0FB1" w:rsidRDefault="00C63614"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POSPac Extract Folder</w:t>
                            </w:r>
                            <w:r w:rsidRPr="009E0FB1">
                              <w:rPr>
                                <w:rFonts w:asciiTheme="majorHAnsi" w:hAnsiTheme="majorHAnsi" w:cstheme="majorHAnsi"/>
                                <w:sz w:val="21"/>
                                <w:szCs w:val="21"/>
                              </w:rPr>
                              <w:t xml:space="preserve"> 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and select the Extract folder for the POSPac project that </w:t>
                            </w:r>
                            <w:r w:rsidR="00DF553E" w:rsidRPr="009E0FB1">
                              <w:rPr>
                                <w:rFonts w:asciiTheme="majorHAnsi" w:hAnsiTheme="majorHAnsi" w:cstheme="majorHAnsi"/>
                                <w:sz w:val="21"/>
                                <w:szCs w:val="21"/>
                              </w:rPr>
                              <w:t>was</w:t>
                            </w:r>
                            <w:r w:rsidRPr="009E0FB1">
                              <w:rPr>
                                <w:rFonts w:asciiTheme="majorHAnsi" w:hAnsiTheme="majorHAnsi" w:cstheme="majorHAnsi"/>
                                <w:sz w:val="21"/>
                                <w:szCs w:val="21"/>
                              </w:rPr>
                              <w:t xml:space="preserve"> made when you created the SBET. </w:t>
                            </w:r>
                            <w:r w:rsidR="0049433B" w:rsidRPr="009E0FB1">
                              <w:rPr>
                                <w:rFonts w:asciiTheme="majorHAnsi" w:hAnsiTheme="majorHAnsi" w:cstheme="majorHAnsi"/>
                                <w:sz w:val="21"/>
                                <w:szCs w:val="21"/>
                              </w:rPr>
                              <w:t xml:space="preserve">After you have made your selection in the popup window, click </w:t>
                            </w:r>
                            <w:r w:rsidR="0049433B" w:rsidRPr="009E0FB1">
                              <w:rPr>
                                <w:rFonts w:asciiTheme="majorHAnsi" w:hAnsiTheme="majorHAnsi" w:cstheme="majorHAnsi"/>
                                <w:i/>
                                <w:sz w:val="21"/>
                                <w:szCs w:val="21"/>
                              </w:rPr>
                              <w:t>OK</w:t>
                            </w:r>
                            <w:r w:rsidR="0049433B" w:rsidRPr="009E0FB1">
                              <w:rPr>
                                <w:rFonts w:asciiTheme="majorHAnsi" w:hAnsiTheme="majorHAnsi" w:cstheme="majorHAnsi"/>
                                <w:sz w:val="21"/>
                                <w:szCs w:val="21"/>
                              </w:rPr>
                              <w:t xml:space="preserve"> to proceed.</w:t>
                            </w:r>
                          </w:p>
                          <w:p w14:paraId="1AF148A5" w14:textId="4FA50FA5" w:rsidR="00C63614" w:rsidRPr="009E0FB1" w:rsidRDefault="00C63614"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After you click </w:t>
                            </w:r>
                            <w:r w:rsidRPr="009E0FB1">
                              <w:rPr>
                                <w:rFonts w:asciiTheme="majorHAnsi" w:hAnsiTheme="majorHAnsi" w:cstheme="majorHAnsi"/>
                                <w:i/>
                                <w:sz w:val="21"/>
                                <w:szCs w:val="21"/>
                              </w:rPr>
                              <w:t>OK</w:t>
                            </w:r>
                            <w:r w:rsidRPr="009E0FB1">
                              <w:rPr>
                                <w:rFonts w:asciiTheme="majorHAnsi" w:hAnsiTheme="majorHAnsi" w:cstheme="majorHAnsi"/>
                                <w:sz w:val="21"/>
                                <w:szCs w:val="21"/>
                              </w:rPr>
                              <w:t xml:space="preserve"> to select the Extract folder, the </w:t>
                            </w:r>
                            <w:r w:rsidRPr="009E0FB1">
                              <w:rPr>
                                <w:rFonts w:asciiTheme="majorHAnsi" w:hAnsiTheme="majorHAnsi" w:cstheme="majorHAnsi"/>
                                <w:i/>
                                <w:sz w:val="21"/>
                                <w:szCs w:val="21"/>
                              </w:rPr>
                              <w:t>POSPac Proc Folder</w:t>
                            </w:r>
                            <w:r w:rsidRPr="009E0FB1">
                              <w:rPr>
                                <w:rFonts w:asciiTheme="majorHAnsi" w:hAnsiTheme="majorHAnsi" w:cstheme="majorHAnsi"/>
                                <w:sz w:val="21"/>
                                <w:szCs w:val="21"/>
                              </w:rPr>
                              <w:t xml:space="preserve"> field should fill automatically. (If it doesn’t, browse to and select the Proc folder </w:t>
                            </w:r>
                            <w:r w:rsidR="00BC0682" w:rsidRPr="009E0FB1">
                              <w:rPr>
                                <w:rFonts w:asciiTheme="majorHAnsi" w:hAnsiTheme="majorHAnsi" w:cstheme="majorHAnsi"/>
                                <w:sz w:val="21"/>
                                <w:szCs w:val="21"/>
                              </w:rPr>
                              <w:t xml:space="preserve">for </w:t>
                            </w:r>
                            <w:r w:rsidRPr="009E0FB1">
                              <w:rPr>
                                <w:rFonts w:asciiTheme="majorHAnsi" w:hAnsiTheme="majorHAnsi" w:cstheme="majorHAnsi"/>
                                <w:sz w:val="21"/>
                                <w:szCs w:val="21"/>
                              </w:rPr>
                              <w:t>the SBET/POSPac project.)</w:t>
                            </w:r>
                          </w:p>
                          <w:p w14:paraId="6C440467" w14:textId="0359459E" w:rsidR="00B21354" w:rsidRPr="009E0FB1" w:rsidRDefault="00BC0682" w:rsidP="004E2C7A">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AutoQC Export Folder</w:t>
                            </w:r>
                            <w:r w:rsidRPr="009E0FB1">
                              <w:rPr>
                                <w:rFonts w:asciiTheme="majorHAnsi" w:hAnsiTheme="majorHAnsi" w:cstheme="majorHAnsi"/>
                                <w:sz w:val="21"/>
                                <w:szCs w:val="21"/>
                              </w:rPr>
                              <w:t xml:space="preserve"> 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the location where you would like the AutoQC output fil</w:t>
                            </w:r>
                            <w:r w:rsidR="004E2C7A">
                              <w:rPr>
                                <w:rFonts w:asciiTheme="majorHAnsi" w:hAnsiTheme="majorHAnsi" w:cstheme="majorHAnsi"/>
                                <w:sz w:val="21"/>
                                <w:szCs w:val="21"/>
                              </w:rPr>
                              <w:t xml:space="preserve">es to be saved. </w:t>
                            </w:r>
                            <w:r w:rsidR="004E2C7A" w:rsidRPr="004E2C7A">
                              <w:rPr>
                                <w:rFonts w:asciiTheme="majorHAnsi" w:hAnsiTheme="majorHAnsi" w:cstheme="majorHAnsi"/>
                                <w:sz w:val="21"/>
                                <w:szCs w:val="21"/>
                              </w:rPr>
                              <w:t>P:</w:t>
                            </w:r>
                            <w:r w:rsidR="004E2C7A">
                              <w:rPr>
                                <w:rFonts w:asciiTheme="majorHAnsi" w:hAnsiTheme="majorHAnsi" w:cstheme="majorHAnsi"/>
                                <w:sz w:val="21"/>
                                <w:szCs w:val="21"/>
                              </w:rPr>
                              <w:t>\Survey_Storage\00_PROJECTS\YYYY</w:t>
                            </w:r>
                            <w:r w:rsidR="004E2C7A" w:rsidRPr="004E2C7A">
                              <w:rPr>
                                <w:rFonts w:asciiTheme="majorHAnsi" w:hAnsiTheme="majorHAnsi" w:cstheme="majorHAnsi"/>
                                <w:sz w:val="21"/>
                                <w:szCs w:val="21"/>
                              </w:rPr>
                              <w:t>\HSRR\2_ERDDM</w:t>
                            </w:r>
                            <w:r w:rsidR="004E2C7A">
                              <w:rPr>
                                <w:rFonts w:asciiTheme="majorHAnsi" w:hAnsiTheme="majorHAnsi" w:cstheme="majorHAnsi"/>
                                <w:sz w:val="21"/>
                                <w:szCs w:val="21"/>
                              </w:rPr>
                              <w:t>\AutoQC</w:t>
                            </w:r>
                          </w:p>
                          <w:p w14:paraId="79635E8C" w14:textId="33437847" w:rsidR="00BC0682" w:rsidRPr="009E0FB1" w:rsidRDefault="00BC0682"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 xml:space="preserve">Vessel Draft </w:t>
                            </w:r>
                            <w:r w:rsidRPr="009E0FB1">
                              <w:rPr>
                                <w:rFonts w:asciiTheme="majorHAnsi" w:hAnsiTheme="majorHAnsi" w:cstheme="majorHAnsi"/>
                                <w:sz w:val="21"/>
                                <w:szCs w:val="21"/>
                              </w:rPr>
                              <w:t xml:space="preserve">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and select the most recent HVF file for the vessel.</w:t>
                            </w:r>
                          </w:p>
                          <w:p w14:paraId="5E407148" w14:textId="74D19A0E" w:rsidR="00BC0682" w:rsidRPr="009E0FB1" w:rsidRDefault="00BC0682"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You can leave the </w:t>
                            </w:r>
                            <w:r w:rsidRPr="009E0FB1">
                              <w:rPr>
                                <w:rFonts w:asciiTheme="majorHAnsi" w:hAnsiTheme="majorHAnsi" w:cstheme="majorHAnsi"/>
                                <w:i/>
                                <w:sz w:val="21"/>
                                <w:szCs w:val="21"/>
                              </w:rPr>
                              <w:t>Tide Corrector</w:t>
                            </w:r>
                            <w:r w:rsidRPr="009E0FB1">
                              <w:rPr>
                                <w:rFonts w:asciiTheme="majorHAnsi" w:hAnsiTheme="majorHAnsi" w:cstheme="majorHAnsi"/>
                                <w:sz w:val="21"/>
                                <w:szCs w:val="21"/>
                              </w:rPr>
                              <w:t xml:space="preserve"> field blank.</w:t>
                            </w:r>
                          </w:p>
                          <w:p w14:paraId="15A43DCD" w14:textId="78C7E443" w:rsidR="00BC0682" w:rsidRPr="009E0FB1" w:rsidRDefault="00BC0682" w:rsidP="000344D2">
                            <w:pPr>
                              <w:pStyle w:val="ListParagraph"/>
                              <w:numPr>
                                <w:ilvl w:val="0"/>
                                <w:numId w:val="11"/>
                              </w:numPr>
                              <w:rPr>
                                <w:rFonts w:asciiTheme="majorHAnsi" w:hAnsiTheme="majorHAnsi" w:cstheme="majorHAnsi"/>
                                <w:sz w:val="21"/>
                                <w:szCs w:val="21"/>
                                <w:u w:val="single"/>
                              </w:rPr>
                            </w:pPr>
                            <w:r w:rsidRPr="009E0FB1">
                              <w:rPr>
                                <w:rFonts w:asciiTheme="majorHAnsi" w:hAnsiTheme="majorHAnsi" w:cstheme="majorHAnsi"/>
                                <w:sz w:val="21"/>
                                <w:szCs w:val="21"/>
                              </w:rPr>
                              <w:t xml:space="preserve">Click the </w:t>
                            </w:r>
                            <w:r w:rsidRPr="009E0FB1">
                              <w:rPr>
                                <w:rFonts w:asciiTheme="majorHAnsi" w:hAnsiTheme="majorHAnsi" w:cstheme="majorHAnsi"/>
                                <w:i/>
                                <w:sz w:val="21"/>
                                <w:szCs w:val="21"/>
                              </w:rPr>
                              <w:t>Analyze</w:t>
                            </w:r>
                            <w:r w:rsidRPr="009E0FB1">
                              <w:rPr>
                                <w:rFonts w:asciiTheme="majorHAnsi" w:hAnsiTheme="majorHAnsi" w:cstheme="majorHAnsi"/>
                                <w:sz w:val="21"/>
                                <w:szCs w:val="21"/>
                              </w:rPr>
                              <w:t xml:space="preserve"> button to start processing. A green progress bar will fill at the top of the window, and more tabs will appear at the top of the window as the processing steps are completed.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39EA1C" id="_x0000_t202" coordsize="21600,21600" o:spt="202" path="m,l,21600r21600,l21600,xe">
                <v:stroke joinstyle="miter"/>
                <v:path gradientshapeok="t" o:connecttype="rect"/>
              </v:shapetype>
              <v:shape id="Text Box 2" o:spid="_x0000_s1026" type="#_x0000_t202" style="position:absolute;left:0;text-align:left;margin-left:277.55pt;margin-top:64pt;width:247.5pt;height:37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" filled="f" stroked="f">
                <v:textbox>
                  <w:txbxContent>
                    <w:p w14:paraId="5435605E" w14:textId="4A3AE8F3" w:rsidR="00B21354" w:rsidRPr="009E0FB1" w:rsidRDefault="00C63614"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POSPac Extract Folder</w:t>
                      </w:r>
                      <w:r w:rsidRPr="009E0FB1">
                        <w:rPr>
                          <w:rFonts w:asciiTheme="majorHAnsi" w:hAnsiTheme="majorHAnsi" w:cstheme="majorHAnsi"/>
                          <w:sz w:val="21"/>
                          <w:szCs w:val="21"/>
                        </w:rPr>
                        <w:t xml:space="preserve"> 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and select the Extract folder for the POSPac project that </w:t>
                      </w:r>
                      <w:r w:rsidR="00DF553E" w:rsidRPr="009E0FB1">
                        <w:rPr>
                          <w:rFonts w:asciiTheme="majorHAnsi" w:hAnsiTheme="majorHAnsi" w:cstheme="majorHAnsi"/>
                          <w:sz w:val="21"/>
                          <w:szCs w:val="21"/>
                        </w:rPr>
                        <w:t>was</w:t>
                      </w:r>
                      <w:r w:rsidRPr="009E0FB1">
                        <w:rPr>
                          <w:rFonts w:asciiTheme="majorHAnsi" w:hAnsiTheme="majorHAnsi" w:cstheme="majorHAnsi"/>
                          <w:sz w:val="21"/>
                          <w:szCs w:val="21"/>
                        </w:rPr>
                        <w:t xml:space="preserve"> made when you created the SBET. </w:t>
                      </w:r>
                      <w:r w:rsidR="0049433B" w:rsidRPr="009E0FB1">
                        <w:rPr>
                          <w:rFonts w:asciiTheme="majorHAnsi" w:hAnsiTheme="majorHAnsi" w:cstheme="majorHAnsi"/>
                          <w:sz w:val="21"/>
                          <w:szCs w:val="21"/>
                        </w:rPr>
                        <w:t xml:space="preserve">After you have made your selection in the popup window, click </w:t>
                      </w:r>
                      <w:r w:rsidR="0049433B" w:rsidRPr="009E0FB1">
                        <w:rPr>
                          <w:rFonts w:asciiTheme="majorHAnsi" w:hAnsiTheme="majorHAnsi" w:cstheme="majorHAnsi"/>
                          <w:i/>
                          <w:sz w:val="21"/>
                          <w:szCs w:val="21"/>
                        </w:rPr>
                        <w:t>OK</w:t>
                      </w:r>
                      <w:r w:rsidR="0049433B" w:rsidRPr="009E0FB1">
                        <w:rPr>
                          <w:rFonts w:asciiTheme="majorHAnsi" w:hAnsiTheme="majorHAnsi" w:cstheme="majorHAnsi"/>
                          <w:sz w:val="21"/>
                          <w:szCs w:val="21"/>
                        </w:rPr>
                        <w:t xml:space="preserve"> to proceed.</w:t>
                      </w:r>
                    </w:p>
                    <w:p w14:paraId="1AF148A5" w14:textId="4FA50FA5" w:rsidR="00C63614" w:rsidRPr="009E0FB1" w:rsidRDefault="00C63614"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After you click </w:t>
                      </w:r>
                      <w:r w:rsidRPr="009E0FB1">
                        <w:rPr>
                          <w:rFonts w:asciiTheme="majorHAnsi" w:hAnsiTheme="majorHAnsi" w:cstheme="majorHAnsi"/>
                          <w:i/>
                          <w:sz w:val="21"/>
                          <w:szCs w:val="21"/>
                        </w:rPr>
                        <w:t>OK</w:t>
                      </w:r>
                      <w:r w:rsidRPr="009E0FB1">
                        <w:rPr>
                          <w:rFonts w:asciiTheme="majorHAnsi" w:hAnsiTheme="majorHAnsi" w:cstheme="majorHAnsi"/>
                          <w:sz w:val="21"/>
                          <w:szCs w:val="21"/>
                        </w:rPr>
                        <w:t xml:space="preserve"> to select the Extract folder, the </w:t>
                      </w:r>
                      <w:r w:rsidRPr="009E0FB1">
                        <w:rPr>
                          <w:rFonts w:asciiTheme="majorHAnsi" w:hAnsiTheme="majorHAnsi" w:cstheme="majorHAnsi"/>
                          <w:i/>
                          <w:sz w:val="21"/>
                          <w:szCs w:val="21"/>
                        </w:rPr>
                        <w:t>POSPac Proc Folder</w:t>
                      </w:r>
                      <w:r w:rsidRPr="009E0FB1">
                        <w:rPr>
                          <w:rFonts w:asciiTheme="majorHAnsi" w:hAnsiTheme="majorHAnsi" w:cstheme="majorHAnsi"/>
                          <w:sz w:val="21"/>
                          <w:szCs w:val="21"/>
                        </w:rPr>
                        <w:t xml:space="preserve"> field should fill automatically. (If it doesn’t, browse to and select the Proc folder </w:t>
                      </w:r>
                      <w:r w:rsidR="00BC0682" w:rsidRPr="009E0FB1">
                        <w:rPr>
                          <w:rFonts w:asciiTheme="majorHAnsi" w:hAnsiTheme="majorHAnsi" w:cstheme="majorHAnsi"/>
                          <w:sz w:val="21"/>
                          <w:szCs w:val="21"/>
                        </w:rPr>
                        <w:t xml:space="preserve">for </w:t>
                      </w:r>
                      <w:r w:rsidRPr="009E0FB1">
                        <w:rPr>
                          <w:rFonts w:asciiTheme="majorHAnsi" w:hAnsiTheme="majorHAnsi" w:cstheme="majorHAnsi"/>
                          <w:sz w:val="21"/>
                          <w:szCs w:val="21"/>
                        </w:rPr>
                        <w:t>the SBET/POSPac project.)</w:t>
                      </w:r>
                    </w:p>
                    <w:p w14:paraId="6C440467" w14:textId="0359459E" w:rsidR="00B21354" w:rsidRPr="009E0FB1" w:rsidRDefault="00BC0682" w:rsidP="004E2C7A">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AutoQC Export Folder</w:t>
                      </w:r>
                      <w:r w:rsidRPr="009E0FB1">
                        <w:rPr>
                          <w:rFonts w:asciiTheme="majorHAnsi" w:hAnsiTheme="majorHAnsi" w:cstheme="majorHAnsi"/>
                          <w:sz w:val="21"/>
                          <w:szCs w:val="21"/>
                        </w:rPr>
                        <w:t xml:space="preserve"> 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the location where you would like the AutoQC output fil</w:t>
                      </w:r>
                      <w:r w:rsidR="004E2C7A">
                        <w:rPr>
                          <w:rFonts w:asciiTheme="majorHAnsi" w:hAnsiTheme="majorHAnsi" w:cstheme="majorHAnsi"/>
                          <w:sz w:val="21"/>
                          <w:szCs w:val="21"/>
                        </w:rPr>
                        <w:t xml:space="preserve">es to be saved. </w:t>
                      </w:r>
                      <w:r w:rsidR="004E2C7A" w:rsidRPr="004E2C7A">
                        <w:rPr>
                          <w:rFonts w:asciiTheme="majorHAnsi" w:hAnsiTheme="majorHAnsi" w:cstheme="majorHAnsi"/>
                          <w:sz w:val="21"/>
                          <w:szCs w:val="21"/>
                        </w:rPr>
                        <w:t>P:</w:t>
                      </w:r>
                      <w:r w:rsidR="004E2C7A">
                        <w:rPr>
                          <w:rFonts w:asciiTheme="majorHAnsi" w:hAnsiTheme="majorHAnsi" w:cstheme="majorHAnsi"/>
                          <w:sz w:val="21"/>
                          <w:szCs w:val="21"/>
                        </w:rPr>
                        <w:t>\Survey_Storage\00_PROJECTS\YYYY</w:t>
                      </w:r>
                      <w:r w:rsidR="004E2C7A" w:rsidRPr="004E2C7A">
                        <w:rPr>
                          <w:rFonts w:asciiTheme="majorHAnsi" w:hAnsiTheme="majorHAnsi" w:cstheme="majorHAnsi"/>
                          <w:sz w:val="21"/>
                          <w:szCs w:val="21"/>
                        </w:rPr>
                        <w:t>\HSRR\2_ERDDM</w:t>
                      </w:r>
                      <w:r w:rsidR="004E2C7A">
                        <w:rPr>
                          <w:rFonts w:asciiTheme="majorHAnsi" w:hAnsiTheme="majorHAnsi" w:cstheme="majorHAnsi"/>
                          <w:sz w:val="21"/>
                          <w:szCs w:val="21"/>
                        </w:rPr>
                        <w:t>\AutoQC</w:t>
                      </w:r>
                    </w:p>
                    <w:p w14:paraId="79635E8C" w14:textId="33437847" w:rsidR="00BC0682" w:rsidRPr="009E0FB1" w:rsidRDefault="00BC0682"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Next to the </w:t>
                      </w:r>
                      <w:r w:rsidRPr="009E0FB1">
                        <w:rPr>
                          <w:rFonts w:asciiTheme="majorHAnsi" w:hAnsiTheme="majorHAnsi" w:cstheme="majorHAnsi"/>
                          <w:i/>
                          <w:sz w:val="21"/>
                          <w:szCs w:val="21"/>
                        </w:rPr>
                        <w:t xml:space="preserve">Vessel Draft </w:t>
                      </w:r>
                      <w:r w:rsidRPr="009E0FB1">
                        <w:rPr>
                          <w:rFonts w:asciiTheme="majorHAnsi" w:hAnsiTheme="majorHAnsi" w:cstheme="majorHAnsi"/>
                          <w:sz w:val="21"/>
                          <w:szCs w:val="21"/>
                        </w:rPr>
                        <w:t xml:space="preserve">field, click the </w:t>
                      </w:r>
                      <w:r w:rsidRPr="009E0FB1">
                        <w:rPr>
                          <w:rFonts w:asciiTheme="majorHAnsi" w:hAnsiTheme="majorHAnsi" w:cstheme="majorHAnsi"/>
                          <w:i/>
                          <w:sz w:val="21"/>
                          <w:szCs w:val="21"/>
                        </w:rPr>
                        <w:t>Browse</w:t>
                      </w:r>
                      <w:r w:rsidRPr="009E0FB1">
                        <w:rPr>
                          <w:rFonts w:asciiTheme="majorHAnsi" w:hAnsiTheme="majorHAnsi" w:cstheme="majorHAnsi"/>
                          <w:sz w:val="21"/>
                          <w:szCs w:val="21"/>
                        </w:rPr>
                        <w:t xml:space="preserve"> button to browse to and select the most recent HVF file for the vessel.</w:t>
                      </w:r>
                    </w:p>
                    <w:p w14:paraId="5E407148" w14:textId="74D19A0E" w:rsidR="00BC0682" w:rsidRPr="009E0FB1" w:rsidRDefault="00BC0682" w:rsidP="000344D2">
                      <w:pPr>
                        <w:pStyle w:val="ListParagraph"/>
                        <w:numPr>
                          <w:ilvl w:val="0"/>
                          <w:numId w:val="11"/>
                        </w:numPr>
                        <w:rPr>
                          <w:rFonts w:asciiTheme="majorHAnsi" w:hAnsiTheme="majorHAnsi" w:cstheme="majorHAnsi"/>
                          <w:sz w:val="21"/>
                          <w:szCs w:val="21"/>
                        </w:rPr>
                      </w:pPr>
                      <w:r w:rsidRPr="009E0FB1">
                        <w:rPr>
                          <w:rFonts w:asciiTheme="majorHAnsi" w:hAnsiTheme="majorHAnsi" w:cstheme="majorHAnsi"/>
                          <w:sz w:val="21"/>
                          <w:szCs w:val="21"/>
                        </w:rPr>
                        <w:t xml:space="preserve">You can leave the </w:t>
                      </w:r>
                      <w:r w:rsidRPr="009E0FB1">
                        <w:rPr>
                          <w:rFonts w:asciiTheme="majorHAnsi" w:hAnsiTheme="majorHAnsi" w:cstheme="majorHAnsi"/>
                          <w:i/>
                          <w:sz w:val="21"/>
                          <w:szCs w:val="21"/>
                        </w:rPr>
                        <w:t>Tide Corrector</w:t>
                      </w:r>
                      <w:r w:rsidRPr="009E0FB1">
                        <w:rPr>
                          <w:rFonts w:asciiTheme="majorHAnsi" w:hAnsiTheme="majorHAnsi" w:cstheme="majorHAnsi"/>
                          <w:sz w:val="21"/>
                          <w:szCs w:val="21"/>
                        </w:rPr>
                        <w:t xml:space="preserve"> field blank.</w:t>
                      </w:r>
                    </w:p>
                    <w:p w14:paraId="15A43DCD" w14:textId="78C7E443" w:rsidR="00BC0682" w:rsidRPr="009E0FB1" w:rsidRDefault="00BC0682" w:rsidP="000344D2">
                      <w:pPr>
                        <w:pStyle w:val="ListParagraph"/>
                        <w:numPr>
                          <w:ilvl w:val="0"/>
                          <w:numId w:val="11"/>
                        </w:numPr>
                        <w:rPr>
                          <w:rFonts w:asciiTheme="majorHAnsi" w:hAnsiTheme="majorHAnsi" w:cstheme="majorHAnsi"/>
                          <w:sz w:val="21"/>
                          <w:szCs w:val="21"/>
                          <w:u w:val="single"/>
                        </w:rPr>
                      </w:pPr>
                      <w:r w:rsidRPr="009E0FB1">
                        <w:rPr>
                          <w:rFonts w:asciiTheme="majorHAnsi" w:hAnsiTheme="majorHAnsi" w:cstheme="majorHAnsi"/>
                          <w:sz w:val="21"/>
                          <w:szCs w:val="21"/>
                        </w:rPr>
                        <w:t xml:space="preserve">Click the </w:t>
                      </w:r>
                      <w:r w:rsidRPr="009E0FB1">
                        <w:rPr>
                          <w:rFonts w:asciiTheme="majorHAnsi" w:hAnsiTheme="majorHAnsi" w:cstheme="majorHAnsi"/>
                          <w:i/>
                          <w:sz w:val="21"/>
                          <w:szCs w:val="21"/>
                        </w:rPr>
                        <w:t>Analyze</w:t>
                      </w:r>
                      <w:r w:rsidRPr="009E0FB1">
                        <w:rPr>
                          <w:rFonts w:asciiTheme="majorHAnsi" w:hAnsiTheme="majorHAnsi" w:cstheme="majorHAnsi"/>
                          <w:sz w:val="21"/>
                          <w:szCs w:val="21"/>
                        </w:rPr>
                        <w:t xml:space="preserve"> button to start processing. A green progress bar will fill at the top of the window, and more tabs will appear at the top of the window as the processing steps are completed. </w:t>
                      </w:r>
                    </w:p>
                  </w:txbxContent>
                </v:textbox>
                <w10:wrap type="topAndBottom"/>
              </v:shape>
            </w:pict>
          </mc:Fallback>
        </mc:AlternateContent>
      </w:r>
      <w:r w:rsidR="00F31FFE" w:rsidRPr="00F31FFE">
        <w:rPr>
          <w:rFonts w:asciiTheme="majorHAnsi" w:hAnsiTheme="majorHAnsi" w:cstheme="majorHAnsi"/>
          <w:noProof/>
          <w:color w:val="000000" w:themeColor="text1"/>
          <w:lang w:val="en-US"/>
        </w:rPr>
        <mc:AlternateContent>
          <mc:Choice Requires="wps">
            <w:drawing>
              <wp:anchor distT="45720" distB="45720" distL="114300" distR="114300" simplePos="0" relativeHeight="251689984" behindDoc="0" locked="0" layoutInCell="1" allowOverlap="1" wp14:anchorId="662CB6E9" wp14:editId="0B920486">
                <wp:simplePos x="0" y="0"/>
                <wp:positionH relativeFrom="column">
                  <wp:posOffset>626745</wp:posOffset>
                </wp:positionH>
                <wp:positionV relativeFrom="paragraph">
                  <wp:posOffset>2214245</wp:posOffset>
                </wp:positionV>
                <wp:extent cx="2055495" cy="1404620"/>
                <wp:effectExtent l="0" t="0" r="0" b="25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1404620"/>
                        </a:xfrm>
                        <a:prstGeom prst="rect">
                          <a:avLst/>
                        </a:prstGeom>
                        <a:noFill/>
                        <a:ln w="9525">
                          <a:noFill/>
                          <a:miter lim="800000"/>
                          <a:headEnd/>
                          <a:tailEnd/>
                        </a:ln>
                      </wps:spPr>
                      <wps:txbx>
                        <w:txbxContent>
                          <w:p w14:paraId="74942535" w14:textId="34537D33" w:rsidR="00F31FFE" w:rsidRPr="00F31FFE" w:rsidRDefault="00F31FFE">
                            <w:pPr>
                              <w:rPr>
                                <w:rFonts w:asciiTheme="majorHAnsi" w:hAnsiTheme="majorHAnsi" w:cstheme="majorHAnsi"/>
                                <w:b/>
                                <w:color w:val="FF0000"/>
                              </w:rPr>
                            </w:pPr>
                            <w:r w:rsidRPr="00F31FFE">
                              <w:rPr>
                                <w:rFonts w:asciiTheme="majorHAnsi" w:hAnsiTheme="majorHAnsi" w:cstheme="majorHAnsi"/>
                                <w:b/>
                                <w:color w:val="FF0000"/>
                              </w:rPr>
                              <w:t>Progress bar will fill and tabs will populate during processing.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CB6E9" id="_x0000_s1027" type="#_x0000_t202" style="position:absolute;left:0;text-align:left;margin-left:49.35pt;margin-top:174.35pt;width:161.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" filled="f" stroked="f">
                <v:textbox style="mso-fit-shape-to-text:t">
                  <w:txbxContent>
                    <w:p w14:paraId="74942535" w14:textId="34537D33" w:rsidR="00F31FFE" w:rsidRPr="00F31FFE" w:rsidRDefault="00F31FFE">
                      <w:pPr>
                        <w:rPr>
                          <w:rFonts w:asciiTheme="majorHAnsi" w:hAnsiTheme="majorHAnsi" w:cstheme="majorHAnsi"/>
                          <w:b/>
                          <w:color w:val="FF0000"/>
                        </w:rPr>
                      </w:pPr>
                      <w:r w:rsidRPr="00F31FFE">
                        <w:rPr>
                          <w:rFonts w:asciiTheme="majorHAnsi" w:hAnsiTheme="majorHAnsi" w:cstheme="majorHAnsi"/>
                          <w:b/>
                          <w:color w:val="FF0000"/>
                        </w:rPr>
                        <w:t>Progress bar will fill and tabs will populate during processing.</w:t>
                      </w:r>
                    </w:p>
                  </w:txbxContent>
                </v:textbox>
                <w10:wrap type="square"/>
              </v:shape>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87936" behindDoc="0" locked="0" layoutInCell="1" allowOverlap="1" wp14:anchorId="1BF15194" wp14:editId="7807424B">
                <wp:simplePos x="0" y="0"/>
                <wp:positionH relativeFrom="margin">
                  <wp:posOffset>-5286</wp:posOffset>
                </wp:positionH>
                <wp:positionV relativeFrom="paragraph">
                  <wp:posOffset>1335133</wp:posOffset>
                </wp:positionV>
                <wp:extent cx="718112" cy="1346986"/>
                <wp:effectExtent l="38100" t="38100" r="25400" b="24765"/>
                <wp:wrapNone/>
                <wp:docPr id="24" name="Straight Arrow Connector 24"/>
                <wp:cNvGraphicFramePr/>
                <a:graphic xmlns:a="http://schemas.openxmlformats.org/drawingml/2006/main">
                  <a:graphicData uri="http://schemas.microsoft.com/office/word/2010/wordprocessingShape">
                    <wps:wsp>
                      <wps:cNvCnPr/>
                      <wps:spPr>
                        <a:xfrm flipH="1" flipV="1">
                          <a:off x="0" y="0"/>
                          <a:ext cx="718112" cy="1346986"/>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D9530C" id="_x0000_t32" coordsize="21600,21600" o:spt="32" o:oned="t" path="m,l21600,21600e" filled="f">
                <v:path arrowok="t" fillok="f" o:connecttype="none"/>
                <o:lock v:ext="edit" shapetype="t"/>
              </v:shapetype>
              <v:shape id="Straight Arrow Connector 24" o:spid="_x0000_s1026" type="#_x0000_t32" style="position:absolute;margin-left:-.4pt;margin-top:105.15pt;width:56.55pt;height:106.05pt;flip:x 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" strokecolor="red" strokeweight="2pt">
                <v:stroke endarrow="block"/>
                <w10:wrap anchorx="margin"/>
              </v:shape>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76672" behindDoc="0" locked="0" layoutInCell="1" allowOverlap="1" wp14:anchorId="7211453B" wp14:editId="2509CBE8">
                <wp:simplePos x="0" y="0"/>
                <wp:positionH relativeFrom="column">
                  <wp:posOffset>396415</wp:posOffset>
                </wp:positionH>
                <wp:positionV relativeFrom="paragraph">
                  <wp:posOffset>1514841</wp:posOffset>
                </wp:positionV>
                <wp:extent cx="337427" cy="1167971"/>
                <wp:effectExtent l="57150" t="38100" r="24765" b="13335"/>
                <wp:wrapNone/>
                <wp:docPr id="18" name="Straight Arrow Connector 18"/>
                <wp:cNvGraphicFramePr/>
                <a:graphic xmlns:a="http://schemas.openxmlformats.org/drawingml/2006/main">
                  <a:graphicData uri="http://schemas.microsoft.com/office/word/2010/wordprocessingShape">
                    <wps:wsp>
                      <wps:cNvCnPr/>
                      <wps:spPr>
                        <a:xfrm flipH="1" flipV="1">
                          <a:off x="0" y="0"/>
                          <a:ext cx="337427" cy="1167971"/>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0C501" id="Straight Arrow Connector 18" o:spid="_x0000_s1026" type="#_x0000_t32" style="position:absolute;margin-left:31.2pt;margin-top:119.3pt;width:26.55pt;height:91.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" strokecolor="red" strokeweight="2pt">
                <v:stroke endarrow="block"/>
              </v:shape>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85888" behindDoc="0" locked="0" layoutInCell="1" allowOverlap="1" wp14:anchorId="2968C3F7" wp14:editId="0D45CAA0">
                <wp:simplePos x="0" y="0"/>
                <wp:positionH relativeFrom="column">
                  <wp:posOffset>406400</wp:posOffset>
                </wp:positionH>
                <wp:positionV relativeFrom="paragraph">
                  <wp:posOffset>2682446</wp:posOffset>
                </wp:positionV>
                <wp:extent cx="475700" cy="137160"/>
                <wp:effectExtent l="19050" t="19050" r="19685" b="15240"/>
                <wp:wrapNone/>
                <wp:docPr id="23" name="Rectangle 23"/>
                <wp:cNvGraphicFramePr/>
                <a:graphic xmlns:a="http://schemas.openxmlformats.org/drawingml/2006/main">
                  <a:graphicData uri="http://schemas.microsoft.com/office/word/2010/wordprocessingShape">
                    <wps:wsp>
                      <wps:cNvSpPr/>
                      <wps:spPr>
                        <a:xfrm>
                          <a:off x="0" y="0"/>
                          <a:ext cx="475700" cy="13716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3CB9F" id="Rectangle 23" o:spid="_x0000_s1026" style="position:absolute;margin-left:32pt;margin-top:211.2pt;width:37.45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" filled="f" strokecolor="red" strokeweight="2.25pt"/>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83840" behindDoc="0" locked="0" layoutInCell="1" allowOverlap="1" wp14:anchorId="017E1F79" wp14:editId="1BA41E3D">
                <wp:simplePos x="0" y="0"/>
                <wp:positionH relativeFrom="column">
                  <wp:posOffset>3053509</wp:posOffset>
                </wp:positionH>
                <wp:positionV relativeFrom="paragraph">
                  <wp:posOffset>2110105</wp:posOffset>
                </wp:positionV>
                <wp:extent cx="417195" cy="137160"/>
                <wp:effectExtent l="19050" t="19050" r="20955" b="15240"/>
                <wp:wrapNone/>
                <wp:docPr id="22" name="Rectangle 22"/>
                <wp:cNvGraphicFramePr/>
                <a:graphic xmlns:a="http://schemas.openxmlformats.org/drawingml/2006/main">
                  <a:graphicData uri="http://schemas.microsoft.com/office/word/2010/wordprocessingShape">
                    <wps:wsp>
                      <wps:cNvSpPr/>
                      <wps:spPr>
                        <a:xfrm>
                          <a:off x="0" y="0"/>
                          <a:ext cx="417195" cy="13716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2EF5A" id="Rectangle 22" o:spid="_x0000_s1026" style="position:absolute;margin-left:240.45pt;margin-top:166.15pt;width:32.85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" filled="f" strokecolor="red" strokeweight="2.25pt"/>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81792" behindDoc="0" locked="0" layoutInCell="1" allowOverlap="1" wp14:anchorId="3950AC16" wp14:editId="7A9344F6">
                <wp:simplePos x="0" y="0"/>
                <wp:positionH relativeFrom="column">
                  <wp:posOffset>3053715</wp:posOffset>
                </wp:positionH>
                <wp:positionV relativeFrom="paragraph">
                  <wp:posOffset>1931035</wp:posOffset>
                </wp:positionV>
                <wp:extent cx="417195" cy="137160"/>
                <wp:effectExtent l="19050" t="19050" r="20955" b="15240"/>
                <wp:wrapNone/>
                <wp:docPr id="21" name="Rectangle 21"/>
                <wp:cNvGraphicFramePr/>
                <a:graphic xmlns:a="http://schemas.openxmlformats.org/drawingml/2006/main">
                  <a:graphicData uri="http://schemas.microsoft.com/office/word/2010/wordprocessingShape">
                    <wps:wsp>
                      <wps:cNvSpPr/>
                      <wps:spPr>
                        <a:xfrm>
                          <a:off x="0" y="0"/>
                          <a:ext cx="417195" cy="13716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B7C17" id="Rectangle 21" o:spid="_x0000_s1026" style="position:absolute;margin-left:240.45pt;margin-top:152.05pt;width:32.85pt;height:1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" filled="f" strokecolor="red" strokeweight="2.25pt"/>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79744" behindDoc="0" locked="0" layoutInCell="1" allowOverlap="1" wp14:anchorId="37DDFCBE" wp14:editId="69249F2A">
                <wp:simplePos x="0" y="0"/>
                <wp:positionH relativeFrom="column">
                  <wp:posOffset>3053715</wp:posOffset>
                </wp:positionH>
                <wp:positionV relativeFrom="paragraph">
                  <wp:posOffset>1761696</wp:posOffset>
                </wp:positionV>
                <wp:extent cx="417195" cy="137160"/>
                <wp:effectExtent l="19050" t="19050" r="20955" b="15240"/>
                <wp:wrapNone/>
                <wp:docPr id="20" name="Rectangle 20"/>
                <wp:cNvGraphicFramePr/>
                <a:graphic xmlns:a="http://schemas.openxmlformats.org/drawingml/2006/main">
                  <a:graphicData uri="http://schemas.microsoft.com/office/word/2010/wordprocessingShape">
                    <wps:wsp>
                      <wps:cNvSpPr/>
                      <wps:spPr>
                        <a:xfrm>
                          <a:off x="0" y="0"/>
                          <a:ext cx="417195" cy="13716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0BBB7" id="Rectangle 20" o:spid="_x0000_s1026" style="position:absolute;margin-left:240.45pt;margin-top:138.7pt;width:32.85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" filled="f" strokecolor="red" strokeweight="2.25pt"/>
            </w:pict>
          </mc:Fallback>
        </mc:AlternateContent>
      </w:r>
      <w:r w:rsidR="00F31FFE">
        <w:rPr>
          <w:rFonts w:asciiTheme="majorHAnsi" w:hAnsiTheme="majorHAnsi" w:cstheme="majorHAnsi"/>
          <w:noProof/>
          <w:color w:val="000000" w:themeColor="text1"/>
          <w:lang w:val="en-US"/>
        </w:rPr>
        <mc:AlternateContent>
          <mc:Choice Requires="wps">
            <w:drawing>
              <wp:anchor distT="0" distB="0" distL="114300" distR="114300" simplePos="0" relativeHeight="251677696" behindDoc="0" locked="0" layoutInCell="1" allowOverlap="1" wp14:anchorId="2417A70B" wp14:editId="5DE1DBF0">
                <wp:simplePos x="0" y="0"/>
                <wp:positionH relativeFrom="column">
                  <wp:posOffset>3060065</wp:posOffset>
                </wp:positionH>
                <wp:positionV relativeFrom="paragraph">
                  <wp:posOffset>1588135</wp:posOffset>
                </wp:positionV>
                <wp:extent cx="417195" cy="137160"/>
                <wp:effectExtent l="19050" t="19050" r="20955" b="15240"/>
                <wp:wrapNone/>
                <wp:docPr id="19" name="Rectangle 19"/>
                <wp:cNvGraphicFramePr/>
                <a:graphic xmlns:a="http://schemas.openxmlformats.org/drawingml/2006/main">
                  <a:graphicData uri="http://schemas.microsoft.com/office/word/2010/wordprocessingShape">
                    <wps:wsp>
                      <wps:cNvSpPr/>
                      <wps:spPr>
                        <a:xfrm>
                          <a:off x="0" y="0"/>
                          <a:ext cx="417195" cy="13716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4C5CA" id="Rectangle 19" o:spid="_x0000_s1026" style="position:absolute;margin-left:240.95pt;margin-top:125.05pt;width:32.8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" filled="f" strokecolor="red" strokeweight="2.25pt"/>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73600" behindDoc="0" locked="0" layoutInCell="1" allowOverlap="1" wp14:anchorId="7FF9F8C4" wp14:editId="7A835456">
                <wp:simplePos x="0" y="0"/>
                <wp:positionH relativeFrom="column">
                  <wp:posOffset>210820</wp:posOffset>
                </wp:positionH>
                <wp:positionV relativeFrom="paragraph">
                  <wp:posOffset>2634615</wp:posOffset>
                </wp:positionV>
                <wp:extent cx="257175" cy="23749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37490"/>
                        </a:xfrm>
                        <a:prstGeom prst="rect">
                          <a:avLst/>
                        </a:prstGeom>
                        <a:noFill/>
                        <a:ln w="9525">
                          <a:noFill/>
                          <a:miter lim="800000"/>
                          <a:headEnd/>
                          <a:tailEnd/>
                        </a:ln>
                      </wps:spPr>
                      <wps:txbx>
                        <w:txbxContent>
                          <w:p w14:paraId="7862DC6F" w14:textId="0AB65BDE" w:rsidR="000344D2" w:rsidRPr="000344D2" w:rsidRDefault="00F31FFE" w:rsidP="000344D2">
                            <w:pPr>
                              <w:rPr>
                                <w:b/>
                                <w:color w:val="FF0000"/>
                              </w:rPr>
                            </w:pPr>
                            <w:r>
                              <w:rPr>
                                <w:b/>
                                <w:color w:val="FF000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9F8C4" id="_x0000_s1028" type="#_x0000_t202" style="position:absolute;left:0;text-align:left;margin-left:16.6pt;margin-top:207.45pt;width:20.25pt;height:1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" filled="f" stroked="f">
                <v:textbox>
                  <w:txbxContent>
                    <w:p w14:paraId="7862DC6F" w14:textId="0AB65BDE" w:rsidR="000344D2" w:rsidRPr="000344D2" w:rsidRDefault="00F31FFE" w:rsidP="000344D2">
                      <w:pPr>
                        <w:rPr>
                          <w:b/>
                          <w:color w:val="FF0000"/>
                        </w:rPr>
                      </w:pPr>
                      <w:r>
                        <w:rPr>
                          <w:b/>
                          <w:color w:val="FF0000"/>
                        </w:rPr>
                        <w:t>F</w:t>
                      </w:r>
                    </w:p>
                  </w:txbxContent>
                </v:textbox>
                <w10:wrap type="square"/>
              </v:shape>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75648" behindDoc="0" locked="0" layoutInCell="1" allowOverlap="1" wp14:anchorId="344AC49A" wp14:editId="35E8A570">
                <wp:simplePos x="0" y="0"/>
                <wp:positionH relativeFrom="margin">
                  <wp:posOffset>2758869</wp:posOffset>
                </wp:positionH>
                <wp:positionV relativeFrom="paragraph">
                  <wp:posOffset>2222500</wp:posOffset>
                </wp:positionV>
                <wp:extent cx="380365" cy="26924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269240"/>
                        </a:xfrm>
                        <a:prstGeom prst="rect">
                          <a:avLst/>
                        </a:prstGeom>
                        <a:noFill/>
                        <a:ln w="9525">
                          <a:noFill/>
                          <a:miter lim="800000"/>
                          <a:headEnd/>
                          <a:tailEnd/>
                        </a:ln>
                      </wps:spPr>
                      <wps:txbx>
                        <w:txbxContent>
                          <w:p w14:paraId="53C5A4C1" w14:textId="5AADE6A1" w:rsidR="000344D2" w:rsidRPr="000344D2" w:rsidRDefault="00F31FFE" w:rsidP="000344D2">
                            <w:pPr>
                              <w:rPr>
                                <w:b/>
                                <w:color w:val="FF0000"/>
                              </w:rPr>
                            </w:pPr>
                            <w:r>
                              <w:rPr>
                                <w:b/>
                                <w:color w:val="FF000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AC49A" id="_x0000_s1029" type="#_x0000_t202" style="position:absolute;left:0;text-align:left;margin-left:217.25pt;margin-top:175pt;width:29.95pt;height:21.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" filled="f" stroked="f">
                <v:textbox>
                  <w:txbxContent>
                    <w:p w14:paraId="53C5A4C1" w14:textId="5AADE6A1" w:rsidR="000344D2" w:rsidRPr="000344D2" w:rsidRDefault="00F31FFE" w:rsidP="000344D2">
                      <w:pPr>
                        <w:rPr>
                          <w:b/>
                          <w:color w:val="FF0000"/>
                        </w:rPr>
                      </w:pPr>
                      <w:r>
                        <w:rPr>
                          <w:b/>
                          <w:color w:val="FF0000"/>
                        </w:rPr>
                        <w:t>(E)</w:t>
                      </w:r>
                    </w:p>
                  </w:txbxContent>
                </v:textbox>
                <w10:wrap type="square" anchorx="margin"/>
              </v:shape>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71552" behindDoc="0" locked="0" layoutInCell="1" allowOverlap="1" wp14:anchorId="553C08F1" wp14:editId="2BB051A0">
                <wp:simplePos x="0" y="0"/>
                <wp:positionH relativeFrom="column">
                  <wp:posOffset>2811659</wp:posOffset>
                </wp:positionH>
                <wp:positionV relativeFrom="paragraph">
                  <wp:posOffset>2064081</wp:posOffset>
                </wp:positionV>
                <wp:extent cx="257175" cy="25336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3365"/>
                        </a:xfrm>
                        <a:prstGeom prst="rect">
                          <a:avLst/>
                        </a:prstGeom>
                        <a:noFill/>
                        <a:ln w="9525">
                          <a:noFill/>
                          <a:miter lim="800000"/>
                          <a:headEnd/>
                          <a:tailEnd/>
                        </a:ln>
                      </wps:spPr>
                      <wps:txbx>
                        <w:txbxContent>
                          <w:p w14:paraId="2CEE9D8C" w14:textId="6609E13F" w:rsidR="000344D2" w:rsidRPr="000344D2" w:rsidRDefault="00F31FFE" w:rsidP="000344D2">
                            <w:pPr>
                              <w:rPr>
                                <w:b/>
                                <w:color w:val="FF0000"/>
                              </w:rPr>
                            </w:pPr>
                            <w:r>
                              <w:rPr>
                                <w:b/>
                                <w:color w:val="FF000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C08F1" id="_x0000_s1030" type="#_x0000_t202" style="position:absolute;left:0;text-align:left;margin-left:221.4pt;margin-top:162.55pt;width:20.25pt;height:19.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" filled="f" stroked="f">
                <v:textbox>
                  <w:txbxContent>
                    <w:p w14:paraId="2CEE9D8C" w14:textId="6609E13F" w:rsidR="000344D2" w:rsidRPr="000344D2" w:rsidRDefault="00F31FFE" w:rsidP="000344D2">
                      <w:pPr>
                        <w:rPr>
                          <w:b/>
                          <w:color w:val="FF0000"/>
                        </w:rPr>
                      </w:pPr>
                      <w:r>
                        <w:rPr>
                          <w:b/>
                          <w:color w:val="FF0000"/>
                        </w:rPr>
                        <w:t>D</w:t>
                      </w:r>
                    </w:p>
                  </w:txbxContent>
                </v:textbox>
                <w10:wrap type="square"/>
              </v:shape>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67456" behindDoc="0" locked="0" layoutInCell="1" allowOverlap="1" wp14:anchorId="7A15BAC2" wp14:editId="3FE30910">
                <wp:simplePos x="0" y="0"/>
                <wp:positionH relativeFrom="margin">
                  <wp:posOffset>2814526</wp:posOffset>
                </wp:positionH>
                <wp:positionV relativeFrom="paragraph">
                  <wp:posOffset>1720215</wp:posOffset>
                </wp:positionV>
                <wp:extent cx="257175" cy="25844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8445"/>
                        </a:xfrm>
                        <a:prstGeom prst="rect">
                          <a:avLst/>
                        </a:prstGeom>
                        <a:noFill/>
                        <a:ln w="9525">
                          <a:noFill/>
                          <a:miter lim="800000"/>
                          <a:headEnd/>
                          <a:tailEnd/>
                        </a:ln>
                      </wps:spPr>
                      <wps:txbx>
                        <w:txbxContent>
                          <w:p w14:paraId="6F4BA70F" w14:textId="56650575" w:rsidR="000344D2" w:rsidRPr="000344D2" w:rsidRDefault="00F31FFE" w:rsidP="000344D2">
                            <w:pPr>
                              <w:rPr>
                                <w:b/>
                                <w:color w:val="FF0000"/>
                              </w:rPr>
                            </w:pPr>
                            <w:r>
                              <w:rPr>
                                <w:b/>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BAC2" id="_x0000_s1031" type="#_x0000_t202" style="position:absolute;left:0;text-align:left;margin-left:221.6pt;margin-top:135.45pt;width:20.25pt;height:20.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" filled="f" stroked="f">
                <v:textbox>
                  <w:txbxContent>
                    <w:p w14:paraId="6F4BA70F" w14:textId="56650575" w:rsidR="000344D2" w:rsidRPr="000344D2" w:rsidRDefault="00F31FFE" w:rsidP="000344D2">
                      <w:pPr>
                        <w:rPr>
                          <w:b/>
                          <w:color w:val="FF0000"/>
                        </w:rPr>
                      </w:pPr>
                      <w:r>
                        <w:rPr>
                          <w:b/>
                          <w:color w:val="FF0000"/>
                        </w:rPr>
                        <w:t>B</w:t>
                      </w:r>
                    </w:p>
                  </w:txbxContent>
                </v:textbox>
                <w10:wrap type="square" anchorx="margin"/>
              </v:shape>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65408" behindDoc="0" locked="0" layoutInCell="1" allowOverlap="1" wp14:anchorId="218E7E51" wp14:editId="2E6BD955">
                <wp:simplePos x="0" y="0"/>
                <wp:positionH relativeFrom="column">
                  <wp:posOffset>2822781</wp:posOffset>
                </wp:positionH>
                <wp:positionV relativeFrom="paragraph">
                  <wp:posOffset>1546225</wp:posOffset>
                </wp:positionV>
                <wp:extent cx="257175" cy="21907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19075"/>
                        </a:xfrm>
                        <a:prstGeom prst="rect">
                          <a:avLst/>
                        </a:prstGeom>
                        <a:noFill/>
                        <a:ln w="9525">
                          <a:noFill/>
                          <a:miter lim="800000"/>
                          <a:headEnd/>
                          <a:tailEnd/>
                        </a:ln>
                      </wps:spPr>
                      <wps:txbx>
                        <w:txbxContent>
                          <w:p w14:paraId="50DF0997" w14:textId="4225F219" w:rsidR="000344D2" w:rsidRPr="000344D2" w:rsidRDefault="000344D2">
                            <w:pPr>
                              <w:rPr>
                                <w:b/>
                                <w:color w:val="FF0000"/>
                              </w:rPr>
                            </w:pPr>
                            <w:r>
                              <w:rPr>
                                <w:b/>
                                <w:color w:val="FF000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E7E51" id="_x0000_s1032" type="#_x0000_t202" style="position:absolute;left:0;text-align:left;margin-left:222.25pt;margin-top:121.75pt;width:20.25pt;height:17.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" filled="f" stroked="f">
                <v:textbox>
                  <w:txbxContent>
                    <w:p w14:paraId="50DF0997" w14:textId="4225F219" w:rsidR="000344D2" w:rsidRPr="000344D2" w:rsidRDefault="000344D2">
                      <w:pPr>
                        <w:rPr>
                          <w:b/>
                          <w:color w:val="FF0000"/>
                        </w:rPr>
                      </w:pPr>
                      <w:r>
                        <w:rPr>
                          <w:b/>
                          <w:color w:val="FF0000"/>
                        </w:rPr>
                        <w:t>A</w:t>
                      </w:r>
                    </w:p>
                  </w:txbxContent>
                </v:textbox>
                <w10:wrap type="square"/>
              </v:shape>
            </w:pict>
          </mc:Fallback>
        </mc:AlternateContent>
      </w:r>
      <w:r w:rsidR="00F31FFE" w:rsidRPr="000344D2">
        <w:rPr>
          <w:rFonts w:asciiTheme="majorHAnsi" w:hAnsiTheme="majorHAnsi" w:cstheme="majorHAnsi"/>
          <w:noProof/>
          <w:color w:val="000000" w:themeColor="text1"/>
          <w:lang w:val="en-US"/>
        </w:rPr>
        <mc:AlternateContent>
          <mc:Choice Requires="wps">
            <w:drawing>
              <wp:anchor distT="45720" distB="45720" distL="114300" distR="114300" simplePos="0" relativeHeight="251669504" behindDoc="0" locked="0" layoutInCell="1" allowOverlap="1" wp14:anchorId="5536A04D" wp14:editId="788AFBD5">
                <wp:simplePos x="0" y="0"/>
                <wp:positionH relativeFrom="column">
                  <wp:posOffset>2812998</wp:posOffset>
                </wp:positionH>
                <wp:positionV relativeFrom="paragraph">
                  <wp:posOffset>1889848</wp:posOffset>
                </wp:positionV>
                <wp:extent cx="257175" cy="242570"/>
                <wp:effectExtent l="0" t="0" r="0" b="508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42570"/>
                        </a:xfrm>
                        <a:prstGeom prst="rect">
                          <a:avLst/>
                        </a:prstGeom>
                        <a:noFill/>
                        <a:ln w="9525">
                          <a:noFill/>
                          <a:miter lim="800000"/>
                          <a:headEnd/>
                          <a:tailEnd/>
                        </a:ln>
                      </wps:spPr>
                      <wps:txbx>
                        <w:txbxContent>
                          <w:p w14:paraId="60F895ED" w14:textId="5085BF55" w:rsidR="000344D2" w:rsidRPr="000344D2" w:rsidRDefault="00F31FFE" w:rsidP="000344D2">
                            <w:pPr>
                              <w:rPr>
                                <w:b/>
                                <w:color w:val="FF0000"/>
                              </w:rPr>
                            </w:pPr>
                            <w:r>
                              <w:rPr>
                                <w:b/>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A04D" id="_x0000_s1033" type="#_x0000_t202" style="position:absolute;left:0;text-align:left;margin-left:221.5pt;margin-top:148.8pt;width:20.25pt;height:19.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" filled="f" stroked="f">
                <v:textbox>
                  <w:txbxContent>
                    <w:p w14:paraId="60F895ED" w14:textId="5085BF55" w:rsidR="000344D2" w:rsidRPr="000344D2" w:rsidRDefault="00F31FFE" w:rsidP="000344D2">
                      <w:pPr>
                        <w:rPr>
                          <w:b/>
                          <w:color w:val="FF0000"/>
                        </w:rPr>
                      </w:pPr>
                      <w:r>
                        <w:rPr>
                          <w:b/>
                          <w:color w:val="FF0000"/>
                        </w:rPr>
                        <w:t>C</w:t>
                      </w:r>
                    </w:p>
                  </w:txbxContent>
                </v:textbox>
                <w10:wrap type="square"/>
              </v:shape>
            </w:pict>
          </mc:Fallback>
        </mc:AlternateContent>
      </w:r>
      <w:r w:rsidR="000344D2" w:rsidRPr="00BB1FB4">
        <w:rPr>
          <w:noProof/>
          <w:lang w:val="en-US"/>
        </w:rPr>
        <w:drawing>
          <wp:anchor distT="0" distB="0" distL="114300" distR="114300" simplePos="0" relativeHeight="251661312" behindDoc="0" locked="0" layoutInCell="1" allowOverlap="1" wp14:anchorId="72FE3987" wp14:editId="172A2760">
            <wp:simplePos x="0" y="0"/>
            <wp:positionH relativeFrom="margin">
              <wp:posOffset>-676275</wp:posOffset>
            </wp:positionH>
            <wp:positionV relativeFrom="paragraph">
              <wp:posOffset>1095375</wp:posOffset>
            </wp:positionV>
            <wp:extent cx="4229100" cy="3808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9100" cy="3808730"/>
                    </a:xfrm>
                    <a:prstGeom prst="rect">
                      <a:avLst/>
                    </a:prstGeom>
                  </pic:spPr>
                </pic:pic>
              </a:graphicData>
            </a:graphic>
            <wp14:sizeRelH relativeFrom="margin">
              <wp14:pctWidth>0</wp14:pctWidth>
            </wp14:sizeRelH>
            <wp14:sizeRelV relativeFrom="margin">
              <wp14:pctHeight>0</wp14:pctHeight>
            </wp14:sizeRelV>
          </wp:anchor>
        </w:drawing>
      </w:r>
      <w:r w:rsidR="003E1504" w:rsidRPr="00BB1FB4">
        <w:rPr>
          <w:rFonts w:asciiTheme="majorHAnsi" w:hAnsiTheme="majorHAnsi" w:cstheme="majorHAnsi"/>
          <w:color w:val="000000" w:themeColor="text1"/>
        </w:rPr>
        <w:t xml:space="preserve">After the SBET has been created, run it through POSPacAutoQC, which is a tool within Pydro. First, open Pydro and click the </w:t>
      </w:r>
      <w:r w:rsidR="003E1504" w:rsidRPr="00BB1FB4">
        <w:rPr>
          <w:rFonts w:asciiTheme="majorHAnsi" w:hAnsiTheme="majorHAnsi" w:cstheme="majorHAnsi"/>
          <w:i/>
          <w:color w:val="000000" w:themeColor="text1"/>
        </w:rPr>
        <w:t>+</w:t>
      </w:r>
      <w:r w:rsidR="003E1504" w:rsidRPr="00BB1FB4">
        <w:rPr>
          <w:rFonts w:asciiTheme="majorHAnsi" w:hAnsiTheme="majorHAnsi" w:cstheme="majorHAnsi"/>
          <w:color w:val="000000" w:themeColor="text1"/>
        </w:rPr>
        <w:t xml:space="preserve"> button to expand the </w:t>
      </w:r>
      <w:r w:rsidR="003E1504" w:rsidRPr="00BB1FB4">
        <w:rPr>
          <w:rFonts w:asciiTheme="majorHAnsi" w:hAnsiTheme="majorHAnsi" w:cstheme="majorHAnsi"/>
          <w:i/>
          <w:color w:val="000000" w:themeColor="text1"/>
        </w:rPr>
        <w:t>ERS</w:t>
      </w:r>
      <w:r w:rsidR="003E1504" w:rsidRPr="00BB1FB4">
        <w:rPr>
          <w:rFonts w:asciiTheme="majorHAnsi" w:hAnsiTheme="majorHAnsi" w:cstheme="majorHAnsi"/>
          <w:color w:val="000000" w:themeColor="text1"/>
        </w:rPr>
        <w:t xml:space="preserve"> menu in the sidebar on the left. Double click on </w:t>
      </w:r>
      <w:r w:rsidR="003E1504" w:rsidRPr="00BB1FB4">
        <w:rPr>
          <w:rFonts w:asciiTheme="majorHAnsi" w:hAnsiTheme="majorHAnsi" w:cstheme="majorHAnsi"/>
          <w:i/>
          <w:color w:val="000000" w:themeColor="text1"/>
        </w:rPr>
        <w:t>POSPacAutoQC</w:t>
      </w:r>
      <w:r w:rsidR="003E1504" w:rsidRPr="00BB1FB4">
        <w:rPr>
          <w:rFonts w:asciiTheme="majorHAnsi" w:hAnsiTheme="majorHAnsi" w:cstheme="majorHAnsi"/>
          <w:color w:val="000000" w:themeColor="text1"/>
        </w:rPr>
        <w:t xml:space="preserve"> to open the program.</w:t>
      </w:r>
      <w:r w:rsidR="0022450C" w:rsidRPr="00BB1FB4">
        <w:rPr>
          <w:rFonts w:asciiTheme="majorHAnsi" w:hAnsiTheme="majorHAnsi" w:cstheme="majorHAnsi"/>
          <w:color w:val="000000" w:themeColor="text1"/>
        </w:rPr>
        <w:t xml:space="preserve"> The POSPacAutoQC window, shown below, should open.</w:t>
      </w:r>
      <w:r w:rsidR="00C63614">
        <w:rPr>
          <w:rFonts w:asciiTheme="majorHAnsi" w:hAnsiTheme="majorHAnsi" w:cstheme="majorHAnsi"/>
          <w:color w:val="000000" w:themeColor="text1"/>
        </w:rPr>
        <w:t xml:space="preserve"> Follow the steps described below to set up and run POSPacAutoQC.</w:t>
      </w:r>
    </w:p>
    <w:p w14:paraId="02B8BD13" w14:textId="7ED5086D" w:rsidR="00EC5F30" w:rsidRPr="008068CB" w:rsidRDefault="00DA0DEF" w:rsidP="00DA0DEF">
      <w:pPr>
        <w:ind w:firstLine="360"/>
        <w:rPr>
          <w:rFonts w:asciiTheme="majorHAnsi" w:hAnsiTheme="majorHAnsi" w:cstheme="majorHAnsi"/>
          <w:color w:val="000000" w:themeColor="text1"/>
        </w:rPr>
      </w:pPr>
      <w:r w:rsidRPr="008068CB">
        <w:rPr>
          <w:noProof/>
          <w:lang w:val="en-US"/>
        </w:rPr>
        <w:drawing>
          <wp:anchor distT="0" distB="0" distL="114300" distR="114300" simplePos="0" relativeHeight="251691008" behindDoc="0" locked="0" layoutInCell="1" allowOverlap="1" wp14:anchorId="6573E901" wp14:editId="7B9542A1">
            <wp:simplePos x="0" y="0"/>
            <wp:positionH relativeFrom="margin">
              <wp:align>center</wp:align>
            </wp:positionH>
            <wp:positionV relativeFrom="paragraph">
              <wp:posOffset>5253990</wp:posOffset>
            </wp:positionV>
            <wp:extent cx="3338146" cy="12763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38146" cy="1276350"/>
                    </a:xfrm>
                    <a:prstGeom prst="rect">
                      <a:avLst/>
                    </a:prstGeom>
                  </pic:spPr>
                </pic:pic>
              </a:graphicData>
            </a:graphic>
            <wp14:sizeRelH relativeFrom="margin">
              <wp14:pctWidth>0</wp14:pctWidth>
            </wp14:sizeRelH>
            <wp14:sizeRelV relativeFrom="margin">
              <wp14:pctHeight>0</wp14:pctHeight>
            </wp14:sizeRelV>
          </wp:anchor>
        </w:drawing>
      </w:r>
      <w:r w:rsidR="00EC5F30" w:rsidRPr="008068CB">
        <w:rPr>
          <w:rFonts w:asciiTheme="majorHAnsi" w:hAnsiTheme="majorHAnsi" w:cstheme="majorHAnsi"/>
          <w:color w:val="000000" w:themeColor="text1"/>
        </w:rPr>
        <w:t xml:space="preserve">Note that after you click </w:t>
      </w:r>
      <w:r w:rsidR="00EC5F30" w:rsidRPr="008068CB">
        <w:rPr>
          <w:rFonts w:asciiTheme="majorHAnsi" w:hAnsiTheme="majorHAnsi" w:cstheme="majorHAnsi"/>
          <w:i/>
          <w:color w:val="000000" w:themeColor="text1"/>
        </w:rPr>
        <w:t>Analyze</w:t>
      </w:r>
      <w:r w:rsidR="00EC5F30" w:rsidRPr="008068CB">
        <w:rPr>
          <w:rFonts w:asciiTheme="majorHAnsi" w:hAnsiTheme="majorHAnsi" w:cstheme="majorHAnsi"/>
          <w:color w:val="000000" w:themeColor="text1"/>
        </w:rPr>
        <w:t xml:space="preserve">, you might get a popup window with a warning that looks like the one shown below. This is fine, and you can click </w:t>
      </w:r>
      <w:r w:rsidR="00EC5F30" w:rsidRPr="008068CB">
        <w:rPr>
          <w:rFonts w:asciiTheme="majorHAnsi" w:hAnsiTheme="majorHAnsi" w:cstheme="majorHAnsi"/>
          <w:i/>
          <w:color w:val="000000" w:themeColor="text1"/>
        </w:rPr>
        <w:t>Yes</w:t>
      </w:r>
      <w:r w:rsidR="00EC5F30" w:rsidRPr="008068CB">
        <w:rPr>
          <w:rFonts w:asciiTheme="majorHAnsi" w:hAnsiTheme="majorHAnsi" w:cstheme="majorHAnsi"/>
          <w:color w:val="000000" w:themeColor="text1"/>
        </w:rPr>
        <w:t xml:space="preserve"> to proceed.</w:t>
      </w:r>
    </w:p>
    <w:p w14:paraId="4DB128D2" w14:textId="2077D76F" w:rsidR="00DA0DEF" w:rsidRDefault="00DA0DEF" w:rsidP="00DA0DEF">
      <w:pPr>
        <w:ind w:firstLine="360"/>
        <w:rPr>
          <w:rFonts w:asciiTheme="majorHAnsi" w:hAnsiTheme="majorHAnsi" w:cstheme="majorHAnsi"/>
          <w:color w:val="000000" w:themeColor="text1"/>
          <w:sz w:val="24"/>
          <w:szCs w:val="24"/>
        </w:rPr>
      </w:pPr>
    </w:p>
    <w:p w14:paraId="2E3F4EA5" w14:textId="707451BA" w:rsidR="0059205E" w:rsidRPr="008068CB" w:rsidRDefault="0059205E" w:rsidP="0059205E">
      <w:pPr>
        <w:ind w:firstLine="360"/>
        <w:rPr>
          <w:rFonts w:asciiTheme="majorHAnsi" w:hAnsiTheme="majorHAnsi" w:cstheme="majorHAnsi"/>
          <w:color w:val="000000" w:themeColor="text1"/>
        </w:rPr>
      </w:pP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695104" behindDoc="0" locked="0" layoutInCell="1" allowOverlap="1" wp14:anchorId="154B66D7" wp14:editId="221BF240">
                <wp:simplePos x="0" y="0"/>
                <wp:positionH relativeFrom="column">
                  <wp:posOffset>4819650</wp:posOffset>
                </wp:positionH>
                <wp:positionV relativeFrom="paragraph">
                  <wp:posOffset>462280</wp:posOffset>
                </wp:positionV>
                <wp:extent cx="895350" cy="247015"/>
                <wp:effectExtent l="19050" t="19050" r="19050" b="19685"/>
                <wp:wrapNone/>
                <wp:docPr id="29" name="Rectangle 29"/>
                <wp:cNvGraphicFramePr/>
                <a:graphic xmlns:a="http://schemas.openxmlformats.org/drawingml/2006/main">
                  <a:graphicData uri="http://schemas.microsoft.com/office/word/2010/wordprocessingShape">
                    <wps:wsp>
                      <wps:cNvSpPr/>
                      <wps:spPr>
                        <a:xfrm>
                          <a:off x="0" y="0"/>
                          <a:ext cx="895350" cy="24701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79F66" id="Rectangle 29" o:spid="_x0000_s1026" style="position:absolute;margin-left:379.5pt;margin-top:36.4pt;width:70.5pt;height:1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" filled="f" strokecolor="red" strokeweight="2.25pt"/>
            </w:pict>
          </mc:Fallback>
        </mc:AlternateContent>
      </w:r>
      <w:r w:rsidRPr="008068CB">
        <w:rPr>
          <w:noProof/>
          <w:lang w:val="en-US"/>
        </w:rPr>
        <w:drawing>
          <wp:anchor distT="0" distB="0" distL="114300" distR="114300" simplePos="0" relativeHeight="251692032" behindDoc="0" locked="0" layoutInCell="1" allowOverlap="1" wp14:anchorId="3CDAAFE6" wp14:editId="43A9C8F0">
            <wp:simplePos x="0" y="0"/>
            <wp:positionH relativeFrom="margin">
              <wp:align>center</wp:align>
            </wp:positionH>
            <wp:positionV relativeFrom="paragraph">
              <wp:posOffset>467962</wp:posOffset>
            </wp:positionV>
            <wp:extent cx="5679440" cy="2374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7660"/>
                    <a:stretch/>
                  </pic:blipFill>
                  <pic:spPr bwMode="auto">
                    <a:xfrm>
                      <a:off x="0" y="0"/>
                      <a:ext cx="567944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F30" w:rsidRPr="008068CB">
        <w:rPr>
          <w:rFonts w:asciiTheme="majorHAnsi" w:hAnsiTheme="majorHAnsi" w:cstheme="majorHAnsi"/>
          <w:color w:val="000000" w:themeColor="text1"/>
        </w:rPr>
        <w:t xml:space="preserve">When POSPacAutoQC is done analyzing the SBET, click on the </w:t>
      </w:r>
      <w:r w:rsidR="00EC5F30" w:rsidRPr="008068CB">
        <w:rPr>
          <w:rFonts w:asciiTheme="majorHAnsi" w:hAnsiTheme="majorHAnsi" w:cstheme="majorHAnsi"/>
          <w:i/>
          <w:color w:val="000000" w:themeColor="text1"/>
        </w:rPr>
        <w:t>Dynamic Draft</w:t>
      </w:r>
      <w:r w:rsidR="00EC5F30" w:rsidRPr="008068CB">
        <w:rPr>
          <w:rFonts w:asciiTheme="majorHAnsi" w:hAnsiTheme="majorHAnsi" w:cstheme="majorHAnsi"/>
          <w:color w:val="000000" w:themeColor="text1"/>
        </w:rPr>
        <w:t xml:space="preserve"> tab at the top of the window.</w:t>
      </w:r>
      <w:r w:rsidRPr="008068CB">
        <w:rPr>
          <w:rFonts w:asciiTheme="majorHAnsi" w:hAnsiTheme="majorHAnsi" w:cstheme="majorHAnsi"/>
          <w:color w:val="000000" w:themeColor="text1"/>
        </w:rPr>
        <w:t xml:space="preserve"> </w:t>
      </w:r>
    </w:p>
    <w:p w14:paraId="31E6174E" w14:textId="20090D25" w:rsidR="00DF553E" w:rsidRPr="008068CB" w:rsidRDefault="0059205E" w:rsidP="0059205E">
      <w:pPr>
        <w:rPr>
          <w:rFonts w:asciiTheme="majorHAnsi" w:hAnsiTheme="majorHAnsi" w:cstheme="majorHAnsi"/>
          <w:color w:val="000000" w:themeColor="text1"/>
        </w:rPr>
      </w:pP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697152" behindDoc="0" locked="0" layoutInCell="1" allowOverlap="1" wp14:anchorId="46B6B80E" wp14:editId="2F653C49">
                <wp:simplePos x="0" y="0"/>
                <wp:positionH relativeFrom="column">
                  <wp:posOffset>3648075</wp:posOffset>
                </wp:positionH>
                <wp:positionV relativeFrom="paragraph">
                  <wp:posOffset>920115</wp:posOffset>
                </wp:positionV>
                <wp:extent cx="314325" cy="30480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14325" cy="30480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DB7D" id="Rectangle 30" o:spid="_x0000_s1026" style="position:absolute;margin-left:287.25pt;margin-top:72.45pt;width:24.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" filled="f" strokecolor="red" strokeweight="2.25pt"/>
            </w:pict>
          </mc:Fallback>
        </mc:AlternateContent>
      </w:r>
      <w:r w:rsidRPr="008068CB">
        <w:rPr>
          <w:noProof/>
          <w:lang w:val="en-US"/>
        </w:rPr>
        <w:drawing>
          <wp:anchor distT="0" distB="0" distL="114300" distR="114300" simplePos="0" relativeHeight="251693056" behindDoc="0" locked="0" layoutInCell="1" allowOverlap="1" wp14:anchorId="2F7F32D1" wp14:editId="0975C26B">
            <wp:simplePos x="0" y="0"/>
            <wp:positionH relativeFrom="margin">
              <wp:align>center</wp:align>
            </wp:positionH>
            <wp:positionV relativeFrom="paragraph">
              <wp:posOffset>907036</wp:posOffset>
            </wp:positionV>
            <wp:extent cx="2778760" cy="337820"/>
            <wp:effectExtent l="0" t="0" r="254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73327"/>
                    <a:stretch/>
                  </pic:blipFill>
                  <pic:spPr bwMode="auto">
                    <a:xfrm>
                      <a:off x="0" y="0"/>
                      <a:ext cx="277876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8CB">
        <w:rPr>
          <w:rFonts w:asciiTheme="majorHAnsi" w:hAnsiTheme="majorHAnsi" w:cstheme="majorHAnsi"/>
          <w:color w:val="000000" w:themeColor="text1"/>
        </w:rPr>
        <w:t>Save this set of dynamic draft plots by clicking the floppy disk save icon at the bottom of the window. An appropriate location to save these plots could be the HSRR/ERDDM folders that you have been working with.</w:t>
      </w:r>
    </w:p>
    <w:p w14:paraId="0EC2D98C" w14:textId="4C47C8E2" w:rsidR="004435DB" w:rsidRPr="008068CB" w:rsidRDefault="004435DB" w:rsidP="0059205E">
      <w:pPr>
        <w:rPr>
          <w:rFonts w:asciiTheme="majorHAnsi" w:hAnsiTheme="majorHAnsi" w:cstheme="majorHAnsi"/>
          <w:color w:val="000000" w:themeColor="text1"/>
        </w:rPr>
      </w:pPr>
    </w:p>
    <w:p w14:paraId="5DBBF8CC" w14:textId="13B15281" w:rsidR="00416579" w:rsidRPr="008068CB" w:rsidRDefault="004435DB" w:rsidP="004435DB">
      <w:pPr>
        <w:pStyle w:val="ListParagraph"/>
        <w:numPr>
          <w:ilvl w:val="0"/>
          <w:numId w:val="8"/>
        </w:numPr>
        <w:rPr>
          <w:rFonts w:asciiTheme="majorHAnsi" w:hAnsiTheme="majorHAnsi" w:cstheme="majorHAnsi"/>
          <w:color w:val="000000" w:themeColor="text1"/>
        </w:rPr>
      </w:pPr>
      <w:r w:rsidRPr="008068CB">
        <w:rPr>
          <w:rFonts w:asciiTheme="majorHAnsi" w:hAnsiTheme="majorHAnsi" w:cstheme="majorHAnsi"/>
          <w:b/>
          <w:color w:val="000000" w:themeColor="text1"/>
        </w:rPr>
        <w:t>Enter the model values into the ERDDM spreadsheet.</w:t>
      </w:r>
    </w:p>
    <w:p w14:paraId="7517BDB0" w14:textId="03DA1DD0" w:rsidR="005672F0" w:rsidRPr="008068CB" w:rsidRDefault="005672F0" w:rsidP="005672F0">
      <w:pPr>
        <w:ind w:firstLine="360"/>
        <w:rPr>
          <w:rFonts w:asciiTheme="majorHAnsi" w:hAnsiTheme="majorHAnsi" w:cstheme="majorHAnsi"/>
          <w:color w:val="000000" w:themeColor="text1"/>
        </w:rPr>
      </w:pPr>
      <w:r w:rsidRPr="008068CB">
        <w:rPr>
          <w:rFonts w:asciiTheme="majorHAnsi" w:hAnsiTheme="majorHAnsi" w:cstheme="majorHAnsi"/>
          <w:color w:val="000000" w:themeColor="text1"/>
        </w:rPr>
        <w:t>Open a blank copy of the ERDDM results spreadsheet, called VSSL_ERDDM_Results_YYYY and located in P:\Survey_Storage\04_SOPs\0_HSRR</w:t>
      </w:r>
      <w:r w:rsidR="004E2C7A">
        <w:rPr>
          <w:rFonts w:asciiTheme="majorHAnsi" w:hAnsiTheme="majorHAnsi" w:cstheme="majorHAnsi"/>
          <w:color w:val="000000" w:themeColor="text1"/>
        </w:rPr>
        <w:t>\2_ERDDM</w:t>
      </w:r>
      <w:r w:rsidRPr="008068CB">
        <w:rPr>
          <w:rFonts w:asciiTheme="majorHAnsi" w:hAnsiTheme="majorHAnsi" w:cstheme="majorHAnsi"/>
          <w:color w:val="000000" w:themeColor="text1"/>
        </w:rPr>
        <w:t>.</w:t>
      </w:r>
    </w:p>
    <w:p w14:paraId="2D7C9605" w14:textId="676758FC" w:rsidR="00B84CC9" w:rsidRDefault="00B84CC9" w:rsidP="005672F0">
      <w:pPr>
        <w:ind w:firstLine="360"/>
        <w:rPr>
          <w:rFonts w:asciiTheme="majorHAnsi" w:hAnsiTheme="majorHAnsi" w:cstheme="majorHAnsi"/>
          <w:b/>
          <w:color w:val="000000" w:themeColor="text1"/>
        </w:rPr>
      </w:pPr>
      <w:r w:rsidRPr="008068CB">
        <w:rPr>
          <w:rFonts w:asciiTheme="majorHAnsi" w:hAnsiTheme="majorHAnsi" w:cstheme="majorHAnsi"/>
          <w:color w:val="000000" w:themeColor="text1"/>
        </w:rPr>
        <w:t xml:space="preserve">This spreadsheet is designed to average the dynamic draft model values from the </w:t>
      </w:r>
      <w:r w:rsidR="00A21C19">
        <w:rPr>
          <w:rFonts w:asciiTheme="majorHAnsi" w:hAnsiTheme="majorHAnsi" w:cstheme="majorHAnsi"/>
          <w:color w:val="000000" w:themeColor="text1"/>
        </w:rPr>
        <w:t>current</w:t>
      </w:r>
      <w:r w:rsidRPr="008068CB">
        <w:rPr>
          <w:rFonts w:asciiTheme="majorHAnsi" w:hAnsiTheme="majorHAnsi" w:cstheme="majorHAnsi"/>
          <w:color w:val="000000" w:themeColor="text1"/>
        </w:rPr>
        <w:t xml:space="preserve"> HVF with the dynamic draft model values obtained from the ERDDM procedure that was just completed. </w:t>
      </w:r>
      <w:r w:rsidRPr="008068CB">
        <w:rPr>
          <w:rFonts w:asciiTheme="majorHAnsi" w:hAnsiTheme="majorHAnsi" w:cstheme="majorHAnsi"/>
          <w:b/>
          <w:color w:val="000000" w:themeColor="text1"/>
        </w:rPr>
        <w:t xml:space="preserve">You should only </w:t>
      </w:r>
      <w:r w:rsidR="008068CB" w:rsidRPr="008068CB">
        <w:rPr>
          <w:rFonts w:asciiTheme="majorHAnsi" w:hAnsiTheme="majorHAnsi" w:cstheme="majorHAnsi"/>
          <w:b/>
          <w:color w:val="000000" w:themeColor="text1"/>
        </w:rPr>
        <w:t>enter values into the orange cells of the spreadsheet. The light blue cells are the values that you will enter into the HVF along with the dynamic draft uncertainty value.</w:t>
      </w:r>
    </w:p>
    <w:p w14:paraId="72E8FE25" w14:textId="2736B2F3" w:rsidR="00A21C19" w:rsidRDefault="00A21C19" w:rsidP="00A21C19">
      <w:pPr>
        <w:rPr>
          <w:rFonts w:asciiTheme="majorHAnsi" w:hAnsiTheme="majorHAnsi" w:cstheme="majorHAnsi"/>
          <w:color w:val="FF0000"/>
          <w:sz w:val="24"/>
          <w:szCs w:val="24"/>
        </w:rPr>
      </w:pPr>
    </w:p>
    <w:p w14:paraId="1F5EE901" w14:textId="647AEDBA" w:rsidR="009B4A1D" w:rsidRDefault="00A21C19" w:rsidP="00A21C19">
      <w:pPr>
        <w:ind w:firstLine="360"/>
        <w:rPr>
          <w:rFonts w:asciiTheme="majorHAnsi" w:hAnsiTheme="majorHAnsi" w:cstheme="majorHAnsi"/>
        </w:rPr>
      </w:pPr>
      <w:r>
        <w:rPr>
          <w:rFonts w:asciiTheme="majorHAnsi" w:hAnsiTheme="majorHAnsi" w:cstheme="majorHAnsi"/>
        </w:rPr>
        <w:t>(</w:t>
      </w:r>
      <w:r w:rsidRPr="00A21C19">
        <w:rPr>
          <w:rFonts w:asciiTheme="majorHAnsi" w:hAnsiTheme="majorHAnsi" w:cstheme="majorHAnsi"/>
        </w:rPr>
        <w:t xml:space="preserve">Note: </w:t>
      </w:r>
      <w:r w:rsidR="009B4A1D">
        <w:rPr>
          <w:rFonts w:asciiTheme="majorHAnsi" w:hAnsiTheme="majorHAnsi" w:cstheme="majorHAnsi"/>
        </w:rPr>
        <w:t xml:space="preserve">The idea with the </w:t>
      </w:r>
      <w:r w:rsidR="00D8533A">
        <w:rPr>
          <w:rFonts w:asciiTheme="majorHAnsi" w:hAnsiTheme="majorHAnsi" w:cstheme="majorHAnsi"/>
        </w:rPr>
        <w:t>spreadsheet is that you can t</w:t>
      </w:r>
      <w:r w:rsidR="009B4A1D">
        <w:rPr>
          <w:rFonts w:asciiTheme="majorHAnsi" w:hAnsiTheme="majorHAnsi" w:cstheme="majorHAnsi"/>
        </w:rPr>
        <w:t>ake these dynamic draft measurements annually to obtain repeated measurements over a long span of time. By averaging the new measurements with the values from the previous HVF, you can give the current measurements half a weight while still giving weight to the past measurements.</w:t>
      </w:r>
    </w:p>
    <w:p w14:paraId="75CA1E20" w14:textId="07A878A0" w:rsidR="00297059" w:rsidRDefault="009B4A1D" w:rsidP="00297059">
      <w:pPr>
        <w:ind w:firstLine="360"/>
        <w:rPr>
          <w:rFonts w:asciiTheme="majorHAnsi" w:hAnsiTheme="majorHAnsi" w:cstheme="majorHAnsi"/>
        </w:rPr>
      </w:pPr>
      <w:r>
        <w:rPr>
          <w:rFonts w:asciiTheme="majorHAnsi" w:hAnsiTheme="majorHAnsi" w:cstheme="majorHAnsi"/>
        </w:rPr>
        <w:t xml:space="preserve">However, if </w:t>
      </w:r>
      <w:r w:rsidR="00A21C19">
        <w:rPr>
          <w:rFonts w:asciiTheme="majorHAnsi" w:hAnsiTheme="majorHAnsi" w:cstheme="majorHAnsi"/>
        </w:rPr>
        <w:t>you are suspicious of the values in the current HVF for some reason, you don’t have to average them with the cubic model values to obtain the new values to enter int</w:t>
      </w:r>
      <w:r w:rsidR="004E2C7A">
        <w:rPr>
          <w:rFonts w:asciiTheme="majorHAnsi" w:hAnsiTheme="majorHAnsi" w:cstheme="majorHAnsi"/>
        </w:rPr>
        <w:t>o the HVF. Discuss this with the FOO</w:t>
      </w:r>
      <w:r w:rsidR="00A21C19">
        <w:rPr>
          <w:rFonts w:asciiTheme="majorHAnsi" w:hAnsiTheme="majorHAnsi" w:cstheme="majorHAnsi"/>
        </w:rPr>
        <w:t xml:space="preserve">, and any other relevant personnel to see what they think </w:t>
      </w:r>
      <w:r w:rsidR="00F84E57">
        <w:rPr>
          <w:rFonts w:asciiTheme="majorHAnsi" w:hAnsiTheme="majorHAnsi" w:cstheme="majorHAnsi"/>
        </w:rPr>
        <w:t>to</w:t>
      </w:r>
      <w:r w:rsidR="00A21C19">
        <w:rPr>
          <w:rFonts w:asciiTheme="majorHAnsi" w:hAnsiTheme="majorHAnsi" w:cstheme="majorHAnsi"/>
        </w:rPr>
        <w:t xml:space="preserve"> make the best decision based on the measurements and the situation. </w:t>
      </w:r>
    </w:p>
    <w:p w14:paraId="786CB459" w14:textId="390CE3A8" w:rsidR="00297059" w:rsidRDefault="00297059" w:rsidP="00297059">
      <w:pPr>
        <w:ind w:firstLine="360"/>
        <w:rPr>
          <w:rFonts w:asciiTheme="majorHAnsi" w:hAnsiTheme="majorHAnsi" w:cstheme="majorHAnsi"/>
        </w:rPr>
      </w:pPr>
      <w:r>
        <w:rPr>
          <w:rFonts w:asciiTheme="majorHAnsi" w:hAnsiTheme="majorHAnsi" w:cstheme="majorHAnsi"/>
          <w:noProof/>
          <w:lang w:val="en-US"/>
        </w:rPr>
        <w:drawing>
          <wp:anchor distT="0" distB="0" distL="114300" distR="114300" simplePos="0" relativeHeight="251723776" behindDoc="0" locked="0" layoutInCell="1" allowOverlap="1" wp14:anchorId="534CFF1A" wp14:editId="6E457239">
            <wp:simplePos x="0" y="0"/>
            <wp:positionH relativeFrom="margin">
              <wp:align>center</wp:align>
            </wp:positionH>
            <wp:positionV relativeFrom="paragraph">
              <wp:posOffset>748030</wp:posOffset>
            </wp:positionV>
            <wp:extent cx="5124450" cy="266700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0170"/>
                    <a:stretch/>
                  </pic:blipFill>
                  <pic:spPr bwMode="auto">
                    <a:xfrm>
                      <a:off x="0" y="0"/>
                      <a:ext cx="512445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C19">
        <w:rPr>
          <w:rFonts w:asciiTheme="majorHAnsi" w:hAnsiTheme="majorHAnsi" w:cstheme="majorHAnsi"/>
        </w:rPr>
        <w:t>For example, in the case shown below for FH ERDDM 2021, you can see that there is a very large difference between the values from the HVF and from the model.</w:t>
      </w:r>
      <w:r w:rsidR="00733462">
        <w:rPr>
          <w:rFonts w:asciiTheme="majorHAnsi" w:hAnsiTheme="majorHAnsi" w:cstheme="majorHAnsi"/>
        </w:rPr>
        <w:t xml:space="preserve"> The current HVF is shown by the purple curve, the cubic model is shown by the green curve, and the quartic mode</w:t>
      </w:r>
      <w:r w:rsidR="00BD4EB8">
        <w:rPr>
          <w:rFonts w:asciiTheme="majorHAnsi" w:hAnsiTheme="majorHAnsi" w:cstheme="majorHAnsi"/>
        </w:rPr>
        <w:t>l is shown by the yellow curve.</w:t>
      </w:r>
      <w:r w:rsidR="00701212">
        <w:rPr>
          <w:rFonts w:asciiTheme="majorHAnsi" w:hAnsiTheme="majorHAnsi" w:cstheme="majorHAnsi"/>
        </w:rPr>
        <w:t xml:space="preserve"> In such a case, you may choose not to average the new values with the old values.)</w:t>
      </w:r>
    </w:p>
    <w:p w14:paraId="76A2AC4A" w14:textId="26A60B08" w:rsidR="00297059" w:rsidRPr="00297059" w:rsidRDefault="00297059" w:rsidP="00297059">
      <w:pPr>
        <w:ind w:firstLine="360"/>
        <w:rPr>
          <w:rFonts w:asciiTheme="majorHAnsi" w:hAnsiTheme="majorHAnsi" w:cstheme="majorHAnsi"/>
        </w:rPr>
      </w:pPr>
    </w:p>
    <w:p w14:paraId="030678D7" w14:textId="2EC2301B" w:rsidR="00297059" w:rsidRDefault="001F12FF" w:rsidP="00BF7FF0">
      <w:pPr>
        <w:rPr>
          <w:rFonts w:asciiTheme="majorHAnsi" w:hAnsiTheme="majorHAnsi" w:cstheme="majorHAnsi"/>
          <w:color w:val="000000" w:themeColor="text1"/>
        </w:rPr>
      </w:pPr>
      <w:r w:rsidRPr="00681BBB">
        <w:rPr>
          <w:rFonts w:asciiTheme="majorHAnsi" w:hAnsiTheme="majorHAnsi" w:cstheme="majorHAnsi"/>
          <w:noProof/>
          <w:color w:val="000000" w:themeColor="text1"/>
          <w:lang w:val="en-US"/>
        </w:rPr>
        <mc:AlternateContent>
          <mc:Choice Requires="wps">
            <w:drawing>
              <wp:anchor distT="45720" distB="45720" distL="114300" distR="114300" simplePos="0" relativeHeight="251727872" behindDoc="0" locked="0" layoutInCell="1" allowOverlap="1" wp14:anchorId="2FD5CC9B" wp14:editId="535518F8">
                <wp:simplePos x="0" y="0"/>
                <wp:positionH relativeFrom="column">
                  <wp:posOffset>-741393</wp:posOffset>
                </wp:positionH>
                <wp:positionV relativeFrom="paragraph">
                  <wp:posOffset>206303</wp:posOffset>
                </wp:positionV>
                <wp:extent cx="1621766" cy="465826"/>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66" cy="465826"/>
                        </a:xfrm>
                        <a:prstGeom prst="rect">
                          <a:avLst/>
                        </a:prstGeom>
                        <a:noFill/>
                        <a:ln w="9525">
                          <a:noFill/>
                          <a:miter lim="800000"/>
                          <a:headEnd/>
                          <a:tailEnd/>
                        </a:ln>
                      </wps:spPr>
                      <wps:txbx>
                        <w:txbxContent>
                          <w:p w14:paraId="35CB0E58" w14:textId="3498C1F5" w:rsidR="00681BBB" w:rsidRPr="001F12FF" w:rsidRDefault="00681BBB">
                            <w:pPr>
                              <w:rPr>
                                <w:rFonts w:asciiTheme="majorHAnsi" w:hAnsiTheme="majorHAnsi" w:cstheme="majorHAnsi"/>
                                <w:b/>
                                <w:color w:val="FF0000"/>
                              </w:rPr>
                            </w:pPr>
                            <w:r w:rsidRPr="001F12FF">
                              <w:rPr>
                                <w:rFonts w:asciiTheme="majorHAnsi" w:hAnsiTheme="majorHAnsi" w:cstheme="majorHAnsi"/>
                                <w:b/>
                                <w:color w:val="FF0000"/>
                              </w:rPr>
                              <w:t xml:space="preserve">These values from the current HVF </w:t>
                            </w:r>
                            <w:r w:rsidR="001F12FF" w:rsidRPr="001F12FF">
                              <w:rPr>
                                <w:rFonts w:asciiTheme="majorHAnsi" w:hAnsiTheme="majorHAnsi" w:cstheme="majorHAnsi"/>
                                <w:b/>
                                <w:color w:val="FF0000"/>
                              </w:rPr>
                              <w:t>seem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5CC9B" id="_x0000_s1034" type="#_x0000_t202" style="position:absolute;margin-left:-58.4pt;margin-top:16.25pt;width:127.7pt;height:36.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" filled="f" stroked="f">
                <v:textbox>
                  <w:txbxContent>
                    <w:p w14:paraId="35CB0E58" w14:textId="3498C1F5" w:rsidR="00681BBB" w:rsidRPr="001F12FF" w:rsidRDefault="00681BBB">
                      <w:pPr>
                        <w:rPr>
                          <w:rFonts w:asciiTheme="majorHAnsi" w:hAnsiTheme="majorHAnsi" w:cstheme="majorHAnsi"/>
                          <w:b/>
                          <w:color w:val="FF0000"/>
                        </w:rPr>
                      </w:pPr>
                      <w:r w:rsidRPr="001F12FF">
                        <w:rPr>
                          <w:rFonts w:asciiTheme="majorHAnsi" w:hAnsiTheme="majorHAnsi" w:cstheme="majorHAnsi"/>
                          <w:b/>
                          <w:color w:val="FF0000"/>
                        </w:rPr>
                        <w:t xml:space="preserve">These values from the current HVF </w:t>
                      </w:r>
                      <w:r w:rsidR="001F12FF" w:rsidRPr="001F12FF">
                        <w:rPr>
                          <w:rFonts w:asciiTheme="majorHAnsi" w:hAnsiTheme="majorHAnsi" w:cstheme="majorHAnsi"/>
                          <w:b/>
                          <w:color w:val="FF0000"/>
                        </w:rPr>
                        <w:t>seem high…</w:t>
                      </w:r>
                    </w:p>
                  </w:txbxContent>
                </v:textbox>
              </v:shape>
            </w:pict>
          </mc:Fallback>
        </mc:AlternateContent>
      </w:r>
      <w:r w:rsidR="00A942AB"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21728" behindDoc="0" locked="0" layoutInCell="1" allowOverlap="1" wp14:anchorId="328E0C8D" wp14:editId="69E40540">
                <wp:simplePos x="0" y="0"/>
                <wp:positionH relativeFrom="column">
                  <wp:posOffset>1371600</wp:posOffset>
                </wp:positionH>
                <wp:positionV relativeFrom="paragraph">
                  <wp:posOffset>3134995</wp:posOffset>
                </wp:positionV>
                <wp:extent cx="333375" cy="1533525"/>
                <wp:effectExtent l="19050" t="19050" r="28575" b="28575"/>
                <wp:wrapNone/>
                <wp:docPr id="202" name="Rectangle 202"/>
                <wp:cNvGraphicFramePr/>
                <a:graphic xmlns:a="http://schemas.openxmlformats.org/drawingml/2006/main">
                  <a:graphicData uri="http://schemas.microsoft.com/office/word/2010/wordprocessingShape">
                    <wps:wsp>
                      <wps:cNvSpPr/>
                      <wps:spPr>
                        <a:xfrm>
                          <a:off x="0" y="0"/>
                          <a:ext cx="333375" cy="153352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CD864" id="Rectangle 202" o:spid="_x0000_s1026" style="position:absolute;margin-left:108pt;margin-top:246.85pt;width:26.25pt;height:12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" filled="f" strokecolor="red" strokeweight="2.25pt"/>
            </w:pict>
          </mc:Fallback>
        </mc:AlternateContent>
      </w:r>
      <w:r w:rsidR="00A942AB"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17632" behindDoc="0" locked="0" layoutInCell="1" allowOverlap="1" wp14:anchorId="5FCDA480" wp14:editId="675F8AEA">
                <wp:simplePos x="0" y="0"/>
                <wp:positionH relativeFrom="column">
                  <wp:posOffset>38100</wp:posOffset>
                </wp:positionH>
                <wp:positionV relativeFrom="paragraph">
                  <wp:posOffset>3134994</wp:posOffset>
                </wp:positionV>
                <wp:extent cx="333375" cy="1533525"/>
                <wp:effectExtent l="19050" t="19050" r="28575" b="28575"/>
                <wp:wrapNone/>
                <wp:docPr id="200" name="Rectangle 200"/>
                <wp:cNvGraphicFramePr/>
                <a:graphic xmlns:a="http://schemas.openxmlformats.org/drawingml/2006/main">
                  <a:graphicData uri="http://schemas.microsoft.com/office/word/2010/wordprocessingShape">
                    <wps:wsp>
                      <wps:cNvSpPr/>
                      <wps:spPr>
                        <a:xfrm>
                          <a:off x="0" y="0"/>
                          <a:ext cx="333375" cy="153352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551D6" id="Rectangle 200" o:spid="_x0000_s1026" style="position:absolute;margin-left:3pt;margin-top:246.85pt;width:26.25pt;height:12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" filled="f" strokecolor="red" strokeweight="2.25pt"/>
            </w:pict>
          </mc:Fallback>
        </mc:AlternateContent>
      </w:r>
      <w:r w:rsidR="00A942AB"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19680" behindDoc="0" locked="0" layoutInCell="1" allowOverlap="1" wp14:anchorId="6624B1F0" wp14:editId="6C86A26C">
                <wp:simplePos x="0" y="0"/>
                <wp:positionH relativeFrom="column">
                  <wp:posOffset>371475</wp:posOffset>
                </wp:positionH>
                <wp:positionV relativeFrom="paragraph">
                  <wp:posOffset>3134994</wp:posOffset>
                </wp:positionV>
                <wp:extent cx="333375" cy="1533525"/>
                <wp:effectExtent l="19050" t="19050" r="28575" b="28575"/>
                <wp:wrapNone/>
                <wp:docPr id="201" name="Rectangle 201"/>
                <wp:cNvGraphicFramePr/>
                <a:graphic xmlns:a="http://schemas.openxmlformats.org/drawingml/2006/main">
                  <a:graphicData uri="http://schemas.microsoft.com/office/word/2010/wordprocessingShape">
                    <wps:wsp>
                      <wps:cNvSpPr/>
                      <wps:spPr>
                        <a:xfrm>
                          <a:off x="0" y="0"/>
                          <a:ext cx="333375" cy="153352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F6F57" id="Rectangle 201" o:spid="_x0000_s1026" style="position:absolute;margin-left:29.25pt;margin-top:246.85pt;width:26.25pt;height:12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" filled="f" strokecolor="red" strokeweight="2.25pt"/>
            </w:pict>
          </mc:Fallback>
        </mc:AlternateContent>
      </w:r>
      <w:r w:rsidR="008068CB" w:rsidRPr="008068CB">
        <w:rPr>
          <w:rFonts w:asciiTheme="majorHAnsi" w:hAnsiTheme="majorHAnsi" w:cstheme="majorHAnsi"/>
          <w:color w:val="000000" w:themeColor="text1"/>
        </w:rPr>
        <w:tab/>
      </w:r>
    </w:p>
    <w:p w14:paraId="52B26BEF" w14:textId="3E965647" w:rsidR="00297059" w:rsidRDefault="00D66280">
      <w:pPr>
        <w:rPr>
          <w:rFonts w:asciiTheme="majorHAnsi" w:hAnsiTheme="majorHAnsi" w:cstheme="majorHAnsi"/>
          <w:color w:val="000000" w:themeColor="text1"/>
        </w:rPr>
      </w:pPr>
      <w:r w:rsidRPr="00681BBB">
        <w:rPr>
          <w:rFonts w:asciiTheme="majorHAnsi" w:hAnsiTheme="majorHAnsi" w:cstheme="majorHAnsi"/>
          <w:noProof/>
          <w:color w:val="000000" w:themeColor="text1"/>
          <w:lang w:val="en-US"/>
        </w:rPr>
        <mc:AlternateContent>
          <mc:Choice Requires="wps">
            <w:drawing>
              <wp:anchor distT="45720" distB="45720" distL="114300" distR="114300" simplePos="0" relativeHeight="251731968" behindDoc="0" locked="0" layoutInCell="1" allowOverlap="1" wp14:anchorId="1EF1E4CA" wp14:editId="66DE7114">
                <wp:simplePos x="0" y="0"/>
                <wp:positionH relativeFrom="margin">
                  <wp:posOffset>3890022</wp:posOffset>
                </wp:positionH>
                <wp:positionV relativeFrom="paragraph">
                  <wp:posOffset>2036984</wp:posOffset>
                </wp:positionV>
                <wp:extent cx="2526665" cy="474345"/>
                <wp:effectExtent l="0" t="0" r="0" b="190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474345"/>
                        </a:xfrm>
                        <a:prstGeom prst="rect">
                          <a:avLst/>
                        </a:prstGeom>
                        <a:noFill/>
                        <a:ln w="9525">
                          <a:noFill/>
                          <a:miter lim="800000"/>
                          <a:headEnd/>
                          <a:tailEnd/>
                        </a:ln>
                      </wps:spPr>
                      <wps:txbx>
                        <w:txbxContent>
                          <w:p w14:paraId="34BE4735" w14:textId="42281405" w:rsidR="001F12FF" w:rsidRPr="001F12FF" w:rsidRDefault="001F12FF" w:rsidP="001F12FF">
                            <w:pPr>
                              <w:rPr>
                                <w:rFonts w:asciiTheme="majorHAnsi" w:hAnsiTheme="majorHAnsi" w:cstheme="majorHAnsi"/>
                                <w:b/>
                                <w:color w:val="FF0000"/>
                              </w:rPr>
                            </w:pPr>
                            <w:r>
                              <w:rPr>
                                <w:rFonts w:asciiTheme="majorHAnsi" w:hAnsiTheme="majorHAnsi" w:cstheme="majorHAnsi"/>
                                <w:b/>
                                <w:color w:val="FF0000"/>
                              </w:rPr>
                              <w:t>…which will throw off the new values if they are included in the average.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1E4CA" id="_x0000_s1035" type="#_x0000_t202" style="position:absolute;margin-left:306.3pt;margin-top:160.4pt;width:198.95pt;height:37.3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" filled="f" stroked="f">
                <v:textbox>
                  <w:txbxContent>
                    <w:p w14:paraId="34BE4735" w14:textId="42281405" w:rsidR="001F12FF" w:rsidRPr="001F12FF" w:rsidRDefault="001F12FF" w:rsidP="001F12FF">
                      <w:pPr>
                        <w:rPr>
                          <w:rFonts w:asciiTheme="majorHAnsi" w:hAnsiTheme="majorHAnsi" w:cstheme="majorHAnsi"/>
                          <w:b/>
                          <w:color w:val="FF0000"/>
                        </w:rPr>
                      </w:pPr>
                      <w:r>
                        <w:rPr>
                          <w:rFonts w:asciiTheme="majorHAnsi" w:hAnsiTheme="majorHAnsi" w:cstheme="majorHAnsi"/>
                          <w:b/>
                          <w:color w:val="FF0000"/>
                        </w:rPr>
                        <w:t>…which will throw off the new values if they are included in the average.</w:t>
                      </w:r>
                    </w:p>
                  </w:txbxContent>
                </v:textbox>
                <w10:wrap anchorx="margin"/>
              </v:shape>
            </w:pict>
          </mc:Fallback>
        </mc:AlternateContent>
      </w:r>
      <w:r w:rsidR="001F12FF">
        <w:rPr>
          <w:rFonts w:asciiTheme="majorHAnsi" w:hAnsiTheme="majorHAnsi" w:cstheme="majorHAnsi"/>
          <w:noProof/>
          <w:color w:val="000000" w:themeColor="text1"/>
          <w:lang w:val="en-US"/>
        </w:rPr>
        <mc:AlternateContent>
          <mc:Choice Requires="wps">
            <w:drawing>
              <wp:anchor distT="0" distB="0" distL="114300" distR="114300" simplePos="0" relativeHeight="251736064" behindDoc="0" locked="0" layoutInCell="1" allowOverlap="1" wp14:anchorId="762F26EB" wp14:editId="13A1F995">
                <wp:simplePos x="0" y="0"/>
                <wp:positionH relativeFrom="page">
                  <wp:posOffset>6142008</wp:posOffset>
                </wp:positionH>
                <wp:positionV relativeFrom="paragraph">
                  <wp:posOffset>1166219</wp:posOffset>
                </wp:positionV>
                <wp:extent cx="534514" cy="172529"/>
                <wp:effectExtent l="38100" t="0" r="18415" b="75565"/>
                <wp:wrapNone/>
                <wp:docPr id="211" name="Straight Arrow Connector 211"/>
                <wp:cNvGraphicFramePr/>
                <a:graphic xmlns:a="http://schemas.openxmlformats.org/drawingml/2006/main">
                  <a:graphicData uri="http://schemas.microsoft.com/office/word/2010/wordprocessingShape">
                    <wps:wsp>
                      <wps:cNvCnPr/>
                      <wps:spPr>
                        <a:xfrm flipH="1">
                          <a:off x="0" y="0"/>
                          <a:ext cx="534514" cy="172529"/>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16944B" id="_x0000_t32" coordsize="21600,21600" o:spt="32" o:oned="t" path="m,l21600,21600e" filled="f">
                <v:path arrowok="t" fillok="f" o:connecttype="none"/>
                <o:lock v:ext="edit" shapetype="t"/>
              </v:shapetype>
              <v:shape id="Straight Arrow Connector 211" o:spid="_x0000_s1026" type="#_x0000_t32" style="position:absolute;margin-left:483.6pt;margin-top:91.85pt;width:42.1pt;height:13.6pt;flip:x;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" strokecolor="red" strokeweight="2pt">
                <v:stroke endarrow="block"/>
                <w10:wrap anchorx="page"/>
              </v:shape>
            </w:pict>
          </mc:Fallback>
        </mc:AlternateContent>
      </w:r>
      <w:r w:rsidR="001F12FF">
        <w:rPr>
          <w:rFonts w:asciiTheme="majorHAnsi" w:hAnsiTheme="majorHAnsi" w:cstheme="majorHAnsi"/>
          <w:noProof/>
          <w:color w:val="000000" w:themeColor="text1"/>
          <w:lang w:val="en-US"/>
        </w:rPr>
        <mc:AlternateContent>
          <mc:Choice Requires="wps">
            <w:drawing>
              <wp:anchor distT="0" distB="0" distL="114300" distR="114300" simplePos="0" relativeHeight="251734016" behindDoc="0" locked="0" layoutInCell="1" allowOverlap="1" wp14:anchorId="48333E34" wp14:editId="73DAE1D8">
                <wp:simplePos x="0" y="0"/>
                <wp:positionH relativeFrom="page">
                  <wp:posOffset>1595887</wp:posOffset>
                </wp:positionH>
                <wp:positionV relativeFrom="paragraph">
                  <wp:posOffset>475735</wp:posOffset>
                </wp:positionV>
                <wp:extent cx="1239088" cy="284755"/>
                <wp:effectExtent l="0" t="0" r="75565" b="77470"/>
                <wp:wrapNone/>
                <wp:docPr id="210" name="Straight Arrow Connector 210"/>
                <wp:cNvGraphicFramePr/>
                <a:graphic xmlns:a="http://schemas.openxmlformats.org/drawingml/2006/main">
                  <a:graphicData uri="http://schemas.microsoft.com/office/word/2010/wordprocessingShape">
                    <wps:wsp>
                      <wps:cNvCnPr/>
                      <wps:spPr>
                        <a:xfrm>
                          <a:off x="0" y="0"/>
                          <a:ext cx="1239088" cy="284755"/>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7861C" id="Straight Arrow Connector 210" o:spid="_x0000_s1026" type="#_x0000_t32" style="position:absolute;margin-left:125.65pt;margin-top:37.45pt;width:97.55pt;height:22.4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" strokecolor="red" strokeweight="2pt">
                <v:stroke endarrow="block"/>
                <w10:wrap anchorx="page"/>
              </v:shape>
            </w:pict>
          </mc:Fallback>
        </mc:AlternateContent>
      </w:r>
      <w:r w:rsidR="001F12FF" w:rsidRPr="00681BBB">
        <w:rPr>
          <w:rFonts w:asciiTheme="majorHAnsi" w:hAnsiTheme="majorHAnsi" w:cstheme="majorHAnsi"/>
          <w:noProof/>
          <w:color w:val="000000" w:themeColor="text1"/>
          <w:lang w:val="en-US"/>
        </w:rPr>
        <mc:AlternateContent>
          <mc:Choice Requires="wps">
            <w:drawing>
              <wp:anchor distT="45720" distB="45720" distL="114300" distR="114300" simplePos="0" relativeHeight="251729920" behindDoc="0" locked="0" layoutInCell="1" allowOverlap="1" wp14:anchorId="44F8182D" wp14:editId="7A732CEF">
                <wp:simplePos x="0" y="0"/>
                <wp:positionH relativeFrom="column">
                  <wp:posOffset>5244621</wp:posOffset>
                </wp:positionH>
                <wp:positionV relativeFrom="paragraph">
                  <wp:posOffset>509797</wp:posOffset>
                </wp:positionV>
                <wp:extent cx="1293087" cy="65532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087" cy="655320"/>
                        </a:xfrm>
                        <a:prstGeom prst="rect">
                          <a:avLst/>
                        </a:prstGeom>
                        <a:noFill/>
                        <a:ln w="9525">
                          <a:noFill/>
                          <a:miter lim="800000"/>
                          <a:headEnd/>
                          <a:tailEnd/>
                        </a:ln>
                      </wps:spPr>
                      <wps:txbx>
                        <w:txbxContent>
                          <w:p w14:paraId="78AB0625" w14:textId="7436E55F" w:rsidR="001F12FF" w:rsidRPr="001F12FF" w:rsidRDefault="001F12FF" w:rsidP="001F12FF">
                            <w:pPr>
                              <w:rPr>
                                <w:rFonts w:asciiTheme="majorHAnsi" w:hAnsiTheme="majorHAnsi" w:cstheme="majorHAnsi"/>
                                <w:b/>
                                <w:color w:val="FF0000"/>
                              </w:rPr>
                            </w:pPr>
                            <w:r>
                              <w:rPr>
                                <w:rFonts w:asciiTheme="majorHAnsi" w:hAnsiTheme="majorHAnsi" w:cstheme="majorHAnsi"/>
                                <w:b/>
                                <w:color w:val="FF0000"/>
                              </w:rPr>
                              <w:t>…which is shown by this large difference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8182D" id="_x0000_s1036" type="#_x0000_t202" style="position:absolute;margin-left:412.95pt;margin-top:40.15pt;width:101.8pt;height:51.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" filled="f" stroked="f">
                <v:textbox>
                  <w:txbxContent>
                    <w:p w14:paraId="78AB0625" w14:textId="7436E55F" w:rsidR="001F12FF" w:rsidRPr="001F12FF" w:rsidRDefault="001F12FF" w:rsidP="001F12FF">
                      <w:pPr>
                        <w:rPr>
                          <w:rFonts w:asciiTheme="majorHAnsi" w:hAnsiTheme="majorHAnsi" w:cstheme="majorHAnsi"/>
                          <w:b/>
                          <w:color w:val="FF0000"/>
                        </w:rPr>
                      </w:pPr>
                      <w:r>
                        <w:rPr>
                          <w:rFonts w:asciiTheme="majorHAnsi" w:hAnsiTheme="majorHAnsi" w:cstheme="majorHAnsi"/>
                          <w:b/>
                          <w:color w:val="FF0000"/>
                        </w:rPr>
                        <w:t>…which is shown by this large difference here…</w:t>
                      </w:r>
                    </w:p>
                  </w:txbxContent>
                </v:textbox>
              </v:shape>
            </w:pict>
          </mc:Fallback>
        </mc:AlternateContent>
      </w:r>
      <w:r w:rsidR="00681BBB">
        <w:rPr>
          <w:rFonts w:asciiTheme="majorHAnsi" w:hAnsiTheme="majorHAnsi" w:cstheme="majorHAnsi"/>
          <w:noProof/>
          <w:color w:val="000000" w:themeColor="text1"/>
          <w:lang w:val="en-US"/>
        </w:rPr>
        <mc:AlternateContent>
          <mc:Choice Requires="wps">
            <w:drawing>
              <wp:anchor distT="0" distB="0" distL="114300" distR="114300" simplePos="0" relativeHeight="251725824" behindDoc="0" locked="0" layoutInCell="1" allowOverlap="1" wp14:anchorId="17F7FB1F" wp14:editId="3593DA35">
                <wp:simplePos x="0" y="0"/>
                <wp:positionH relativeFrom="column">
                  <wp:posOffset>1977242</wp:posOffset>
                </wp:positionH>
                <wp:positionV relativeFrom="paragraph">
                  <wp:posOffset>685157</wp:posOffset>
                </wp:positionV>
                <wp:extent cx="2208810" cy="279070"/>
                <wp:effectExtent l="19050" t="19050" r="20320" b="26035"/>
                <wp:wrapNone/>
                <wp:docPr id="206" name="Rectangle 206"/>
                <wp:cNvGraphicFramePr/>
                <a:graphic xmlns:a="http://schemas.openxmlformats.org/drawingml/2006/main">
                  <a:graphicData uri="http://schemas.microsoft.com/office/word/2010/wordprocessingShape">
                    <wps:wsp>
                      <wps:cNvSpPr/>
                      <wps:spPr>
                        <a:xfrm>
                          <a:off x="0" y="0"/>
                          <a:ext cx="2208810" cy="27907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D53E" id="Rectangle 206" o:spid="_x0000_s1026" style="position:absolute;margin-left:155.7pt;margin-top:53.95pt;width:173.9pt;height:2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" filled="f" strokecolor="red" strokeweight="2.25pt"/>
            </w:pict>
          </mc:Fallback>
        </mc:AlternateContent>
      </w:r>
      <w:r w:rsidR="00681BBB">
        <w:rPr>
          <w:rFonts w:asciiTheme="majorHAnsi" w:hAnsiTheme="majorHAnsi" w:cstheme="majorHAnsi"/>
          <w:noProof/>
          <w:color w:val="000000" w:themeColor="text1"/>
          <w:lang w:val="en-US"/>
        </w:rPr>
        <mc:AlternateContent>
          <mc:Choice Requires="wps">
            <w:drawing>
              <wp:anchor distT="0" distB="0" distL="114300" distR="114300" simplePos="0" relativeHeight="251724800" behindDoc="0" locked="0" layoutInCell="1" allowOverlap="1" wp14:anchorId="63CE3352" wp14:editId="45E896D7">
                <wp:simplePos x="0" y="0"/>
                <wp:positionH relativeFrom="column">
                  <wp:posOffset>4975761</wp:posOffset>
                </wp:positionH>
                <wp:positionV relativeFrom="paragraph">
                  <wp:posOffset>1207671</wp:posOffset>
                </wp:positionV>
                <wp:extent cx="172085" cy="368135"/>
                <wp:effectExtent l="0" t="0" r="18415" b="13335"/>
                <wp:wrapNone/>
                <wp:docPr id="205" name="Right Brace 205"/>
                <wp:cNvGraphicFramePr/>
                <a:graphic xmlns:a="http://schemas.openxmlformats.org/drawingml/2006/main">
                  <a:graphicData uri="http://schemas.microsoft.com/office/word/2010/wordprocessingShape">
                    <wps:wsp>
                      <wps:cNvSpPr/>
                      <wps:spPr>
                        <a:xfrm>
                          <a:off x="0" y="0"/>
                          <a:ext cx="172085" cy="368135"/>
                        </a:xfrm>
                        <a:prstGeom prst="rightBrace">
                          <a:avLst>
                            <a:gd name="adj1" fmla="val 25586"/>
                            <a:gd name="adj2" fmla="val 47167"/>
                          </a:avLst>
                        </a:prstGeom>
                        <a:noFill/>
                        <a:ln>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6501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5" o:spid="_x0000_s1026" type="#_x0000_t88" style="position:absolute;margin-left:391.8pt;margin-top:95.1pt;width:13.55pt;height:2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" adj="2583,10188" strokecolor="red" strokeweight="2pt"/>
            </w:pict>
          </mc:Fallback>
        </mc:AlternateContent>
      </w:r>
      <w:r w:rsidR="00297059">
        <w:rPr>
          <w:rFonts w:asciiTheme="majorHAnsi" w:hAnsiTheme="majorHAnsi" w:cstheme="majorHAnsi"/>
          <w:color w:val="000000" w:themeColor="text1"/>
        </w:rPr>
        <w:br w:type="page"/>
      </w:r>
    </w:p>
    <w:p w14:paraId="57EACC24" w14:textId="33353A8E" w:rsidR="005D73D5" w:rsidRDefault="006862F1" w:rsidP="00A12892">
      <w:pPr>
        <w:ind w:firstLine="360"/>
        <w:rPr>
          <w:rFonts w:asciiTheme="majorHAnsi" w:hAnsiTheme="majorHAnsi" w:cstheme="majorHAnsi"/>
          <w:color w:val="000000" w:themeColor="text1"/>
        </w:rPr>
      </w:pPr>
      <w:r>
        <w:rPr>
          <w:rFonts w:asciiTheme="majorHAnsi" w:hAnsiTheme="majorHAnsi" w:cstheme="majorHAnsi"/>
          <w:color w:val="000000" w:themeColor="text1"/>
        </w:rPr>
        <w:t>Open the dynamic draft plots that you saved from POSPacAutoQC.</w:t>
      </w:r>
      <w:r w:rsidR="005D73D5">
        <w:rPr>
          <w:rFonts w:asciiTheme="majorHAnsi" w:hAnsiTheme="majorHAnsi" w:cstheme="majorHAnsi"/>
          <w:color w:val="000000" w:themeColor="text1"/>
        </w:rPr>
        <w:t xml:space="preserve"> Paste a copy of the saved plot image into the spreadsheet for reference.</w:t>
      </w:r>
      <w:r w:rsidR="00EE6139">
        <w:rPr>
          <w:rFonts w:asciiTheme="majorHAnsi" w:hAnsiTheme="majorHAnsi" w:cstheme="majorHAnsi"/>
          <w:color w:val="000000" w:themeColor="text1"/>
        </w:rPr>
        <w:t xml:space="preserve"> </w:t>
      </w:r>
    </w:p>
    <w:p w14:paraId="5632C8A9" w14:textId="2217D50F" w:rsidR="00416579" w:rsidRPr="00B0551A" w:rsidRDefault="005D73D5" w:rsidP="00A12892">
      <w:pPr>
        <w:ind w:firstLine="360"/>
        <w:rPr>
          <w:rFonts w:asciiTheme="majorHAnsi" w:hAnsiTheme="majorHAnsi" w:cstheme="majorHAnsi"/>
          <w:color w:val="000000" w:themeColor="text1"/>
        </w:rPr>
      </w:pPr>
      <w:r>
        <w:rPr>
          <w:rFonts w:asciiTheme="majorHAnsi" w:hAnsiTheme="majorHAnsi" w:cstheme="majorHAnsi"/>
          <w:color w:val="000000" w:themeColor="text1"/>
        </w:rPr>
        <w:t xml:space="preserve">Then, </w:t>
      </w:r>
      <w:r w:rsidRPr="00B0551A">
        <w:rPr>
          <w:rFonts w:asciiTheme="majorHAnsi" w:hAnsiTheme="majorHAnsi" w:cstheme="majorHAnsi"/>
          <w:color w:val="000000" w:themeColor="text1"/>
        </w:rPr>
        <w:t>f</w:t>
      </w:r>
      <w:r w:rsidR="00EE6139" w:rsidRPr="00B0551A">
        <w:rPr>
          <w:rFonts w:asciiTheme="majorHAnsi" w:hAnsiTheme="majorHAnsi" w:cstheme="majorHAnsi"/>
          <w:color w:val="000000" w:themeColor="text1"/>
        </w:rPr>
        <w:t xml:space="preserve">rom the table, enter the values from the </w:t>
      </w:r>
      <w:r w:rsidR="00EE6139" w:rsidRPr="00B0551A">
        <w:rPr>
          <w:rFonts w:asciiTheme="majorHAnsi" w:hAnsiTheme="majorHAnsi" w:cstheme="majorHAnsi"/>
          <w:i/>
          <w:color w:val="000000" w:themeColor="text1"/>
        </w:rPr>
        <w:t>Current HVF Model</w:t>
      </w:r>
      <w:r w:rsidR="00EE6139" w:rsidRPr="00B0551A">
        <w:rPr>
          <w:rFonts w:asciiTheme="majorHAnsi" w:hAnsiTheme="majorHAnsi" w:cstheme="majorHAnsi"/>
          <w:color w:val="000000" w:themeColor="text1"/>
        </w:rPr>
        <w:t xml:space="preserve">, </w:t>
      </w:r>
      <w:r w:rsidR="00EE6139" w:rsidRPr="00B0551A">
        <w:rPr>
          <w:rFonts w:asciiTheme="majorHAnsi" w:hAnsiTheme="majorHAnsi" w:cstheme="majorHAnsi"/>
          <w:i/>
          <w:color w:val="000000" w:themeColor="text1"/>
        </w:rPr>
        <w:t>Cubic Model</w:t>
      </w:r>
      <w:r w:rsidR="00EE6139" w:rsidRPr="00B0551A">
        <w:rPr>
          <w:rFonts w:asciiTheme="majorHAnsi" w:hAnsiTheme="majorHAnsi" w:cstheme="majorHAnsi"/>
          <w:color w:val="000000" w:themeColor="text1"/>
        </w:rPr>
        <w:t xml:space="preserve">, and </w:t>
      </w:r>
      <w:r w:rsidR="00EE6139" w:rsidRPr="00B0551A">
        <w:rPr>
          <w:rFonts w:asciiTheme="majorHAnsi" w:hAnsiTheme="majorHAnsi" w:cstheme="majorHAnsi"/>
          <w:i/>
          <w:color w:val="000000" w:themeColor="text1"/>
        </w:rPr>
        <w:t>Quartic Model</w:t>
      </w:r>
      <w:r w:rsidR="00EE6139" w:rsidRPr="00B0551A">
        <w:rPr>
          <w:rFonts w:asciiTheme="majorHAnsi" w:hAnsiTheme="majorHAnsi" w:cstheme="majorHAnsi"/>
          <w:color w:val="000000" w:themeColor="text1"/>
        </w:rPr>
        <w:t xml:space="preserve"> into the appropriate columns of the spreadsheet.</w:t>
      </w:r>
      <w:r w:rsidR="00BB5B24">
        <w:rPr>
          <w:rFonts w:asciiTheme="majorHAnsi" w:hAnsiTheme="majorHAnsi" w:cstheme="majorHAnsi"/>
          <w:color w:val="000000" w:themeColor="text1"/>
        </w:rPr>
        <w:t xml:space="preserve"> (These values and columns are shown below in red.)</w:t>
      </w:r>
    </w:p>
    <w:p w14:paraId="235B0A61" w14:textId="65620EA5" w:rsidR="009A3C17" w:rsidRPr="00B0551A" w:rsidRDefault="00BB5B24" w:rsidP="009A3C17">
      <w:pPr>
        <w:ind w:firstLine="720"/>
        <w:rPr>
          <w:rFonts w:asciiTheme="majorHAnsi" w:hAnsiTheme="majorHAnsi" w:cstheme="majorHAnsi"/>
          <w:color w:val="000000" w:themeColor="text1"/>
        </w:rPr>
      </w:pPr>
      <w:r>
        <w:rPr>
          <w:rFonts w:asciiTheme="majorHAnsi" w:hAnsiTheme="majorHAnsi" w:cstheme="majorHAnsi"/>
          <w:noProof/>
          <w:color w:val="000000" w:themeColor="text1"/>
          <w:lang w:val="en-US"/>
        </w:rPr>
        <mc:AlternateContent>
          <mc:Choice Requires="wps">
            <w:drawing>
              <wp:anchor distT="0" distB="0" distL="114300" distR="114300" simplePos="0" relativeHeight="251742208" behindDoc="0" locked="0" layoutInCell="1" allowOverlap="1" wp14:anchorId="16606077" wp14:editId="1781442F">
                <wp:simplePos x="0" y="0"/>
                <wp:positionH relativeFrom="margin">
                  <wp:posOffset>2078965</wp:posOffset>
                </wp:positionH>
                <wp:positionV relativeFrom="paragraph">
                  <wp:posOffset>2752605</wp:posOffset>
                </wp:positionV>
                <wp:extent cx="2510287" cy="2199736"/>
                <wp:effectExtent l="0" t="0" r="61595" b="48260"/>
                <wp:wrapNone/>
                <wp:docPr id="218" name="Straight Arrow Connector 218"/>
                <wp:cNvGraphicFramePr/>
                <a:graphic xmlns:a="http://schemas.openxmlformats.org/drawingml/2006/main">
                  <a:graphicData uri="http://schemas.microsoft.com/office/word/2010/wordprocessingShape">
                    <wps:wsp>
                      <wps:cNvCnPr/>
                      <wps:spPr>
                        <a:xfrm>
                          <a:off x="0" y="0"/>
                          <a:ext cx="2510287" cy="2199736"/>
                        </a:xfrm>
                        <a:prstGeom prst="straightConnector1">
                          <a:avLst/>
                        </a:prstGeom>
                        <a:ln>
                          <a:solidFill>
                            <a:srgbClr val="7030A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86D8" id="Straight Arrow Connector 218" o:spid="_x0000_s1026" type="#_x0000_t32" style="position:absolute;margin-left:163.7pt;margin-top:216.75pt;width:197.65pt;height:173.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" strokecolor="#7030a0" strokeweight="2pt">
                <v:stroke endarrow="block"/>
                <w10:wrap anchorx="margin"/>
              </v:shape>
            </w:pict>
          </mc:Fallback>
        </mc:AlternateContent>
      </w:r>
      <w:r w:rsidRPr="00BB5B24">
        <w:rPr>
          <w:rFonts w:asciiTheme="majorHAnsi" w:hAnsiTheme="majorHAnsi" w:cstheme="majorHAnsi"/>
          <w:noProof/>
          <w:lang w:val="en-US"/>
        </w:rPr>
        <mc:AlternateContent>
          <mc:Choice Requires="wps">
            <w:drawing>
              <wp:anchor distT="0" distB="0" distL="114300" distR="114300" simplePos="0" relativeHeight="251740160" behindDoc="0" locked="0" layoutInCell="1" allowOverlap="1" wp14:anchorId="4DDC2784" wp14:editId="00D0DD1F">
                <wp:simplePos x="0" y="0"/>
                <wp:positionH relativeFrom="margin">
                  <wp:posOffset>4286885</wp:posOffset>
                </wp:positionH>
                <wp:positionV relativeFrom="paragraph">
                  <wp:posOffset>4986391</wp:posOffset>
                </wp:positionV>
                <wp:extent cx="1009291" cy="215661"/>
                <wp:effectExtent l="19050" t="19050" r="19685" b="13335"/>
                <wp:wrapNone/>
                <wp:docPr id="216" name="Rectangle 216"/>
                <wp:cNvGraphicFramePr/>
                <a:graphic xmlns:a="http://schemas.openxmlformats.org/drawingml/2006/main">
                  <a:graphicData uri="http://schemas.microsoft.com/office/word/2010/wordprocessingShape">
                    <wps:wsp>
                      <wps:cNvSpPr/>
                      <wps:spPr>
                        <a:xfrm>
                          <a:off x="0" y="0"/>
                          <a:ext cx="1009291" cy="215661"/>
                        </a:xfrm>
                        <a:prstGeom prst="rect">
                          <a:avLst/>
                        </a:prstGeom>
                        <a:noFill/>
                        <a:ln w="28575">
                          <a:solidFill>
                            <a:srgbClr val="7030A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B4B5C" id="Rectangle 216" o:spid="_x0000_s1026" style="position:absolute;margin-left:337.55pt;margin-top:392.65pt;width:79.45pt;height:1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" filled="f" strokecolor="#7030a0" strokeweight="2.25pt">
                <w10:wrap anchorx="margin"/>
              </v:rect>
            </w:pict>
          </mc:Fallback>
        </mc:AlternateContent>
      </w:r>
      <w:r w:rsidRPr="00BB5B24">
        <w:rPr>
          <w:rFonts w:asciiTheme="majorHAnsi" w:hAnsiTheme="majorHAnsi" w:cstheme="majorHAnsi"/>
          <w:noProof/>
          <w:lang w:val="en-US"/>
        </w:rPr>
        <mc:AlternateContent>
          <mc:Choice Requires="wps">
            <w:drawing>
              <wp:anchor distT="0" distB="0" distL="114300" distR="114300" simplePos="0" relativeHeight="251738112" behindDoc="0" locked="0" layoutInCell="1" allowOverlap="1" wp14:anchorId="64A5608F" wp14:editId="68051AF3">
                <wp:simplePos x="0" y="0"/>
                <wp:positionH relativeFrom="margin">
                  <wp:posOffset>1897380</wp:posOffset>
                </wp:positionH>
                <wp:positionV relativeFrom="paragraph">
                  <wp:posOffset>2578999</wp:posOffset>
                </wp:positionV>
                <wp:extent cx="241516" cy="172528"/>
                <wp:effectExtent l="19050" t="19050" r="25400" b="18415"/>
                <wp:wrapNone/>
                <wp:docPr id="215" name="Rectangle 215"/>
                <wp:cNvGraphicFramePr/>
                <a:graphic xmlns:a="http://schemas.openxmlformats.org/drawingml/2006/main">
                  <a:graphicData uri="http://schemas.microsoft.com/office/word/2010/wordprocessingShape">
                    <wps:wsp>
                      <wps:cNvSpPr/>
                      <wps:spPr>
                        <a:xfrm>
                          <a:off x="0" y="0"/>
                          <a:ext cx="241516" cy="172528"/>
                        </a:xfrm>
                        <a:prstGeom prst="rect">
                          <a:avLst/>
                        </a:prstGeom>
                        <a:noFill/>
                        <a:ln w="28575">
                          <a:solidFill>
                            <a:srgbClr val="7030A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A088E" id="Rectangle 215" o:spid="_x0000_s1026" style="position:absolute;margin-left:149.4pt;margin-top:203.05pt;width:19pt;height:13.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" filled="f" strokecolor="#7030a0" strokeweight="2.25pt">
                <w10:wrap anchorx="margin"/>
              </v:rect>
            </w:pict>
          </mc:Fallback>
        </mc:AlternateContent>
      </w:r>
      <w:r>
        <w:rPr>
          <w:rFonts w:asciiTheme="majorHAnsi" w:hAnsiTheme="majorHAnsi" w:cstheme="majorHAnsi"/>
          <w:noProof/>
          <w:color w:val="000000" w:themeColor="text1"/>
          <w:lang w:val="en-US"/>
        </w:rPr>
        <mc:AlternateContent>
          <mc:Choice Requires="wps">
            <w:drawing>
              <wp:anchor distT="0" distB="0" distL="114300" distR="114300" simplePos="0" relativeHeight="251713536" behindDoc="0" locked="0" layoutInCell="1" allowOverlap="1" wp14:anchorId="32241B85" wp14:editId="1D74D305">
                <wp:simplePos x="0" y="0"/>
                <wp:positionH relativeFrom="margin">
                  <wp:posOffset>1708029</wp:posOffset>
                </wp:positionH>
                <wp:positionV relativeFrom="paragraph">
                  <wp:posOffset>2536945</wp:posOffset>
                </wp:positionV>
                <wp:extent cx="3246875" cy="2398143"/>
                <wp:effectExtent l="38100" t="0" r="29845" b="59690"/>
                <wp:wrapNone/>
                <wp:docPr id="198" name="Straight Arrow Connector 198"/>
                <wp:cNvGraphicFramePr/>
                <a:graphic xmlns:a="http://schemas.openxmlformats.org/drawingml/2006/main">
                  <a:graphicData uri="http://schemas.microsoft.com/office/word/2010/wordprocessingShape">
                    <wps:wsp>
                      <wps:cNvCnPr/>
                      <wps:spPr>
                        <a:xfrm flipH="1">
                          <a:off x="0" y="0"/>
                          <a:ext cx="3246875" cy="2398143"/>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9563F" id="Straight Arrow Connector 198" o:spid="_x0000_s1026" type="#_x0000_t32" style="position:absolute;margin-left:134.5pt;margin-top:199.75pt;width:255.65pt;height:188.85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" strokecolor="red" strokeweight="2pt">
                <v:stroke endarrow="block"/>
                <w10:wrap anchorx="margin"/>
              </v:shape>
            </w:pict>
          </mc:Fallback>
        </mc:AlternateContent>
      </w:r>
      <w:r>
        <w:rPr>
          <w:rFonts w:asciiTheme="majorHAnsi" w:hAnsiTheme="majorHAnsi" w:cstheme="majorHAnsi"/>
          <w:noProof/>
          <w:color w:val="000000" w:themeColor="text1"/>
          <w:lang w:val="en-US"/>
        </w:rPr>
        <mc:AlternateContent>
          <mc:Choice Requires="wps">
            <w:drawing>
              <wp:anchor distT="0" distB="0" distL="114300" distR="114300" simplePos="0" relativeHeight="251703296" behindDoc="0" locked="0" layoutInCell="1" allowOverlap="1" wp14:anchorId="552DC430" wp14:editId="364A615C">
                <wp:simplePos x="0" y="0"/>
                <wp:positionH relativeFrom="margin">
                  <wp:posOffset>715991</wp:posOffset>
                </wp:positionH>
                <wp:positionV relativeFrom="paragraph">
                  <wp:posOffset>2554197</wp:posOffset>
                </wp:positionV>
                <wp:extent cx="2544469" cy="2355011"/>
                <wp:effectExtent l="38100" t="0" r="27305" b="64770"/>
                <wp:wrapNone/>
                <wp:docPr id="193" name="Straight Arrow Connector 193"/>
                <wp:cNvGraphicFramePr/>
                <a:graphic xmlns:a="http://schemas.openxmlformats.org/drawingml/2006/main">
                  <a:graphicData uri="http://schemas.microsoft.com/office/word/2010/wordprocessingShape">
                    <wps:wsp>
                      <wps:cNvCnPr/>
                      <wps:spPr>
                        <a:xfrm flipH="1">
                          <a:off x="0" y="0"/>
                          <a:ext cx="2544469" cy="2355011"/>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793BE" id="Straight Arrow Connector 193" o:spid="_x0000_s1026" type="#_x0000_t32" style="position:absolute;margin-left:56.4pt;margin-top:201.1pt;width:200.35pt;height:185.4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" strokecolor="red" strokeweight="2pt">
                <v:stroke endarrow="block"/>
                <w10:wrap anchorx="margin"/>
              </v:shape>
            </w:pict>
          </mc:Fallback>
        </mc:AlternateContent>
      </w:r>
      <w:r>
        <w:rPr>
          <w:rFonts w:asciiTheme="majorHAnsi" w:hAnsiTheme="majorHAnsi" w:cstheme="majorHAnsi"/>
          <w:noProof/>
          <w:color w:val="000000" w:themeColor="text1"/>
          <w:lang w:val="en-US"/>
        </w:rPr>
        <mc:AlternateContent>
          <mc:Choice Requires="wps">
            <w:drawing>
              <wp:anchor distT="0" distB="0" distL="114300" distR="114300" simplePos="0" relativeHeight="251715584" behindDoc="0" locked="0" layoutInCell="1" allowOverlap="1" wp14:anchorId="7100AD32" wp14:editId="660175E6">
                <wp:simplePos x="0" y="0"/>
                <wp:positionH relativeFrom="column">
                  <wp:posOffset>508958</wp:posOffset>
                </wp:positionH>
                <wp:positionV relativeFrom="paragraph">
                  <wp:posOffset>1329247</wp:posOffset>
                </wp:positionV>
                <wp:extent cx="1457278" cy="3502324"/>
                <wp:effectExtent l="38100" t="0" r="29210" b="60325"/>
                <wp:wrapNone/>
                <wp:docPr id="199" name="Straight Arrow Connector 199"/>
                <wp:cNvGraphicFramePr/>
                <a:graphic xmlns:a="http://schemas.openxmlformats.org/drawingml/2006/main">
                  <a:graphicData uri="http://schemas.microsoft.com/office/word/2010/wordprocessingShape">
                    <wps:wsp>
                      <wps:cNvCnPr/>
                      <wps:spPr>
                        <a:xfrm flipH="1">
                          <a:off x="0" y="0"/>
                          <a:ext cx="1457278" cy="3502324"/>
                        </a:xfrm>
                        <a:prstGeom prst="straightConnector1">
                          <a:avLst/>
                        </a:prstGeom>
                        <a:ln>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9384" id="Straight Arrow Connector 199" o:spid="_x0000_s1026" type="#_x0000_t32" style="position:absolute;margin-left:40.1pt;margin-top:104.65pt;width:114.75pt;height:275.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" strokecolor="red" strokeweight="2pt">
                <v:stroke endarrow="block"/>
              </v:shape>
            </w:pict>
          </mc:Fallback>
        </mc:AlternateContent>
      </w:r>
      <w:r w:rsidR="00A75C18"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11488" behindDoc="0" locked="0" layoutInCell="1" allowOverlap="1" wp14:anchorId="2EE412CD" wp14:editId="02D3EF7C">
                <wp:simplePos x="0" y="0"/>
                <wp:positionH relativeFrom="column">
                  <wp:posOffset>4511615</wp:posOffset>
                </wp:positionH>
                <wp:positionV relativeFrom="paragraph">
                  <wp:posOffset>975564</wp:posOffset>
                </wp:positionV>
                <wp:extent cx="1043677" cy="1578238"/>
                <wp:effectExtent l="19050" t="19050" r="23495" b="22225"/>
                <wp:wrapNone/>
                <wp:docPr id="197" name="Rectangle 197"/>
                <wp:cNvGraphicFramePr/>
                <a:graphic xmlns:a="http://schemas.openxmlformats.org/drawingml/2006/main">
                  <a:graphicData uri="http://schemas.microsoft.com/office/word/2010/wordprocessingShape">
                    <wps:wsp>
                      <wps:cNvSpPr/>
                      <wps:spPr>
                        <a:xfrm>
                          <a:off x="0" y="0"/>
                          <a:ext cx="1043677" cy="1578238"/>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69428" id="Rectangle 197" o:spid="_x0000_s1026" style="position:absolute;margin-left:355.25pt;margin-top:76.8pt;width:82.2pt;height:12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" filled="f" strokecolor="red" strokeweight="2.25pt"/>
            </w:pict>
          </mc:Fallback>
        </mc:AlternateContent>
      </w:r>
      <w:r w:rsidR="00A75C18"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07392" behindDoc="0" locked="0" layoutInCell="1" allowOverlap="1" wp14:anchorId="3FA54AB4" wp14:editId="5B8E399F">
                <wp:simplePos x="0" y="0"/>
                <wp:positionH relativeFrom="column">
                  <wp:posOffset>3252158</wp:posOffset>
                </wp:positionH>
                <wp:positionV relativeFrom="paragraph">
                  <wp:posOffset>966936</wp:posOffset>
                </wp:positionV>
                <wp:extent cx="1000665" cy="1587237"/>
                <wp:effectExtent l="19050" t="19050" r="28575" b="13335"/>
                <wp:wrapNone/>
                <wp:docPr id="195" name="Rectangle 195"/>
                <wp:cNvGraphicFramePr/>
                <a:graphic xmlns:a="http://schemas.openxmlformats.org/drawingml/2006/main">
                  <a:graphicData uri="http://schemas.microsoft.com/office/word/2010/wordprocessingShape">
                    <wps:wsp>
                      <wps:cNvSpPr/>
                      <wps:spPr>
                        <a:xfrm>
                          <a:off x="0" y="0"/>
                          <a:ext cx="1000665" cy="1587237"/>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83DA5" id="Rectangle 195" o:spid="_x0000_s1026" style="position:absolute;margin-left:256.1pt;margin-top:76.15pt;width:78.8pt;height: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" filled="f" strokecolor="red" strokeweight="2.25pt"/>
            </w:pict>
          </mc:Fallback>
        </mc:AlternateContent>
      </w:r>
      <w:r w:rsidR="00A75C18"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09440" behindDoc="0" locked="0" layoutInCell="1" allowOverlap="1" wp14:anchorId="598AA697" wp14:editId="68067EB9">
                <wp:simplePos x="0" y="0"/>
                <wp:positionH relativeFrom="margin">
                  <wp:posOffset>1966823</wp:posOffset>
                </wp:positionH>
                <wp:positionV relativeFrom="paragraph">
                  <wp:posOffset>975564</wp:posOffset>
                </wp:positionV>
                <wp:extent cx="1000664" cy="1578634"/>
                <wp:effectExtent l="19050" t="19050" r="28575" b="21590"/>
                <wp:wrapNone/>
                <wp:docPr id="196" name="Rectangle 196"/>
                <wp:cNvGraphicFramePr/>
                <a:graphic xmlns:a="http://schemas.openxmlformats.org/drawingml/2006/main">
                  <a:graphicData uri="http://schemas.microsoft.com/office/word/2010/wordprocessingShape">
                    <wps:wsp>
                      <wps:cNvSpPr/>
                      <wps:spPr>
                        <a:xfrm>
                          <a:off x="0" y="0"/>
                          <a:ext cx="1000664" cy="157863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8BE72" id="Rectangle 196" o:spid="_x0000_s1026" style="position:absolute;margin-left:154.85pt;margin-top:76.8pt;width:78.8pt;height:124.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" filled="f" strokecolor="red" strokeweight="2.25pt">
                <w10:wrap anchorx="margin"/>
              </v:rect>
            </w:pict>
          </mc:Fallback>
        </mc:AlternateContent>
      </w:r>
      <w:r w:rsidR="00B0551A" w:rsidRPr="00B0551A">
        <w:rPr>
          <w:noProof/>
          <w:lang w:val="en-US"/>
        </w:rPr>
        <w:drawing>
          <wp:anchor distT="0" distB="0" distL="114300" distR="114300" simplePos="0" relativeHeight="251657215" behindDoc="0" locked="0" layoutInCell="1" allowOverlap="1" wp14:anchorId="13A89CCB" wp14:editId="37A76EDC">
            <wp:simplePos x="0" y="0"/>
            <wp:positionH relativeFrom="margin">
              <wp:align>center</wp:align>
            </wp:positionH>
            <wp:positionV relativeFrom="paragraph">
              <wp:posOffset>4078378</wp:posOffset>
            </wp:positionV>
            <wp:extent cx="6623685" cy="2432050"/>
            <wp:effectExtent l="0" t="0" r="5715" b="635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23685" cy="2432050"/>
                    </a:xfrm>
                    <a:prstGeom prst="rect">
                      <a:avLst/>
                    </a:prstGeom>
                  </pic:spPr>
                </pic:pic>
              </a:graphicData>
            </a:graphic>
            <wp14:sizeRelH relativeFrom="margin">
              <wp14:pctWidth>0</wp14:pctWidth>
            </wp14:sizeRelH>
            <wp14:sizeRelV relativeFrom="margin">
              <wp14:pctHeight>0</wp14:pctHeight>
            </wp14:sizeRelV>
          </wp:anchor>
        </w:drawing>
      </w:r>
      <w:r w:rsidR="00B0551A" w:rsidRPr="00B0551A">
        <w:rPr>
          <w:rFonts w:asciiTheme="majorHAnsi" w:hAnsiTheme="majorHAnsi" w:cstheme="majorHAnsi"/>
          <w:noProof/>
          <w:color w:val="000000" w:themeColor="text1"/>
          <w:lang w:val="en-US"/>
        </w:rPr>
        <w:drawing>
          <wp:anchor distT="0" distB="0" distL="114300" distR="114300" simplePos="0" relativeHeight="251656190" behindDoc="0" locked="0" layoutInCell="1" allowOverlap="1" wp14:anchorId="598F5879" wp14:editId="28F55064">
            <wp:simplePos x="0" y="0"/>
            <wp:positionH relativeFrom="margin">
              <wp:align>right</wp:align>
            </wp:positionH>
            <wp:positionV relativeFrom="paragraph">
              <wp:posOffset>966829</wp:posOffset>
            </wp:positionV>
            <wp:extent cx="5932170" cy="305371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50728"/>
                    <a:stretch/>
                  </pic:blipFill>
                  <pic:spPr bwMode="auto">
                    <a:xfrm>
                      <a:off x="0" y="0"/>
                      <a:ext cx="5932170" cy="3053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C19" w:rsidRPr="00B0551A">
        <w:rPr>
          <w:rFonts w:asciiTheme="majorHAnsi" w:hAnsiTheme="majorHAnsi" w:cstheme="majorHAnsi"/>
          <w:color w:val="000000" w:themeColor="text1"/>
        </w:rPr>
        <w:t xml:space="preserve">Additionally, enter the dynamic draft uncertainty value into the orange cell on the right side of the spreadsheet. This uncertainty value </w:t>
      </w:r>
      <w:r w:rsidR="009A3C17">
        <w:rPr>
          <w:rFonts w:asciiTheme="majorHAnsi" w:hAnsiTheme="majorHAnsi" w:cstheme="majorHAnsi"/>
          <w:color w:val="000000" w:themeColor="text1"/>
        </w:rPr>
        <w:t>is</w:t>
      </w:r>
      <w:r w:rsidR="00A21C19" w:rsidRPr="00B0551A">
        <w:rPr>
          <w:rFonts w:asciiTheme="majorHAnsi" w:hAnsiTheme="majorHAnsi" w:cstheme="majorHAnsi"/>
          <w:color w:val="000000" w:themeColor="text1"/>
        </w:rPr>
        <w:t xml:space="preserve"> found in the cubic model equation displayed on the bottommost plot, as shown below</w:t>
      </w:r>
      <w:r>
        <w:rPr>
          <w:rFonts w:asciiTheme="majorHAnsi" w:hAnsiTheme="majorHAnsi" w:cstheme="majorHAnsi"/>
          <w:color w:val="000000" w:themeColor="text1"/>
        </w:rPr>
        <w:t xml:space="preserve"> in purple</w:t>
      </w:r>
      <w:r w:rsidR="00A21C19" w:rsidRPr="00B0551A">
        <w:rPr>
          <w:rFonts w:asciiTheme="majorHAnsi" w:hAnsiTheme="majorHAnsi" w:cstheme="majorHAnsi"/>
          <w:color w:val="000000" w:themeColor="text1"/>
        </w:rPr>
        <w:t>. (You do not want to use the uncertainty of the values themselves for the dynamic draft uncertainty. You want to use the model uncertainty. This uncertainty value is entered into the HVF and used when calculating the Total Propagated Uncertainty, or TPU.)</w:t>
      </w:r>
    </w:p>
    <w:p w14:paraId="7AAF2E70" w14:textId="545DB303" w:rsidR="003452A8" w:rsidRPr="00B0551A" w:rsidRDefault="003452A8" w:rsidP="00FB7306">
      <w:pPr>
        <w:rPr>
          <w:rFonts w:asciiTheme="majorHAnsi" w:hAnsiTheme="majorHAnsi" w:cstheme="majorHAnsi"/>
          <w:color w:val="000000" w:themeColor="text1"/>
        </w:rPr>
      </w:pPr>
    </w:p>
    <w:p w14:paraId="63E4450A" w14:textId="77777777" w:rsidR="00B0551A" w:rsidRDefault="00B0551A" w:rsidP="00FB7306">
      <w:pPr>
        <w:pStyle w:val="ListParagraph"/>
        <w:numPr>
          <w:ilvl w:val="0"/>
          <w:numId w:val="8"/>
        </w:numPr>
        <w:rPr>
          <w:rFonts w:asciiTheme="majorHAnsi" w:hAnsiTheme="majorHAnsi" w:cstheme="majorHAnsi"/>
          <w:b/>
          <w:color w:val="000000" w:themeColor="text1"/>
        </w:rPr>
      </w:pPr>
      <w:r w:rsidRPr="00B0551A">
        <w:rPr>
          <w:rFonts w:asciiTheme="majorHAnsi" w:hAnsiTheme="majorHAnsi" w:cstheme="majorHAnsi"/>
          <w:b/>
          <w:color w:val="000000" w:themeColor="text1"/>
        </w:rPr>
        <w:t>Enter the new values into the HVF.</w:t>
      </w:r>
    </w:p>
    <w:p w14:paraId="25773C8E" w14:textId="047C2947" w:rsidR="00ED5D48" w:rsidRDefault="00ED5D48" w:rsidP="00B0551A">
      <w:pPr>
        <w:ind w:firstLine="360"/>
        <w:rPr>
          <w:rFonts w:asciiTheme="majorHAnsi" w:hAnsiTheme="majorHAnsi" w:cstheme="majorHAnsi"/>
          <w:color w:val="000000" w:themeColor="text1"/>
        </w:rPr>
      </w:pPr>
      <w:r>
        <w:rPr>
          <w:rFonts w:asciiTheme="majorHAnsi" w:hAnsiTheme="majorHAnsi" w:cstheme="majorHAnsi"/>
          <w:color w:val="000000" w:themeColor="text1"/>
        </w:rPr>
        <w:t>Now that the spreadsheet is complete, you can enter the new dynamic draft values into the HVF for the vessel. You can modify HVFs in Caris Vessel Editor.</w:t>
      </w:r>
    </w:p>
    <w:p w14:paraId="2A4841AA" w14:textId="178FD90F" w:rsidR="00ED5D48" w:rsidRDefault="00ED5D48" w:rsidP="00B0551A">
      <w:pPr>
        <w:ind w:firstLine="360"/>
        <w:rPr>
          <w:rFonts w:asciiTheme="majorHAnsi" w:hAnsiTheme="majorHAnsi" w:cstheme="majorHAnsi"/>
          <w:color w:val="000000" w:themeColor="text1"/>
        </w:rPr>
      </w:pPr>
      <w:r>
        <w:rPr>
          <w:rFonts w:asciiTheme="majorHAnsi" w:hAnsiTheme="majorHAnsi" w:cstheme="majorHAnsi"/>
          <w:color w:val="000000" w:themeColor="text1"/>
        </w:rPr>
        <w:t xml:space="preserve">To open Vessel Editor, open Caris. Then, in the main Caris toolbar, click on </w:t>
      </w:r>
      <w:r>
        <w:rPr>
          <w:rFonts w:asciiTheme="majorHAnsi" w:hAnsiTheme="majorHAnsi" w:cstheme="majorHAnsi"/>
          <w:i/>
          <w:color w:val="000000" w:themeColor="text1"/>
        </w:rPr>
        <w:t>Tools</w:t>
      </w:r>
      <w:r>
        <w:rPr>
          <w:rFonts w:asciiTheme="majorHAnsi" w:hAnsiTheme="majorHAnsi" w:cstheme="majorHAnsi"/>
          <w:color w:val="000000" w:themeColor="text1"/>
        </w:rPr>
        <w:t xml:space="preserve"> &gt; </w:t>
      </w:r>
      <w:r>
        <w:rPr>
          <w:rFonts w:asciiTheme="majorHAnsi" w:hAnsiTheme="majorHAnsi" w:cstheme="majorHAnsi"/>
          <w:i/>
          <w:color w:val="000000" w:themeColor="text1"/>
        </w:rPr>
        <w:t>Editors</w:t>
      </w:r>
      <w:r>
        <w:rPr>
          <w:rFonts w:asciiTheme="majorHAnsi" w:hAnsiTheme="majorHAnsi" w:cstheme="majorHAnsi"/>
          <w:color w:val="000000" w:themeColor="text1"/>
        </w:rPr>
        <w:t xml:space="preserve"> &gt; </w:t>
      </w:r>
      <w:r>
        <w:rPr>
          <w:rFonts w:asciiTheme="majorHAnsi" w:hAnsiTheme="majorHAnsi" w:cstheme="majorHAnsi"/>
          <w:i/>
          <w:color w:val="000000" w:themeColor="text1"/>
        </w:rPr>
        <w:t>Vessel</w:t>
      </w:r>
      <w:r>
        <w:rPr>
          <w:rFonts w:asciiTheme="majorHAnsi" w:hAnsiTheme="majorHAnsi" w:cstheme="majorHAnsi"/>
          <w:color w:val="000000" w:themeColor="text1"/>
        </w:rPr>
        <w:t xml:space="preserve">. (You can also click on the </w:t>
      </w:r>
      <w:r>
        <w:rPr>
          <w:rFonts w:asciiTheme="majorHAnsi" w:hAnsiTheme="majorHAnsi" w:cstheme="majorHAnsi"/>
          <w:i/>
          <w:color w:val="000000" w:themeColor="text1"/>
        </w:rPr>
        <w:t>Vessel Editor</w:t>
      </w:r>
      <w:r>
        <w:rPr>
          <w:rFonts w:asciiTheme="majorHAnsi" w:hAnsiTheme="majorHAnsi" w:cstheme="majorHAnsi"/>
          <w:color w:val="000000" w:themeColor="text1"/>
        </w:rPr>
        <w:t xml:space="preserve"> icon </w:t>
      </w:r>
      <w:r>
        <w:rPr>
          <w:noProof/>
          <w:lang w:val="en-US"/>
        </w:rPr>
        <w:drawing>
          <wp:inline distT="0" distB="0" distL="0" distR="0" wp14:anchorId="4628532C" wp14:editId="140BA3B1">
            <wp:extent cx="190500" cy="1905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77" t="13989" r="94115" b="8589"/>
                    <a:stretch/>
                  </pic:blipFill>
                  <pic:spPr bwMode="auto">
                    <a:xfrm>
                      <a:off x="0" y="0"/>
                      <a:ext cx="191712" cy="19171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color w:val="000000" w:themeColor="text1"/>
        </w:rPr>
        <w:t xml:space="preserve"> in the main toolbar.)</w:t>
      </w:r>
      <w:r w:rsidR="009541E0">
        <w:rPr>
          <w:rFonts w:asciiTheme="majorHAnsi" w:hAnsiTheme="majorHAnsi" w:cstheme="majorHAnsi"/>
          <w:color w:val="000000" w:themeColor="text1"/>
        </w:rPr>
        <w:t xml:space="preserve"> To open an HVF in Vessel Editor, click on </w:t>
      </w:r>
      <w:r w:rsidR="009541E0">
        <w:rPr>
          <w:rFonts w:asciiTheme="majorHAnsi" w:hAnsiTheme="majorHAnsi" w:cstheme="majorHAnsi"/>
          <w:i/>
          <w:color w:val="000000" w:themeColor="text1"/>
        </w:rPr>
        <w:t>File</w:t>
      </w:r>
      <w:r w:rsidR="009541E0">
        <w:rPr>
          <w:rFonts w:asciiTheme="majorHAnsi" w:hAnsiTheme="majorHAnsi" w:cstheme="majorHAnsi"/>
          <w:color w:val="000000" w:themeColor="text1"/>
        </w:rPr>
        <w:t xml:space="preserve"> &gt; </w:t>
      </w:r>
      <w:r w:rsidR="009541E0">
        <w:rPr>
          <w:rFonts w:asciiTheme="majorHAnsi" w:hAnsiTheme="majorHAnsi" w:cstheme="majorHAnsi"/>
          <w:i/>
          <w:color w:val="000000" w:themeColor="text1"/>
        </w:rPr>
        <w:t>Open</w:t>
      </w:r>
      <w:r w:rsidR="009541E0">
        <w:rPr>
          <w:rFonts w:asciiTheme="majorHAnsi" w:hAnsiTheme="majorHAnsi" w:cstheme="majorHAnsi"/>
          <w:color w:val="000000" w:themeColor="text1"/>
        </w:rPr>
        <w:t xml:space="preserve"> in the main Vessel Editor toolbar, then navigate to the HVF that you </w:t>
      </w:r>
      <w:r w:rsidR="00321069">
        <w:rPr>
          <w:rFonts w:asciiTheme="majorHAnsi" w:hAnsiTheme="majorHAnsi" w:cstheme="majorHAnsi"/>
          <w:color w:val="000000" w:themeColor="text1"/>
        </w:rPr>
        <w:t xml:space="preserve">want </w:t>
      </w:r>
      <w:r w:rsidR="009541E0">
        <w:rPr>
          <w:rFonts w:asciiTheme="majorHAnsi" w:hAnsiTheme="majorHAnsi" w:cstheme="majorHAnsi"/>
          <w:color w:val="000000" w:themeColor="text1"/>
        </w:rPr>
        <w:t>to edit.</w:t>
      </w:r>
    </w:p>
    <w:p w14:paraId="0486D079" w14:textId="63AEF79F" w:rsidR="00080590" w:rsidRPr="00080590" w:rsidRDefault="00441449" w:rsidP="00B0551A">
      <w:pPr>
        <w:ind w:firstLine="360"/>
        <w:rPr>
          <w:rFonts w:asciiTheme="majorHAnsi" w:hAnsiTheme="majorHAnsi" w:cstheme="majorHAnsi"/>
          <w:color w:val="000000" w:themeColor="text1"/>
        </w:rPr>
      </w:pP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48352" behindDoc="0" locked="0" layoutInCell="1" allowOverlap="1" wp14:anchorId="56876FE5" wp14:editId="6893ECAD">
                <wp:simplePos x="0" y="0"/>
                <wp:positionH relativeFrom="margin">
                  <wp:posOffset>533136</wp:posOffset>
                </wp:positionH>
                <wp:positionV relativeFrom="paragraph">
                  <wp:posOffset>1622425</wp:posOffset>
                </wp:positionV>
                <wp:extent cx="5771072" cy="120770"/>
                <wp:effectExtent l="19050" t="19050" r="20320" b="12700"/>
                <wp:wrapNone/>
                <wp:docPr id="224" name="Rectangle 224"/>
                <wp:cNvGraphicFramePr/>
                <a:graphic xmlns:a="http://schemas.openxmlformats.org/drawingml/2006/main">
                  <a:graphicData uri="http://schemas.microsoft.com/office/word/2010/wordprocessingShape">
                    <wps:wsp>
                      <wps:cNvSpPr/>
                      <wps:spPr>
                        <a:xfrm>
                          <a:off x="0" y="0"/>
                          <a:ext cx="5771072" cy="12077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1FA09" id="Rectangle 224" o:spid="_x0000_s1026" style="position:absolute;margin-left:42pt;margin-top:127.75pt;width:454.4pt;height:9.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" filled="f" strokecolor="red" strokeweight="2.25pt">
                <w10:wrap anchorx="margin"/>
              </v:rect>
            </w:pict>
          </mc:Fallback>
        </mc:AlternateContent>
      </w: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46304" behindDoc="0" locked="0" layoutInCell="1" allowOverlap="1" wp14:anchorId="0F224D83" wp14:editId="330B4990">
                <wp:simplePos x="0" y="0"/>
                <wp:positionH relativeFrom="margin">
                  <wp:posOffset>-250502</wp:posOffset>
                </wp:positionH>
                <wp:positionV relativeFrom="paragraph">
                  <wp:posOffset>1984639</wp:posOffset>
                </wp:positionV>
                <wp:extent cx="301925" cy="129396"/>
                <wp:effectExtent l="19050" t="19050" r="22225" b="23495"/>
                <wp:wrapNone/>
                <wp:docPr id="223" name="Rectangle 223"/>
                <wp:cNvGraphicFramePr/>
                <a:graphic xmlns:a="http://schemas.openxmlformats.org/drawingml/2006/main">
                  <a:graphicData uri="http://schemas.microsoft.com/office/word/2010/wordprocessingShape">
                    <wps:wsp>
                      <wps:cNvSpPr/>
                      <wps:spPr>
                        <a:xfrm>
                          <a:off x="0" y="0"/>
                          <a:ext cx="301925" cy="129396"/>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7B49F" id="Rectangle 223" o:spid="_x0000_s1026" style="position:absolute;margin-left:-19.7pt;margin-top:156.25pt;width:23.75pt;height:10.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" filled="f" strokecolor="red" strokeweight="2.25pt">
                <w10:wrap anchorx="margin"/>
              </v:rect>
            </w:pict>
          </mc:Fallback>
        </mc:AlternateContent>
      </w:r>
      <w:r w:rsidR="00D23082">
        <w:rPr>
          <w:noProof/>
          <w:lang w:val="en-US"/>
        </w:rPr>
        <w:drawing>
          <wp:anchor distT="0" distB="0" distL="114300" distR="114300" simplePos="0" relativeHeight="251743232" behindDoc="0" locked="0" layoutInCell="1" allowOverlap="1" wp14:anchorId="418229E4" wp14:editId="0260DA38">
            <wp:simplePos x="0" y="0"/>
            <wp:positionH relativeFrom="margin">
              <wp:align>center</wp:align>
            </wp:positionH>
            <wp:positionV relativeFrom="paragraph">
              <wp:posOffset>1072036</wp:posOffset>
            </wp:positionV>
            <wp:extent cx="6728460" cy="1459230"/>
            <wp:effectExtent l="0" t="0" r="0" b="762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21" t="2183"/>
                    <a:stretch/>
                  </pic:blipFill>
                  <pic:spPr bwMode="auto">
                    <a:xfrm>
                      <a:off x="0" y="0"/>
                      <a:ext cx="6728460" cy="145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90">
        <w:rPr>
          <w:rFonts w:asciiTheme="majorHAnsi" w:hAnsiTheme="majorHAnsi" w:cstheme="majorHAnsi"/>
          <w:color w:val="000000" w:themeColor="text1"/>
        </w:rPr>
        <w:t xml:space="preserve">Once you have opened the HVF in Vessel Editor, click on </w:t>
      </w:r>
      <w:r w:rsidR="00080590">
        <w:rPr>
          <w:rFonts w:asciiTheme="majorHAnsi" w:hAnsiTheme="majorHAnsi" w:cstheme="majorHAnsi"/>
          <w:i/>
          <w:color w:val="000000" w:themeColor="text1"/>
        </w:rPr>
        <w:t>Draft</w:t>
      </w:r>
      <w:r w:rsidR="00080590">
        <w:rPr>
          <w:rFonts w:asciiTheme="majorHAnsi" w:hAnsiTheme="majorHAnsi" w:cstheme="majorHAnsi"/>
          <w:color w:val="000000" w:themeColor="text1"/>
        </w:rPr>
        <w:t xml:space="preserve"> in the pane on the left side of the window. Then, in the </w:t>
      </w:r>
      <w:r w:rsidR="00080590">
        <w:rPr>
          <w:rFonts w:asciiTheme="majorHAnsi" w:hAnsiTheme="majorHAnsi" w:cstheme="majorHAnsi"/>
          <w:i/>
          <w:color w:val="000000" w:themeColor="text1"/>
        </w:rPr>
        <w:t>Date</w:t>
      </w:r>
      <w:r w:rsidR="00080590">
        <w:rPr>
          <w:rFonts w:asciiTheme="majorHAnsi" w:hAnsiTheme="majorHAnsi" w:cstheme="majorHAnsi"/>
          <w:color w:val="000000" w:themeColor="text1"/>
        </w:rPr>
        <w:t xml:space="preserve"> column, enter the date that the ERDDM procedure was performed. For the </w:t>
      </w:r>
      <w:r w:rsidR="00080590">
        <w:rPr>
          <w:rFonts w:asciiTheme="majorHAnsi" w:hAnsiTheme="majorHAnsi" w:cstheme="majorHAnsi"/>
          <w:i/>
          <w:color w:val="000000" w:themeColor="text1"/>
        </w:rPr>
        <w:t>Time</w:t>
      </w:r>
      <w:r w:rsidR="00080590">
        <w:rPr>
          <w:rFonts w:asciiTheme="majorHAnsi" w:hAnsiTheme="majorHAnsi" w:cstheme="majorHAnsi"/>
          <w:color w:val="000000" w:themeColor="text1"/>
        </w:rPr>
        <w:t xml:space="preserve">, you can leave it at 00:00. In the </w:t>
      </w:r>
      <w:r w:rsidR="00080590">
        <w:rPr>
          <w:rFonts w:asciiTheme="majorHAnsi" w:hAnsiTheme="majorHAnsi" w:cstheme="majorHAnsi"/>
          <w:i/>
          <w:color w:val="000000" w:themeColor="text1"/>
        </w:rPr>
        <w:t>Apply</w:t>
      </w:r>
      <w:r w:rsidR="00080590">
        <w:rPr>
          <w:rFonts w:asciiTheme="majorHAnsi" w:hAnsiTheme="majorHAnsi" w:cstheme="majorHAnsi"/>
          <w:color w:val="000000" w:themeColor="text1"/>
        </w:rPr>
        <w:t xml:space="preserve"> column, select </w:t>
      </w:r>
      <w:r w:rsidR="00080590">
        <w:rPr>
          <w:rFonts w:asciiTheme="majorHAnsi" w:hAnsiTheme="majorHAnsi" w:cstheme="majorHAnsi"/>
          <w:i/>
          <w:color w:val="000000" w:themeColor="text1"/>
        </w:rPr>
        <w:t>Yes</w:t>
      </w:r>
      <w:r w:rsidR="00080590">
        <w:rPr>
          <w:rFonts w:asciiTheme="majorHAnsi" w:hAnsiTheme="majorHAnsi" w:cstheme="majorHAnsi"/>
          <w:color w:val="000000" w:themeColor="text1"/>
        </w:rPr>
        <w:t xml:space="preserve"> from the dropdown menu. In the </w:t>
      </w:r>
      <w:r w:rsidR="00080590">
        <w:rPr>
          <w:rFonts w:asciiTheme="majorHAnsi" w:hAnsiTheme="majorHAnsi" w:cstheme="majorHAnsi"/>
          <w:i/>
          <w:color w:val="000000" w:themeColor="text1"/>
        </w:rPr>
        <w:t>Comments</w:t>
      </w:r>
      <w:r w:rsidR="00080590">
        <w:rPr>
          <w:rFonts w:asciiTheme="majorHAnsi" w:hAnsiTheme="majorHAnsi" w:cstheme="majorHAnsi"/>
          <w:color w:val="000000" w:themeColor="text1"/>
        </w:rPr>
        <w:t xml:space="preserve"> column, enter any pertinent notes about the values that you are entering. Finally, to enter the values, click on the</w:t>
      </w:r>
      <w:r w:rsidR="007D4D8D">
        <w:rPr>
          <w:rFonts w:asciiTheme="majorHAnsi" w:hAnsiTheme="majorHAnsi" w:cstheme="majorHAnsi"/>
          <w:color w:val="000000" w:themeColor="text1"/>
        </w:rPr>
        <w:t xml:space="preserve"> </w:t>
      </w:r>
      <w:r w:rsidR="007D4D8D">
        <w:rPr>
          <w:noProof/>
          <w:lang w:val="en-US"/>
        </w:rPr>
        <w:drawing>
          <wp:inline distT="0" distB="0" distL="0" distR="0" wp14:anchorId="45BF7FF7" wp14:editId="5E9CFF25">
            <wp:extent cx="190476" cy="200000"/>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 cy="200000"/>
                    </a:xfrm>
                    <a:prstGeom prst="rect">
                      <a:avLst/>
                    </a:prstGeom>
                  </pic:spPr>
                </pic:pic>
              </a:graphicData>
            </a:graphic>
          </wp:inline>
        </w:drawing>
      </w:r>
      <w:r w:rsidR="00080590">
        <w:rPr>
          <w:rFonts w:asciiTheme="majorHAnsi" w:hAnsiTheme="majorHAnsi" w:cstheme="majorHAnsi"/>
          <w:color w:val="000000" w:themeColor="text1"/>
        </w:rPr>
        <w:t xml:space="preserve"> button in the </w:t>
      </w:r>
      <w:r w:rsidR="00080590">
        <w:rPr>
          <w:rFonts w:asciiTheme="majorHAnsi" w:hAnsiTheme="majorHAnsi" w:cstheme="majorHAnsi"/>
          <w:i/>
          <w:color w:val="000000" w:themeColor="text1"/>
        </w:rPr>
        <w:t>Error</w:t>
      </w:r>
      <w:r w:rsidR="00080590">
        <w:rPr>
          <w:rFonts w:asciiTheme="majorHAnsi" w:hAnsiTheme="majorHAnsi" w:cstheme="majorHAnsi"/>
          <w:color w:val="000000" w:themeColor="text1"/>
        </w:rPr>
        <w:t xml:space="preserve"> column</w:t>
      </w:r>
      <w:r w:rsidR="007D4D8D">
        <w:rPr>
          <w:rFonts w:asciiTheme="majorHAnsi" w:hAnsiTheme="majorHAnsi" w:cstheme="majorHAnsi"/>
          <w:color w:val="000000" w:themeColor="text1"/>
        </w:rPr>
        <w:t>.</w:t>
      </w:r>
    </w:p>
    <w:p w14:paraId="3D4D8087" w14:textId="4F202B5A" w:rsidR="00ED5D48" w:rsidRDefault="00ED5D48" w:rsidP="00B0551A">
      <w:pPr>
        <w:ind w:firstLine="360"/>
        <w:rPr>
          <w:rFonts w:asciiTheme="majorHAnsi" w:hAnsiTheme="majorHAnsi" w:cstheme="majorHAnsi"/>
          <w:color w:val="000000" w:themeColor="text1"/>
        </w:rPr>
      </w:pPr>
    </w:p>
    <w:p w14:paraId="2FA6CAC0" w14:textId="6E601CCA" w:rsidR="00E9444F" w:rsidRPr="00C630D3" w:rsidRDefault="00C630D3" w:rsidP="00B0551A">
      <w:pPr>
        <w:ind w:firstLine="360"/>
        <w:rPr>
          <w:rFonts w:asciiTheme="majorHAnsi" w:hAnsiTheme="majorHAnsi" w:cstheme="majorHAnsi"/>
          <w:color w:val="000000" w:themeColor="text1"/>
        </w:rPr>
      </w:pPr>
      <w:r>
        <w:rPr>
          <w:noProof/>
          <w:lang w:val="en-US"/>
        </w:rPr>
        <w:drawing>
          <wp:anchor distT="0" distB="0" distL="114300" distR="114300" simplePos="0" relativeHeight="251744256" behindDoc="0" locked="0" layoutInCell="1" allowOverlap="1" wp14:anchorId="7638AEDC" wp14:editId="19535B99">
            <wp:simplePos x="0" y="0"/>
            <wp:positionH relativeFrom="margin">
              <wp:align>center</wp:align>
            </wp:positionH>
            <wp:positionV relativeFrom="paragraph">
              <wp:posOffset>781685</wp:posOffset>
            </wp:positionV>
            <wp:extent cx="1827530" cy="1162050"/>
            <wp:effectExtent l="0" t="0" r="127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93" t="1055" r="378" b="3124"/>
                    <a:stretch/>
                  </pic:blipFill>
                  <pic:spPr bwMode="auto">
                    <a:xfrm>
                      <a:off x="0" y="0"/>
                      <a:ext cx="182753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444F">
        <w:rPr>
          <w:rFonts w:asciiTheme="majorHAnsi" w:hAnsiTheme="majorHAnsi" w:cstheme="majorHAnsi"/>
          <w:color w:val="000000" w:themeColor="text1"/>
        </w:rPr>
        <w:t xml:space="preserve">The </w:t>
      </w:r>
      <w:r w:rsidR="00E9444F">
        <w:rPr>
          <w:rFonts w:asciiTheme="majorHAnsi" w:hAnsiTheme="majorHAnsi" w:cstheme="majorHAnsi"/>
          <w:i/>
          <w:color w:val="000000" w:themeColor="text1"/>
        </w:rPr>
        <w:t>Table</w:t>
      </w:r>
      <w:r w:rsidR="00E9444F">
        <w:rPr>
          <w:rFonts w:asciiTheme="majorHAnsi" w:hAnsiTheme="majorHAnsi" w:cstheme="majorHAnsi"/>
          <w:color w:val="000000" w:themeColor="text1"/>
        </w:rPr>
        <w:t xml:space="preserve"> window should pop up. </w:t>
      </w:r>
      <w:r w:rsidR="00E11862">
        <w:rPr>
          <w:rFonts w:asciiTheme="majorHAnsi" w:hAnsiTheme="majorHAnsi" w:cstheme="majorHAnsi"/>
          <w:color w:val="000000" w:themeColor="text1"/>
        </w:rPr>
        <w:t xml:space="preserve">Enter the correct speed values in the </w:t>
      </w:r>
      <w:r w:rsidR="00E11862">
        <w:rPr>
          <w:rFonts w:asciiTheme="majorHAnsi" w:hAnsiTheme="majorHAnsi" w:cstheme="majorHAnsi"/>
          <w:i/>
          <w:color w:val="000000" w:themeColor="text1"/>
        </w:rPr>
        <w:t>Speed (m/s)</w:t>
      </w:r>
      <w:r w:rsidR="00E11862">
        <w:rPr>
          <w:rFonts w:asciiTheme="majorHAnsi" w:hAnsiTheme="majorHAnsi" w:cstheme="majorHAnsi"/>
          <w:color w:val="000000" w:themeColor="text1"/>
        </w:rPr>
        <w:t xml:space="preserve"> column (0.0 through 6.5 m/s in increments of 0.5 m/s). Then, enter the corresponding values into the </w:t>
      </w:r>
      <w:r w:rsidR="00E11862">
        <w:rPr>
          <w:rFonts w:asciiTheme="majorHAnsi" w:hAnsiTheme="majorHAnsi" w:cstheme="majorHAnsi"/>
          <w:i/>
          <w:color w:val="000000" w:themeColor="text1"/>
        </w:rPr>
        <w:t>Draft (m)</w:t>
      </w:r>
      <w:r w:rsidR="00E11862">
        <w:rPr>
          <w:rFonts w:asciiTheme="majorHAnsi" w:hAnsiTheme="majorHAnsi" w:cstheme="majorHAnsi"/>
          <w:color w:val="000000" w:themeColor="text1"/>
        </w:rPr>
        <w:t xml:space="preserve"> column. These values will be from the light blue column labeled </w:t>
      </w:r>
      <w:r w:rsidR="00E11862">
        <w:rPr>
          <w:rFonts w:asciiTheme="majorHAnsi" w:hAnsiTheme="majorHAnsi" w:cstheme="majorHAnsi"/>
          <w:i/>
          <w:color w:val="000000" w:themeColor="text1"/>
        </w:rPr>
        <w:t>Cubic Model, HVF Averages</w:t>
      </w:r>
      <w:r w:rsidR="00E11862">
        <w:rPr>
          <w:rFonts w:asciiTheme="majorHAnsi" w:hAnsiTheme="majorHAnsi" w:cstheme="majorHAnsi"/>
          <w:color w:val="000000" w:themeColor="text1"/>
        </w:rPr>
        <w:t xml:space="preserve"> in the spreadsheet.</w:t>
      </w:r>
      <w:r>
        <w:rPr>
          <w:rFonts w:asciiTheme="majorHAnsi" w:hAnsiTheme="majorHAnsi" w:cstheme="majorHAnsi"/>
          <w:color w:val="000000" w:themeColor="text1"/>
        </w:rPr>
        <w:t xml:space="preserve"> Click </w:t>
      </w:r>
      <w:r>
        <w:rPr>
          <w:rFonts w:asciiTheme="majorHAnsi" w:hAnsiTheme="majorHAnsi" w:cstheme="majorHAnsi"/>
          <w:i/>
          <w:color w:val="000000" w:themeColor="text1"/>
        </w:rPr>
        <w:t>OK</w:t>
      </w:r>
      <w:r>
        <w:rPr>
          <w:rFonts w:asciiTheme="majorHAnsi" w:hAnsiTheme="majorHAnsi" w:cstheme="majorHAnsi"/>
          <w:color w:val="000000" w:themeColor="text1"/>
        </w:rPr>
        <w:t xml:space="preserve"> to finish.</w:t>
      </w:r>
    </w:p>
    <w:p w14:paraId="6D491EA8" w14:textId="34B58797" w:rsidR="007D4D8D" w:rsidRDefault="007D4D8D" w:rsidP="00C630D3">
      <w:pPr>
        <w:rPr>
          <w:rFonts w:asciiTheme="majorHAnsi" w:hAnsiTheme="majorHAnsi" w:cstheme="majorHAnsi"/>
          <w:color w:val="000000" w:themeColor="text1"/>
        </w:rPr>
      </w:pPr>
    </w:p>
    <w:p w14:paraId="46A34C9E" w14:textId="1C468C1A" w:rsidR="00661964" w:rsidRPr="004F78D7" w:rsidRDefault="004F78D7" w:rsidP="007D4D8D">
      <w:pPr>
        <w:rPr>
          <w:rFonts w:asciiTheme="majorHAnsi" w:hAnsiTheme="majorHAnsi" w:cstheme="majorHAnsi"/>
          <w:color w:val="000000" w:themeColor="text1"/>
        </w:rPr>
      </w:pP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53472" behindDoc="0" locked="0" layoutInCell="1" allowOverlap="1" wp14:anchorId="597978BE" wp14:editId="1CE341E5">
                <wp:simplePos x="0" y="0"/>
                <wp:positionH relativeFrom="margin">
                  <wp:posOffset>3899140</wp:posOffset>
                </wp:positionH>
                <wp:positionV relativeFrom="paragraph">
                  <wp:posOffset>734587</wp:posOffset>
                </wp:positionV>
                <wp:extent cx="474452" cy="207034"/>
                <wp:effectExtent l="19050" t="19050" r="20955" b="21590"/>
                <wp:wrapNone/>
                <wp:docPr id="227" name="Rectangle 227"/>
                <wp:cNvGraphicFramePr/>
                <a:graphic xmlns:a="http://schemas.openxmlformats.org/drawingml/2006/main">
                  <a:graphicData uri="http://schemas.microsoft.com/office/word/2010/wordprocessingShape">
                    <wps:wsp>
                      <wps:cNvSpPr/>
                      <wps:spPr>
                        <a:xfrm>
                          <a:off x="0" y="0"/>
                          <a:ext cx="474452" cy="20703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7FAC5" id="Rectangle 227" o:spid="_x0000_s1026" style="position:absolute;margin-left:307pt;margin-top:57.85pt;width:37.35pt;height:16.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" filled="f" strokecolor="red" strokeweight="2.25pt">
                <w10:wrap anchorx="margin"/>
              </v:rect>
            </w:pict>
          </mc:Fallback>
        </mc:AlternateContent>
      </w:r>
      <w:r w:rsidRPr="008068CB">
        <w:rPr>
          <w:rFonts w:asciiTheme="majorHAnsi" w:hAnsiTheme="majorHAnsi" w:cstheme="majorHAnsi"/>
          <w:noProof/>
          <w:color w:val="000000" w:themeColor="text1"/>
          <w:lang w:val="en-US"/>
        </w:rPr>
        <mc:AlternateContent>
          <mc:Choice Requires="wps">
            <w:drawing>
              <wp:anchor distT="0" distB="0" distL="114300" distR="114300" simplePos="0" relativeHeight="251751424" behindDoc="0" locked="0" layoutInCell="1" allowOverlap="1" wp14:anchorId="11FC01B6" wp14:editId="339C04E5">
                <wp:simplePos x="0" y="0"/>
                <wp:positionH relativeFrom="margin">
                  <wp:posOffset>-204841</wp:posOffset>
                </wp:positionH>
                <wp:positionV relativeFrom="paragraph">
                  <wp:posOffset>1510665</wp:posOffset>
                </wp:positionV>
                <wp:extent cx="301925" cy="94890"/>
                <wp:effectExtent l="19050" t="19050" r="22225" b="19685"/>
                <wp:wrapNone/>
                <wp:docPr id="226" name="Rectangle 226"/>
                <wp:cNvGraphicFramePr/>
                <a:graphic xmlns:a="http://schemas.openxmlformats.org/drawingml/2006/main">
                  <a:graphicData uri="http://schemas.microsoft.com/office/word/2010/wordprocessingShape">
                    <wps:wsp>
                      <wps:cNvSpPr/>
                      <wps:spPr>
                        <a:xfrm>
                          <a:off x="0" y="0"/>
                          <a:ext cx="301925" cy="9489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C6C8F" id="Rectangle 226" o:spid="_x0000_s1026" style="position:absolute;margin-left:-16.15pt;margin-top:118.95pt;width:23.75pt;height:7.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" filled="f" strokecolor="red" strokeweight="2.25pt">
                <w10:wrap anchorx="margin"/>
              </v:rect>
            </w:pict>
          </mc:Fallback>
        </mc:AlternateContent>
      </w:r>
      <w:r>
        <w:rPr>
          <w:noProof/>
          <w:lang w:val="en-US"/>
        </w:rPr>
        <w:drawing>
          <wp:anchor distT="0" distB="0" distL="114300" distR="114300" simplePos="0" relativeHeight="251749376" behindDoc="0" locked="0" layoutInCell="1" allowOverlap="1" wp14:anchorId="36AED1B2" wp14:editId="42D43081">
            <wp:simplePos x="0" y="0"/>
            <wp:positionH relativeFrom="margin">
              <wp:align>center</wp:align>
            </wp:positionH>
            <wp:positionV relativeFrom="paragraph">
              <wp:posOffset>596158</wp:posOffset>
            </wp:positionV>
            <wp:extent cx="6715125" cy="1289685"/>
            <wp:effectExtent l="0" t="0" r="9525" b="571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9261"/>
                    <a:stretch/>
                  </pic:blipFill>
                  <pic:spPr bwMode="auto">
                    <a:xfrm>
                      <a:off x="0" y="0"/>
                      <a:ext cx="6715125" cy="1289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4F4">
        <w:rPr>
          <w:rFonts w:asciiTheme="majorHAnsi" w:hAnsiTheme="majorHAnsi" w:cstheme="majorHAnsi"/>
          <w:color w:val="000000" w:themeColor="text1"/>
        </w:rPr>
        <w:tab/>
        <w:t xml:space="preserve">Then, in the pane on the left side of the Vessel Editor window, click the </w:t>
      </w:r>
      <w:r w:rsidR="00C854F4">
        <w:rPr>
          <w:rFonts w:asciiTheme="majorHAnsi" w:hAnsiTheme="majorHAnsi" w:cstheme="majorHAnsi"/>
          <w:i/>
          <w:color w:val="000000" w:themeColor="text1"/>
        </w:rPr>
        <w:t>+</w:t>
      </w:r>
      <w:r w:rsidR="00C854F4">
        <w:rPr>
          <w:rFonts w:asciiTheme="majorHAnsi" w:hAnsiTheme="majorHAnsi" w:cstheme="majorHAnsi"/>
          <w:color w:val="000000" w:themeColor="text1"/>
        </w:rPr>
        <w:t xml:space="preserve"> button to expand the </w:t>
      </w:r>
      <w:r w:rsidR="00C854F4">
        <w:rPr>
          <w:rFonts w:asciiTheme="majorHAnsi" w:hAnsiTheme="majorHAnsi" w:cstheme="majorHAnsi"/>
          <w:i/>
          <w:color w:val="000000" w:themeColor="text1"/>
        </w:rPr>
        <w:t>TPU values</w:t>
      </w:r>
      <w:r w:rsidR="00C854F4">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menu, then click on </w:t>
      </w:r>
      <w:r>
        <w:rPr>
          <w:rFonts w:asciiTheme="majorHAnsi" w:hAnsiTheme="majorHAnsi" w:cstheme="majorHAnsi"/>
          <w:i/>
          <w:color w:val="000000" w:themeColor="text1"/>
        </w:rPr>
        <w:t>StdDev</w:t>
      </w:r>
      <w:r>
        <w:rPr>
          <w:rFonts w:asciiTheme="majorHAnsi" w:hAnsiTheme="majorHAnsi" w:cstheme="majorHAnsi"/>
          <w:color w:val="000000" w:themeColor="text1"/>
        </w:rPr>
        <w:t xml:space="preserve">. Scroll to the right until you see the </w:t>
      </w:r>
      <w:r>
        <w:rPr>
          <w:rFonts w:asciiTheme="majorHAnsi" w:hAnsiTheme="majorHAnsi" w:cstheme="majorHAnsi"/>
          <w:i/>
          <w:color w:val="000000" w:themeColor="text1"/>
        </w:rPr>
        <w:t>Delta Draft (m)</w:t>
      </w:r>
      <w:r>
        <w:rPr>
          <w:rFonts w:asciiTheme="majorHAnsi" w:hAnsiTheme="majorHAnsi" w:cstheme="majorHAnsi"/>
          <w:color w:val="000000" w:themeColor="text1"/>
        </w:rPr>
        <w:t xml:space="preserve"> column. In this cell, enter the dynamic draft uncertainty value from the spreadsheet.</w:t>
      </w:r>
    </w:p>
    <w:p w14:paraId="5F5AB544" w14:textId="77777777" w:rsidR="006B3D6B" w:rsidRDefault="006B3D6B" w:rsidP="006B3D6B">
      <w:pPr>
        <w:rPr>
          <w:rFonts w:asciiTheme="majorHAnsi" w:hAnsiTheme="majorHAnsi" w:cstheme="majorHAnsi"/>
          <w:color w:val="000000" w:themeColor="text1"/>
          <w:sz w:val="24"/>
          <w:szCs w:val="24"/>
        </w:rPr>
      </w:pPr>
      <w:bookmarkStart w:id="3" w:name="_59z646o6a8x1" w:colFirst="0" w:colLast="0"/>
      <w:bookmarkEnd w:id="3"/>
    </w:p>
    <w:p w14:paraId="572849EE" w14:textId="1E52AA49" w:rsidR="00033CF2" w:rsidRDefault="006B3D6B" w:rsidP="000105AC">
      <w:pPr>
        <w:ind w:firstLine="720"/>
        <w:rPr>
          <w:rFonts w:asciiTheme="majorHAnsi" w:eastAsia="Roboto" w:hAnsiTheme="majorHAnsi" w:cstheme="majorHAnsi"/>
        </w:rPr>
      </w:pPr>
      <w:r>
        <w:rPr>
          <w:rFonts w:asciiTheme="majorHAnsi" w:eastAsia="Roboto" w:hAnsiTheme="majorHAnsi" w:cstheme="majorHAnsi"/>
        </w:rPr>
        <w:t xml:space="preserve">Finally, save the HVF by clicking </w:t>
      </w:r>
      <w:r>
        <w:rPr>
          <w:rFonts w:asciiTheme="majorHAnsi" w:eastAsia="Roboto" w:hAnsiTheme="majorHAnsi" w:cstheme="majorHAnsi"/>
          <w:i/>
        </w:rPr>
        <w:t>File</w:t>
      </w:r>
      <w:r>
        <w:rPr>
          <w:rFonts w:asciiTheme="majorHAnsi" w:eastAsia="Roboto" w:hAnsiTheme="majorHAnsi" w:cstheme="majorHAnsi"/>
        </w:rPr>
        <w:t xml:space="preserve"> &gt; </w:t>
      </w:r>
      <w:r>
        <w:rPr>
          <w:rFonts w:asciiTheme="majorHAnsi" w:eastAsia="Roboto" w:hAnsiTheme="majorHAnsi" w:cstheme="majorHAnsi"/>
          <w:i/>
        </w:rPr>
        <w:t>Save</w:t>
      </w:r>
      <w:r>
        <w:rPr>
          <w:rFonts w:asciiTheme="majorHAnsi" w:eastAsia="Roboto" w:hAnsiTheme="majorHAnsi" w:cstheme="majorHAnsi"/>
        </w:rPr>
        <w:t xml:space="preserve"> in the main toolbar of Vessel Editor. </w:t>
      </w:r>
      <w:r w:rsidRPr="00A3253B">
        <w:rPr>
          <w:rFonts w:asciiTheme="majorHAnsi" w:eastAsia="Roboto" w:hAnsiTheme="majorHAnsi" w:cstheme="majorHAnsi"/>
          <w:b/>
        </w:rPr>
        <w:t xml:space="preserve">Make sure that you use this </w:t>
      </w:r>
      <w:r w:rsidR="00A3253B" w:rsidRPr="00A3253B">
        <w:rPr>
          <w:rFonts w:asciiTheme="majorHAnsi" w:eastAsia="Roboto" w:hAnsiTheme="majorHAnsi" w:cstheme="majorHAnsi"/>
          <w:b/>
        </w:rPr>
        <w:t xml:space="preserve">updated </w:t>
      </w:r>
      <w:r w:rsidRPr="00A3253B">
        <w:rPr>
          <w:rFonts w:asciiTheme="majorHAnsi" w:eastAsia="Roboto" w:hAnsiTheme="majorHAnsi" w:cstheme="majorHAnsi"/>
          <w:b/>
        </w:rPr>
        <w:t>version of the HVF from now on!</w:t>
      </w:r>
      <w:r w:rsidR="00963C83">
        <w:rPr>
          <w:rFonts w:asciiTheme="majorHAnsi" w:eastAsia="Roboto" w:hAnsiTheme="majorHAnsi" w:cstheme="majorHAnsi"/>
        </w:rPr>
        <w:t xml:space="preserve"> Save it in all of the appropriate locations and make sure to archive to old HVF so </w:t>
      </w:r>
      <w:r w:rsidR="0030722E">
        <w:rPr>
          <w:rFonts w:asciiTheme="majorHAnsi" w:eastAsia="Roboto" w:hAnsiTheme="majorHAnsi" w:cstheme="majorHAnsi"/>
        </w:rPr>
        <w:t>that is can eventually be deleted</w:t>
      </w:r>
      <w:r w:rsidR="00963C83">
        <w:rPr>
          <w:rFonts w:asciiTheme="majorHAnsi" w:eastAsia="Roboto" w:hAnsiTheme="majorHAnsi" w:cstheme="majorHAnsi"/>
        </w:rPr>
        <w:t>.</w:t>
      </w:r>
    </w:p>
    <w:p w14:paraId="21C5316B" w14:textId="6DCF76F0" w:rsidR="000105AC" w:rsidRPr="002D72DC" w:rsidRDefault="000105AC" w:rsidP="00D15D0C">
      <w:pPr>
        <w:jc w:val="center"/>
        <w:rPr>
          <w:rFonts w:asciiTheme="majorHAnsi" w:eastAsia="Roboto" w:hAnsiTheme="majorHAnsi" w:cstheme="majorHAnsi"/>
          <w:b/>
          <w:sz w:val="28"/>
          <w:szCs w:val="28"/>
          <w:u w:val="single"/>
        </w:rPr>
      </w:pPr>
      <w:r w:rsidRPr="002D72DC">
        <w:rPr>
          <w:rFonts w:asciiTheme="majorHAnsi" w:eastAsia="Roboto" w:hAnsiTheme="majorHAnsi" w:cstheme="majorHAnsi"/>
          <w:b/>
          <w:sz w:val="28"/>
          <w:szCs w:val="28"/>
          <w:u w:val="single"/>
        </w:rPr>
        <w:t>Alternative Procedures</w:t>
      </w:r>
    </w:p>
    <w:p w14:paraId="49483A27" w14:textId="77777777" w:rsidR="002D72DC" w:rsidRDefault="002D72DC" w:rsidP="006B3D6B">
      <w:pPr>
        <w:ind w:firstLine="720"/>
        <w:rPr>
          <w:rFonts w:asciiTheme="majorHAnsi" w:eastAsia="Roboto" w:hAnsiTheme="majorHAnsi" w:cstheme="majorHAnsi"/>
        </w:rPr>
      </w:pPr>
    </w:p>
    <w:p w14:paraId="752CC79A" w14:textId="18C8E23C" w:rsidR="00416579" w:rsidRDefault="002D72DC" w:rsidP="006B3D6B">
      <w:pPr>
        <w:ind w:firstLine="720"/>
        <w:rPr>
          <w:rFonts w:asciiTheme="majorHAnsi" w:eastAsia="Roboto" w:hAnsiTheme="majorHAnsi" w:cstheme="majorHAnsi"/>
        </w:rPr>
      </w:pPr>
      <w:r>
        <w:rPr>
          <w:rFonts w:asciiTheme="majorHAnsi" w:eastAsia="Roboto" w:hAnsiTheme="majorHAnsi" w:cstheme="majorHAnsi"/>
        </w:rPr>
        <w:t xml:space="preserve">Here are some other things that you may be asked to do or you may choose to do during </w:t>
      </w:r>
      <w:r w:rsidR="000B530F">
        <w:rPr>
          <w:rFonts w:asciiTheme="majorHAnsi" w:eastAsia="Roboto" w:hAnsiTheme="majorHAnsi" w:cstheme="majorHAnsi"/>
        </w:rPr>
        <w:t xml:space="preserve">ERDDM </w:t>
      </w:r>
      <w:r>
        <w:rPr>
          <w:rFonts w:asciiTheme="majorHAnsi" w:eastAsia="Roboto" w:hAnsiTheme="majorHAnsi" w:cstheme="majorHAnsi"/>
        </w:rPr>
        <w:t>processing.</w:t>
      </w:r>
    </w:p>
    <w:p w14:paraId="5C2F96DA" w14:textId="28BB073B" w:rsidR="002D72DC" w:rsidRDefault="002D72DC" w:rsidP="006B3D6B">
      <w:pPr>
        <w:ind w:firstLine="720"/>
        <w:rPr>
          <w:rFonts w:asciiTheme="majorHAnsi" w:eastAsia="Roboto" w:hAnsiTheme="majorHAnsi" w:cstheme="majorHAnsi"/>
        </w:rPr>
      </w:pPr>
    </w:p>
    <w:p w14:paraId="2A113AB3" w14:textId="6D9BE6D8" w:rsidR="002D72DC" w:rsidRDefault="002D72DC" w:rsidP="00D15D0C">
      <w:pPr>
        <w:rPr>
          <w:rFonts w:asciiTheme="majorHAnsi" w:eastAsia="Roboto" w:hAnsiTheme="majorHAnsi" w:cstheme="majorHAnsi"/>
          <w:b/>
          <w:u w:val="single"/>
        </w:rPr>
      </w:pPr>
      <w:r w:rsidRPr="00D15D0C">
        <w:rPr>
          <w:rFonts w:asciiTheme="majorHAnsi" w:eastAsia="Roboto" w:hAnsiTheme="majorHAnsi" w:cstheme="majorHAnsi"/>
          <w:b/>
          <w:u w:val="single"/>
        </w:rPr>
        <w:t>Using the cubic or quartic model</w:t>
      </w:r>
      <w:r w:rsidR="00D15D0C" w:rsidRPr="00D15D0C">
        <w:rPr>
          <w:rFonts w:asciiTheme="majorHAnsi" w:eastAsia="Roboto" w:hAnsiTheme="majorHAnsi" w:cstheme="majorHAnsi"/>
          <w:b/>
          <w:u w:val="single"/>
        </w:rPr>
        <w:t xml:space="preserve"> instead</w:t>
      </w:r>
    </w:p>
    <w:p w14:paraId="10F3DE83" w14:textId="76AC0CBF" w:rsidR="000B530F" w:rsidRDefault="000B530F" w:rsidP="00D15D0C">
      <w:pPr>
        <w:rPr>
          <w:rFonts w:asciiTheme="majorHAnsi" w:eastAsia="Roboto" w:hAnsiTheme="majorHAnsi" w:cstheme="majorHAnsi"/>
          <w:b/>
          <w:u w:val="single"/>
        </w:rPr>
      </w:pPr>
    </w:p>
    <w:p w14:paraId="21809D23" w14:textId="76240575" w:rsidR="005D62FE" w:rsidRDefault="005D62FE" w:rsidP="005D62FE">
      <w:pPr>
        <w:ind w:firstLine="720"/>
        <w:rPr>
          <w:rFonts w:asciiTheme="majorHAnsi" w:eastAsia="Roboto" w:hAnsiTheme="majorHAnsi" w:cstheme="majorHAnsi"/>
        </w:rPr>
      </w:pPr>
      <w:r>
        <w:rPr>
          <w:noProof/>
          <w:lang w:val="en-US"/>
        </w:rPr>
        <mc:AlternateContent>
          <mc:Choice Requires="wps">
            <w:drawing>
              <wp:anchor distT="0" distB="0" distL="114300" distR="114300" simplePos="0" relativeHeight="251765760" behindDoc="0" locked="0" layoutInCell="1" allowOverlap="1" wp14:anchorId="374007CB" wp14:editId="105D1E23">
                <wp:simplePos x="0" y="0"/>
                <wp:positionH relativeFrom="column">
                  <wp:posOffset>4972050</wp:posOffset>
                </wp:positionH>
                <wp:positionV relativeFrom="paragraph">
                  <wp:posOffset>1726564</wp:posOffset>
                </wp:positionV>
                <wp:extent cx="381000" cy="1266825"/>
                <wp:effectExtent l="19050" t="38100" r="57150" b="9525"/>
                <wp:wrapNone/>
                <wp:docPr id="31" name="Straight Arrow Connector 31"/>
                <wp:cNvGraphicFramePr/>
                <a:graphic xmlns:a="http://schemas.openxmlformats.org/drawingml/2006/main">
                  <a:graphicData uri="http://schemas.microsoft.com/office/word/2010/wordprocessingShape">
                    <wps:wsp>
                      <wps:cNvCnPr/>
                      <wps:spPr>
                        <a:xfrm flipV="1">
                          <a:off x="0" y="0"/>
                          <a:ext cx="381000" cy="1266825"/>
                        </a:xfrm>
                        <a:prstGeom prst="straightConnector1">
                          <a:avLst/>
                        </a:prstGeom>
                        <a:ln w="38100">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DA682D" id="_x0000_t32" coordsize="21600,21600" o:spt="32" o:oned="t" path="m,l21600,21600e" filled="f">
                <v:path arrowok="t" fillok="f" o:connecttype="none"/>
                <o:lock v:ext="edit" shapetype="t"/>
              </v:shapetype>
              <v:shape id="Straight Arrow Connector 31" o:spid="_x0000_s1026" type="#_x0000_t32" style="position:absolute;margin-left:391.5pt;margin-top:135.95pt;width:30pt;height:99.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" strokecolor="red" strokeweight="3pt">
                <v:stroke endarrow="block"/>
              </v:shape>
            </w:pict>
          </mc:Fallback>
        </mc:AlternateContent>
      </w:r>
      <w:r w:rsidRPr="00F04132">
        <w:rPr>
          <w:rFonts w:asciiTheme="majorHAnsi" w:eastAsia="Roboto" w:hAnsiTheme="majorHAnsi" w:cstheme="majorHAnsi"/>
          <w:noProof/>
          <w:lang w:val="en-US"/>
        </w:rPr>
        <mc:AlternateContent>
          <mc:Choice Requires="wps">
            <w:drawing>
              <wp:anchor distT="45720" distB="45720" distL="114300" distR="114300" simplePos="0" relativeHeight="251763712" behindDoc="0" locked="0" layoutInCell="1" allowOverlap="1" wp14:anchorId="0D18C8F8" wp14:editId="10955004">
                <wp:simplePos x="0" y="0"/>
                <wp:positionH relativeFrom="margin">
                  <wp:posOffset>3733800</wp:posOffset>
                </wp:positionH>
                <wp:positionV relativeFrom="paragraph">
                  <wp:posOffset>2974340</wp:posOffset>
                </wp:positionV>
                <wp:extent cx="2360930" cy="454660"/>
                <wp:effectExtent l="0" t="0" r="0" b="25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4660"/>
                        </a:xfrm>
                        <a:prstGeom prst="rect">
                          <a:avLst/>
                        </a:prstGeom>
                        <a:noFill/>
                        <a:ln w="9525">
                          <a:noFill/>
                          <a:miter lim="800000"/>
                          <a:headEnd/>
                          <a:tailEnd/>
                        </a:ln>
                      </wps:spPr>
                      <wps:txbx>
                        <w:txbxContent>
                          <w:p w14:paraId="06EBE521" w14:textId="14BB9557" w:rsidR="00F04132" w:rsidRPr="00F04132" w:rsidRDefault="00F04132" w:rsidP="00F04132">
                            <w:pPr>
                              <w:rPr>
                                <w:rFonts w:asciiTheme="majorHAnsi" w:hAnsiTheme="majorHAnsi" w:cstheme="majorHAnsi"/>
                                <w:b/>
                                <w:color w:val="FF0000"/>
                              </w:rPr>
                            </w:pPr>
                            <w:r>
                              <w:rPr>
                                <w:rFonts w:asciiTheme="majorHAnsi" w:hAnsiTheme="majorHAnsi" w:cstheme="majorHAnsi"/>
                                <w:b/>
                                <w:color w:val="FF0000"/>
                              </w:rPr>
                              <w:t>…and the quartic model looks even better.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D18C8F8" id="_x0000_t202" coordsize="21600,21600" o:spt="202" path="m,l,21600r21600,l21600,xe">
                <v:stroke joinstyle="miter"/>
                <v:path gradientshapeok="t" o:connecttype="rect"/>
              </v:shapetype>
              <v:shape id="_x0000_s1037" type="#_x0000_t202" style="position:absolute;left:0;text-align:left;margin-left:294pt;margin-top:234.2pt;width:185.9pt;height:35.8pt;z-index:2517637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" filled="f" stroked="f">
                <v:textbox>
                  <w:txbxContent>
                    <w:p w14:paraId="06EBE521" w14:textId="14BB9557" w:rsidR="00F04132" w:rsidRPr="00F04132" w:rsidRDefault="00F04132" w:rsidP="00F04132">
                      <w:pPr>
                        <w:rPr>
                          <w:rFonts w:asciiTheme="majorHAnsi" w:hAnsiTheme="majorHAnsi" w:cstheme="majorHAnsi"/>
                          <w:b/>
                          <w:color w:val="FF0000"/>
                        </w:rPr>
                      </w:pPr>
                      <w:r>
                        <w:rPr>
                          <w:rFonts w:asciiTheme="majorHAnsi" w:hAnsiTheme="majorHAnsi" w:cstheme="majorHAnsi"/>
                          <w:b/>
                          <w:color w:val="FF0000"/>
                        </w:rPr>
                        <w:t>…</w:t>
                      </w:r>
                      <w:r>
                        <w:rPr>
                          <w:rFonts w:asciiTheme="majorHAnsi" w:hAnsiTheme="majorHAnsi" w:cstheme="majorHAnsi"/>
                          <w:b/>
                          <w:color w:val="FF0000"/>
                        </w:rPr>
                        <w:t>and the quartic model looks even better.</w:t>
                      </w:r>
                    </w:p>
                  </w:txbxContent>
                </v:textbox>
                <w10:wrap type="topAndBottom" anchorx="margin"/>
              </v:shape>
            </w:pict>
          </mc:Fallback>
        </mc:AlternateContent>
      </w:r>
      <w:r>
        <w:rPr>
          <w:noProof/>
          <w:lang w:val="en-US"/>
        </w:rPr>
        <mc:AlternateContent>
          <mc:Choice Requires="wps">
            <w:drawing>
              <wp:anchor distT="0" distB="0" distL="114300" distR="114300" simplePos="0" relativeHeight="251767808" behindDoc="0" locked="0" layoutInCell="1" allowOverlap="1" wp14:anchorId="591A4D34" wp14:editId="793B7FE6">
                <wp:simplePos x="0" y="0"/>
                <wp:positionH relativeFrom="column">
                  <wp:posOffset>1971674</wp:posOffset>
                </wp:positionH>
                <wp:positionV relativeFrom="paragraph">
                  <wp:posOffset>2012314</wp:posOffset>
                </wp:positionV>
                <wp:extent cx="523875" cy="809625"/>
                <wp:effectExtent l="38100" t="38100" r="28575" b="28575"/>
                <wp:wrapNone/>
                <wp:docPr id="228" name="Straight Arrow Connector 228"/>
                <wp:cNvGraphicFramePr/>
                <a:graphic xmlns:a="http://schemas.openxmlformats.org/drawingml/2006/main">
                  <a:graphicData uri="http://schemas.microsoft.com/office/word/2010/wordprocessingShape">
                    <wps:wsp>
                      <wps:cNvCnPr/>
                      <wps:spPr>
                        <a:xfrm flipH="1" flipV="1">
                          <a:off x="0" y="0"/>
                          <a:ext cx="523875" cy="809625"/>
                        </a:xfrm>
                        <a:prstGeom prst="straightConnector1">
                          <a:avLst/>
                        </a:prstGeom>
                        <a:ln w="38100">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98ADD" id="Straight Arrow Connector 228" o:spid="_x0000_s1026" type="#_x0000_t32" style="position:absolute;margin-left:155.25pt;margin-top:158.45pt;width:41.25pt;height:63.7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" strokecolor="red" strokeweight="3pt">
                <v:stroke endarrow="block"/>
              </v:shape>
            </w:pict>
          </mc:Fallback>
        </mc:AlternateContent>
      </w:r>
      <w:r w:rsidRPr="00F04132">
        <w:rPr>
          <w:rFonts w:asciiTheme="majorHAnsi" w:eastAsia="Roboto" w:hAnsiTheme="majorHAnsi" w:cstheme="majorHAnsi"/>
          <w:noProof/>
          <w:lang w:val="en-US"/>
        </w:rPr>
        <mc:AlternateContent>
          <mc:Choice Requires="wps">
            <w:drawing>
              <wp:anchor distT="45720" distB="45720" distL="114300" distR="114300" simplePos="0" relativeHeight="251761664" behindDoc="0" locked="0" layoutInCell="1" allowOverlap="1" wp14:anchorId="3B93A9E9" wp14:editId="5F195E0D">
                <wp:simplePos x="0" y="0"/>
                <wp:positionH relativeFrom="margin">
                  <wp:posOffset>1421130</wp:posOffset>
                </wp:positionH>
                <wp:positionV relativeFrom="paragraph">
                  <wp:posOffset>2796540</wp:posOffset>
                </wp:positionV>
                <wp:extent cx="236093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023E1F1" w14:textId="2E6942F2" w:rsidR="00F04132" w:rsidRPr="00F04132" w:rsidRDefault="00F04132" w:rsidP="00F04132">
                            <w:pPr>
                              <w:rPr>
                                <w:rFonts w:asciiTheme="majorHAnsi" w:hAnsiTheme="majorHAnsi" w:cstheme="majorHAnsi"/>
                                <w:b/>
                                <w:color w:val="FF0000"/>
                              </w:rPr>
                            </w:pPr>
                            <w:r>
                              <w:rPr>
                                <w:rFonts w:asciiTheme="majorHAnsi" w:hAnsiTheme="majorHAnsi" w:cstheme="majorHAnsi"/>
                                <w:b/>
                                <w:color w:val="FF0000"/>
                              </w:rPr>
                              <w:t>…the cubic model looks pretty good…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93A9E9" id="_x0000_s1038" type="#_x0000_t202" style="position:absolute;left:0;text-align:left;margin-left:111.9pt;margin-top:220.2pt;width:185.9pt;height:110.6pt;z-index:2517616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" filled="f" stroked="f">
                <v:textbox style="mso-fit-shape-to-text:t">
                  <w:txbxContent>
                    <w:p w14:paraId="3023E1F1" w14:textId="2E6942F2" w:rsidR="00F04132" w:rsidRPr="00F04132" w:rsidRDefault="00F04132" w:rsidP="00F04132">
                      <w:pPr>
                        <w:rPr>
                          <w:rFonts w:asciiTheme="majorHAnsi" w:hAnsiTheme="majorHAnsi" w:cstheme="majorHAnsi"/>
                          <w:b/>
                          <w:color w:val="FF0000"/>
                        </w:rPr>
                      </w:pPr>
                      <w:r>
                        <w:rPr>
                          <w:rFonts w:asciiTheme="majorHAnsi" w:hAnsiTheme="majorHAnsi" w:cstheme="majorHAnsi"/>
                          <w:b/>
                          <w:color w:val="FF0000"/>
                        </w:rPr>
                        <w:t>…the cubic model looks pretty good…</w:t>
                      </w:r>
                    </w:p>
                  </w:txbxContent>
                </v:textbox>
                <w10:wrap type="topAndBottom" anchorx="margin"/>
              </v:shape>
            </w:pict>
          </mc:Fallback>
        </mc:AlternateContent>
      </w:r>
      <w:r w:rsidR="00AB74AD">
        <w:rPr>
          <w:noProof/>
          <w:lang w:val="en-US"/>
        </w:rPr>
        <mc:AlternateContent>
          <mc:Choice Requires="wps">
            <w:drawing>
              <wp:anchor distT="0" distB="0" distL="114300" distR="114300" simplePos="0" relativeHeight="251757568" behindDoc="0" locked="0" layoutInCell="1" allowOverlap="1" wp14:anchorId="7EE1F1CB" wp14:editId="744E3ED1">
                <wp:simplePos x="0" y="0"/>
                <wp:positionH relativeFrom="margin">
                  <wp:posOffset>581025</wp:posOffset>
                </wp:positionH>
                <wp:positionV relativeFrom="paragraph">
                  <wp:posOffset>1793240</wp:posOffset>
                </wp:positionV>
                <wp:extent cx="914400" cy="771525"/>
                <wp:effectExtent l="19050" t="38100" r="38100" b="28575"/>
                <wp:wrapNone/>
                <wp:docPr id="8" name="Straight Arrow Connector 8"/>
                <wp:cNvGraphicFramePr/>
                <a:graphic xmlns:a="http://schemas.openxmlformats.org/drawingml/2006/main">
                  <a:graphicData uri="http://schemas.microsoft.com/office/word/2010/wordprocessingShape">
                    <wps:wsp>
                      <wps:cNvCnPr/>
                      <wps:spPr>
                        <a:xfrm flipV="1">
                          <a:off x="0" y="0"/>
                          <a:ext cx="914400" cy="771525"/>
                        </a:xfrm>
                        <a:prstGeom prst="straightConnector1">
                          <a:avLst/>
                        </a:prstGeom>
                        <a:ln w="38100">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D68A2" id="Straight Arrow Connector 8" o:spid="_x0000_s1026" type="#_x0000_t32" style="position:absolute;margin-left:45.75pt;margin-top:141.2pt;width:1in;height:60.75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" strokecolor="red" strokeweight="3pt">
                <v:stroke endarrow="block"/>
                <w10:wrap anchorx="margin"/>
              </v:shape>
            </w:pict>
          </mc:Fallback>
        </mc:AlternateContent>
      </w:r>
      <w:r w:rsidR="00AB74AD" w:rsidRPr="00F04132">
        <w:rPr>
          <w:rFonts w:asciiTheme="majorHAnsi" w:eastAsia="Roboto" w:hAnsiTheme="majorHAnsi" w:cstheme="majorHAnsi"/>
          <w:noProof/>
          <w:lang w:val="en-US"/>
        </w:rPr>
        <mc:AlternateContent>
          <mc:Choice Requires="wps">
            <w:drawing>
              <wp:anchor distT="45720" distB="45720" distL="114300" distR="114300" simplePos="0" relativeHeight="251759616" behindDoc="0" locked="0" layoutInCell="1" allowOverlap="1" wp14:anchorId="0C4DFB62" wp14:editId="40E1C500">
                <wp:simplePos x="0" y="0"/>
                <wp:positionH relativeFrom="column">
                  <wp:posOffset>-426720</wp:posOffset>
                </wp:positionH>
                <wp:positionV relativeFrom="paragraph">
                  <wp:posOffset>2578735</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BB232B" w14:textId="3265556B" w:rsidR="00F04132" w:rsidRPr="00F04132" w:rsidRDefault="00F04132">
                            <w:pPr>
                              <w:rPr>
                                <w:rFonts w:asciiTheme="majorHAnsi" w:hAnsiTheme="majorHAnsi" w:cstheme="majorHAnsi"/>
                                <w:b/>
                                <w:color w:val="FF0000"/>
                              </w:rPr>
                            </w:pPr>
                            <w:r w:rsidRPr="00F04132">
                              <w:rPr>
                                <w:rFonts w:asciiTheme="majorHAnsi" w:hAnsiTheme="majorHAnsi" w:cstheme="majorHAnsi"/>
                                <w:b/>
                                <w:color w:val="FF0000"/>
                              </w:rPr>
                              <w:t>The old HVF values look pretty bad…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4DFB62" id="_x0000_s1039" type="#_x0000_t202" style="position:absolute;left:0;text-align:left;margin-left:-33.6pt;margin-top:203.05pt;width:185.9pt;height:110.6pt;z-index:251759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QDwIAAPs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" filled="f" stroked="f">
                <v:textbox style="mso-fit-shape-to-text:t">
                  <w:txbxContent>
                    <w:p w14:paraId="18BB232B" w14:textId="3265556B" w:rsidR="00F04132" w:rsidRPr="00F04132" w:rsidRDefault="00F04132">
                      <w:pPr>
                        <w:rPr>
                          <w:rFonts w:asciiTheme="majorHAnsi" w:hAnsiTheme="majorHAnsi" w:cstheme="majorHAnsi"/>
                          <w:b/>
                          <w:color w:val="FF0000"/>
                        </w:rPr>
                      </w:pPr>
                      <w:r w:rsidRPr="00F04132">
                        <w:rPr>
                          <w:rFonts w:asciiTheme="majorHAnsi" w:hAnsiTheme="majorHAnsi" w:cstheme="majorHAnsi"/>
                          <w:b/>
                          <w:color w:val="FF0000"/>
                        </w:rPr>
                        <w:t>The old HVF values look pretty bad…</w:t>
                      </w:r>
                    </w:p>
                  </w:txbxContent>
                </v:textbox>
                <w10:wrap type="square"/>
              </v:shape>
            </w:pict>
          </mc:Fallback>
        </mc:AlternateContent>
      </w:r>
      <w:r w:rsidR="00025F42">
        <w:rPr>
          <w:noProof/>
          <w:lang w:val="en-US"/>
        </w:rPr>
        <w:drawing>
          <wp:anchor distT="0" distB="0" distL="114300" distR="114300" simplePos="0" relativeHeight="251756544" behindDoc="0" locked="0" layoutInCell="1" allowOverlap="1" wp14:anchorId="6136BF2D" wp14:editId="749FF4A6">
            <wp:simplePos x="0" y="0"/>
            <wp:positionH relativeFrom="margin">
              <wp:align>right</wp:align>
            </wp:positionH>
            <wp:positionV relativeFrom="paragraph">
              <wp:posOffset>1202690</wp:posOffset>
            </wp:positionV>
            <wp:extent cx="5943600" cy="14776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477645"/>
                    </a:xfrm>
                    <a:prstGeom prst="rect">
                      <a:avLst/>
                    </a:prstGeom>
                  </pic:spPr>
                </pic:pic>
              </a:graphicData>
            </a:graphic>
          </wp:anchor>
        </w:drawing>
      </w:r>
      <w:r w:rsidR="000B530F">
        <w:rPr>
          <w:rFonts w:asciiTheme="majorHAnsi" w:eastAsia="Roboto" w:hAnsiTheme="majorHAnsi" w:cstheme="majorHAnsi"/>
        </w:rPr>
        <w:t>In some cases, such as in the FH 2021 case shown above, you may not want to average the new model values with the old HVF values. Instead, you can use either the cubic model values or the quartic model values and their associated uncertainties. To do this, examine the models in the plot to determine which model is a better fit. (Typically, the quartic model will be a better fit because it is of a higher order, but you can see what looks best for your data points.)</w:t>
      </w:r>
      <w:r w:rsidR="002B4E17">
        <w:rPr>
          <w:rFonts w:asciiTheme="majorHAnsi" w:eastAsia="Roboto" w:hAnsiTheme="majorHAnsi" w:cstheme="majorHAnsi"/>
        </w:rPr>
        <w:t xml:space="preserve"> Then, enter the chosen model values and uncertainty into the HVF.</w:t>
      </w:r>
    </w:p>
    <w:p w14:paraId="653789B1" w14:textId="0964D0A2" w:rsidR="005D62FE" w:rsidRDefault="005D62FE" w:rsidP="00D7529F">
      <w:pPr>
        <w:rPr>
          <w:rFonts w:asciiTheme="majorHAnsi" w:eastAsia="Roboto" w:hAnsiTheme="majorHAnsi" w:cstheme="majorHAnsi"/>
        </w:rPr>
      </w:pPr>
    </w:p>
    <w:p w14:paraId="0418028C" w14:textId="6CEC2761" w:rsidR="005D62FE" w:rsidRPr="005D62FE" w:rsidRDefault="005D62FE" w:rsidP="005D62FE">
      <w:pPr>
        <w:rPr>
          <w:rFonts w:asciiTheme="majorHAnsi" w:eastAsia="Roboto" w:hAnsiTheme="majorHAnsi" w:cstheme="majorHAnsi"/>
          <w:b/>
          <w:u w:val="single"/>
        </w:rPr>
      </w:pPr>
      <w:r w:rsidRPr="005D62FE">
        <w:rPr>
          <w:rFonts w:asciiTheme="majorHAnsi" w:eastAsia="Roboto" w:hAnsiTheme="majorHAnsi" w:cstheme="majorHAnsi"/>
          <w:b/>
          <w:u w:val="single"/>
        </w:rPr>
        <w:t xml:space="preserve">Making </w:t>
      </w:r>
      <w:r>
        <w:rPr>
          <w:rFonts w:asciiTheme="majorHAnsi" w:eastAsia="Roboto" w:hAnsiTheme="majorHAnsi" w:cstheme="majorHAnsi"/>
          <w:b/>
          <w:u w:val="single"/>
        </w:rPr>
        <w:t>separate</w:t>
      </w:r>
      <w:r w:rsidRPr="005D62FE">
        <w:rPr>
          <w:rFonts w:asciiTheme="majorHAnsi" w:eastAsia="Roboto" w:hAnsiTheme="majorHAnsi" w:cstheme="majorHAnsi"/>
          <w:b/>
          <w:u w:val="single"/>
        </w:rPr>
        <w:t xml:space="preserve"> SBET</w:t>
      </w:r>
      <w:r>
        <w:rPr>
          <w:rFonts w:asciiTheme="majorHAnsi" w:eastAsia="Roboto" w:hAnsiTheme="majorHAnsi" w:cstheme="majorHAnsi"/>
          <w:b/>
          <w:u w:val="single"/>
        </w:rPr>
        <w:t>s</w:t>
      </w:r>
      <w:r w:rsidRPr="005D62FE">
        <w:rPr>
          <w:rFonts w:asciiTheme="majorHAnsi" w:eastAsia="Roboto" w:hAnsiTheme="majorHAnsi" w:cstheme="majorHAnsi"/>
          <w:b/>
          <w:u w:val="single"/>
        </w:rPr>
        <w:t xml:space="preserve"> and performing </w:t>
      </w:r>
      <w:r>
        <w:rPr>
          <w:rFonts w:asciiTheme="majorHAnsi" w:eastAsia="Roboto" w:hAnsiTheme="majorHAnsi" w:cstheme="majorHAnsi"/>
          <w:b/>
          <w:u w:val="single"/>
        </w:rPr>
        <w:t>separate</w:t>
      </w:r>
      <w:r w:rsidRPr="005D62FE">
        <w:rPr>
          <w:rFonts w:asciiTheme="majorHAnsi" w:eastAsia="Roboto" w:hAnsiTheme="majorHAnsi" w:cstheme="majorHAnsi"/>
          <w:b/>
          <w:u w:val="single"/>
        </w:rPr>
        <w:t xml:space="preserve"> </w:t>
      </w:r>
      <w:r>
        <w:rPr>
          <w:rFonts w:asciiTheme="majorHAnsi" w:eastAsia="Roboto" w:hAnsiTheme="majorHAnsi" w:cstheme="majorHAnsi"/>
          <w:b/>
          <w:u w:val="single"/>
        </w:rPr>
        <w:t>analyses</w:t>
      </w:r>
      <w:r w:rsidRPr="005D62FE">
        <w:rPr>
          <w:rFonts w:asciiTheme="majorHAnsi" w:eastAsia="Roboto" w:hAnsiTheme="majorHAnsi" w:cstheme="majorHAnsi"/>
          <w:b/>
          <w:u w:val="single"/>
        </w:rPr>
        <w:t xml:space="preserve"> for each direction</w:t>
      </w:r>
    </w:p>
    <w:p w14:paraId="521B4927" w14:textId="0116668D" w:rsidR="00025F42" w:rsidRDefault="00025F42" w:rsidP="000B530F">
      <w:pPr>
        <w:ind w:firstLine="720"/>
        <w:rPr>
          <w:rFonts w:asciiTheme="majorHAnsi" w:eastAsia="Roboto" w:hAnsiTheme="majorHAnsi" w:cstheme="majorHAnsi"/>
        </w:rPr>
      </w:pPr>
    </w:p>
    <w:p w14:paraId="1AE08657" w14:textId="0B920DD8" w:rsidR="00B21972" w:rsidRDefault="00B21972" w:rsidP="00B21972">
      <w:pPr>
        <w:rPr>
          <w:rFonts w:asciiTheme="majorHAnsi" w:eastAsia="Roboto" w:hAnsiTheme="majorHAnsi" w:cstheme="majorHAnsi"/>
        </w:rPr>
      </w:pPr>
      <w:r>
        <w:rPr>
          <w:rFonts w:asciiTheme="majorHAnsi" w:eastAsia="Roboto" w:hAnsiTheme="majorHAnsi" w:cstheme="majorHAnsi"/>
        </w:rPr>
        <w:tab/>
        <w:t>If there was any current when you were running the line back and forth, you may wish to create separate SBETs for each direction and analyze those SBETs individually</w:t>
      </w:r>
      <w:r w:rsidR="00AF3B73">
        <w:rPr>
          <w:rFonts w:asciiTheme="majorHAnsi" w:eastAsia="Roboto" w:hAnsiTheme="majorHAnsi" w:cstheme="majorHAnsi"/>
        </w:rPr>
        <w:t xml:space="preserve"> in POSPac AutoQC</w:t>
      </w:r>
      <w:r>
        <w:rPr>
          <w:rFonts w:asciiTheme="majorHAnsi" w:eastAsia="Roboto" w:hAnsiTheme="majorHAnsi" w:cstheme="majorHAnsi"/>
        </w:rPr>
        <w:t>. You can then see whether the model curves loo</w:t>
      </w:r>
      <w:r w:rsidR="00E249D7">
        <w:rPr>
          <w:rFonts w:asciiTheme="majorHAnsi" w:eastAsia="Roboto" w:hAnsiTheme="majorHAnsi" w:cstheme="majorHAnsi"/>
        </w:rPr>
        <w:t xml:space="preserve">ks different from one another. </w:t>
      </w:r>
      <w:r>
        <w:rPr>
          <w:rFonts w:asciiTheme="majorHAnsi" w:eastAsia="Roboto" w:hAnsiTheme="majorHAnsi" w:cstheme="majorHAnsi"/>
        </w:rPr>
        <w:t>For example, you may get a high curve and a low curve if your speed was different in one direction as opposed to the other due to the current</w:t>
      </w:r>
      <w:r w:rsidR="003274E7">
        <w:rPr>
          <w:rFonts w:asciiTheme="majorHAnsi" w:eastAsia="Roboto" w:hAnsiTheme="majorHAnsi" w:cstheme="majorHAnsi"/>
        </w:rPr>
        <w:t>, as shown below</w:t>
      </w:r>
      <w:r>
        <w:rPr>
          <w:rFonts w:asciiTheme="majorHAnsi" w:eastAsia="Roboto" w:hAnsiTheme="majorHAnsi" w:cstheme="majorHAnsi"/>
        </w:rPr>
        <w:t>.</w:t>
      </w:r>
      <w:r w:rsidR="00E249D7">
        <w:rPr>
          <w:rFonts w:asciiTheme="majorHAnsi" w:eastAsia="Roboto" w:hAnsiTheme="majorHAnsi" w:cstheme="majorHAnsi"/>
        </w:rPr>
        <w:t xml:space="preserve"> If you get a high curve and a low curve, you can average the model values together to calculate the values to enter into the HVF. Or, depending on the situation, you may just want to use the curve produced from the analysis of the combined SBET. Ask Ops or the CST for guidance</w:t>
      </w:r>
      <w:r w:rsidR="001B1F66">
        <w:rPr>
          <w:rFonts w:asciiTheme="majorHAnsi" w:eastAsia="Roboto" w:hAnsiTheme="majorHAnsi" w:cstheme="majorHAnsi"/>
        </w:rPr>
        <w:t xml:space="preserve"> if you are unsure</w:t>
      </w:r>
      <w:r w:rsidR="00567C60">
        <w:rPr>
          <w:rFonts w:asciiTheme="majorHAnsi" w:eastAsia="Roboto" w:hAnsiTheme="majorHAnsi" w:cstheme="majorHAnsi"/>
        </w:rPr>
        <w:t xml:space="preserve"> about</w:t>
      </w:r>
      <w:r w:rsidR="00C77B6A">
        <w:rPr>
          <w:rFonts w:asciiTheme="majorHAnsi" w:eastAsia="Roboto" w:hAnsiTheme="majorHAnsi" w:cstheme="majorHAnsi"/>
        </w:rPr>
        <w:t xml:space="preserve"> what’s best</w:t>
      </w:r>
      <w:r w:rsidR="00E249D7">
        <w:rPr>
          <w:rFonts w:asciiTheme="majorHAnsi" w:eastAsia="Roboto" w:hAnsiTheme="majorHAnsi" w:cstheme="majorHAnsi"/>
        </w:rPr>
        <w:t>.</w:t>
      </w:r>
    </w:p>
    <w:p w14:paraId="367CCC4B" w14:textId="0B8D22A3" w:rsidR="00E249D7" w:rsidRDefault="00E249D7" w:rsidP="00B21972">
      <w:pPr>
        <w:rPr>
          <w:rFonts w:asciiTheme="majorHAnsi" w:eastAsia="Roboto" w:hAnsiTheme="majorHAnsi" w:cstheme="majorHAnsi"/>
        </w:rPr>
      </w:pPr>
      <w:r>
        <w:rPr>
          <w:rFonts w:asciiTheme="majorHAnsi" w:eastAsia="Roboto" w:hAnsiTheme="majorHAnsi" w:cstheme="majorHAnsi"/>
        </w:rPr>
        <w:tab/>
        <w:t>If you do choose to average the curves, you can calculate the new uncertainty value by taking the square root of the sum of the square</w:t>
      </w:r>
      <w:r w:rsidR="00353842">
        <w:rPr>
          <w:rFonts w:asciiTheme="majorHAnsi" w:eastAsia="Roboto" w:hAnsiTheme="majorHAnsi" w:cstheme="majorHAnsi"/>
        </w:rPr>
        <w:t>s</w:t>
      </w:r>
      <w:r>
        <w:rPr>
          <w:rFonts w:asciiTheme="majorHAnsi" w:eastAsia="Roboto" w:hAnsiTheme="majorHAnsi" w:cstheme="majorHAnsi"/>
        </w:rPr>
        <w:t xml:space="preserve"> of the individual uncertainties:</w:t>
      </w:r>
    </w:p>
    <w:p w14:paraId="6EB7EE74" w14:textId="3E5F199D" w:rsidR="00E249D7" w:rsidRDefault="00E249D7" w:rsidP="00B21972">
      <w:pPr>
        <w:rPr>
          <w:rFonts w:asciiTheme="majorHAnsi" w:eastAsia="Roboto" w:hAnsiTheme="majorHAnsi" w:cstheme="majorHAnsi"/>
        </w:rPr>
      </w:pPr>
    </w:p>
    <w:p w14:paraId="4048B6E4" w14:textId="7756C740" w:rsidR="00E249D7" w:rsidRDefault="00E249D7" w:rsidP="00830F66">
      <w:pPr>
        <w:jc w:val="center"/>
        <w:rPr>
          <w:rFonts w:asciiTheme="majorHAnsi" w:eastAsia="Roboto" w:hAnsiTheme="majorHAnsi" w:cstheme="majorHAnsi"/>
        </w:rPr>
      </w:pPr>
      <m:oMath>
        <m:r>
          <w:rPr>
            <w:rFonts w:ascii="Cambria Math" w:eastAsia="Roboto" w:hAnsi="Cambria Math" w:cstheme="majorHAnsi"/>
          </w:rPr>
          <m:t xml:space="preserve">propagated uncertainty= </m:t>
        </m:r>
        <m:rad>
          <m:radPr>
            <m:degHide m:val="1"/>
            <m:ctrlPr>
              <w:rPr>
                <w:rFonts w:ascii="Cambria Math" w:eastAsia="Roboto" w:hAnsi="Cambria Math" w:cstheme="majorHAnsi"/>
                <w:i/>
              </w:rPr>
            </m:ctrlPr>
          </m:radPr>
          <m:deg/>
          <m:e>
            <m:sSup>
              <m:sSupPr>
                <m:ctrlPr>
                  <w:rPr>
                    <w:rFonts w:ascii="Cambria Math" w:eastAsia="Roboto" w:hAnsi="Cambria Math" w:cstheme="majorHAnsi"/>
                    <w:i/>
                  </w:rPr>
                </m:ctrlPr>
              </m:sSupPr>
              <m:e>
                <m:r>
                  <w:rPr>
                    <w:rFonts w:ascii="Cambria Math" w:eastAsia="Roboto" w:hAnsi="Cambria Math" w:cstheme="majorHAnsi"/>
                  </w:rPr>
                  <m:t>(uncertainty 1)</m:t>
                </m:r>
              </m:e>
              <m:sup>
                <m:r>
                  <w:rPr>
                    <w:rFonts w:ascii="Cambria Math" w:eastAsia="Roboto" w:hAnsi="Cambria Math" w:cstheme="majorHAnsi"/>
                  </w:rPr>
                  <m:t>2</m:t>
                </m:r>
              </m:sup>
            </m:sSup>
            <m:r>
              <w:rPr>
                <w:rFonts w:ascii="Cambria Math" w:eastAsia="Roboto" w:hAnsi="Cambria Math" w:cstheme="majorHAnsi"/>
              </w:rPr>
              <m:t>+</m:t>
            </m:r>
            <m:sSup>
              <m:sSupPr>
                <m:ctrlPr>
                  <w:rPr>
                    <w:rFonts w:ascii="Cambria Math" w:eastAsia="Roboto" w:hAnsi="Cambria Math" w:cstheme="majorHAnsi"/>
                    <w:i/>
                  </w:rPr>
                </m:ctrlPr>
              </m:sSupPr>
              <m:e>
                <m:r>
                  <w:rPr>
                    <w:rFonts w:ascii="Cambria Math" w:eastAsia="Roboto" w:hAnsi="Cambria Math" w:cstheme="majorHAnsi"/>
                  </w:rPr>
                  <m:t>(uncertainty 2)</m:t>
                </m:r>
              </m:e>
              <m:sup>
                <m:r>
                  <w:rPr>
                    <w:rFonts w:ascii="Cambria Math" w:eastAsia="Roboto" w:hAnsi="Cambria Math" w:cstheme="majorHAnsi"/>
                  </w:rPr>
                  <m:t>2</m:t>
                </m:r>
              </m:sup>
            </m:sSup>
            <m:r>
              <w:rPr>
                <w:rFonts w:ascii="Cambria Math" w:eastAsia="Roboto" w:hAnsi="Cambria Math" w:cstheme="majorHAnsi"/>
              </w:rPr>
              <m:t xml:space="preserve"> </m:t>
            </m:r>
          </m:e>
        </m:rad>
      </m:oMath>
      <w:r w:rsidR="00830F66">
        <w:rPr>
          <w:rFonts w:asciiTheme="majorHAnsi" w:eastAsia="Roboto" w:hAnsiTheme="majorHAnsi" w:cstheme="majorHAnsi"/>
        </w:rPr>
        <w:t>.</w:t>
      </w:r>
    </w:p>
    <w:p w14:paraId="5726DA22" w14:textId="5E8C26AF" w:rsidR="0054668A" w:rsidRDefault="0054668A" w:rsidP="00830F66">
      <w:pPr>
        <w:jc w:val="center"/>
        <w:rPr>
          <w:rFonts w:asciiTheme="majorHAnsi" w:eastAsia="Roboto" w:hAnsiTheme="majorHAnsi" w:cstheme="majorHAnsi"/>
        </w:rPr>
      </w:pPr>
    </w:p>
    <w:p w14:paraId="60901416" w14:textId="62ECD951" w:rsidR="0054668A" w:rsidRDefault="00373C33" w:rsidP="00830F66">
      <w:pPr>
        <w:jc w:val="center"/>
        <w:rPr>
          <w:rFonts w:asciiTheme="majorHAnsi" w:eastAsia="Roboto" w:hAnsiTheme="majorHAnsi" w:cstheme="majorHAnsi"/>
        </w:rPr>
      </w:pPr>
      <w:r>
        <w:rPr>
          <w:noProof/>
          <w:lang w:val="en-US"/>
        </w:rPr>
        <mc:AlternateContent>
          <mc:Choice Requires="wps">
            <w:drawing>
              <wp:anchor distT="0" distB="0" distL="114300" distR="114300" simplePos="0" relativeHeight="251780096" behindDoc="0" locked="0" layoutInCell="1" allowOverlap="1" wp14:anchorId="3359DC9B" wp14:editId="3BD16177">
                <wp:simplePos x="0" y="0"/>
                <wp:positionH relativeFrom="column">
                  <wp:posOffset>3552825</wp:posOffset>
                </wp:positionH>
                <wp:positionV relativeFrom="paragraph">
                  <wp:posOffset>1257300</wp:posOffset>
                </wp:positionV>
                <wp:extent cx="190500" cy="495300"/>
                <wp:effectExtent l="57150" t="38100" r="19050" b="19050"/>
                <wp:wrapNone/>
                <wp:docPr id="235" name="Straight Arrow Connector 235"/>
                <wp:cNvGraphicFramePr/>
                <a:graphic xmlns:a="http://schemas.openxmlformats.org/drawingml/2006/main">
                  <a:graphicData uri="http://schemas.microsoft.com/office/word/2010/wordprocessingShape">
                    <wps:wsp>
                      <wps:cNvCnPr/>
                      <wps:spPr>
                        <a:xfrm flipH="1" flipV="1">
                          <a:off x="0" y="0"/>
                          <a:ext cx="190500" cy="495300"/>
                        </a:xfrm>
                        <a:prstGeom prst="straightConnector1">
                          <a:avLst/>
                        </a:prstGeom>
                        <a:ln w="38100">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B70AC" id="Straight Arrow Connector 235" o:spid="_x0000_s1026" type="#_x0000_t32" style="position:absolute;margin-left:279.75pt;margin-top:99pt;width:15pt;height:39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" strokecolor="red" strokeweight="3pt">
                <v:stroke endarrow="block"/>
              </v:shape>
            </w:pict>
          </mc:Fallback>
        </mc:AlternateContent>
      </w:r>
      <w:r>
        <w:rPr>
          <w:noProof/>
          <w:lang w:val="en-US"/>
        </w:rPr>
        <mc:AlternateContent>
          <mc:Choice Requires="wps">
            <w:drawing>
              <wp:anchor distT="0" distB="0" distL="114300" distR="114300" simplePos="0" relativeHeight="251778048" behindDoc="0" locked="0" layoutInCell="1" allowOverlap="1" wp14:anchorId="40724E08" wp14:editId="2A99DB4B">
                <wp:simplePos x="0" y="0"/>
                <wp:positionH relativeFrom="column">
                  <wp:posOffset>2162174</wp:posOffset>
                </wp:positionH>
                <wp:positionV relativeFrom="paragraph">
                  <wp:posOffset>1943100</wp:posOffset>
                </wp:positionV>
                <wp:extent cx="295275" cy="571500"/>
                <wp:effectExtent l="38100" t="19050" r="28575" b="38100"/>
                <wp:wrapNone/>
                <wp:docPr id="234" name="Straight Arrow Connector 234"/>
                <wp:cNvGraphicFramePr/>
                <a:graphic xmlns:a="http://schemas.openxmlformats.org/drawingml/2006/main">
                  <a:graphicData uri="http://schemas.microsoft.com/office/word/2010/wordprocessingShape">
                    <wps:wsp>
                      <wps:cNvCnPr/>
                      <wps:spPr>
                        <a:xfrm flipH="1">
                          <a:off x="0" y="0"/>
                          <a:ext cx="295275" cy="571500"/>
                        </a:xfrm>
                        <a:prstGeom prst="straightConnector1">
                          <a:avLst/>
                        </a:prstGeom>
                        <a:ln w="38100">
                          <a:solidFill>
                            <a:srgbClr val="FF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44CA3" id="Straight Arrow Connector 234" o:spid="_x0000_s1026" type="#_x0000_t32" style="position:absolute;margin-left:170.25pt;margin-top:153pt;width:23.25pt;height:4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" strokecolor="red" strokeweight="3pt">
                <v:stroke endarrow="block"/>
              </v:shape>
            </w:pict>
          </mc:Fallback>
        </mc:AlternateContent>
      </w:r>
      <w:r w:rsidRPr="00F04132">
        <w:rPr>
          <w:rFonts w:asciiTheme="majorHAnsi" w:eastAsia="Roboto" w:hAnsiTheme="majorHAnsi" w:cstheme="majorHAnsi"/>
          <w:noProof/>
          <w:lang w:val="en-US"/>
        </w:rPr>
        <mc:AlternateContent>
          <mc:Choice Requires="wps">
            <w:drawing>
              <wp:anchor distT="45720" distB="45720" distL="114300" distR="114300" simplePos="0" relativeHeight="251771904" behindDoc="0" locked="0" layoutInCell="1" allowOverlap="1" wp14:anchorId="1859CAA0" wp14:editId="1E5EF3F4">
                <wp:simplePos x="0" y="0"/>
                <wp:positionH relativeFrom="margin">
                  <wp:align>center</wp:align>
                </wp:positionH>
                <wp:positionV relativeFrom="paragraph">
                  <wp:posOffset>1685925</wp:posOffset>
                </wp:positionV>
                <wp:extent cx="4152900" cy="1404620"/>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20205A80" w14:textId="7A016121"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 xml:space="preserve">Currents produced a “high curve” and a “low curve” for the models.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59CAA0" id="_x0000_s1040" type="#_x0000_t202" style="position:absolute;left:0;text-align:left;margin-left:0;margin-top:132.75pt;width:327pt;height:110.6pt;z-index:251771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" filled="f" stroked="f">
                <v:textbox style="mso-fit-shape-to-text:t">
                  <w:txbxContent>
                    <w:p w14:paraId="20205A80" w14:textId="7A016121"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 xml:space="preserve">Currents produced a “high curve” and a “low curve” for the models. </w:t>
                      </w:r>
                    </w:p>
                  </w:txbxContent>
                </v:textbox>
                <w10:wrap type="topAndBottom" anchorx="margin"/>
              </v:shape>
            </w:pict>
          </mc:Fallback>
        </mc:AlternateContent>
      </w:r>
      <w:r w:rsidR="009D1ACC" w:rsidRPr="00F04132">
        <w:rPr>
          <w:rFonts w:asciiTheme="majorHAnsi" w:eastAsia="Roboto" w:hAnsiTheme="majorHAnsi" w:cstheme="majorHAnsi"/>
          <w:noProof/>
          <w:lang w:val="en-US"/>
        </w:rPr>
        <mc:AlternateContent>
          <mc:Choice Requires="wps">
            <w:drawing>
              <wp:anchor distT="45720" distB="45720" distL="114300" distR="114300" simplePos="0" relativeHeight="251773952" behindDoc="0" locked="0" layoutInCell="1" allowOverlap="1" wp14:anchorId="115B98B3" wp14:editId="21699397">
                <wp:simplePos x="0" y="0"/>
                <wp:positionH relativeFrom="margin">
                  <wp:align>right</wp:align>
                </wp:positionH>
                <wp:positionV relativeFrom="paragraph">
                  <wp:posOffset>0</wp:posOffset>
                </wp:positionV>
                <wp:extent cx="923925"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noFill/>
                        <a:ln w="9525">
                          <a:noFill/>
                          <a:miter lim="800000"/>
                          <a:headEnd/>
                          <a:tailEnd/>
                        </a:ln>
                      </wps:spPr>
                      <wps:txbx>
                        <w:txbxContent>
                          <w:p w14:paraId="6C5603F2" w14:textId="07535A9B"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Northbound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B98B3" id="_x0000_s1041" type="#_x0000_t202" style="position:absolute;left:0;text-align:left;margin-left:21.55pt;margin-top:0;width:72.75pt;height:110.6pt;z-index:251773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" filled="f" stroked="f">
                <v:textbox style="mso-fit-shape-to-text:t">
                  <w:txbxContent>
                    <w:p w14:paraId="6C5603F2" w14:textId="07535A9B"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Northbound</w:t>
                      </w:r>
                    </w:p>
                  </w:txbxContent>
                </v:textbox>
                <w10:wrap type="topAndBottom" anchorx="margin"/>
              </v:shape>
            </w:pict>
          </mc:Fallback>
        </mc:AlternateContent>
      </w:r>
      <w:r w:rsidR="009D1ACC">
        <w:rPr>
          <w:noProof/>
          <w:lang w:val="en-US"/>
        </w:rPr>
        <w:drawing>
          <wp:anchor distT="0" distB="0" distL="114300" distR="114300" simplePos="0" relativeHeight="251768832" behindDoc="0" locked="0" layoutInCell="1" allowOverlap="1" wp14:anchorId="6A4DBEBE" wp14:editId="7E8BBB14">
            <wp:simplePos x="0" y="0"/>
            <wp:positionH relativeFrom="margin">
              <wp:align>right</wp:align>
            </wp:positionH>
            <wp:positionV relativeFrom="paragraph">
              <wp:posOffset>0</wp:posOffset>
            </wp:positionV>
            <wp:extent cx="5943600" cy="1483995"/>
            <wp:effectExtent l="0" t="0" r="0" b="190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anchor>
        </w:drawing>
      </w:r>
    </w:p>
    <w:p w14:paraId="5A644AC5" w14:textId="5FC29E17" w:rsidR="0054668A" w:rsidRPr="000B530F" w:rsidRDefault="00373C33" w:rsidP="00830F66">
      <w:pPr>
        <w:jc w:val="center"/>
        <w:rPr>
          <w:rFonts w:asciiTheme="majorHAnsi" w:eastAsia="Roboto" w:hAnsiTheme="majorHAnsi" w:cstheme="majorHAnsi"/>
        </w:rPr>
      </w:pPr>
      <w:r w:rsidRPr="00F04132">
        <w:rPr>
          <w:rFonts w:asciiTheme="majorHAnsi" w:eastAsia="Roboto" w:hAnsiTheme="majorHAnsi" w:cstheme="majorHAnsi"/>
          <w:noProof/>
          <w:lang w:val="en-US"/>
        </w:rPr>
        <mc:AlternateContent>
          <mc:Choice Requires="wps">
            <w:drawing>
              <wp:anchor distT="45720" distB="45720" distL="114300" distR="114300" simplePos="0" relativeHeight="251776000" behindDoc="0" locked="0" layoutInCell="1" allowOverlap="1" wp14:anchorId="4E3A084F" wp14:editId="47AE1F5D">
                <wp:simplePos x="0" y="0"/>
                <wp:positionH relativeFrom="margin">
                  <wp:align>right</wp:align>
                </wp:positionH>
                <wp:positionV relativeFrom="paragraph">
                  <wp:posOffset>404495</wp:posOffset>
                </wp:positionV>
                <wp:extent cx="923925" cy="1404620"/>
                <wp:effectExtent l="0" t="0" r="0" b="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noFill/>
                        <a:ln w="9525">
                          <a:noFill/>
                          <a:miter lim="800000"/>
                          <a:headEnd/>
                          <a:tailEnd/>
                        </a:ln>
                      </wps:spPr>
                      <wps:txbx>
                        <w:txbxContent>
                          <w:p w14:paraId="7C286B0A" w14:textId="359F56AB"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Southbound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4F" id="_x0000_s1042" type="#_x0000_t202" style="position:absolute;left:0;text-align:left;margin-left:21.55pt;margin-top:31.85pt;width:72.75pt;height:110.6pt;z-index:2517760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" filled="f" stroked="f">
                <v:textbox style="mso-fit-shape-to-text:t">
                  <w:txbxContent>
                    <w:p w14:paraId="7C286B0A" w14:textId="359F56AB" w:rsidR="009D1ACC" w:rsidRPr="00F04132" w:rsidRDefault="009D1ACC" w:rsidP="009D1ACC">
                      <w:pPr>
                        <w:rPr>
                          <w:rFonts w:asciiTheme="majorHAnsi" w:hAnsiTheme="majorHAnsi" w:cstheme="majorHAnsi"/>
                          <w:b/>
                          <w:color w:val="FF0000"/>
                        </w:rPr>
                      </w:pPr>
                      <w:r>
                        <w:rPr>
                          <w:rFonts w:asciiTheme="majorHAnsi" w:hAnsiTheme="majorHAnsi" w:cstheme="majorHAnsi"/>
                          <w:b/>
                          <w:color w:val="FF0000"/>
                        </w:rPr>
                        <w:t>Southbound</w:t>
                      </w:r>
                    </w:p>
                  </w:txbxContent>
                </v:textbox>
                <w10:wrap type="topAndBottom" anchorx="margin"/>
              </v:shape>
            </w:pict>
          </mc:Fallback>
        </mc:AlternateContent>
      </w:r>
      <w:r w:rsidR="009D1ACC">
        <w:rPr>
          <w:noProof/>
          <w:lang w:val="en-US"/>
        </w:rPr>
        <w:drawing>
          <wp:anchor distT="0" distB="0" distL="114300" distR="114300" simplePos="0" relativeHeight="251769856" behindDoc="0" locked="0" layoutInCell="1" allowOverlap="1" wp14:anchorId="5827B0CA" wp14:editId="4C34F3E3">
            <wp:simplePos x="0" y="0"/>
            <wp:positionH relativeFrom="margin">
              <wp:align>right</wp:align>
            </wp:positionH>
            <wp:positionV relativeFrom="paragraph">
              <wp:posOffset>346710</wp:posOffset>
            </wp:positionV>
            <wp:extent cx="5943600" cy="1483995"/>
            <wp:effectExtent l="0" t="0" r="0" b="190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anchor>
        </w:drawing>
      </w:r>
    </w:p>
    <w:sectPr w:rsidR="0054668A" w:rsidRPr="000B530F" w:rsidSect="00E20413">
      <w:type w:val="continuous"/>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9A97B" w14:textId="77777777" w:rsidR="009C2CA8" w:rsidRDefault="009C2CA8" w:rsidP="009C2CA8">
      <w:pPr>
        <w:spacing w:line="240" w:lineRule="auto"/>
      </w:pPr>
      <w:r>
        <w:separator/>
      </w:r>
    </w:p>
  </w:endnote>
  <w:endnote w:type="continuationSeparator" w:id="0">
    <w:p w14:paraId="1EE3F3F0" w14:textId="77777777" w:rsidR="009C2CA8" w:rsidRDefault="009C2CA8" w:rsidP="009C2C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9DC75" w14:textId="77777777" w:rsidR="009C2CA8" w:rsidRDefault="009C2CA8" w:rsidP="009C2CA8">
      <w:pPr>
        <w:spacing w:line="240" w:lineRule="auto"/>
      </w:pPr>
      <w:r>
        <w:separator/>
      </w:r>
    </w:p>
  </w:footnote>
  <w:footnote w:type="continuationSeparator" w:id="0">
    <w:p w14:paraId="7B359E06" w14:textId="77777777" w:rsidR="009C2CA8" w:rsidRDefault="009C2CA8" w:rsidP="009C2C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F517F"/>
    <w:multiLevelType w:val="hybridMultilevel"/>
    <w:tmpl w:val="373C41BA"/>
    <w:lvl w:ilvl="0" w:tplc="04090015">
      <w:start w:val="1"/>
      <w:numFmt w:val="upperLetter"/>
      <w:lvlText w:val="%1."/>
      <w:lvlJc w:val="left"/>
      <w:pPr>
        <w:ind w:left="1800" w:hanging="72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0A6055"/>
    <w:multiLevelType w:val="hybridMultilevel"/>
    <w:tmpl w:val="4C969C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F412AE"/>
    <w:multiLevelType w:val="hybridMultilevel"/>
    <w:tmpl w:val="BD6A1CEA"/>
    <w:lvl w:ilvl="0" w:tplc="70DAD5FC">
      <w:start w:val="1"/>
      <w:numFmt w:val="decimal"/>
      <w:lvlText w:val="%1."/>
      <w:lvlJc w:val="left"/>
      <w:pPr>
        <w:ind w:left="450" w:hanging="45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63D7B7F"/>
    <w:multiLevelType w:val="hybridMultilevel"/>
    <w:tmpl w:val="221C0942"/>
    <w:lvl w:ilvl="0" w:tplc="95C64EE6">
      <w:start w:val="1"/>
      <w:numFmt w:val="decimal"/>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600FE2"/>
    <w:multiLevelType w:val="hybridMultilevel"/>
    <w:tmpl w:val="1EFE7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1062749"/>
    <w:multiLevelType w:val="hybridMultilevel"/>
    <w:tmpl w:val="7A1891A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DA7C4C"/>
    <w:multiLevelType w:val="hybridMultilevel"/>
    <w:tmpl w:val="1D14E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26529C"/>
    <w:multiLevelType w:val="multilevel"/>
    <w:tmpl w:val="797ADE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71A059AC"/>
    <w:multiLevelType w:val="hybridMultilevel"/>
    <w:tmpl w:val="ECD42C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1539AA"/>
    <w:multiLevelType w:val="hybridMultilevel"/>
    <w:tmpl w:val="71DC6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C36EB7"/>
    <w:multiLevelType w:val="hybridMultilevel"/>
    <w:tmpl w:val="ABF0AE04"/>
    <w:lvl w:ilvl="0" w:tplc="03567096">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0"/>
  </w:num>
  <w:num w:numId="3">
    <w:abstractNumId w:val="0"/>
  </w:num>
  <w:num w:numId="4">
    <w:abstractNumId w:val="7"/>
  </w:num>
  <w:num w:numId="5">
    <w:abstractNumId w:val="4"/>
  </w:num>
  <w:num w:numId="6">
    <w:abstractNumId w:val="9"/>
  </w:num>
  <w:num w:numId="7">
    <w:abstractNumId w:val="6"/>
  </w:num>
  <w:num w:numId="8">
    <w:abstractNumId w:val="3"/>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4F"/>
    <w:rsid w:val="000105AC"/>
    <w:rsid w:val="00012ACB"/>
    <w:rsid w:val="00025F42"/>
    <w:rsid w:val="00033CF2"/>
    <w:rsid w:val="000344D2"/>
    <w:rsid w:val="0003603E"/>
    <w:rsid w:val="00054CBB"/>
    <w:rsid w:val="000573AA"/>
    <w:rsid w:val="0007113C"/>
    <w:rsid w:val="00080590"/>
    <w:rsid w:val="000B530F"/>
    <w:rsid w:val="000C2DFA"/>
    <w:rsid w:val="000D6FB1"/>
    <w:rsid w:val="00106BF2"/>
    <w:rsid w:val="00161FCD"/>
    <w:rsid w:val="00162FB4"/>
    <w:rsid w:val="00166477"/>
    <w:rsid w:val="00181FE1"/>
    <w:rsid w:val="001A3C0E"/>
    <w:rsid w:val="001B1F66"/>
    <w:rsid w:val="001B388B"/>
    <w:rsid w:val="001C3DF4"/>
    <w:rsid w:val="001D5339"/>
    <w:rsid w:val="001F12FF"/>
    <w:rsid w:val="001F5B2F"/>
    <w:rsid w:val="00200FA2"/>
    <w:rsid w:val="00201A79"/>
    <w:rsid w:val="0021023F"/>
    <w:rsid w:val="00213F7B"/>
    <w:rsid w:val="002163E2"/>
    <w:rsid w:val="0022450C"/>
    <w:rsid w:val="0022703C"/>
    <w:rsid w:val="00231FF0"/>
    <w:rsid w:val="00234BBC"/>
    <w:rsid w:val="0026156F"/>
    <w:rsid w:val="0027170D"/>
    <w:rsid w:val="00271CAC"/>
    <w:rsid w:val="00273A68"/>
    <w:rsid w:val="0029000A"/>
    <w:rsid w:val="00290C23"/>
    <w:rsid w:val="00297059"/>
    <w:rsid w:val="002A6917"/>
    <w:rsid w:val="002A77ED"/>
    <w:rsid w:val="002B1CCF"/>
    <w:rsid w:val="002B4E17"/>
    <w:rsid w:val="002D323C"/>
    <w:rsid w:val="002D72DC"/>
    <w:rsid w:val="002D740C"/>
    <w:rsid w:val="002E72A4"/>
    <w:rsid w:val="0030722E"/>
    <w:rsid w:val="00307CB7"/>
    <w:rsid w:val="00321069"/>
    <w:rsid w:val="003274E7"/>
    <w:rsid w:val="00330354"/>
    <w:rsid w:val="003452A8"/>
    <w:rsid w:val="00352B3D"/>
    <w:rsid w:val="00353842"/>
    <w:rsid w:val="00365C63"/>
    <w:rsid w:val="00372064"/>
    <w:rsid w:val="00373C33"/>
    <w:rsid w:val="00396A78"/>
    <w:rsid w:val="003B1114"/>
    <w:rsid w:val="003C6103"/>
    <w:rsid w:val="003E1504"/>
    <w:rsid w:val="003E5289"/>
    <w:rsid w:val="00403026"/>
    <w:rsid w:val="00404092"/>
    <w:rsid w:val="00416579"/>
    <w:rsid w:val="00430E4A"/>
    <w:rsid w:val="00441449"/>
    <w:rsid w:val="004435DB"/>
    <w:rsid w:val="00490252"/>
    <w:rsid w:val="004922A2"/>
    <w:rsid w:val="0049433B"/>
    <w:rsid w:val="004C6C37"/>
    <w:rsid w:val="004E2C7A"/>
    <w:rsid w:val="004E6C5F"/>
    <w:rsid w:val="004F78D7"/>
    <w:rsid w:val="0050325D"/>
    <w:rsid w:val="00521A0A"/>
    <w:rsid w:val="00534F15"/>
    <w:rsid w:val="00537229"/>
    <w:rsid w:val="00543AC6"/>
    <w:rsid w:val="0054668A"/>
    <w:rsid w:val="00547BB1"/>
    <w:rsid w:val="00551E19"/>
    <w:rsid w:val="005548D5"/>
    <w:rsid w:val="00561AEB"/>
    <w:rsid w:val="00563E50"/>
    <w:rsid w:val="005672F0"/>
    <w:rsid w:val="00567C60"/>
    <w:rsid w:val="005707F0"/>
    <w:rsid w:val="0057711E"/>
    <w:rsid w:val="0059205E"/>
    <w:rsid w:val="005B459C"/>
    <w:rsid w:val="005B5ED4"/>
    <w:rsid w:val="005C7F8F"/>
    <w:rsid w:val="005D62FE"/>
    <w:rsid w:val="005D73D5"/>
    <w:rsid w:val="005E5C6E"/>
    <w:rsid w:val="005F6044"/>
    <w:rsid w:val="00615D9D"/>
    <w:rsid w:val="00616128"/>
    <w:rsid w:val="0062162A"/>
    <w:rsid w:val="00652D06"/>
    <w:rsid w:val="00661964"/>
    <w:rsid w:val="00680ABD"/>
    <w:rsid w:val="00681BBB"/>
    <w:rsid w:val="006862F1"/>
    <w:rsid w:val="006A5A12"/>
    <w:rsid w:val="006A68FD"/>
    <w:rsid w:val="006B3D6B"/>
    <w:rsid w:val="006D7E45"/>
    <w:rsid w:val="00701212"/>
    <w:rsid w:val="007226BA"/>
    <w:rsid w:val="00725764"/>
    <w:rsid w:val="00733462"/>
    <w:rsid w:val="007429BF"/>
    <w:rsid w:val="00762DCB"/>
    <w:rsid w:val="00775233"/>
    <w:rsid w:val="007D149A"/>
    <w:rsid w:val="007D4D8D"/>
    <w:rsid w:val="007E5269"/>
    <w:rsid w:val="007E6BDE"/>
    <w:rsid w:val="007F052A"/>
    <w:rsid w:val="00800720"/>
    <w:rsid w:val="00805E4F"/>
    <w:rsid w:val="008068CB"/>
    <w:rsid w:val="008239C3"/>
    <w:rsid w:val="00830F66"/>
    <w:rsid w:val="008333D2"/>
    <w:rsid w:val="00833DED"/>
    <w:rsid w:val="00834D2A"/>
    <w:rsid w:val="00836C7F"/>
    <w:rsid w:val="00846FF7"/>
    <w:rsid w:val="00847FB7"/>
    <w:rsid w:val="00882F8E"/>
    <w:rsid w:val="008903DA"/>
    <w:rsid w:val="0089252D"/>
    <w:rsid w:val="008B66C6"/>
    <w:rsid w:val="008C4B96"/>
    <w:rsid w:val="008E57A8"/>
    <w:rsid w:val="008F6A3E"/>
    <w:rsid w:val="00910898"/>
    <w:rsid w:val="00911CCD"/>
    <w:rsid w:val="00913F9B"/>
    <w:rsid w:val="00932E8E"/>
    <w:rsid w:val="009506DD"/>
    <w:rsid w:val="009541E0"/>
    <w:rsid w:val="00963C83"/>
    <w:rsid w:val="00984094"/>
    <w:rsid w:val="009A1D1A"/>
    <w:rsid w:val="009A3C17"/>
    <w:rsid w:val="009B2F5D"/>
    <w:rsid w:val="009B4A1D"/>
    <w:rsid w:val="009B79E9"/>
    <w:rsid w:val="009C14CB"/>
    <w:rsid w:val="009C2CA8"/>
    <w:rsid w:val="009C4881"/>
    <w:rsid w:val="009D1ACC"/>
    <w:rsid w:val="009E0FB1"/>
    <w:rsid w:val="009E4CF9"/>
    <w:rsid w:val="009F5339"/>
    <w:rsid w:val="00A12892"/>
    <w:rsid w:val="00A21C19"/>
    <w:rsid w:val="00A24449"/>
    <w:rsid w:val="00A3253B"/>
    <w:rsid w:val="00A75C18"/>
    <w:rsid w:val="00A848D5"/>
    <w:rsid w:val="00A942AB"/>
    <w:rsid w:val="00A96F38"/>
    <w:rsid w:val="00A978D1"/>
    <w:rsid w:val="00AB74AD"/>
    <w:rsid w:val="00AC1188"/>
    <w:rsid w:val="00AF04A3"/>
    <w:rsid w:val="00AF3B73"/>
    <w:rsid w:val="00B0551A"/>
    <w:rsid w:val="00B21354"/>
    <w:rsid w:val="00B21972"/>
    <w:rsid w:val="00B37301"/>
    <w:rsid w:val="00B51298"/>
    <w:rsid w:val="00B661DF"/>
    <w:rsid w:val="00B84BF5"/>
    <w:rsid w:val="00B84CC9"/>
    <w:rsid w:val="00BA0557"/>
    <w:rsid w:val="00BB1FB4"/>
    <w:rsid w:val="00BB5B24"/>
    <w:rsid w:val="00BC0682"/>
    <w:rsid w:val="00BC2F6B"/>
    <w:rsid w:val="00BC6859"/>
    <w:rsid w:val="00BD4EB8"/>
    <w:rsid w:val="00BE091A"/>
    <w:rsid w:val="00BF7FF0"/>
    <w:rsid w:val="00C047B6"/>
    <w:rsid w:val="00C06E22"/>
    <w:rsid w:val="00C10AFC"/>
    <w:rsid w:val="00C42B31"/>
    <w:rsid w:val="00C45F59"/>
    <w:rsid w:val="00C630D3"/>
    <w:rsid w:val="00C63614"/>
    <w:rsid w:val="00C77B6A"/>
    <w:rsid w:val="00C854F4"/>
    <w:rsid w:val="00C94C32"/>
    <w:rsid w:val="00CA43BF"/>
    <w:rsid w:val="00CC0150"/>
    <w:rsid w:val="00CC6117"/>
    <w:rsid w:val="00CF4786"/>
    <w:rsid w:val="00D15D0C"/>
    <w:rsid w:val="00D21DB4"/>
    <w:rsid w:val="00D23082"/>
    <w:rsid w:val="00D32D55"/>
    <w:rsid w:val="00D35FD4"/>
    <w:rsid w:val="00D551BD"/>
    <w:rsid w:val="00D66280"/>
    <w:rsid w:val="00D7529F"/>
    <w:rsid w:val="00D8533A"/>
    <w:rsid w:val="00D863F6"/>
    <w:rsid w:val="00D93001"/>
    <w:rsid w:val="00DA0DEF"/>
    <w:rsid w:val="00DA42D4"/>
    <w:rsid w:val="00DE3875"/>
    <w:rsid w:val="00DF1159"/>
    <w:rsid w:val="00DF553E"/>
    <w:rsid w:val="00E06767"/>
    <w:rsid w:val="00E11862"/>
    <w:rsid w:val="00E20413"/>
    <w:rsid w:val="00E23764"/>
    <w:rsid w:val="00E249D7"/>
    <w:rsid w:val="00E433E9"/>
    <w:rsid w:val="00E60E08"/>
    <w:rsid w:val="00E614DD"/>
    <w:rsid w:val="00E904D3"/>
    <w:rsid w:val="00E93C84"/>
    <w:rsid w:val="00E9444F"/>
    <w:rsid w:val="00EB6AC5"/>
    <w:rsid w:val="00EC2529"/>
    <w:rsid w:val="00EC5F30"/>
    <w:rsid w:val="00ED0019"/>
    <w:rsid w:val="00ED5D48"/>
    <w:rsid w:val="00EE33E4"/>
    <w:rsid w:val="00EE6139"/>
    <w:rsid w:val="00F04132"/>
    <w:rsid w:val="00F1167D"/>
    <w:rsid w:val="00F1741F"/>
    <w:rsid w:val="00F31FFE"/>
    <w:rsid w:val="00F36D20"/>
    <w:rsid w:val="00F5545B"/>
    <w:rsid w:val="00F84E57"/>
    <w:rsid w:val="00F87BE5"/>
    <w:rsid w:val="00FA6DF8"/>
    <w:rsid w:val="00FB7306"/>
    <w:rsid w:val="00FC772C"/>
    <w:rsid w:val="00FD0444"/>
    <w:rsid w:val="00FE602A"/>
    <w:rsid w:val="00FF7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210B"/>
  <w15:docId w15:val="{DBDD9AB6-C594-4BD7-9139-571D5D618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4"/>
      </w:numPr>
      <w:spacing w:before="400" w:after="120"/>
      <w:outlineLvl w:val="0"/>
    </w:pPr>
    <w:rPr>
      <w:sz w:val="40"/>
      <w:szCs w:val="40"/>
    </w:rPr>
  </w:style>
  <w:style w:type="paragraph" w:styleId="Heading2">
    <w:name w:val="heading 2"/>
    <w:basedOn w:val="Normal"/>
    <w:next w:val="Normal"/>
    <w:pPr>
      <w:keepNext/>
      <w:keepLines/>
      <w:numPr>
        <w:ilvl w:val="1"/>
        <w:numId w:val="4"/>
      </w:numPr>
      <w:spacing w:before="360" w:after="120"/>
      <w:outlineLvl w:val="1"/>
    </w:pPr>
    <w:rPr>
      <w:sz w:val="32"/>
      <w:szCs w:val="32"/>
    </w:rPr>
  </w:style>
  <w:style w:type="paragraph" w:styleId="Heading3">
    <w:name w:val="heading 3"/>
    <w:basedOn w:val="Normal"/>
    <w:next w:val="Normal"/>
    <w:pPr>
      <w:keepNext/>
      <w:keepLines/>
      <w:numPr>
        <w:ilvl w:val="2"/>
        <w:numId w:val="4"/>
      </w:numPr>
      <w:spacing w:before="320" w:after="80"/>
      <w:outlineLvl w:val="2"/>
    </w:pPr>
    <w:rPr>
      <w:color w:val="434343"/>
      <w:sz w:val="28"/>
      <w:szCs w:val="28"/>
    </w:rPr>
  </w:style>
  <w:style w:type="paragraph" w:styleId="Heading4">
    <w:name w:val="heading 4"/>
    <w:basedOn w:val="Normal"/>
    <w:next w:val="Normal"/>
    <w:pPr>
      <w:keepNext/>
      <w:keepLines/>
      <w:numPr>
        <w:ilvl w:val="3"/>
        <w:numId w:val="4"/>
      </w:numPr>
      <w:spacing w:before="280" w:after="80"/>
      <w:outlineLvl w:val="3"/>
    </w:pPr>
    <w:rPr>
      <w:color w:val="666666"/>
      <w:sz w:val="24"/>
      <w:szCs w:val="24"/>
    </w:rPr>
  </w:style>
  <w:style w:type="paragraph" w:styleId="Heading5">
    <w:name w:val="heading 5"/>
    <w:basedOn w:val="Normal"/>
    <w:next w:val="Normal"/>
    <w:pPr>
      <w:keepNext/>
      <w:keepLines/>
      <w:numPr>
        <w:ilvl w:val="4"/>
        <w:numId w:val="4"/>
      </w:numPr>
      <w:spacing w:before="240" w:after="80"/>
      <w:outlineLvl w:val="4"/>
    </w:pPr>
    <w:rPr>
      <w:color w:val="666666"/>
    </w:rPr>
  </w:style>
  <w:style w:type="paragraph" w:styleId="Heading6">
    <w:name w:val="heading 6"/>
    <w:basedOn w:val="Normal"/>
    <w:next w:val="Normal"/>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614DD"/>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614DD"/>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14DD"/>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7226BA"/>
    <w:pPr>
      <w:spacing w:after="200"/>
      <w:ind w:left="720"/>
      <w:contextualSpacing/>
    </w:pPr>
    <w:rPr>
      <w:rFonts w:asciiTheme="minorHAnsi" w:eastAsiaTheme="minorHAnsi" w:hAnsiTheme="minorHAnsi" w:cstheme="minorBidi"/>
      <w:lang w:val="en-US"/>
    </w:rPr>
  </w:style>
  <w:style w:type="character" w:customStyle="1" w:styleId="Heading7Char">
    <w:name w:val="Heading 7 Char"/>
    <w:basedOn w:val="DefaultParagraphFont"/>
    <w:link w:val="Heading7"/>
    <w:uiPriority w:val="9"/>
    <w:semiHidden/>
    <w:rsid w:val="00E614D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61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14D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51298"/>
    <w:pPr>
      <w:spacing w:line="240" w:lineRule="auto"/>
    </w:pPr>
  </w:style>
  <w:style w:type="paragraph" w:styleId="BodyText">
    <w:name w:val="Body Text"/>
    <w:basedOn w:val="Normal"/>
    <w:link w:val="BodyTextChar"/>
    <w:uiPriority w:val="1"/>
    <w:semiHidden/>
    <w:unhideWhenUsed/>
    <w:qFormat/>
    <w:rsid w:val="00B51298"/>
    <w:pPr>
      <w:widowControl w:val="0"/>
      <w:spacing w:line="240" w:lineRule="auto"/>
      <w:ind w:left="1104" w:hanging="720"/>
    </w:pPr>
    <w:rPr>
      <w:rFonts w:ascii="Calibri" w:eastAsia="Calibri" w:hAnsi="Calibri" w:cstheme="minorBidi"/>
      <w:sz w:val="24"/>
      <w:szCs w:val="24"/>
      <w:lang w:val="en-US"/>
    </w:rPr>
  </w:style>
  <w:style w:type="character" w:customStyle="1" w:styleId="BodyTextChar">
    <w:name w:val="Body Text Char"/>
    <w:basedOn w:val="DefaultParagraphFont"/>
    <w:link w:val="BodyText"/>
    <w:uiPriority w:val="1"/>
    <w:semiHidden/>
    <w:rsid w:val="00B51298"/>
    <w:rPr>
      <w:rFonts w:ascii="Calibri" w:eastAsia="Calibri" w:hAnsi="Calibri" w:cstheme="minorBidi"/>
      <w:sz w:val="24"/>
      <w:szCs w:val="24"/>
      <w:lang w:val="en-US"/>
    </w:rPr>
  </w:style>
  <w:style w:type="paragraph" w:customStyle="1" w:styleId="TableParagraph">
    <w:name w:val="Table Paragraph"/>
    <w:basedOn w:val="Normal"/>
    <w:uiPriority w:val="1"/>
    <w:qFormat/>
    <w:rsid w:val="00B51298"/>
    <w:pPr>
      <w:widowControl w:val="0"/>
      <w:spacing w:line="240" w:lineRule="auto"/>
    </w:pPr>
    <w:rPr>
      <w:rFonts w:asciiTheme="minorHAnsi" w:eastAsiaTheme="minorHAnsi" w:hAnsiTheme="minorHAnsi" w:cstheme="minorBidi"/>
      <w:lang w:val="en-US"/>
    </w:rPr>
  </w:style>
  <w:style w:type="paragraph" w:styleId="NormalWeb">
    <w:name w:val="Normal (Web)"/>
    <w:basedOn w:val="Normal"/>
    <w:uiPriority w:val="99"/>
    <w:unhideWhenUsed/>
    <w:rsid w:val="002D32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D323C"/>
  </w:style>
  <w:style w:type="paragraph" w:styleId="Header">
    <w:name w:val="header"/>
    <w:basedOn w:val="Normal"/>
    <w:link w:val="HeaderChar"/>
    <w:uiPriority w:val="99"/>
    <w:unhideWhenUsed/>
    <w:rsid w:val="009C2CA8"/>
    <w:pPr>
      <w:tabs>
        <w:tab w:val="center" w:pos="4680"/>
        <w:tab w:val="right" w:pos="9360"/>
      </w:tabs>
      <w:spacing w:line="240" w:lineRule="auto"/>
    </w:pPr>
  </w:style>
  <w:style w:type="character" w:customStyle="1" w:styleId="HeaderChar">
    <w:name w:val="Header Char"/>
    <w:basedOn w:val="DefaultParagraphFont"/>
    <w:link w:val="Header"/>
    <w:uiPriority w:val="99"/>
    <w:rsid w:val="009C2CA8"/>
  </w:style>
  <w:style w:type="paragraph" w:styleId="Footer">
    <w:name w:val="footer"/>
    <w:basedOn w:val="Normal"/>
    <w:link w:val="FooterChar"/>
    <w:uiPriority w:val="99"/>
    <w:unhideWhenUsed/>
    <w:rsid w:val="009C2CA8"/>
    <w:pPr>
      <w:tabs>
        <w:tab w:val="center" w:pos="4680"/>
        <w:tab w:val="right" w:pos="9360"/>
      </w:tabs>
      <w:spacing w:line="240" w:lineRule="auto"/>
    </w:pPr>
  </w:style>
  <w:style w:type="character" w:customStyle="1" w:styleId="FooterChar">
    <w:name w:val="Footer Char"/>
    <w:basedOn w:val="DefaultParagraphFont"/>
    <w:link w:val="Footer"/>
    <w:uiPriority w:val="99"/>
    <w:rsid w:val="009C2CA8"/>
  </w:style>
  <w:style w:type="character" w:styleId="Hyperlink">
    <w:name w:val="Hyperlink"/>
    <w:basedOn w:val="DefaultParagraphFont"/>
    <w:uiPriority w:val="99"/>
    <w:unhideWhenUsed/>
    <w:rsid w:val="0026156F"/>
    <w:rPr>
      <w:color w:val="0000FF" w:themeColor="hyperlink"/>
      <w:u w:val="single"/>
    </w:rPr>
  </w:style>
  <w:style w:type="character" w:styleId="CommentReference">
    <w:name w:val="annotation reference"/>
    <w:basedOn w:val="DefaultParagraphFont"/>
    <w:uiPriority w:val="99"/>
    <w:semiHidden/>
    <w:unhideWhenUsed/>
    <w:rsid w:val="00200FA2"/>
    <w:rPr>
      <w:sz w:val="16"/>
      <w:szCs w:val="16"/>
    </w:rPr>
  </w:style>
  <w:style w:type="paragraph" w:styleId="CommentText">
    <w:name w:val="annotation text"/>
    <w:basedOn w:val="Normal"/>
    <w:link w:val="CommentTextChar"/>
    <w:uiPriority w:val="99"/>
    <w:semiHidden/>
    <w:unhideWhenUsed/>
    <w:rsid w:val="00200FA2"/>
    <w:pPr>
      <w:spacing w:line="240" w:lineRule="auto"/>
    </w:pPr>
    <w:rPr>
      <w:sz w:val="20"/>
      <w:szCs w:val="20"/>
    </w:rPr>
  </w:style>
  <w:style w:type="character" w:customStyle="1" w:styleId="CommentTextChar">
    <w:name w:val="Comment Text Char"/>
    <w:basedOn w:val="DefaultParagraphFont"/>
    <w:link w:val="CommentText"/>
    <w:uiPriority w:val="99"/>
    <w:semiHidden/>
    <w:rsid w:val="00200FA2"/>
    <w:rPr>
      <w:sz w:val="20"/>
      <w:szCs w:val="20"/>
    </w:rPr>
  </w:style>
  <w:style w:type="paragraph" w:styleId="CommentSubject">
    <w:name w:val="annotation subject"/>
    <w:basedOn w:val="CommentText"/>
    <w:next w:val="CommentText"/>
    <w:link w:val="CommentSubjectChar"/>
    <w:uiPriority w:val="99"/>
    <w:semiHidden/>
    <w:unhideWhenUsed/>
    <w:rsid w:val="00200FA2"/>
    <w:rPr>
      <w:b/>
      <w:bCs/>
    </w:rPr>
  </w:style>
  <w:style w:type="character" w:customStyle="1" w:styleId="CommentSubjectChar">
    <w:name w:val="Comment Subject Char"/>
    <w:basedOn w:val="CommentTextChar"/>
    <w:link w:val="CommentSubject"/>
    <w:uiPriority w:val="99"/>
    <w:semiHidden/>
    <w:rsid w:val="00200FA2"/>
    <w:rPr>
      <w:b/>
      <w:bCs/>
      <w:sz w:val="20"/>
      <w:szCs w:val="20"/>
    </w:rPr>
  </w:style>
  <w:style w:type="paragraph" w:styleId="BalloonText">
    <w:name w:val="Balloon Text"/>
    <w:basedOn w:val="Normal"/>
    <w:link w:val="BalloonTextChar"/>
    <w:uiPriority w:val="99"/>
    <w:semiHidden/>
    <w:unhideWhenUsed/>
    <w:rsid w:val="00200F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0FA2"/>
    <w:rPr>
      <w:rFonts w:ascii="Segoe UI" w:hAnsi="Segoe UI" w:cs="Segoe UI"/>
      <w:sz w:val="18"/>
      <w:szCs w:val="18"/>
    </w:rPr>
  </w:style>
  <w:style w:type="character" w:styleId="PlaceholderText">
    <w:name w:val="Placeholder Text"/>
    <w:basedOn w:val="DefaultParagraphFont"/>
    <w:uiPriority w:val="99"/>
    <w:semiHidden/>
    <w:rsid w:val="00E249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778106">
      <w:bodyDiv w:val="1"/>
      <w:marLeft w:val="0"/>
      <w:marRight w:val="0"/>
      <w:marTop w:val="0"/>
      <w:marBottom w:val="0"/>
      <w:divBdr>
        <w:top w:val="none" w:sz="0" w:space="0" w:color="auto"/>
        <w:left w:val="none" w:sz="0" w:space="0" w:color="auto"/>
        <w:bottom w:val="none" w:sz="0" w:space="0" w:color="auto"/>
        <w:right w:val="none" w:sz="0" w:space="0" w:color="auto"/>
      </w:divBdr>
    </w:div>
    <w:div w:id="1613828245">
      <w:bodyDiv w:val="1"/>
      <w:marLeft w:val="0"/>
      <w:marRight w:val="0"/>
      <w:marTop w:val="0"/>
      <w:marBottom w:val="0"/>
      <w:divBdr>
        <w:top w:val="none" w:sz="0" w:space="0" w:color="auto"/>
        <w:left w:val="none" w:sz="0" w:space="0" w:color="auto"/>
        <w:bottom w:val="none" w:sz="0" w:space="0" w:color="auto"/>
        <w:right w:val="none" w:sz="0" w:space="0" w:color="auto"/>
      </w:divBdr>
    </w:div>
    <w:div w:id="1941793242">
      <w:bodyDiv w:val="1"/>
      <w:marLeft w:val="0"/>
      <w:marRight w:val="0"/>
      <w:marTop w:val="0"/>
      <w:marBottom w:val="0"/>
      <w:divBdr>
        <w:top w:val="none" w:sz="0" w:space="0" w:color="auto"/>
        <w:left w:val="none" w:sz="0" w:space="0" w:color="auto"/>
        <w:bottom w:val="none" w:sz="0" w:space="0" w:color="auto"/>
        <w:right w:val="none" w:sz="0" w:space="0" w:color="auto"/>
      </w:divBdr>
    </w:div>
    <w:div w:id="1975138844">
      <w:bodyDiv w:val="1"/>
      <w:marLeft w:val="0"/>
      <w:marRight w:val="0"/>
      <w:marTop w:val="0"/>
      <w:marBottom w:val="0"/>
      <w:divBdr>
        <w:top w:val="none" w:sz="0" w:space="0" w:color="auto"/>
        <w:left w:val="none" w:sz="0" w:space="0" w:color="auto"/>
        <w:bottom w:val="none" w:sz="0" w:space="0" w:color="auto"/>
        <w:right w:val="none" w:sz="0" w:space="0" w:color="auto"/>
      </w:divBdr>
    </w:div>
    <w:div w:id="2092848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UN29Rdp8Ei0"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7F376-011E-4613-9C23-616505E9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12</Pages>
  <Words>2483</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Chloe B. Arboleda</dc:creator>
  <cp:lastModifiedBy>Survey Acq.fh</cp:lastModifiedBy>
  <cp:revision>192</cp:revision>
  <dcterms:created xsi:type="dcterms:W3CDTF">2021-05-06T14:59:00Z</dcterms:created>
  <dcterms:modified xsi:type="dcterms:W3CDTF">2023-02-27T22:43:00Z</dcterms:modified>
</cp:coreProperties>
</file>