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9E5" w:rsidRPr="005E4917" w:rsidRDefault="006F0B48" w:rsidP="00917EC8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Cruise </w:t>
      </w:r>
      <w:r w:rsidR="00917EC8" w:rsidRPr="005E4917">
        <w:rPr>
          <w:rFonts w:asciiTheme="minorHAnsi" w:hAnsiTheme="minorHAnsi" w:cstheme="minorHAnsi"/>
        </w:rPr>
        <w:t>Data Management Application - How to Configure the Application</w:t>
      </w:r>
    </w:p>
    <w:p w:rsidR="000E0ECD" w:rsidRPr="006F0B48" w:rsidRDefault="000E0ECD" w:rsidP="000E0ECD">
      <w:pPr>
        <w:pStyle w:val="Heading2"/>
        <w:rPr>
          <w:rFonts w:asciiTheme="minorHAnsi" w:hAnsiTheme="minorHAnsi" w:cstheme="minorHAnsi"/>
        </w:rPr>
      </w:pPr>
      <w:r w:rsidRPr="006F0B48">
        <w:rPr>
          <w:rFonts w:asciiTheme="minorHAnsi" w:hAnsiTheme="minorHAnsi" w:cstheme="minorHAnsi"/>
        </w:rPr>
        <w:t xml:space="preserve">Overview: </w:t>
      </w:r>
    </w:p>
    <w:p w:rsidR="000E0ECD" w:rsidRPr="006F0B48" w:rsidRDefault="000E0ECD">
      <w:pPr>
        <w:rPr>
          <w:rFonts w:cstheme="minorHAnsi"/>
        </w:rPr>
      </w:pPr>
      <w:r w:rsidRPr="006F0B48">
        <w:rPr>
          <w:rFonts w:cstheme="minorHAnsi"/>
        </w:rPr>
        <w:t xml:space="preserve">In order for the </w:t>
      </w:r>
      <w:r w:rsidR="006F0B48" w:rsidRPr="006F0B48">
        <w:rPr>
          <w:rFonts w:cstheme="minorHAnsi"/>
        </w:rPr>
        <w:t xml:space="preserve">Cruise Data Management Application (CRDMA) </w:t>
      </w:r>
      <w:r w:rsidRPr="006F0B48">
        <w:rPr>
          <w:rFonts w:cstheme="minorHAnsi"/>
        </w:rPr>
        <w:t xml:space="preserve">to work properly </w:t>
      </w:r>
      <w:r w:rsidR="006448FE" w:rsidRPr="006F0B48">
        <w:rPr>
          <w:rFonts w:cstheme="minorHAnsi"/>
        </w:rPr>
        <w:t xml:space="preserve">the APEX parsing schema must be granted certain permissions and </w:t>
      </w:r>
      <w:r w:rsidRPr="006F0B48">
        <w:rPr>
          <w:rFonts w:cstheme="minorHAnsi"/>
        </w:rPr>
        <w:t xml:space="preserve">data must be loaded into various database tables.  </w:t>
      </w:r>
    </w:p>
    <w:p w:rsidR="00B56190" w:rsidRPr="006F0B48" w:rsidRDefault="00B56190" w:rsidP="00B56190">
      <w:pPr>
        <w:pStyle w:val="Heading2"/>
        <w:rPr>
          <w:rFonts w:asciiTheme="minorHAnsi" w:hAnsiTheme="minorHAnsi" w:cstheme="minorHAnsi"/>
        </w:rPr>
      </w:pPr>
      <w:r w:rsidRPr="006F0B48">
        <w:rPr>
          <w:rFonts w:asciiTheme="minorHAnsi" w:hAnsiTheme="minorHAnsi" w:cstheme="minorHAnsi"/>
        </w:rPr>
        <w:t>Requirements:</w:t>
      </w:r>
    </w:p>
    <w:p w:rsidR="00B56190" w:rsidRPr="00C8795E" w:rsidRDefault="00B56190">
      <w:pPr>
        <w:rPr>
          <w:rFonts w:cstheme="minorHAnsi"/>
        </w:rPr>
      </w:pPr>
      <w:r w:rsidRPr="00C8795E">
        <w:rPr>
          <w:rFonts w:cstheme="minorHAnsi"/>
        </w:rPr>
        <w:t xml:space="preserve">This </w:t>
      </w:r>
      <w:r w:rsidR="006F0B48" w:rsidRPr="00C8795E">
        <w:rPr>
          <w:rFonts w:cstheme="minorHAnsi"/>
        </w:rPr>
        <w:t>application requires version 0.6</w:t>
      </w:r>
      <w:r w:rsidRPr="00C8795E">
        <w:rPr>
          <w:rFonts w:cstheme="minorHAnsi"/>
        </w:rPr>
        <w:t xml:space="preserve"> of the </w:t>
      </w:r>
      <w:r w:rsidR="006F0B48" w:rsidRPr="00C8795E">
        <w:rPr>
          <w:rFonts w:cstheme="minorHAnsi"/>
        </w:rPr>
        <w:t xml:space="preserve">Cruise </w:t>
      </w:r>
      <w:r w:rsidRPr="00C8795E">
        <w:rPr>
          <w:rFonts w:cstheme="minorHAnsi"/>
        </w:rPr>
        <w:t>Database to be installed (</w:t>
      </w:r>
      <w:proofErr w:type="spellStart"/>
      <w:r w:rsidRPr="00C8795E">
        <w:rPr>
          <w:rFonts w:cstheme="minorHAnsi"/>
        </w:rPr>
        <w:t>Git</w:t>
      </w:r>
      <w:proofErr w:type="spellEnd"/>
      <w:r w:rsidRPr="00C8795E">
        <w:rPr>
          <w:rFonts w:cstheme="minorHAnsi"/>
        </w:rPr>
        <w:t xml:space="preserve"> tag: </w:t>
      </w:r>
      <w:r w:rsidR="006F0B48" w:rsidRPr="00C8795E">
        <w:rPr>
          <w:rFonts w:cstheme="minorHAnsi"/>
        </w:rPr>
        <w:t>cen_cruise_db_v0.6</w:t>
      </w:r>
      <w:r w:rsidRPr="00C8795E">
        <w:rPr>
          <w:rFonts w:cstheme="minorHAnsi"/>
        </w:rPr>
        <w:t>)</w:t>
      </w:r>
    </w:p>
    <w:p w:rsidR="000E0ECD" w:rsidRPr="00C8795E" w:rsidRDefault="000E0ECD" w:rsidP="000E0ECD">
      <w:pPr>
        <w:pStyle w:val="Heading2"/>
        <w:rPr>
          <w:rFonts w:asciiTheme="minorHAnsi" w:hAnsiTheme="minorHAnsi" w:cstheme="minorHAnsi"/>
        </w:rPr>
      </w:pPr>
      <w:r w:rsidRPr="00C8795E">
        <w:rPr>
          <w:rFonts w:asciiTheme="minorHAnsi" w:hAnsiTheme="minorHAnsi" w:cstheme="minorHAnsi"/>
        </w:rPr>
        <w:t>SOP:</w:t>
      </w:r>
    </w:p>
    <w:p w:rsidR="000E0ECD" w:rsidRPr="00C8795E" w:rsidRDefault="000E0ECD" w:rsidP="000E0ECD">
      <w:pPr>
        <w:pStyle w:val="ListParagraph"/>
        <w:numPr>
          <w:ilvl w:val="0"/>
          <w:numId w:val="1"/>
        </w:numPr>
        <w:rPr>
          <w:rFonts w:cstheme="minorHAnsi"/>
        </w:rPr>
      </w:pPr>
      <w:r w:rsidRPr="00C8795E">
        <w:rPr>
          <w:rFonts w:cstheme="minorHAnsi"/>
        </w:rPr>
        <w:t>Grant the necessary permissions to the APEX application parsing schema (CEN_</w:t>
      </w:r>
      <w:r w:rsidR="006F0B48" w:rsidRPr="00C8795E">
        <w:rPr>
          <w:rFonts w:cstheme="minorHAnsi"/>
        </w:rPr>
        <w:t>CRUISE</w:t>
      </w:r>
      <w:r w:rsidRPr="00C8795E">
        <w:rPr>
          <w:rFonts w:cstheme="minorHAnsi"/>
        </w:rPr>
        <w:t>_APP)</w:t>
      </w:r>
    </w:p>
    <w:p w:rsidR="000E0ECD" w:rsidRPr="00C8795E" w:rsidRDefault="000E0ECD" w:rsidP="00A87BE5">
      <w:pPr>
        <w:pStyle w:val="ListParagraph"/>
        <w:numPr>
          <w:ilvl w:val="1"/>
          <w:numId w:val="1"/>
        </w:numPr>
        <w:spacing w:after="200" w:line="276" w:lineRule="auto"/>
        <w:rPr>
          <w:rFonts w:cstheme="minorHAnsi"/>
        </w:rPr>
      </w:pPr>
      <w:r w:rsidRPr="00C8795E">
        <w:rPr>
          <w:rFonts w:cstheme="minorHAnsi"/>
        </w:rPr>
        <w:t xml:space="preserve">Execute the statements in the </w:t>
      </w:r>
      <w:hyperlink r:id="rId5" w:history="1">
        <w:proofErr w:type="spellStart"/>
        <w:r w:rsidR="006F0B48" w:rsidRPr="00C8795E">
          <w:rPr>
            <w:rStyle w:val="Hyperlink"/>
          </w:rPr>
          <w:t>cen_cruise_app_grant_privs.sql</w:t>
        </w:r>
        <w:proofErr w:type="spellEnd"/>
      </w:hyperlink>
      <w:r w:rsidRPr="00C8795E">
        <w:rPr>
          <w:rFonts w:cstheme="minorHAnsi"/>
        </w:rPr>
        <w:t xml:space="preserve"> file using the corresponding schemas</w:t>
      </w:r>
      <w:r w:rsidR="00A87BE5">
        <w:rPr>
          <w:rFonts w:cstheme="minorHAnsi"/>
        </w:rPr>
        <w:t xml:space="preserve"> </w:t>
      </w:r>
      <w:r w:rsidR="00A87BE5" w:rsidRPr="00A87BE5">
        <w:rPr>
          <w:rFonts w:cstheme="minorHAnsi"/>
        </w:rPr>
        <w:t>indicated in the comments</w:t>
      </w:r>
      <w:r w:rsidRPr="00C8795E">
        <w:rPr>
          <w:rFonts w:cstheme="minorHAnsi"/>
        </w:rPr>
        <w:t>.</w:t>
      </w:r>
    </w:p>
    <w:p w:rsidR="000E0ECD" w:rsidRPr="00C8795E" w:rsidRDefault="00B56190" w:rsidP="002C4FA3">
      <w:pPr>
        <w:pStyle w:val="ListParagraph"/>
        <w:numPr>
          <w:ilvl w:val="0"/>
          <w:numId w:val="1"/>
        </w:numPr>
        <w:rPr>
          <w:rFonts w:cstheme="minorHAnsi"/>
        </w:rPr>
      </w:pPr>
      <w:r w:rsidRPr="00C8795E">
        <w:rPr>
          <w:rFonts w:cstheme="minorHAnsi"/>
        </w:rPr>
        <w:t xml:space="preserve">Load the </w:t>
      </w:r>
      <w:r w:rsidR="002C4FA3" w:rsidRPr="00C8795E">
        <w:rPr>
          <w:rFonts w:cstheme="minorHAnsi"/>
        </w:rPr>
        <w:t xml:space="preserve">Authorization Application Module </w:t>
      </w:r>
      <w:r w:rsidR="00043E14" w:rsidRPr="00C8795E">
        <w:rPr>
          <w:rFonts w:cstheme="minorHAnsi"/>
        </w:rPr>
        <w:t>groups/</w:t>
      </w:r>
      <w:r w:rsidRPr="00C8795E">
        <w:rPr>
          <w:rFonts w:cstheme="minorHAnsi"/>
        </w:rPr>
        <w:t>users</w:t>
      </w:r>
    </w:p>
    <w:p w:rsidR="00256BC4" w:rsidRPr="00C8795E" w:rsidRDefault="00043E14" w:rsidP="00043E14">
      <w:pPr>
        <w:pStyle w:val="ListParagraph"/>
        <w:numPr>
          <w:ilvl w:val="1"/>
          <w:numId w:val="1"/>
        </w:numPr>
        <w:rPr>
          <w:rFonts w:cstheme="minorHAnsi"/>
        </w:rPr>
      </w:pPr>
      <w:r w:rsidRPr="00C8795E">
        <w:rPr>
          <w:rFonts w:cstheme="minorHAnsi"/>
        </w:rPr>
        <w:t xml:space="preserve">Execute the </w:t>
      </w:r>
      <w:hyperlink r:id="rId6" w:history="1">
        <w:proofErr w:type="spellStart"/>
        <w:r w:rsidRPr="00C8795E">
          <w:rPr>
            <w:rStyle w:val="Hyperlink"/>
            <w:rFonts w:cstheme="minorHAnsi"/>
          </w:rPr>
          <w:t>load_users_groups.sql</w:t>
        </w:r>
        <w:proofErr w:type="spellEnd"/>
      </w:hyperlink>
      <w:r w:rsidRPr="00C8795E">
        <w:rPr>
          <w:rFonts w:cstheme="minorHAnsi"/>
        </w:rPr>
        <w:t xml:space="preserve"> script in the </w:t>
      </w:r>
      <w:r w:rsidR="006F0B48" w:rsidRPr="00C8795E">
        <w:rPr>
          <w:rFonts w:cstheme="minorHAnsi"/>
        </w:rPr>
        <w:t>Cruise</w:t>
      </w:r>
      <w:r w:rsidRPr="00C8795E">
        <w:rPr>
          <w:rFonts w:cstheme="minorHAnsi"/>
        </w:rPr>
        <w:t xml:space="preserve"> Database schema (CEN_</w:t>
      </w:r>
      <w:r w:rsidR="006F0B48" w:rsidRPr="00C8795E">
        <w:rPr>
          <w:rFonts w:cstheme="minorHAnsi"/>
        </w:rPr>
        <w:t>CRUISE</w:t>
      </w:r>
      <w:r w:rsidRPr="00C8795E">
        <w:rPr>
          <w:rFonts w:cstheme="minorHAnsi"/>
        </w:rPr>
        <w:t>) to define the groups, users, and corresponding associations</w:t>
      </w:r>
    </w:p>
    <w:p w:rsidR="0030654F" w:rsidRPr="0030654F" w:rsidRDefault="00BC7715" w:rsidP="0030654F">
      <w:pPr>
        <w:pStyle w:val="ListParagraph"/>
        <w:numPr>
          <w:ilvl w:val="1"/>
          <w:numId w:val="1"/>
        </w:numPr>
        <w:rPr>
          <w:rFonts w:cstheme="minorHAnsi"/>
        </w:rPr>
      </w:pPr>
      <w:r w:rsidRPr="00C8795E">
        <w:rPr>
          <w:rFonts w:cstheme="minorHAnsi"/>
        </w:rPr>
        <w:t xml:space="preserve">*Note: More information can be found the Authorization Application Module documentation in the </w:t>
      </w:r>
      <w:proofErr w:type="spellStart"/>
      <w:r w:rsidRPr="00C8795E">
        <w:rPr>
          <w:rFonts w:cstheme="minorHAnsi"/>
        </w:rPr>
        <w:t>Git</w:t>
      </w:r>
      <w:proofErr w:type="spellEnd"/>
      <w:r w:rsidRPr="00C8795E">
        <w:rPr>
          <w:rFonts w:cstheme="minorHAnsi"/>
        </w:rPr>
        <w:t xml:space="preserve"> repository (URL: </w:t>
      </w:r>
      <w:hyperlink r:id="rId7" w:history="1">
        <w:r w:rsidR="000F69FF" w:rsidRPr="00030A76">
          <w:rPr>
            <w:rStyle w:val="Hyperlink"/>
            <w:rFonts w:cstheme="minorHAnsi"/>
          </w:rPr>
          <w:t>git@gitlab.pifsc.gov:centralized-data-tools/centralized-tools.git</w:t>
        </w:r>
      </w:hyperlink>
      <w:r w:rsidR="000F69FF">
        <w:rPr>
          <w:rFonts w:cstheme="minorHAnsi"/>
        </w:rPr>
        <w:t xml:space="preserve"> </w:t>
      </w:r>
      <w:r w:rsidRPr="00C8795E">
        <w:rPr>
          <w:rFonts w:cstheme="minorHAnsi"/>
        </w:rPr>
        <w:t xml:space="preserve">in the </w:t>
      </w:r>
      <w:proofErr w:type="spellStart"/>
      <w:r w:rsidRPr="00C8795E">
        <w:rPr>
          <w:rFonts w:cstheme="minorHAnsi"/>
        </w:rPr>
        <w:t>auth_app</w:t>
      </w:r>
      <w:proofErr w:type="spellEnd"/>
      <w:r w:rsidRPr="00C8795E">
        <w:rPr>
          <w:rFonts w:cstheme="minorHAnsi"/>
        </w:rPr>
        <w:t xml:space="preserve"> folder)</w:t>
      </w:r>
    </w:p>
    <w:p w:rsidR="00256BC4" w:rsidRPr="00C8795E" w:rsidRDefault="00256BC4" w:rsidP="0098430A">
      <w:pPr>
        <w:pStyle w:val="ListParagraph"/>
        <w:numPr>
          <w:ilvl w:val="0"/>
          <w:numId w:val="1"/>
        </w:numPr>
        <w:rPr>
          <w:rFonts w:cstheme="minorHAnsi"/>
        </w:rPr>
      </w:pPr>
      <w:r w:rsidRPr="00C8795E">
        <w:rPr>
          <w:rFonts w:cstheme="minorHAnsi"/>
        </w:rPr>
        <w:t xml:space="preserve">Load the </w:t>
      </w:r>
      <w:r w:rsidR="00CB08B1" w:rsidRPr="00C8795E">
        <w:rPr>
          <w:rFonts w:cstheme="minorHAnsi"/>
        </w:rPr>
        <w:t xml:space="preserve">APEX </w:t>
      </w:r>
      <w:r w:rsidRPr="00C8795E">
        <w:rPr>
          <w:rFonts w:cstheme="minorHAnsi"/>
        </w:rPr>
        <w:t>Custom Error Handler module records</w:t>
      </w:r>
    </w:p>
    <w:p w:rsidR="00CB08B1" w:rsidRPr="00C8795E" w:rsidRDefault="00CB08B1" w:rsidP="00727154">
      <w:pPr>
        <w:pStyle w:val="ListParagraph"/>
        <w:numPr>
          <w:ilvl w:val="1"/>
          <w:numId w:val="1"/>
        </w:numPr>
        <w:rPr>
          <w:rFonts w:cstheme="minorHAnsi"/>
        </w:rPr>
      </w:pPr>
      <w:r w:rsidRPr="00C8795E">
        <w:rPr>
          <w:rFonts w:cstheme="minorHAnsi"/>
        </w:rPr>
        <w:t xml:space="preserve">Execute the </w:t>
      </w:r>
      <w:hyperlink r:id="rId8" w:history="1">
        <w:r w:rsidRPr="00C8795E">
          <w:rPr>
            <w:rStyle w:val="Hyperlink"/>
            <w:rFonts w:cstheme="minorHAnsi"/>
          </w:rPr>
          <w:t>Generate Error Message DML.sql</w:t>
        </w:r>
      </w:hyperlink>
      <w:r w:rsidRPr="00C8795E">
        <w:rPr>
          <w:rFonts w:cstheme="minorHAnsi"/>
        </w:rPr>
        <w:t xml:space="preserve"> script in the APEX Custom Error Handler </w:t>
      </w:r>
      <w:proofErr w:type="spellStart"/>
      <w:r w:rsidRPr="00C8795E">
        <w:rPr>
          <w:rFonts w:cstheme="minorHAnsi"/>
        </w:rPr>
        <w:t>Git</w:t>
      </w:r>
      <w:proofErr w:type="spellEnd"/>
      <w:r w:rsidRPr="00C8795E">
        <w:rPr>
          <w:rFonts w:cstheme="minorHAnsi"/>
        </w:rPr>
        <w:t xml:space="preserve"> repository (URL: </w:t>
      </w:r>
      <w:hyperlink r:id="rId9" w:history="1">
        <w:r w:rsidR="00727154" w:rsidRPr="00FD0FEE">
          <w:rPr>
            <w:rStyle w:val="Hyperlink"/>
            <w:rFonts w:cstheme="minorHAnsi"/>
          </w:rPr>
          <w:t>git@gitlab.pifsc.gov:centralized-data-tools/apex_tools.git</w:t>
        </w:r>
      </w:hyperlink>
      <w:r w:rsidR="00727154">
        <w:rPr>
          <w:rFonts w:cstheme="minorHAnsi"/>
        </w:rPr>
        <w:t xml:space="preserve"> </w:t>
      </w:r>
      <w:bookmarkStart w:id="0" w:name="_GoBack"/>
      <w:bookmarkEnd w:id="0"/>
      <w:r w:rsidRPr="00C8795E">
        <w:rPr>
          <w:rFonts w:cstheme="minorHAnsi"/>
        </w:rPr>
        <w:t xml:space="preserve">in the "Error Handling" folder) using the </w:t>
      </w:r>
      <w:r w:rsidR="00CF78D7">
        <w:rPr>
          <w:rFonts w:cstheme="minorHAnsi"/>
        </w:rPr>
        <w:t>Cruise</w:t>
      </w:r>
      <w:r w:rsidRPr="00C8795E">
        <w:rPr>
          <w:rFonts w:cstheme="minorHAnsi"/>
        </w:rPr>
        <w:t xml:space="preserve"> Database schema (CEN_</w:t>
      </w:r>
      <w:r w:rsidR="00CF78D7">
        <w:rPr>
          <w:rFonts w:cstheme="minorHAnsi"/>
        </w:rPr>
        <w:t>CRUISE</w:t>
      </w:r>
      <w:r w:rsidRPr="00C8795E">
        <w:rPr>
          <w:rFonts w:cstheme="minorHAnsi"/>
        </w:rPr>
        <w:t>) to load the custom error information for the application to comply with the SI-11 security requirement.</w:t>
      </w:r>
    </w:p>
    <w:p w:rsidR="00DB4ADB" w:rsidRDefault="00CB08B1" w:rsidP="00DB4ADB">
      <w:pPr>
        <w:pStyle w:val="ListParagraph"/>
        <w:numPr>
          <w:ilvl w:val="1"/>
          <w:numId w:val="1"/>
        </w:numPr>
        <w:rPr>
          <w:rFonts w:cstheme="minorHAnsi"/>
        </w:rPr>
      </w:pPr>
      <w:r w:rsidRPr="00C8795E">
        <w:rPr>
          <w:rFonts w:cstheme="minorHAnsi"/>
        </w:rPr>
        <w:t xml:space="preserve">*Note: More information can be found in the APEX Custom Error Handler module documentation in the </w:t>
      </w:r>
      <w:proofErr w:type="spellStart"/>
      <w:r w:rsidRPr="00C8795E">
        <w:rPr>
          <w:rFonts w:cstheme="minorHAnsi"/>
        </w:rPr>
        <w:t>Git</w:t>
      </w:r>
      <w:proofErr w:type="spellEnd"/>
      <w:r w:rsidRPr="00C8795E">
        <w:rPr>
          <w:rFonts w:cstheme="minorHAnsi"/>
        </w:rPr>
        <w:t xml:space="preserve"> repository</w:t>
      </w:r>
    </w:p>
    <w:p w:rsidR="0030654F" w:rsidRPr="0030654F" w:rsidRDefault="00DB4ADB" w:rsidP="0030654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**Note: you can optionally execute the </w:t>
      </w:r>
      <w:hyperlink r:id="rId10" w:history="1">
        <w:proofErr w:type="spellStart"/>
        <w:r w:rsidRPr="00DB4ADB">
          <w:rPr>
            <w:rStyle w:val="Hyperlink"/>
            <w:rFonts w:cstheme="minorHAnsi"/>
          </w:rPr>
          <w:t>grant_reload_CRDMA_data.sql</w:t>
        </w:r>
        <w:proofErr w:type="spellEnd"/>
      </w:hyperlink>
      <w:r>
        <w:rPr>
          <w:rFonts w:cstheme="minorHAnsi"/>
        </w:rPr>
        <w:t xml:space="preserve"> script to grant the necessary privileges and then purge and reload the application data from the scripts referenced above</w:t>
      </w:r>
      <w:r w:rsidR="00EF2D3F">
        <w:rPr>
          <w:rFonts w:cstheme="minorHAnsi"/>
        </w:rPr>
        <w:t xml:space="preserve">. </w:t>
      </w:r>
    </w:p>
    <w:sectPr w:rsidR="0030654F" w:rsidRPr="00306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D2D4D"/>
    <w:multiLevelType w:val="hybridMultilevel"/>
    <w:tmpl w:val="4852E4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F34FBF"/>
    <w:multiLevelType w:val="hybridMultilevel"/>
    <w:tmpl w:val="DD801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C54"/>
    <w:rsid w:val="00043E14"/>
    <w:rsid w:val="000A0B33"/>
    <w:rsid w:val="000E0ECD"/>
    <w:rsid w:val="000F69FF"/>
    <w:rsid w:val="00256BC4"/>
    <w:rsid w:val="002C4FA3"/>
    <w:rsid w:val="0030654F"/>
    <w:rsid w:val="005E4917"/>
    <w:rsid w:val="006448FE"/>
    <w:rsid w:val="006F0B48"/>
    <w:rsid w:val="00727154"/>
    <w:rsid w:val="00733F72"/>
    <w:rsid w:val="008F1FC9"/>
    <w:rsid w:val="00917EC8"/>
    <w:rsid w:val="0098430A"/>
    <w:rsid w:val="00A41AD3"/>
    <w:rsid w:val="00A87BE5"/>
    <w:rsid w:val="00AF5ACC"/>
    <w:rsid w:val="00B56190"/>
    <w:rsid w:val="00BB339B"/>
    <w:rsid w:val="00BC7715"/>
    <w:rsid w:val="00C8795E"/>
    <w:rsid w:val="00CB08B1"/>
    <w:rsid w:val="00CE0C54"/>
    <w:rsid w:val="00CF78D7"/>
    <w:rsid w:val="00DB4ADB"/>
    <w:rsid w:val="00EF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542BB"/>
  <w15:chartTrackingRefBased/>
  <w15:docId w15:val="{E20A32DC-189C-4C61-90F7-8237B2E4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E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E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0E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0E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EC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0E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SQL/Generate%20Error%20Message%20DML.sq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lab.pifsc.gov:centralized-data-tools/centralized-tools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SQL/load_user_groups.sql" TargetMode="External"/><Relationship Id="rId11" Type="http://schemas.openxmlformats.org/officeDocument/2006/relationships/fontTable" Target="fontTable.xml"/><Relationship Id="rId5" Type="http://schemas.openxmlformats.org/officeDocument/2006/relationships/hyperlink" Target="../SQL/cen_cruise_app_grant_privs.sql" TargetMode="External"/><Relationship Id="rId10" Type="http://schemas.openxmlformats.org/officeDocument/2006/relationships/hyperlink" Target="../SQL/grant_reload_CRDMA_data.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t@gitlab.pifsc.gov:centralized-data-tools/apex_tool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Service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Abdul</dc:creator>
  <cp:keywords/>
  <dc:description/>
  <cp:lastModifiedBy>Jesse Abdul</cp:lastModifiedBy>
  <cp:revision>23</cp:revision>
  <dcterms:created xsi:type="dcterms:W3CDTF">2018-09-20T20:50:00Z</dcterms:created>
  <dcterms:modified xsi:type="dcterms:W3CDTF">2020-05-27T17:06:00Z</dcterms:modified>
</cp:coreProperties>
</file>