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1DFA6838" w:rsidR="00FE230A" w:rsidRPr="00C9765E" w:rsidRDefault="00C9765E" w:rsidP="00FE230A">
      <w:r w:rsidRPr="00C9765E">
        <w:t>The Centralized Cruise Database is used to track information about each PIFSC research cruise including activities, regions, etc. to remove the need for each division/program to manage this information.  This centralized database is available for all PIFSC database users to reference with their various division data sets</w:t>
      </w:r>
      <w:r w:rsidR="00984D26">
        <w:t xml:space="preserve">.  </w:t>
      </w:r>
      <w:bookmarkStart w:id="0" w:name="_GoBack"/>
      <w:bookmarkEnd w:id="0"/>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5" w:history="1">
        <w:r w:rsidR="00CC5F78" w:rsidRPr="00C53045">
          <w:rPr>
            <w:rStyle w:val="Hyperlink"/>
          </w:rPr>
          <w:t>git@gitlab.pifsc.gov:centralized-data-tools/centralized-cruise-database.git</w:t>
        </w:r>
      </w:hyperlink>
    </w:p>
    <w:p w14:paraId="6B00566A" w14:textId="6C865BC3" w:rsidR="00984D26" w:rsidRPr="00387AB3" w:rsidRDefault="00984D26" w:rsidP="00984D26">
      <w:pPr>
        <w:pStyle w:val="ListParagraph"/>
        <w:numPr>
          <w:ilvl w:val="1"/>
          <w:numId w:val="6"/>
        </w:numPr>
      </w:pPr>
      <w:r w:rsidRPr="00387AB3">
        <w:t>Database: 0.</w:t>
      </w:r>
      <w:r w:rsidR="00C86C4E">
        <w:t>2</w:t>
      </w:r>
      <w:r w:rsidR="0036352B">
        <w:t>1</w:t>
      </w:r>
      <w:r w:rsidRPr="00387AB3">
        <w:t xml:space="preserve"> (Git tag: cen_cruise_db_v0.</w:t>
      </w:r>
      <w:r w:rsidR="00C86C4E">
        <w:t>2</w:t>
      </w:r>
      <w:r w:rsidR="0036352B">
        <w:t>1</w:t>
      </w:r>
      <w:r w:rsidRPr="00387AB3">
        <w:t>)</w:t>
      </w:r>
    </w:p>
    <w:p w14:paraId="2FC30222" w14:textId="790E4CD2" w:rsidR="008F0B05" w:rsidRPr="00421C12" w:rsidRDefault="00902200"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902200"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902200"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902200" w:rsidP="008F0B05">
      <w:pPr>
        <w:pStyle w:val="ListParagraph"/>
        <w:numPr>
          <w:ilvl w:val="0"/>
          <w:numId w:val="6"/>
        </w:numPr>
      </w:pPr>
      <w:hyperlink r:id="rId9" w:history="1">
        <w:r w:rsidR="00570CF7" w:rsidRPr="00570CF7">
          <w:rPr>
            <w:rStyle w:val="Hyperlink"/>
          </w:rPr>
          <w:t>Database Naming Conventions</w:t>
        </w:r>
      </w:hyperlink>
    </w:p>
    <w:p w14:paraId="67A336A0" w14:textId="02E1311D" w:rsidR="00F608BD" w:rsidRDefault="00902200" w:rsidP="00F608BD">
      <w:pPr>
        <w:pStyle w:val="ListParagraph"/>
        <w:numPr>
          <w:ilvl w:val="0"/>
          <w:numId w:val="6"/>
        </w:numPr>
      </w:pPr>
      <w:hyperlink r:id="rId10" w:history="1">
        <w:r w:rsidR="00F608BD" w:rsidRPr="00F608BD">
          <w:rPr>
            <w:rStyle w:val="Hyperlink"/>
          </w:rPr>
          <w:t>PL/SQL Coding Conventions</w:t>
        </w:r>
      </w:hyperlink>
    </w:p>
    <w:p w14:paraId="32FF041A" w14:textId="6C30A299" w:rsidR="00696B8F" w:rsidRDefault="00902200" w:rsidP="008F0B05">
      <w:pPr>
        <w:pStyle w:val="ListParagraph"/>
        <w:numPr>
          <w:ilvl w:val="0"/>
          <w:numId w:val="6"/>
        </w:numPr>
      </w:pPr>
      <w:hyperlink r:id="rId11"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902200" w:rsidP="001358B2">
      <w:pPr>
        <w:pStyle w:val="ListParagraph"/>
        <w:numPr>
          <w:ilvl w:val="1"/>
          <w:numId w:val="6"/>
        </w:numPr>
        <w:rPr>
          <w:rStyle w:val="Hyperlink"/>
          <w:color w:val="auto"/>
          <w:u w:val="none"/>
        </w:rPr>
      </w:pPr>
      <w:hyperlink r:id="rId12"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902200" w:rsidP="00AF51E0">
      <w:pPr>
        <w:pStyle w:val="ListParagraph"/>
        <w:numPr>
          <w:ilvl w:val="1"/>
          <w:numId w:val="6"/>
        </w:numPr>
      </w:pPr>
      <w:hyperlink r:id="rId13"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4"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5" w:history="1">
        <w:r w:rsidRPr="00E42B22">
          <w:rPr>
            <w:rStyle w:val="Hyperlink"/>
          </w:rPr>
          <w:t>CEN_CRUISE_permissions</w:t>
        </w:r>
      </w:hyperlink>
    </w:p>
    <w:p w14:paraId="4136D745" w14:textId="6E9541EB" w:rsidR="00FE230A" w:rsidRPr="00984D26" w:rsidRDefault="00902200" w:rsidP="00984D26">
      <w:pPr>
        <w:pStyle w:val="ListParagraph"/>
        <w:numPr>
          <w:ilvl w:val="0"/>
          <w:numId w:val="2"/>
        </w:numPr>
        <w:spacing w:after="200" w:line="276" w:lineRule="auto"/>
        <w:rPr>
          <w:rStyle w:val="Hyperlink"/>
          <w:color w:val="auto"/>
          <w:u w:val="none"/>
        </w:rPr>
      </w:pPr>
      <w:hyperlink r:id="rId16"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7"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8"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1A255ADD" w:rsidR="008C023F" w:rsidRDefault="008C023F" w:rsidP="004A014C">
      <w:pPr>
        <w:pStyle w:val="ListParagraph"/>
        <w:numPr>
          <w:ilvl w:val="2"/>
          <w:numId w:val="4"/>
        </w:numPr>
      </w:pPr>
      <w:r>
        <w:lastRenderedPageBreak/>
        <w:t xml:space="preserve">URL (Git): </w:t>
      </w:r>
      <w:hyperlink r:id="rId19" w:history="1">
        <w:r w:rsidR="004A014C" w:rsidRPr="00914717">
          <w:rPr>
            <w:rStyle w:val="Hyperlink"/>
          </w:rPr>
          <w:t>git@gitlab.pifsc.gov:centralized-data-tools/centralized-tools.git</w:t>
        </w:r>
      </w:hyperlink>
      <w:r w:rsidR="004A014C">
        <w:t xml:space="preserve"> </w:t>
      </w:r>
      <w:r>
        <w:t>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(Git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 xml:space="preserve">URL (Git): </w:t>
      </w:r>
      <w:hyperlink r:id="rId20" w:history="1">
        <w:r w:rsidR="00662430" w:rsidRPr="00821FDA">
          <w:rPr>
            <w:rStyle w:val="Hyperlink"/>
          </w:rPr>
          <w:t>git@gitlab.pifsc.gov:centralized-data-tools/data-validation-module.git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132CFFF" w:rsidR="00FE230A" w:rsidRPr="00683F69" w:rsidRDefault="004601BF" w:rsidP="00FE230A">
      <w:pPr>
        <w:pStyle w:val="ListParagraph"/>
        <w:numPr>
          <w:ilvl w:val="2"/>
          <w:numId w:val="4"/>
        </w:numPr>
        <w:spacing w:after="200" w:line="276" w:lineRule="auto"/>
      </w:pPr>
      <w:r>
        <w:t>Database: 0.</w:t>
      </w:r>
      <w:r w:rsidR="002A2EF7">
        <w:t>1</w:t>
      </w:r>
      <w:r w:rsidR="007C0C53">
        <w:t>2</w:t>
      </w:r>
      <w:r w:rsidR="00FE230A" w:rsidRPr="00683F69">
        <w:t xml:space="preserve"> (Git tag: DVM_db_v0.</w:t>
      </w:r>
      <w:r w:rsidR="002A2EF7">
        <w:t>1</w:t>
      </w:r>
      <w:r w:rsidR="007C0C53">
        <w:t>2</w:t>
      </w:r>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50480ABA" w:rsidR="00FE230A" w:rsidRPr="00C02526" w:rsidRDefault="00FE230A" w:rsidP="00FE230A">
      <w:pPr>
        <w:pStyle w:val="ListParagraph"/>
        <w:numPr>
          <w:ilvl w:val="2"/>
          <w:numId w:val="4"/>
        </w:numPr>
        <w:spacing w:after="200" w:line="276" w:lineRule="auto"/>
      </w:pPr>
      <w:r w:rsidRPr="00C02526">
        <w:t xml:space="preserve">URL (Git): </w:t>
      </w:r>
      <w:hyperlink r:id="rId21" w:history="1">
        <w:r w:rsidR="00662430" w:rsidRPr="00821FDA">
          <w:rPr>
            <w:rStyle w:val="Hyperlink"/>
          </w:rPr>
          <w:t>git@gitlab.pifsc.gov:centralized-data-tools/centralized-tools.git</w:t>
        </w:r>
      </w:hyperlink>
      <w:r w:rsidR="00662430">
        <w:t xml:space="preserve"> </w:t>
      </w:r>
      <w:r w:rsidRPr="00C02526">
        <w:t>in the DB_version_control folder</w:t>
      </w:r>
    </w:p>
    <w:p w14:paraId="497C4BF9" w14:textId="34F6C49C"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9473FA">
        <w:t>2</w:t>
      </w:r>
      <w:r w:rsidRPr="00C02526">
        <w:t xml:space="preserve"> (Git tag: db_vers_ctrl_v0.</w:t>
      </w:r>
      <w:r w:rsidR="00C02526" w:rsidRPr="00C02526">
        <w:t>1</w:t>
      </w:r>
      <w:r w:rsidR="00847A2F">
        <w:t>2</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2BE257D0" w:rsidR="00FA74B1" w:rsidRDefault="00FA74B1" w:rsidP="00FA74B1">
      <w:pPr>
        <w:pStyle w:val="ListParagraph"/>
        <w:numPr>
          <w:ilvl w:val="2"/>
          <w:numId w:val="4"/>
        </w:numPr>
      </w:pPr>
      <w:r>
        <w:t xml:space="preserve">URL (Git): </w:t>
      </w:r>
      <w:hyperlink r:id="rId22" w:history="1">
        <w:r w:rsidR="00662430" w:rsidRPr="00821FDA">
          <w:rPr>
            <w:rStyle w:val="Hyperlink"/>
          </w:rPr>
          <w:t>git@gitlab.pifsc.gov:centralized-data-tools/centralized-tools.git</w:t>
        </w:r>
      </w:hyperlink>
      <w:r w:rsidR="00662430">
        <w:t xml:space="preserve"> </w:t>
      </w:r>
      <w:r>
        <w:t>in the DB_log folder</w:t>
      </w:r>
    </w:p>
    <w:p w14:paraId="62BBBB59" w14:textId="77777777" w:rsidR="00FA74B1" w:rsidRDefault="00FA74B1" w:rsidP="00FA74B1">
      <w:pPr>
        <w:pStyle w:val="ListParagraph"/>
        <w:numPr>
          <w:ilvl w:val="2"/>
          <w:numId w:val="4"/>
        </w:numPr>
      </w:pPr>
      <w:r>
        <w:t>Application: 0.1 (Git tag: db_log_v0.1)</w:t>
      </w:r>
    </w:p>
    <w:p w14:paraId="570F3F8A" w14:textId="5DAFFD4D" w:rsidR="00FA74B1" w:rsidRDefault="00FA74B1" w:rsidP="00FA74B1">
      <w:pPr>
        <w:pStyle w:val="ListParagraph"/>
        <w:numPr>
          <w:ilvl w:val="2"/>
          <w:numId w:val="4"/>
        </w:numPr>
      </w:pPr>
      <w:r>
        <w:t>Database: 0.</w:t>
      </w:r>
      <w:r w:rsidR="00E525D8">
        <w:t>2</w:t>
      </w:r>
      <w:r>
        <w:t xml:space="preserve"> (Git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6FA1E62B" w:rsidR="005E6387" w:rsidRDefault="005E6387" w:rsidP="005E6387">
      <w:pPr>
        <w:pStyle w:val="ListParagraph"/>
        <w:numPr>
          <w:ilvl w:val="2"/>
          <w:numId w:val="4"/>
        </w:numPr>
        <w:spacing w:after="200" w:line="276" w:lineRule="auto"/>
      </w:pPr>
      <w:r>
        <w:t xml:space="preserve">URL (Git): </w:t>
      </w:r>
      <w:hyperlink r:id="rId23" w:history="1">
        <w:r w:rsidR="00662430" w:rsidRPr="00821FDA">
          <w:rPr>
            <w:rStyle w:val="Hyperlink"/>
          </w:rPr>
          <w:t>git@gitlab.pifsc.gov:centralized-data-tools/centralized-tools.git</w:t>
        </w:r>
      </w:hyperlink>
      <w:r w:rsidR="00662430">
        <w:t xml:space="preserve"> </w:t>
      </w:r>
      <w:r>
        <w:t>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4" w:history="1">
        <w:r w:rsidR="004A014C" w:rsidRPr="00914717">
          <w:rPr>
            <w:rStyle w:val="Hyperlink"/>
          </w:rPr>
          <w:t>git@gitlab.pifsc.gov:centralized-data-tools/apex_tools.git</w:t>
        </w:r>
      </w:hyperlink>
      <w:r w:rsidR="004A014C">
        <w:t xml:space="preserve"> </w:t>
      </w:r>
      <w:r w:rsidRPr="00B15422">
        <w:t>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lastRenderedPageBreak/>
        <w:t>Data Flow:</w:t>
      </w:r>
    </w:p>
    <w:p w14:paraId="2655F68F" w14:textId="538EA5FC" w:rsidR="005D4167" w:rsidRPr="008C3674" w:rsidRDefault="00902200" w:rsidP="005D4167">
      <w:pPr>
        <w:pStyle w:val="ListParagraph"/>
        <w:numPr>
          <w:ilvl w:val="0"/>
          <w:numId w:val="7"/>
        </w:numPr>
        <w:spacing w:after="200" w:line="276" w:lineRule="auto"/>
      </w:pPr>
      <w:hyperlink r:id="rId25" w:history="1">
        <w:r w:rsidR="005D4167" w:rsidRPr="008C3674">
          <w:rPr>
            <w:rStyle w:val="Hyperlink"/>
          </w:rPr>
          <w:t>Data Flow Diagram (DFD)</w:t>
        </w:r>
      </w:hyperlink>
    </w:p>
    <w:p w14:paraId="4AE09BBF" w14:textId="60AE2AFD" w:rsidR="005D4167" w:rsidRPr="008C3674" w:rsidRDefault="00902200" w:rsidP="005D4167">
      <w:pPr>
        <w:pStyle w:val="ListParagraph"/>
        <w:numPr>
          <w:ilvl w:val="0"/>
          <w:numId w:val="7"/>
        </w:numPr>
        <w:spacing w:after="200" w:line="276" w:lineRule="auto"/>
      </w:pPr>
      <w:hyperlink r:id="rId26"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7" w:history="1">
        <w:r w:rsidRPr="00305CB7">
          <w:rPr>
            <w:rStyle w:val="Hyperlink"/>
          </w:rPr>
          <w:t>Business Rule Documentation</w:t>
        </w:r>
      </w:hyperlink>
      <w:r w:rsidRPr="00305CB7">
        <w:t xml:space="preserve"> and each specific business rule listed in the </w:t>
      </w:r>
      <w:hyperlink r:id="rId28"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t>DVM QC Validation Criteria:</w:t>
      </w:r>
    </w:p>
    <w:p w14:paraId="5045879F" w14:textId="48E27848" w:rsidR="00FE230A" w:rsidRPr="000E2F9B" w:rsidRDefault="00FE230A" w:rsidP="000E2F9B">
      <w:pPr>
        <w:pStyle w:val="ListParagraph"/>
        <w:numPr>
          <w:ilvl w:val="0"/>
          <w:numId w:val="5"/>
        </w:numPr>
      </w:pPr>
      <w:r w:rsidRPr="000E2F9B">
        <w:t xml:space="preserve">Technical documentation for the DVM can be found in the DVM repository </w:t>
      </w:r>
      <w:r w:rsidR="000E2F9B" w:rsidRPr="000E2F9B">
        <w:t>(</w:t>
      </w:r>
      <w:hyperlink r:id="rId29" w:history="1">
        <w:r w:rsidR="00580007" w:rsidRPr="00914717">
          <w:rPr>
            <w:rStyle w:val="Hyperlink"/>
          </w:rPr>
          <w:t>git@gitlab.pifsc.gov:centralized-data-tools/data-validation-module.git</w:t>
        </w:r>
      </w:hyperlink>
      <w:r w:rsidR="000E2F9B" w:rsidRPr="000E2F9B">
        <w:t xml:space="preserve">) </w:t>
      </w:r>
      <w:r w:rsidRPr="000E2F9B">
        <w:t>in the docs\Data Validation Module.</w:t>
      </w:r>
      <w:r w:rsidR="005A0B0A">
        <w:t>MD</w:t>
      </w:r>
      <w:r w:rsidRPr="000E2F9B">
        <w:t xml:space="preserve"> document and instructions for how to define the QC criteria can be found in the How to Define Criteria in Data Validation Module.docx document.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0"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1" w:history="1">
        <w:r w:rsidRPr="008D662A">
          <w:rPr>
            <w:rStyle w:val="Hyperlink"/>
          </w:rPr>
          <w:t>load_DVM_rules.sql</w:t>
        </w:r>
      </w:hyperlink>
    </w:p>
    <w:p w14:paraId="7F15EA37" w14:textId="4CE0A009" w:rsidR="00FE230A" w:rsidRDefault="00FE230A" w:rsidP="009913DD">
      <w:pPr>
        <w:pStyle w:val="ListParagraph"/>
        <w:numPr>
          <w:ilvl w:val="0"/>
          <w:numId w:val="5"/>
        </w:numPr>
      </w:pPr>
      <w:r w:rsidRPr="008D662A">
        <w:t xml:space="preserve">To view </w:t>
      </w:r>
      <w:r w:rsidR="00F712C6">
        <w:t xml:space="preserve">the </w:t>
      </w:r>
      <w:r w:rsidRPr="008D662A">
        <w:t xml:space="preserve">QC validation issues query the </w:t>
      </w:r>
      <w:r w:rsidR="00F258F3">
        <w:t>CCD_CRUISE_SUMM_ISS</w:t>
      </w:r>
      <w:r w:rsidR="008D662A" w:rsidRPr="008D662A">
        <w:t>_V view</w:t>
      </w:r>
    </w:p>
    <w:p w14:paraId="32B7C60E" w14:textId="77777777"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243E251A" w14:textId="77777777" w:rsidR="00FE230A" w:rsidRPr="00387EFD" w:rsidRDefault="00FE230A" w:rsidP="009913DD">
      <w:pPr>
        <w:pStyle w:val="ListParagraph"/>
        <w:numPr>
          <w:ilvl w:val="0"/>
          <w:numId w:val="5"/>
        </w:numPr>
      </w:pPr>
      <w:r w:rsidRPr="00387EFD">
        <w:t xml:space="preserve">Annotating QC Validation Issues: </w:t>
      </w:r>
    </w:p>
    <w:p w14:paraId="7F220BA4" w14:textId="1C88C03E" w:rsidR="00FE230A" w:rsidRPr="00387EFD" w:rsidRDefault="00AF629E" w:rsidP="009913DD">
      <w:pPr>
        <w:pStyle w:val="ListParagraph"/>
        <w:numPr>
          <w:ilvl w:val="1"/>
          <w:numId w:val="5"/>
        </w:numPr>
      </w:pPr>
      <w:r w:rsidRPr="00387EFD">
        <w:t xml:space="preserve">The </w:t>
      </w:r>
      <w:hyperlink r:id="rId32"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t xml:space="preserve">Database View: </w:t>
      </w:r>
      <w:r w:rsidRPr="00C529CB">
        <w:t>DVM_RULE_SETS_RPT_V</w:t>
      </w:r>
    </w:p>
    <w:p w14:paraId="52B61C73" w14:textId="35620DD3" w:rsidR="00C529CB" w:rsidRDefault="005C46C4" w:rsidP="005C46C4">
      <w:pPr>
        <w:pStyle w:val="ListParagraph"/>
        <w:numPr>
          <w:ilvl w:val="2"/>
          <w:numId w:val="11"/>
        </w:numPr>
      </w:pPr>
      <w:r>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31D9E0F9" w:rsidR="00C529CB" w:rsidRDefault="00C529CB" w:rsidP="00087E9C">
      <w:pPr>
        <w:pStyle w:val="ListParagraph"/>
        <w:numPr>
          <w:ilvl w:val="2"/>
          <w:numId w:val="11"/>
        </w:numPr>
      </w:pPr>
      <w:r>
        <w:lastRenderedPageBreak/>
        <w:t xml:space="preserve">Description: </w:t>
      </w:r>
      <w:r w:rsidR="00087E9C" w:rsidRPr="00087E9C">
        <w:t>This standard validation rule report can be included with the data set metadata or as an internal report to provide the specific data quality control criteria that was used to validate each cruise record if that level of detail is desired</w:t>
      </w:r>
    </w:p>
    <w:p w14:paraId="2FA66FBF" w14:textId="247CC7F7" w:rsidR="007F7A9A" w:rsidRDefault="007F7A9A" w:rsidP="007F7A9A">
      <w:pPr>
        <w:pStyle w:val="ListParagraph"/>
        <w:numPr>
          <w:ilvl w:val="1"/>
          <w:numId w:val="11"/>
        </w:numPr>
      </w:pPr>
      <w:r>
        <w:t xml:space="preserve">Cruise DVM </w:t>
      </w:r>
      <w:r w:rsidR="002827EB">
        <w:t xml:space="preserve">Rule </w:t>
      </w:r>
      <w:r w:rsidR="00635150">
        <w:t xml:space="preserve">Set </w:t>
      </w:r>
      <w:r>
        <w:t>Evaluations:</w:t>
      </w:r>
    </w:p>
    <w:p w14:paraId="780A9B3F" w14:textId="03C8F38C" w:rsidR="007F7A9A" w:rsidRDefault="007F7A9A" w:rsidP="007F7A9A">
      <w:pPr>
        <w:pStyle w:val="ListParagraph"/>
        <w:numPr>
          <w:ilvl w:val="2"/>
          <w:numId w:val="11"/>
        </w:numPr>
      </w:pPr>
      <w:r>
        <w:t xml:space="preserve">Database View: </w:t>
      </w:r>
      <w:r w:rsidRPr="007F7A9A">
        <w:t>CCD_CRUISE_DVM_EVAL_RPT_V</w:t>
      </w:r>
    </w:p>
    <w:p w14:paraId="0E98808F" w14:textId="77CE8190" w:rsidR="007F7A9A" w:rsidRDefault="007F7A9A" w:rsidP="00EA6CFE">
      <w:pPr>
        <w:pStyle w:val="ListParagraph"/>
        <w:numPr>
          <w:ilvl w:val="2"/>
          <w:numId w:val="11"/>
        </w:numPr>
      </w:pPr>
      <w:r>
        <w:t xml:space="preserve">Description: </w:t>
      </w:r>
      <w:r w:rsidR="00EA6CFE" w:rsidRPr="00EA6CFE">
        <w:t>This standard validation rule set evaluation report can be included with the data set metadata or as an internal report to provide the DVM rule set evaluation history for each cruise record if that level of detail is desired</w:t>
      </w:r>
    </w:p>
    <w:p w14:paraId="37B4B4C6" w14:textId="4F37C456" w:rsidR="002827EB" w:rsidRDefault="002827EB" w:rsidP="002827EB">
      <w:pPr>
        <w:pStyle w:val="ListParagraph"/>
        <w:numPr>
          <w:ilvl w:val="1"/>
          <w:numId w:val="11"/>
        </w:numPr>
      </w:pPr>
      <w:r>
        <w:t xml:space="preserve">Cruise DVM </w:t>
      </w:r>
      <w:r w:rsidR="00931E74">
        <w:t>Rule</w:t>
      </w:r>
      <w:r>
        <w:t xml:space="preserve"> Evaluations:</w:t>
      </w:r>
    </w:p>
    <w:p w14:paraId="7CA4F22E" w14:textId="2575EBB4" w:rsidR="002827EB" w:rsidRDefault="00C032D6" w:rsidP="00C032D6">
      <w:pPr>
        <w:pStyle w:val="ListParagraph"/>
        <w:numPr>
          <w:ilvl w:val="2"/>
          <w:numId w:val="11"/>
        </w:numPr>
      </w:pPr>
      <w:r>
        <w:t xml:space="preserve">Database View: </w:t>
      </w:r>
      <w:r w:rsidRPr="00C032D6">
        <w:t>CCD_CRUISE_DVM_RULE_EVAL_RPT_V</w:t>
      </w:r>
    </w:p>
    <w:p w14:paraId="6898777C" w14:textId="2E2AC307" w:rsidR="00C032D6" w:rsidRPr="00532E5A" w:rsidRDefault="00C032D6" w:rsidP="0080487A">
      <w:pPr>
        <w:pStyle w:val="ListParagraph"/>
        <w:numPr>
          <w:ilvl w:val="2"/>
          <w:numId w:val="11"/>
        </w:numPr>
      </w:pPr>
      <w:r>
        <w:t>Description:</w:t>
      </w:r>
      <w:r w:rsidR="0080487A">
        <w:t xml:space="preserve"> </w:t>
      </w:r>
      <w:r w:rsidR="0080487A" w:rsidRPr="0080487A">
        <w:t xml:space="preserve">This standard detailed report can be included with the data set metadata or as an internal report to provide information about each time the DVM was evaluated for which specific validation rules on a given </w:t>
      </w:r>
      <w:r w:rsidR="0080487A">
        <w:t xml:space="preserve">cruise </w:t>
      </w:r>
      <w:r w:rsidR="0080487A" w:rsidRPr="0080487A">
        <w:t>for each data stream if that level of detail is desired</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902200" w:rsidP="009913DD">
      <w:pPr>
        <w:pStyle w:val="ListParagraph"/>
        <w:numPr>
          <w:ilvl w:val="1"/>
          <w:numId w:val="5"/>
        </w:numPr>
        <w:rPr>
          <w:rStyle w:val="Hyperlink"/>
          <w:color w:val="auto"/>
          <w:u w:val="none"/>
        </w:rPr>
      </w:pPr>
      <w:hyperlink r:id="rId33"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902200" w:rsidP="009913DD">
      <w:pPr>
        <w:pStyle w:val="ListParagraph"/>
        <w:numPr>
          <w:ilvl w:val="1"/>
          <w:numId w:val="5"/>
        </w:numPr>
        <w:rPr>
          <w:rStyle w:val="Hyperlink"/>
          <w:color w:val="auto"/>
          <w:u w:val="none"/>
        </w:rPr>
      </w:pPr>
      <w:hyperlink r:id="rId34"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5"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32D93"/>
    <w:rsid w:val="001358B2"/>
    <w:rsid w:val="001938F7"/>
    <w:rsid w:val="00203E4B"/>
    <w:rsid w:val="00215FF3"/>
    <w:rsid w:val="00262789"/>
    <w:rsid w:val="002827EB"/>
    <w:rsid w:val="002A2EF7"/>
    <w:rsid w:val="002A6CBE"/>
    <w:rsid w:val="002E76AA"/>
    <w:rsid w:val="002F7D78"/>
    <w:rsid w:val="00305CB7"/>
    <w:rsid w:val="00340502"/>
    <w:rsid w:val="0036352B"/>
    <w:rsid w:val="00364BD5"/>
    <w:rsid w:val="00387AB3"/>
    <w:rsid w:val="00387EFD"/>
    <w:rsid w:val="00401241"/>
    <w:rsid w:val="00406C87"/>
    <w:rsid w:val="00421C12"/>
    <w:rsid w:val="004348D3"/>
    <w:rsid w:val="00455887"/>
    <w:rsid w:val="004601BF"/>
    <w:rsid w:val="00463C09"/>
    <w:rsid w:val="004A014C"/>
    <w:rsid w:val="004A48A6"/>
    <w:rsid w:val="004E4343"/>
    <w:rsid w:val="00511FD1"/>
    <w:rsid w:val="00532E5A"/>
    <w:rsid w:val="00540BA7"/>
    <w:rsid w:val="00550844"/>
    <w:rsid w:val="00570CF7"/>
    <w:rsid w:val="00580007"/>
    <w:rsid w:val="00585C56"/>
    <w:rsid w:val="005A0B0A"/>
    <w:rsid w:val="005A3AB9"/>
    <w:rsid w:val="005C46C4"/>
    <w:rsid w:val="005D4167"/>
    <w:rsid w:val="005E6387"/>
    <w:rsid w:val="00635150"/>
    <w:rsid w:val="006565EC"/>
    <w:rsid w:val="00662430"/>
    <w:rsid w:val="00683F69"/>
    <w:rsid w:val="006921BF"/>
    <w:rsid w:val="00696B8F"/>
    <w:rsid w:val="006D1749"/>
    <w:rsid w:val="006E216A"/>
    <w:rsid w:val="00710D17"/>
    <w:rsid w:val="0071745D"/>
    <w:rsid w:val="00741AF4"/>
    <w:rsid w:val="0075572C"/>
    <w:rsid w:val="007A2170"/>
    <w:rsid w:val="007B5B0B"/>
    <w:rsid w:val="007C0C53"/>
    <w:rsid w:val="007F7A9A"/>
    <w:rsid w:val="00804387"/>
    <w:rsid w:val="0080487A"/>
    <w:rsid w:val="00820AD8"/>
    <w:rsid w:val="00827AFC"/>
    <w:rsid w:val="00847A2F"/>
    <w:rsid w:val="00856151"/>
    <w:rsid w:val="008A519B"/>
    <w:rsid w:val="008C023F"/>
    <w:rsid w:val="008C3674"/>
    <w:rsid w:val="008C68F5"/>
    <w:rsid w:val="008D662A"/>
    <w:rsid w:val="008F0B05"/>
    <w:rsid w:val="008F19EC"/>
    <w:rsid w:val="008F1FC9"/>
    <w:rsid w:val="00902200"/>
    <w:rsid w:val="009055DD"/>
    <w:rsid w:val="0090743D"/>
    <w:rsid w:val="00921C93"/>
    <w:rsid w:val="00931E74"/>
    <w:rsid w:val="00937B24"/>
    <w:rsid w:val="009473FA"/>
    <w:rsid w:val="0097241B"/>
    <w:rsid w:val="009828FA"/>
    <w:rsid w:val="00984D26"/>
    <w:rsid w:val="009913DD"/>
    <w:rsid w:val="009C3008"/>
    <w:rsid w:val="009C6E49"/>
    <w:rsid w:val="009D30FC"/>
    <w:rsid w:val="009F333B"/>
    <w:rsid w:val="009F6F7F"/>
    <w:rsid w:val="00A065A7"/>
    <w:rsid w:val="00A14AD3"/>
    <w:rsid w:val="00A55D7D"/>
    <w:rsid w:val="00AF51E0"/>
    <w:rsid w:val="00AF5ACC"/>
    <w:rsid w:val="00AF629E"/>
    <w:rsid w:val="00B1623A"/>
    <w:rsid w:val="00B3758C"/>
    <w:rsid w:val="00B47F52"/>
    <w:rsid w:val="00B51063"/>
    <w:rsid w:val="00B77686"/>
    <w:rsid w:val="00BA62C8"/>
    <w:rsid w:val="00C02526"/>
    <w:rsid w:val="00C032D6"/>
    <w:rsid w:val="00C14C3D"/>
    <w:rsid w:val="00C3493C"/>
    <w:rsid w:val="00C529CB"/>
    <w:rsid w:val="00C62B05"/>
    <w:rsid w:val="00C73257"/>
    <w:rsid w:val="00C86C4E"/>
    <w:rsid w:val="00C9765E"/>
    <w:rsid w:val="00C976E2"/>
    <w:rsid w:val="00CC5F78"/>
    <w:rsid w:val="00CF69A3"/>
    <w:rsid w:val="00D66D2D"/>
    <w:rsid w:val="00D94AB4"/>
    <w:rsid w:val="00E42B22"/>
    <w:rsid w:val="00E525D8"/>
    <w:rsid w:val="00E76514"/>
    <w:rsid w:val="00EA6CFE"/>
    <w:rsid w:val="00F258F3"/>
    <w:rsid w:val="00F524F6"/>
    <w:rsid w:val="00F608BD"/>
    <w:rsid w:val="00F712C6"/>
    <w:rsid w:val="00FA74B1"/>
    <w:rsid w:val="00FB6B6F"/>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st%20cases/DVM_PKG/Centralized%20Cruise%20Database%20DVM%20Testing%20Documentation.docx" TargetMode="External"/><Relationship Id="rId18" Type="http://schemas.openxmlformats.org/officeDocument/2006/relationships/hyperlink" Target="../SQL/queries/grant_external_schema_privs.sql" TargetMode="External"/><Relationship Id="rId26" Type="http://schemas.openxmlformats.org/officeDocument/2006/relationships/hyperlink" Target="DFD/Centralized%20Cruise%20Data%20Flow%20Diagram%20Documentation.docx" TargetMode="External"/><Relationship Id="rId21" Type="http://schemas.openxmlformats.org/officeDocument/2006/relationships/hyperlink" Target="mailto:git@gitlab.pifsc.gov:centralized-data-tools/centralized-tools.git" TargetMode="External"/><Relationship Id="rId34" Type="http://schemas.openxmlformats.org/officeDocument/2006/relationships/hyperlink" Target="Cruise_Leg_DDL_DML_generator.xlsx"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test%20cases/CCD_CRUISE_PKG/CCD_CRUISE_PKG%20Package%20Testing%20Documentation.docx" TargetMode="External"/><Relationship Id="rId17" Type="http://schemas.openxmlformats.org/officeDocument/2006/relationships/hyperlink" Target="../SQL/queries/refresh_ref_data.sql" TargetMode="External"/><Relationship Id="rId25" Type="http://schemas.openxmlformats.org/officeDocument/2006/relationships/hyperlink" Target="DFD/Centralized%20Cruise%20DFD.pdf" TargetMode="External"/><Relationship Id="rId33" Type="http://schemas.openxmlformats.org/officeDocument/2006/relationships/hyperlink" Target="Cruise%20Leg%20Name%20Alias%20Documentation.docx" TargetMode="External"/><Relationship Id="rId2" Type="http://schemas.openxmlformats.org/officeDocument/2006/relationships/styles" Target="styles.xml"/><Relationship Id="rId16" Type="http://schemas.openxmlformats.org/officeDocument/2006/relationships/hyperlink" Target="Installing%20or%20Upgrading%20the%20Database.docx" TargetMode="External"/><Relationship Id="rId20" Type="http://schemas.openxmlformats.org/officeDocument/2006/relationships/hyperlink" Target="mailto:git@gitlab.pifsc.gov:centralized-data-tools/data-validation-module.git" TargetMode="External"/><Relationship Id="rId29" Type="http://schemas.openxmlformats.org/officeDocument/2006/relationships/hyperlink" Target="mailto:git@gitlab.pifsc.gov:centralized-data-tools/data-validation-module.git"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Centralized%20Cruise%20Database%20-%20Data%20Integration%20SOP.docx" TargetMode="External"/><Relationship Id="rId24" Type="http://schemas.openxmlformats.org/officeDocument/2006/relationships/hyperlink" Target="mailto:git@gitlab.pifsc.gov:centralized-data-tools/apex_tools.git" TargetMode="External"/><Relationship Id="rId32" Type="http://schemas.openxmlformats.org/officeDocument/2006/relationships/hyperlink" Target="../CRDMA/docs/Cruise%20Data%20Management%20Application%20-%20Technical%20Documentation.docx" TargetMode="External"/><Relationship Id="rId37" Type="http://schemas.openxmlformats.org/officeDocument/2006/relationships/theme" Target="theme/theme1.xml"/><Relationship Id="rId5" Type="http://schemas.openxmlformats.org/officeDocument/2006/relationships/hyperlink" Target="mailto:git@gitlab.pifsc.gov:centralized-data-tools/centralized-cruise-database.git" TargetMode="External"/><Relationship Id="rId15" Type="http://schemas.openxmlformats.org/officeDocument/2006/relationships/hyperlink" Target="CEN_CRUISE_permissions.xlsx" TargetMode="External"/><Relationship Id="rId23" Type="http://schemas.openxmlformats.org/officeDocument/2006/relationships/hyperlink" Target="mailto:git@gitlab.pifsc.gov:centralized-data-tools/centralized-tools.git" TargetMode="External"/><Relationship Id="rId28" Type="http://schemas.openxmlformats.org/officeDocument/2006/relationships/hyperlink" Target="Centralized%20Cruise%20Database%20-%20Business%20Rule%20List.xlsx" TargetMode="External"/><Relationship Id="rId36" Type="http://schemas.openxmlformats.org/officeDocument/2006/relationships/fontTable" Target="fontTable.xml"/><Relationship Id="rId10" Type="http://schemas.openxmlformats.org/officeDocument/2006/relationships/hyperlink" Target="Centralized%20Cruise%20Database%20-%20PLSQL%20Coding%20Conventions.docx" TargetMode="External"/><Relationship Id="rId19" Type="http://schemas.openxmlformats.org/officeDocument/2006/relationships/hyperlink" Target="mailto:git@gitlab.pifsc.gov:centralized-data-tools/centralized-tools.git" TargetMode="External"/><Relationship Id="rId31" Type="http://schemas.openxmlformats.org/officeDocument/2006/relationships/hyperlink" Target="../SQL/queries/load_DVM_rules.sql" TargetMode="Externa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info.sql" TargetMode="External"/><Relationship Id="rId22" Type="http://schemas.openxmlformats.org/officeDocument/2006/relationships/hyperlink" Target="mailto:git@gitlab.pifsc.gov:centralized-data-tools/centralized-tools.git" TargetMode="External"/><Relationship Id="rId27" Type="http://schemas.openxmlformats.org/officeDocument/2006/relationships/hyperlink" Target="Centralized%20Cruise%20Database%20-%20Business%20Rule%20Documentation.docx" TargetMode="External"/><Relationship Id="rId30" Type="http://schemas.openxmlformats.org/officeDocument/2006/relationships/hyperlink" Target="QA_QC%20Validation%20Criteria.xlsx" TargetMode="External"/><Relationship Id="rId35" Type="http://schemas.openxmlformats.org/officeDocument/2006/relationships/hyperlink" Target="../CRDMA/docs/Cruise%20Data%20Management%20Application%20-%20Technical%20Documentation.docx" TargetMode="External"/><Relationship Id="rId8" Type="http://schemas.openxmlformats.org/officeDocument/2006/relationships/hyperlink" Target="Centralized%20Cruise%20Database%20Diagram%20Documentation.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4</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118</cp:revision>
  <dcterms:created xsi:type="dcterms:W3CDTF">2018-09-06T19:25:00Z</dcterms:created>
  <dcterms:modified xsi:type="dcterms:W3CDTF">2020-07-28T02:03:00Z</dcterms:modified>
</cp:coreProperties>
</file>