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56" w:rsidRDefault="00E603B1">
      <w:r>
        <w:t xml:space="preserve">To conduct model checking on the </w:t>
      </w:r>
      <w:r w:rsidR="007A42A4">
        <w:t>LCA</w:t>
      </w:r>
      <w:r w:rsidR="00863EDC">
        <w:t xml:space="preserve"> </w:t>
      </w:r>
      <w:r>
        <w:t xml:space="preserve">model </w:t>
      </w:r>
      <w:r w:rsidR="00863EDC">
        <w:t>for dichotomous observables</w:t>
      </w:r>
      <w:r w:rsidR="00343456">
        <w:t>:</w:t>
      </w:r>
    </w:p>
    <w:p w:rsidR="00343456" w:rsidRDefault="00343456" w:rsidP="00343456">
      <w:pPr>
        <w:pStyle w:val="ListParagraph"/>
        <w:numPr>
          <w:ilvl w:val="0"/>
          <w:numId w:val="1"/>
        </w:numPr>
      </w:pPr>
      <w:r>
        <w:t>Run the model in “</w:t>
      </w:r>
      <w:r w:rsidRPr="00343456">
        <w:t xml:space="preserve">2 Class </w:t>
      </w:r>
      <w:proofErr w:type="spellStart"/>
      <w:r w:rsidRPr="00343456">
        <w:t>LCA</w:t>
      </w:r>
      <w:r w:rsidRPr="00C65F2E">
        <w:t>.bug</w:t>
      </w:r>
      <w:proofErr w:type="spellEnd"/>
      <w:r>
        <w:t xml:space="preserve">” with 3 chains for </w:t>
      </w:r>
      <w:r>
        <w:t>210</w:t>
      </w:r>
      <w:r>
        <w:t>00 iterat</w:t>
      </w:r>
      <w:r>
        <w:t>ions, monitoring the parameters.</w:t>
      </w:r>
    </w:p>
    <w:p w:rsidR="00343456" w:rsidRDefault="00343456" w:rsidP="00343456">
      <w:pPr>
        <w:pStyle w:val="ListParagraph"/>
        <w:numPr>
          <w:ilvl w:val="0"/>
          <w:numId w:val="1"/>
        </w:numPr>
      </w:pPr>
      <w:r>
        <w:t>Save the output via the “coda” function in BUGS. Place the files “coda1.txt”, “coda2.txt”, “coda3.txt”, and “codaIndex.txt” in t</w:t>
      </w:r>
      <w:bookmarkStart w:id="0" w:name="_GoBack"/>
      <w:bookmarkEnd w:id="0"/>
      <w:r>
        <w:t>he “coda files” folder.</w:t>
      </w:r>
    </w:p>
    <w:p w:rsidR="00636947" w:rsidRDefault="00343456" w:rsidP="00343456">
      <w:pPr>
        <w:pStyle w:val="ListParagraph"/>
        <w:numPr>
          <w:ilvl w:val="0"/>
          <w:numId w:val="1"/>
        </w:numPr>
      </w:pPr>
      <w:r>
        <w:t>R</w:t>
      </w:r>
      <w:r w:rsidR="00E603B1">
        <w:t>un “</w:t>
      </w:r>
      <w:r w:rsidR="00151041" w:rsidRPr="00151041">
        <w:t>Governing Code LCA Model Checking</w:t>
      </w:r>
      <w:r w:rsidR="00E603B1">
        <w:t>.R”, which will call other R code.</w:t>
      </w:r>
    </w:p>
    <w:sectPr w:rsidR="006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5789"/>
    <w:multiLevelType w:val="hybridMultilevel"/>
    <w:tmpl w:val="DA30DB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BF"/>
    <w:rsid w:val="00151041"/>
    <w:rsid w:val="00343456"/>
    <w:rsid w:val="00610EBF"/>
    <w:rsid w:val="00636947"/>
    <w:rsid w:val="0063743B"/>
    <w:rsid w:val="007A42A4"/>
    <w:rsid w:val="007D70A2"/>
    <w:rsid w:val="00863EDC"/>
    <w:rsid w:val="00A361E2"/>
    <w:rsid w:val="00CE790E"/>
    <w:rsid w:val="00E6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2ED8-BE2F-4424-9EB7-82C27E1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MHeading1">
    <w:name w:val="BPM Heading 1"/>
    <w:basedOn w:val="Normal"/>
    <w:link w:val="BPMHeading1Char"/>
    <w:qFormat/>
    <w:rsid w:val="00A361E2"/>
    <w:pPr>
      <w:spacing w:line="480" w:lineRule="auto"/>
      <w:jc w:val="center"/>
      <w:outlineLvl w:val="0"/>
    </w:pPr>
    <w:rPr>
      <w:b/>
    </w:rPr>
  </w:style>
  <w:style w:type="character" w:customStyle="1" w:styleId="BPMHeading1Char">
    <w:name w:val="BPM Heading 1 Char"/>
    <w:basedOn w:val="DefaultParagraphFont"/>
    <w:link w:val="BPMHeading1"/>
    <w:rsid w:val="00A361E2"/>
    <w:rPr>
      <w:b/>
    </w:rPr>
  </w:style>
  <w:style w:type="paragraph" w:customStyle="1" w:styleId="BPMHeading2">
    <w:name w:val="BPM Heading 2"/>
    <w:basedOn w:val="Normal"/>
    <w:link w:val="BPMHeading2Char"/>
    <w:qFormat/>
    <w:rsid w:val="00A361E2"/>
    <w:pPr>
      <w:widowControl w:val="0"/>
      <w:spacing w:line="480" w:lineRule="auto"/>
      <w:outlineLvl w:val="1"/>
    </w:pPr>
    <w:rPr>
      <w:rFonts w:eastAsia="Batang"/>
      <w:b/>
      <w:szCs w:val="20"/>
    </w:rPr>
  </w:style>
  <w:style w:type="character" w:customStyle="1" w:styleId="BPMHeading2Char">
    <w:name w:val="BPM Heading 2 Char"/>
    <w:basedOn w:val="DefaultParagraphFont"/>
    <w:link w:val="BPMHeading2"/>
    <w:rsid w:val="00A361E2"/>
    <w:rPr>
      <w:rFonts w:eastAsia="Batang"/>
      <w:b/>
      <w:szCs w:val="20"/>
    </w:rPr>
  </w:style>
  <w:style w:type="paragraph" w:customStyle="1" w:styleId="BPMProse">
    <w:name w:val="BPM Prose"/>
    <w:basedOn w:val="BPMHeading2"/>
    <w:link w:val="BPMProseChar"/>
    <w:qFormat/>
    <w:rsid w:val="00A361E2"/>
    <w:pPr>
      <w:ind w:firstLine="720"/>
      <w:outlineLvl w:val="9"/>
    </w:pPr>
    <w:rPr>
      <w:b w:val="0"/>
    </w:rPr>
  </w:style>
  <w:style w:type="character" w:customStyle="1" w:styleId="BPMProseChar">
    <w:name w:val="BPM Prose Char"/>
    <w:basedOn w:val="BPMHeading2Char"/>
    <w:link w:val="BPMProse"/>
    <w:rsid w:val="00A361E2"/>
    <w:rPr>
      <w:rFonts w:eastAsia="Batang"/>
      <w:b w:val="0"/>
      <w:szCs w:val="20"/>
    </w:rPr>
  </w:style>
  <w:style w:type="paragraph" w:customStyle="1" w:styleId="BPMHeading3">
    <w:name w:val="BPM Heading 3"/>
    <w:basedOn w:val="BPMHeading2"/>
    <w:next w:val="BPMProse"/>
    <w:qFormat/>
    <w:rsid w:val="007D70A2"/>
    <w:pPr>
      <w:outlineLvl w:val="2"/>
    </w:pPr>
  </w:style>
  <w:style w:type="paragraph" w:customStyle="1" w:styleId="BPMHeading4">
    <w:name w:val="BPM Heading 4"/>
    <w:basedOn w:val="BPMHeading3"/>
    <w:qFormat/>
    <w:rsid w:val="00A361E2"/>
    <w:pPr>
      <w:outlineLvl w:val="3"/>
    </w:pPr>
  </w:style>
  <w:style w:type="paragraph" w:customStyle="1" w:styleId="BPMHeadingUnnumbered">
    <w:name w:val="BPM Heading Unnumbered"/>
    <w:basedOn w:val="BPMProse"/>
    <w:next w:val="BPMProse"/>
    <w:link w:val="BPMHeadingUnnumberedChar"/>
    <w:qFormat/>
    <w:rsid w:val="00CE790E"/>
    <w:pPr>
      <w:ind w:firstLine="0"/>
      <w:outlineLvl w:val="4"/>
    </w:pPr>
    <w:rPr>
      <w:i/>
    </w:rPr>
  </w:style>
  <w:style w:type="character" w:customStyle="1" w:styleId="BPMHeadingUnnumberedChar">
    <w:name w:val="BPM Heading Unnumbered Char"/>
    <w:basedOn w:val="BPMProseChar"/>
    <w:link w:val="BPMHeadingUnnumbered"/>
    <w:rsid w:val="00CE790E"/>
    <w:rPr>
      <w:rFonts w:eastAsia="Batang"/>
      <w:b w:val="0"/>
      <w:i/>
      <w:szCs w:val="20"/>
    </w:rPr>
  </w:style>
  <w:style w:type="paragraph" w:styleId="ListParagraph">
    <w:name w:val="List Paragraph"/>
    <w:basedOn w:val="Normal"/>
    <w:uiPriority w:val="34"/>
    <w:qFormat/>
    <w:rsid w:val="0034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Levy</dc:creator>
  <cp:keywords/>
  <dc:description/>
  <cp:lastModifiedBy>Roy Levy</cp:lastModifiedBy>
  <cp:revision>6</cp:revision>
  <dcterms:created xsi:type="dcterms:W3CDTF">2015-08-13T21:35:00Z</dcterms:created>
  <dcterms:modified xsi:type="dcterms:W3CDTF">2015-08-14T23:58:00Z</dcterms:modified>
</cp:coreProperties>
</file>