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pPr>
      <w:r w:rsidDel="00000000" w:rsidR="00000000" w:rsidRPr="00000000">
        <w:rPr>
          <w:rtl w:val="0"/>
        </w:rPr>
        <w:t xml:space="preserve">Initial Excel File Cleaning:</w:t>
      </w:r>
    </w:p>
    <w:p w:rsidR="00000000" w:rsidDel="00000000" w:rsidP="00000000" w:rsidRDefault="00000000" w:rsidRPr="00000000" w14:paraId="00000002">
      <w:pPr>
        <w:spacing w:line="480" w:lineRule="auto"/>
        <w:ind w:firstLine="720"/>
        <w:rPr/>
      </w:pPr>
      <w:r w:rsidDel="00000000" w:rsidR="00000000" w:rsidRPr="00000000">
        <w:rPr>
          <w:rtl w:val="0"/>
        </w:rPr>
        <w:t xml:space="preserve">Our files received from Transkribus had errors; entries were missing, had incorrect information, didn’t parse text correctly, etc. Thus, we had to clean these excel files such that they were readable for the user and so they can be used for purposes like analysis. Since each file followed a similar format, we implemented a pipeline through R for each file. Each general cleaning file has similar code, built specifically for each file so small deviations can be caught (commentary on the R code is found in the files themselves).</w:t>
      </w:r>
    </w:p>
    <w:p w:rsidR="00000000" w:rsidDel="00000000" w:rsidP="00000000" w:rsidRDefault="00000000" w:rsidRPr="00000000" w14:paraId="00000003">
      <w:pPr>
        <w:spacing w:line="480" w:lineRule="auto"/>
        <w:rPr/>
      </w:pPr>
      <w:r w:rsidDel="00000000" w:rsidR="00000000" w:rsidRPr="00000000">
        <w:rPr>
          <w:rtl w:val="0"/>
        </w:rPr>
      </w:r>
    </w:p>
    <w:p w:rsidR="00000000" w:rsidDel="00000000" w:rsidP="00000000" w:rsidRDefault="00000000" w:rsidRPr="00000000" w14:paraId="00000004">
      <w:pPr>
        <w:spacing w:line="480" w:lineRule="auto"/>
        <w:rPr/>
      </w:pPr>
      <w:r w:rsidDel="00000000" w:rsidR="00000000" w:rsidRPr="00000000">
        <w:rPr>
          <w:rtl w:val="0"/>
        </w:rPr>
        <w:t xml:space="preserve">Specialized Excel File Cleaning:</w:t>
      </w:r>
    </w:p>
    <w:p w:rsidR="00000000" w:rsidDel="00000000" w:rsidP="00000000" w:rsidRDefault="00000000" w:rsidRPr="00000000" w14:paraId="00000005">
      <w:pPr>
        <w:spacing w:line="480" w:lineRule="auto"/>
        <w:ind w:firstLine="720"/>
        <w:rPr/>
      </w:pPr>
      <w:r w:rsidDel="00000000" w:rsidR="00000000" w:rsidRPr="00000000">
        <w:rPr>
          <w:rtl w:val="0"/>
        </w:rPr>
        <w:t xml:space="preserve">With a general cleaning done for each file, our excel spreadsheets were much cleaner. However, they were not completely clean, and it was worthwhile to clean the entries not hit and verify those that were changed. Thus, for each spreadsheet we went line-by-line to fill in the entries that were not picked up / had errors. We consulted the original EPA award documents to fill in the blanks. No AI was used in this process. As this process was lengthy, we were only able to do careful cleaning for a subset of features. Not only were these features all possible to clean, but we believe the ones that would be most useful for analysis. For example, community representatives would not be useful in our research and analysis, and as it is unique for mostly all grants, it would be incredibly difficult to clean. On the other hand, award amount is very useful since it dictates how much money the EPA grant got, an important detail about each grant. Additionally, cleaning it was fairly straightforward due to the feature being quantitative.The features we chose for thorough cleaning were month, year, grant number, grant type, award amount, eligible cost, award date, application received date, city, county, state, zip code, region, and census population. We note that while we paid extra attention to these features, not all entries were able to be cleaned for certain features. We go into detail about this below.</w:t>
      </w:r>
    </w:p>
    <w:p w:rsidR="00000000" w:rsidDel="00000000" w:rsidP="00000000" w:rsidRDefault="00000000" w:rsidRPr="00000000" w14:paraId="00000006">
      <w:pPr>
        <w:spacing w:line="480" w:lineRule="auto"/>
        <w:ind w:firstLine="720"/>
        <w:rPr/>
      </w:pPr>
      <w:r w:rsidDel="00000000" w:rsidR="00000000" w:rsidRPr="00000000">
        <w:rPr>
          <w:rtl w:val="0"/>
        </w:rPr>
      </w:r>
    </w:p>
    <w:p w:rsidR="00000000" w:rsidDel="00000000" w:rsidP="00000000" w:rsidRDefault="00000000" w:rsidRPr="00000000" w14:paraId="00000007">
      <w:pPr>
        <w:spacing w:line="480" w:lineRule="auto"/>
        <w:ind w:firstLine="720"/>
        <w:rPr/>
      </w:pPr>
      <w:r w:rsidDel="00000000" w:rsidR="00000000" w:rsidRPr="00000000">
        <w:rPr>
          <w:rtl w:val="0"/>
        </w:rPr>
        <w:t xml:space="preserve">We note that a shortcoming in this process were the grant files themselves; oftentimes details were left blank or the files we received were basically unreadable. As this was the condition we received the files in, we had to make the best with what we had. If there were parts of the file that we could not decipher what it was saying, we left blank. This is the case for many features in September 1977: the file was unreadable enough to the point where we thought that it would be best to leave the entries blank. Hence, in our final products (map, dashboard, etc.) we will not have any data for September 1977. Thus, any data missing from our final spreadsheet can be assumed to have a file with missing information or information that we could not read. We carried this process out with each file. The end product was the spreadsheets for each individual year in the Cleaned Grant Files folder.</w:t>
      </w:r>
    </w:p>
    <w:p w:rsidR="00000000" w:rsidDel="00000000" w:rsidP="00000000" w:rsidRDefault="00000000" w:rsidRPr="00000000" w14:paraId="00000008">
      <w:pPr>
        <w:spacing w:line="480" w:lineRule="auto"/>
        <w:ind w:firstLine="720"/>
        <w:rPr/>
      </w:pPr>
      <w:r w:rsidDel="00000000" w:rsidR="00000000" w:rsidRPr="00000000">
        <w:rPr>
          <w:rtl w:val="0"/>
        </w:rPr>
        <w:t xml:space="preserve">With all of our cleaned grant files, we merged all of them into a spreadsheet. We did this in two ways. Firstly, we merged all of the files with no extra cleaning. Every variable that was present in each file is present in the unfiltered master file. Thus, this file can be considered the most complete with all of the information we can gather about the grants. However, the only features that were specifically cleaned were the subset of features discussed above; the other features only had cleaning done via the R code. We note that we did not use this unfiltered master file for analysis; we wanted to create this file for record keeping, so others who have access to this file can look at the variables we did not clean and clean them themselves once this project becomes public. The second way we merged the files was by only including the variables we cleaned and identifiers for each row. We used this spreadsheet for analysis, as it contains the features that we care about. It also includes some extra variables that were made as part of data analysis. This file merge was most efficient for our analysis going forward. It allows the data we care about to be present in one big file, making analysis and organization easier.</w:t>
      </w:r>
    </w:p>
    <w:p w:rsidR="00000000" w:rsidDel="00000000" w:rsidP="00000000" w:rsidRDefault="00000000" w:rsidRPr="00000000" w14:paraId="00000009">
      <w:pPr>
        <w:spacing w:line="480" w:lineRule="auto"/>
        <w:ind w:left="0" w:firstLine="0"/>
        <w:rPr/>
      </w:pPr>
      <w:r w:rsidDel="00000000" w:rsidR="00000000" w:rsidRPr="00000000">
        <w:rPr>
          <w:rtl w:val="0"/>
        </w:rPr>
      </w:r>
    </w:p>
    <w:p w:rsidR="00000000" w:rsidDel="00000000" w:rsidP="00000000" w:rsidRDefault="00000000" w:rsidRPr="00000000" w14:paraId="0000000A">
      <w:pPr>
        <w:spacing w:line="480" w:lineRule="auto"/>
        <w:ind w:left="0" w:firstLine="0"/>
        <w:rPr/>
      </w:pPr>
      <w:r w:rsidDel="00000000" w:rsidR="00000000" w:rsidRPr="00000000">
        <w:rPr>
          <w:rtl w:val="0"/>
        </w:rPr>
        <w:t xml:space="preserve">Data analysis:</w:t>
      </w:r>
    </w:p>
    <w:p w:rsidR="00000000" w:rsidDel="00000000" w:rsidP="00000000" w:rsidRDefault="00000000" w:rsidRPr="00000000" w14:paraId="0000000B">
      <w:pPr>
        <w:spacing w:line="480" w:lineRule="auto"/>
        <w:ind w:left="0" w:firstLine="0"/>
        <w:rPr/>
      </w:pPr>
      <w:r w:rsidDel="00000000" w:rsidR="00000000" w:rsidRPr="00000000">
        <w:rPr>
          <w:rtl w:val="0"/>
        </w:rPr>
        <w:t xml:space="preserve">We conducted data analysis in our cleaned master file that we discussed above. We carry out this data analysis in the grantdataanalysis.rmd file. Comments regarding analysis and results are discussed in the file mentioned above.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spacing w:line="480" w:lineRule="auto"/>
        <w:rPr/>
      </w:pPr>
      <w:r w:rsidDel="00000000" w:rsidR="00000000" w:rsidRPr="00000000">
        <w:rPr>
          <w:rtl w:val="0"/>
        </w:rPr>
        <w:t xml:space="preserve">Extra Cleaning Conducted:</w:t>
      </w:r>
    </w:p>
    <w:p w:rsidR="00000000" w:rsidDel="00000000" w:rsidP="00000000" w:rsidRDefault="00000000" w:rsidRPr="00000000" w14:paraId="0000000E">
      <w:pPr>
        <w:spacing w:line="480" w:lineRule="auto"/>
        <w:rPr/>
      </w:pPr>
      <w:r w:rsidDel="00000000" w:rsidR="00000000" w:rsidRPr="00000000">
        <w:rPr>
          <w:rtl w:val="0"/>
        </w:rPr>
        <w:t xml:space="preserve">More cleaning was conducted as part of the mapping process. We noticed some mistakes in some variables and fixed them not only for the map but to be less confusing for the viewer. </w:t>
      </w:r>
    </w:p>
    <w:p w:rsidR="00000000" w:rsidDel="00000000" w:rsidP="00000000" w:rsidRDefault="00000000" w:rsidRPr="00000000" w14:paraId="0000000F">
      <w:pPr>
        <w:numPr>
          <w:ilvl w:val="0"/>
          <w:numId w:val="1"/>
        </w:numPr>
        <w:spacing w:line="480" w:lineRule="auto"/>
        <w:ind w:left="720" w:hanging="360"/>
        <w:rPr>
          <w:u w:val="none"/>
        </w:rPr>
      </w:pPr>
      <w:r w:rsidDel="00000000" w:rsidR="00000000" w:rsidRPr="00000000">
        <w:rPr>
          <w:rtl w:val="0"/>
        </w:rPr>
        <w:t xml:space="preserve">We noticed that some levels of census population had levels that were essentially duplicated (ex: there were 2 different levels labeled 2,500 - 5,000). We do not know why this is the case; a guess we can make is that there were possibly different dashes / spaces at the end of the string. We used R code to fix this issue</w:t>
      </w:r>
    </w:p>
    <w:p w:rsidR="00000000" w:rsidDel="00000000" w:rsidP="00000000" w:rsidRDefault="00000000" w:rsidRPr="00000000" w14:paraId="00000010">
      <w:pPr>
        <w:numPr>
          <w:ilvl w:val="0"/>
          <w:numId w:val="1"/>
        </w:numPr>
        <w:spacing w:line="480" w:lineRule="auto"/>
        <w:ind w:left="720" w:hanging="360"/>
        <w:rPr>
          <w:u w:val="none"/>
        </w:rPr>
      </w:pPr>
      <w:r w:rsidDel="00000000" w:rsidR="00000000" w:rsidRPr="00000000">
        <w:rPr>
          <w:rtl w:val="0"/>
        </w:rPr>
        <w:t xml:space="preserve">Related to the above; In this new cleaned column, I combined the columns for populations involving 2,500 / 3,500. I did this for the purpose of data analysis. They are used for mostly the same function. However, in doing so we do lose some accuracy, since under the new name scheme we will not know which exact grant is 2,500 or 3,500 until you look at the original documents.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