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76" w:rsidRDefault="00DC44F2" w:rsidP="00DC44F2">
      <w:pPr>
        <w:pStyle w:val="NoSpacing"/>
      </w:pPr>
      <w:r>
        <w:t>Noah Hall</w:t>
      </w:r>
    </w:p>
    <w:p w:rsidR="00DC44F2" w:rsidRDefault="00DC44F2" w:rsidP="00DC44F2">
      <w:pPr>
        <w:pStyle w:val="NoSpacing"/>
      </w:pPr>
      <w:r>
        <w:t>Professor Surath</w:t>
      </w:r>
    </w:p>
    <w:p w:rsidR="00DC44F2" w:rsidRDefault="00DC44F2" w:rsidP="00DC44F2">
      <w:pPr>
        <w:pStyle w:val="NoSpacing"/>
      </w:pPr>
      <w:r>
        <w:t>Chapter 4 PPT homework</w:t>
      </w:r>
    </w:p>
    <w:p w:rsidR="00DC44F2" w:rsidRDefault="00EA462C" w:rsidP="00D97D48">
      <w:pPr>
        <w:pStyle w:val="ListParagraph"/>
        <w:numPr>
          <w:ilvl w:val="0"/>
          <w:numId w:val="2"/>
        </w:numPr>
      </w:pPr>
      <w:r>
        <w:t>C</w:t>
      </w:r>
      <w:r w:rsidR="00D97D48">
        <w:t>ollaborative</w:t>
      </w:r>
    </w:p>
    <w:p w:rsidR="00EA462C" w:rsidRDefault="00EA462C" w:rsidP="00D97D48">
      <w:pPr>
        <w:pStyle w:val="ListParagraph"/>
        <w:numPr>
          <w:ilvl w:val="0"/>
          <w:numId w:val="2"/>
        </w:numPr>
      </w:pPr>
      <w:r>
        <w:t>Together to co-create</w:t>
      </w:r>
    </w:p>
    <w:p w:rsidR="00EA462C" w:rsidRDefault="00EA462C" w:rsidP="00D97D48">
      <w:pPr>
        <w:pStyle w:val="ListParagraph"/>
        <w:numPr>
          <w:ilvl w:val="0"/>
          <w:numId w:val="2"/>
        </w:numPr>
      </w:pPr>
      <w:r>
        <w:t>Open-end questions: questions designed to let the customer respond freely; the customer is not limited to one or two word answers but is encourage to disclose personal and or business information</w:t>
      </w:r>
    </w:p>
    <w:p w:rsidR="00EA462C" w:rsidRDefault="0083691F" w:rsidP="00D97D48">
      <w:pPr>
        <w:pStyle w:val="ListParagraph"/>
        <w:numPr>
          <w:ilvl w:val="0"/>
          <w:numId w:val="2"/>
        </w:numPr>
      </w:pPr>
      <w:r>
        <w:t xml:space="preserve">Closed end questions: </w:t>
      </w:r>
      <w:r w:rsidR="00F571AC">
        <w:t>questions designed to limit the customers responses to one or two words</w:t>
      </w:r>
    </w:p>
    <w:p w:rsidR="00F571AC" w:rsidRDefault="00F571AC" w:rsidP="00D97D48">
      <w:pPr>
        <w:pStyle w:val="ListParagraph"/>
        <w:numPr>
          <w:ilvl w:val="0"/>
          <w:numId w:val="2"/>
        </w:numPr>
      </w:pPr>
      <w:r>
        <w:t xml:space="preserve">Dichotomous multiple choice questions: </w:t>
      </w:r>
      <w:r w:rsidR="005F2930">
        <w:t>a directive form of questioning; these questions ask the customer to choose from two or more options</w:t>
      </w:r>
    </w:p>
    <w:p w:rsidR="005F2930" w:rsidRDefault="005F2930" w:rsidP="00D97D48">
      <w:pPr>
        <w:pStyle w:val="ListParagraph"/>
        <w:numPr>
          <w:ilvl w:val="0"/>
          <w:numId w:val="2"/>
        </w:numPr>
      </w:pPr>
      <w:r>
        <w:t>Penetrate below generalized or superficial information to elicit more articulate and precise details for use in needs discovery and solution identification</w:t>
      </w:r>
    </w:p>
    <w:p w:rsidR="00032015" w:rsidRDefault="000C1002" w:rsidP="00D97D48">
      <w:pPr>
        <w:pStyle w:val="ListParagraph"/>
        <w:numPr>
          <w:ilvl w:val="0"/>
          <w:numId w:val="2"/>
        </w:numPr>
      </w:pPr>
      <w:r>
        <w:t xml:space="preserve">To gain confirmation </w:t>
      </w:r>
    </w:p>
    <w:p w:rsidR="00410FE5" w:rsidRDefault="00410FE5" w:rsidP="00D97D48">
      <w:pPr>
        <w:pStyle w:val="ListParagraph"/>
        <w:numPr>
          <w:ilvl w:val="0"/>
          <w:numId w:val="2"/>
        </w:numPr>
      </w:pPr>
      <w:r>
        <w:t>Shift or redirect</w:t>
      </w:r>
    </w:p>
    <w:p w:rsidR="00410FE5" w:rsidRDefault="00410FE5" w:rsidP="00D97D48">
      <w:pPr>
        <w:pStyle w:val="ListParagraph"/>
        <w:numPr>
          <w:ilvl w:val="0"/>
          <w:numId w:val="2"/>
        </w:numPr>
      </w:pPr>
      <w:r>
        <w:t>Problem questions: pg86</w:t>
      </w:r>
    </w:p>
    <w:p w:rsidR="00DC44F2" w:rsidRDefault="00410FE5" w:rsidP="00410FE5">
      <w:pPr>
        <w:pStyle w:val="ListParagraph"/>
        <w:numPr>
          <w:ilvl w:val="0"/>
          <w:numId w:val="2"/>
        </w:numPr>
      </w:pPr>
      <w:r>
        <w:t>Implication questions: pg 86</w:t>
      </w:r>
    </w:p>
    <w:p w:rsidR="006307A6" w:rsidRDefault="006307A6" w:rsidP="006307A6">
      <w:pPr>
        <w:pStyle w:val="ListParagraph"/>
        <w:numPr>
          <w:ilvl w:val="0"/>
          <w:numId w:val="2"/>
        </w:numPr>
      </w:pPr>
      <w:r>
        <w:t>Need payoff questions: 86</w:t>
      </w:r>
    </w:p>
    <w:p w:rsidR="006307A6" w:rsidRDefault="006307A6" w:rsidP="006307A6">
      <w:pPr>
        <w:pStyle w:val="ListParagraph"/>
        <w:numPr>
          <w:ilvl w:val="0"/>
          <w:numId w:val="2"/>
        </w:numPr>
      </w:pPr>
      <w:r>
        <w:t>Questions probing information gained in assessment</w:t>
      </w:r>
    </w:p>
    <w:p w:rsidR="006307A6" w:rsidRDefault="006307A6" w:rsidP="006307A6">
      <w:pPr>
        <w:pStyle w:val="ListParagraph"/>
        <w:numPr>
          <w:ilvl w:val="0"/>
          <w:numId w:val="2"/>
        </w:numPr>
      </w:pPr>
      <w:r>
        <w:t>Seeking to uncover problems or dissatisfaction</w:t>
      </w:r>
    </w:p>
    <w:p w:rsidR="006307A6" w:rsidRDefault="006307A6" w:rsidP="006307A6">
      <w:pPr>
        <w:pStyle w:val="ListParagraph"/>
        <w:numPr>
          <w:ilvl w:val="0"/>
          <w:numId w:val="2"/>
        </w:numPr>
      </w:pPr>
      <w:r>
        <w:t>Show the negative impact of a problem</w:t>
      </w:r>
    </w:p>
    <w:p w:rsidR="006307A6" w:rsidRDefault="006307A6" w:rsidP="006307A6">
      <w:pPr>
        <w:pStyle w:val="ListParagraph"/>
        <w:numPr>
          <w:ilvl w:val="0"/>
          <w:numId w:val="2"/>
        </w:numPr>
      </w:pPr>
      <w:r>
        <w:t>Designed to activate buyer’s interest in solv</w:t>
      </w:r>
      <w:r w:rsidR="00C97C4D">
        <w:t>ing</w:t>
      </w:r>
    </w:p>
    <w:p w:rsidR="00F52C9B" w:rsidRDefault="00F52C9B" w:rsidP="006307A6">
      <w:pPr>
        <w:pStyle w:val="ListParagraph"/>
        <w:numPr>
          <w:ilvl w:val="0"/>
          <w:numId w:val="2"/>
        </w:numPr>
      </w:pPr>
      <w:r>
        <w:t xml:space="preserve">Buyer establishes the value of </w:t>
      </w:r>
    </w:p>
    <w:p w:rsidR="00B7344A" w:rsidRDefault="00B7344A" w:rsidP="006307A6">
      <w:pPr>
        <w:pStyle w:val="ListParagraph"/>
        <w:numPr>
          <w:ilvl w:val="0"/>
          <w:numId w:val="2"/>
        </w:numPr>
      </w:pPr>
      <w:r>
        <w:t>Low levels of cognitive activity and concentration</w:t>
      </w:r>
    </w:p>
    <w:p w:rsidR="00B7344A" w:rsidRDefault="00B7344A" w:rsidP="006307A6">
      <w:pPr>
        <w:pStyle w:val="ListParagraph"/>
        <w:numPr>
          <w:ilvl w:val="0"/>
          <w:numId w:val="2"/>
        </w:numPr>
      </w:pPr>
      <w:r>
        <w:t>High levels of concentration and cognition</w:t>
      </w:r>
    </w:p>
    <w:p w:rsidR="00527B2F" w:rsidRDefault="003C76EC" w:rsidP="006307A6">
      <w:pPr>
        <w:pStyle w:val="ListParagraph"/>
        <w:numPr>
          <w:ilvl w:val="0"/>
          <w:numId w:val="2"/>
        </w:numPr>
      </w:pPr>
      <w:r>
        <w:t>A mental picture</w:t>
      </w:r>
    </w:p>
    <w:p w:rsidR="003C76EC" w:rsidRDefault="003C76EC" w:rsidP="006307A6">
      <w:pPr>
        <w:pStyle w:val="ListParagraph"/>
        <w:numPr>
          <w:ilvl w:val="0"/>
          <w:numId w:val="2"/>
        </w:numPr>
      </w:pPr>
      <w:r>
        <w:t>Integrate relevant</w:t>
      </w:r>
    </w:p>
    <w:p w:rsidR="00CC58BA" w:rsidRDefault="00CC58BA" w:rsidP="006307A6">
      <w:pPr>
        <w:pStyle w:val="ListParagraph"/>
        <w:numPr>
          <w:ilvl w:val="0"/>
          <w:numId w:val="2"/>
        </w:numPr>
      </w:pPr>
      <w:r>
        <w:t>Significantly downgraded</w:t>
      </w:r>
    </w:p>
    <w:p w:rsidR="00CC58BA" w:rsidRDefault="00CC58BA" w:rsidP="006307A6">
      <w:pPr>
        <w:pStyle w:val="ListParagraph"/>
        <w:numPr>
          <w:ilvl w:val="0"/>
          <w:numId w:val="2"/>
        </w:numPr>
      </w:pPr>
      <w:r>
        <w:t>Unqualified to perform the role</w:t>
      </w:r>
    </w:p>
    <w:p w:rsidR="005F6E9A" w:rsidRDefault="005F6E9A" w:rsidP="006307A6">
      <w:pPr>
        <w:pStyle w:val="ListParagraph"/>
        <w:numPr>
          <w:ilvl w:val="0"/>
          <w:numId w:val="2"/>
        </w:numPr>
      </w:pPr>
      <w:r>
        <w:t>Inefficient and ineffective</w:t>
      </w:r>
    </w:p>
    <w:p w:rsidR="005F6E9A" w:rsidRDefault="005F6E9A" w:rsidP="006307A6">
      <w:pPr>
        <w:pStyle w:val="ListParagraph"/>
        <w:numPr>
          <w:ilvl w:val="0"/>
          <w:numId w:val="2"/>
        </w:numPr>
      </w:pPr>
      <w:r>
        <w:t>Dismiss the salesperson as incompenent</w:t>
      </w:r>
      <w:bookmarkStart w:id="0" w:name="_GoBack"/>
      <w:bookmarkEnd w:id="0"/>
    </w:p>
    <w:sectPr w:rsidR="005F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27F"/>
    <w:multiLevelType w:val="hybridMultilevel"/>
    <w:tmpl w:val="E5BE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7444"/>
    <w:multiLevelType w:val="hybridMultilevel"/>
    <w:tmpl w:val="3642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F2"/>
    <w:rsid w:val="00032015"/>
    <w:rsid w:val="000C1002"/>
    <w:rsid w:val="000E0D51"/>
    <w:rsid w:val="003C76EC"/>
    <w:rsid w:val="00410FE5"/>
    <w:rsid w:val="00527B2F"/>
    <w:rsid w:val="005F2930"/>
    <w:rsid w:val="005F6E9A"/>
    <w:rsid w:val="006307A6"/>
    <w:rsid w:val="0083691F"/>
    <w:rsid w:val="00AC415E"/>
    <w:rsid w:val="00B7344A"/>
    <w:rsid w:val="00C97C4D"/>
    <w:rsid w:val="00CC58BA"/>
    <w:rsid w:val="00D97D48"/>
    <w:rsid w:val="00DC44F2"/>
    <w:rsid w:val="00EA462C"/>
    <w:rsid w:val="00F52C9B"/>
    <w:rsid w:val="00F5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F2"/>
    <w:pPr>
      <w:ind w:left="720"/>
      <w:contextualSpacing/>
    </w:pPr>
  </w:style>
  <w:style w:type="paragraph" w:styleId="NoSpacing">
    <w:name w:val="No Spacing"/>
    <w:uiPriority w:val="1"/>
    <w:qFormat/>
    <w:rsid w:val="00DC44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F2"/>
    <w:pPr>
      <w:ind w:left="720"/>
      <w:contextualSpacing/>
    </w:pPr>
  </w:style>
  <w:style w:type="paragraph" w:styleId="NoSpacing">
    <w:name w:val="No Spacing"/>
    <w:uiPriority w:val="1"/>
    <w:qFormat/>
    <w:rsid w:val="00DC4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17</cp:revision>
  <dcterms:created xsi:type="dcterms:W3CDTF">2014-04-13T03:14:00Z</dcterms:created>
  <dcterms:modified xsi:type="dcterms:W3CDTF">2014-04-13T03:54:00Z</dcterms:modified>
</cp:coreProperties>
</file>