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2A01E3" w14:textId="77777777" w:rsidR="00372096" w:rsidRPr="0099404A" w:rsidRDefault="00643CA0">
      <w:pPr>
        <w:rPr>
          <w:sz w:val="28"/>
          <w:szCs w:val="28"/>
        </w:rPr>
      </w:pPr>
      <w:bookmarkStart w:id="0" w:name="_GoBack"/>
      <w:bookmarkEnd w:id="0"/>
      <w:r w:rsidRPr="0099404A">
        <w:rPr>
          <w:sz w:val="28"/>
          <w:szCs w:val="28"/>
        </w:rPr>
        <w:t>LTNS 460 STUDY GUIDE</w:t>
      </w:r>
    </w:p>
    <w:p w14:paraId="67975C1F" w14:textId="77777777" w:rsidR="00643CA0" w:rsidRPr="0099404A" w:rsidRDefault="00643CA0">
      <w:pPr>
        <w:rPr>
          <w:sz w:val="28"/>
          <w:szCs w:val="28"/>
        </w:rPr>
      </w:pPr>
    </w:p>
    <w:p w14:paraId="34B5F870" w14:textId="77777777" w:rsidR="00643CA0" w:rsidRPr="0099404A" w:rsidRDefault="00643CA0">
      <w:pPr>
        <w:rPr>
          <w:b/>
          <w:sz w:val="28"/>
          <w:szCs w:val="28"/>
        </w:rPr>
      </w:pPr>
      <w:r w:rsidRPr="0099404A">
        <w:rPr>
          <w:b/>
          <w:sz w:val="28"/>
          <w:szCs w:val="28"/>
        </w:rPr>
        <w:t>Class</w:t>
      </w:r>
      <w:r w:rsidR="00917A09" w:rsidRPr="0099404A">
        <w:rPr>
          <w:b/>
          <w:sz w:val="28"/>
          <w:szCs w:val="28"/>
        </w:rPr>
        <w:t>,</w:t>
      </w:r>
      <w:r w:rsidRPr="0099404A">
        <w:rPr>
          <w:b/>
          <w:sz w:val="28"/>
          <w:szCs w:val="28"/>
        </w:rPr>
        <w:t xml:space="preserve"> this study guide is meant </w:t>
      </w:r>
      <w:r w:rsidR="00917A09" w:rsidRPr="0099404A">
        <w:rPr>
          <w:b/>
          <w:sz w:val="28"/>
          <w:szCs w:val="28"/>
        </w:rPr>
        <w:t xml:space="preserve">to point you towards some </w:t>
      </w:r>
      <w:r w:rsidRPr="0099404A">
        <w:rPr>
          <w:b/>
          <w:sz w:val="28"/>
          <w:szCs w:val="28"/>
        </w:rPr>
        <w:t>of the big themes. Quiz questions will be drawn from the assigned materials and information presented in class. You should not solely rely on this study guide but you should a</w:t>
      </w:r>
      <w:r w:rsidR="00A35541" w:rsidRPr="0099404A">
        <w:rPr>
          <w:b/>
          <w:sz w:val="28"/>
          <w:szCs w:val="28"/>
        </w:rPr>
        <w:t>lso review your class note</w:t>
      </w:r>
      <w:r w:rsidR="00281B7A">
        <w:rPr>
          <w:b/>
          <w:sz w:val="28"/>
          <w:szCs w:val="28"/>
        </w:rPr>
        <w:t xml:space="preserve">s as well as </w:t>
      </w:r>
      <w:proofErr w:type="spellStart"/>
      <w:r w:rsidR="00281B7A">
        <w:rPr>
          <w:b/>
          <w:sz w:val="28"/>
          <w:szCs w:val="28"/>
        </w:rPr>
        <w:t>powerpoint</w:t>
      </w:r>
      <w:proofErr w:type="spellEnd"/>
      <w:r w:rsidR="00281B7A">
        <w:rPr>
          <w:b/>
          <w:sz w:val="28"/>
          <w:szCs w:val="28"/>
        </w:rPr>
        <w:t xml:space="preserve"> slides. </w:t>
      </w:r>
    </w:p>
    <w:p w14:paraId="4408BF19" w14:textId="77777777" w:rsidR="00643CA0" w:rsidRPr="0099404A" w:rsidRDefault="00643CA0">
      <w:pPr>
        <w:rPr>
          <w:sz w:val="28"/>
          <w:szCs w:val="28"/>
        </w:rPr>
      </w:pPr>
    </w:p>
    <w:p w14:paraId="1E97F6D4" w14:textId="77777777" w:rsidR="0099404A" w:rsidRPr="0099404A" w:rsidRDefault="00643CA0" w:rsidP="0099404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9404A">
        <w:rPr>
          <w:sz w:val="28"/>
          <w:szCs w:val="28"/>
        </w:rPr>
        <w:t>Review the section on “A Theory of Regime Change”</w:t>
      </w:r>
    </w:p>
    <w:p w14:paraId="46E4E733" w14:textId="77777777" w:rsidR="0099404A" w:rsidRPr="0099404A" w:rsidRDefault="00643CA0" w:rsidP="0099404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9404A">
        <w:rPr>
          <w:sz w:val="28"/>
          <w:szCs w:val="28"/>
        </w:rPr>
        <w:t>Be able to identify why certain countries in the region have been able to remain more “stable” (democratically and economically, ex:</w:t>
      </w:r>
      <w:r w:rsidR="00917A09" w:rsidRPr="0099404A">
        <w:rPr>
          <w:sz w:val="28"/>
          <w:szCs w:val="28"/>
        </w:rPr>
        <w:t xml:space="preserve"> </w:t>
      </w:r>
      <w:r w:rsidR="0099404A">
        <w:rPr>
          <w:sz w:val="28"/>
          <w:szCs w:val="28"/>
        </w:rPr>
        <w:t>Costa R</w:t>
      </w:r>
      <w:r w:rsidRPr="0099404A">
        <w:rPr>
          <w:sz w:val="28"/>
          <w:szCs w:val="28"/>
        </w:rPr>
        <w:t>ica) while others not</w:t>
      </w:r>
    </w:p>
    <w:p w14:paraId="5686749B" w14:textId="77777777" w:rsidR="00643CA0" w:rsidRPr="0099404A" w:rsidRDefault="00643CA0" w:rsidP="00643CA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9404A">
        <w:rPr>
          <w:sz w:val="28"/>
          <w:szCs w:val="28"/>
        </w:rPr>
        <w:t>Identify some historical commonalities between the c</w:t>
      </w:r>
      <w:r w:rsidR="00917A09" w:rsidRPr="0099404A">
        <w:rPr>
          <w:sz w:val="28"/>
          <w:szCs w:val="28"/>
        </w:rPr>
        <w:t>ountries- why when we refer to traditional C</w:t>
      </w:r>
      <w:r w:rsidRPr="0099404A">
        <w:rPr>
          <w:sz w:val="28"/>
          <w:szCs w:val="28"/>
        </w:rPr>
        <w:t xml:space="preserve">entral America do we refer to only 5 countries? </w:t>
      </w:r>
    </w:p>
    <w:p w14:paraId="7F34396B" w14:textId="77777777" w:rsidR="00917A09" w:rsidRPr="0099404A" w:rsidRDefault="00917A09" w:rsidP="00917A0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9404A">
        <w:rPr>
          <w:sz w:val="28"/>
          <w:szCs w:val="28"/>
        </w:rPr>
        <w:t>Review the important Immigration Laws and Statuses for Central Americans –</w:t>
      </w:r>
      <w:r w:rsidR="00A35541" w:rsidRPr="0099404A">
        <w:rPr>
          <w:sz w:val="28"/>
          <w:szCs w:val="28"/>
        </w:rPr>
        <w:t xml:space="preserve">  f</w:t>
      </w:r>
      <w:r w:rsidRPr="0099404A">
        <w:rPr>
          <w:sz w:val="28"/>
          <w:szCs w:val="28"/>
        </w:rPr>
        <w:t>or example be able to differentiate between refugee and political asylum</w:t>
      </w:r>
    </w:p>
    <w:p w14:paraId="118BB948" w14:textId="77777777" w:rsidR="00917A09" w:rsidRPr="0099404A" w:rsidRDefault="00917A09" w:rsidP="00917A0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9404A">
        <w:rPr>
          <w:sz w:val="28"/>
          <w:szCs w:val="28"/>
        </w:rPr>
        <w:t>Review important Immigration terms (voluntary v involuntary</w:t>
      </w:r>
      <w:r w:rsidR="0099404A">
        <w:rPr>
          <w:sz w:val="28"/>
          <w:szCs w:val="28"/>
        </w:rPr>
        <w:t xml:space="preserve"> migration</w:t>
      </w:r>
      <w:r w:rsidRPr="0099404A">
        <w:rPr>
          <w:sz w:val="28"/>
          <w:szCs w:val="28"/>
        </w:rPr>
        <w:t xml:space="preserve">) </w:t>
      </w:r>
    </w:p>
    <w:p w14:paraId="384FB8ED" w14:textId="77777777" w:rsidR="00917A09" w:rsidRPr="0099404A" w:rsidRDefault="00917A09" w:rsidP="00917A0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9404A">
        <w:rPr>
          <w:sz w:val="28"/>
          <w:szCs w:val="28"/>
        </w:rPr>
        <w:t xml:space="preserve">Review migration determinants and </w:t>
      </w:r>
      <w:r w:rsidR="00A35541" w:rsidRPr="0099404A">
        <w:rPr>
          <w:sz w:val="28"/>
          <w:szCs w:val="28"/>
        </w:rPr>
        <w:t xml:space="preserve">migration </w:t>
      </w:r>
      <w:r w:rsidRPr="0099404A">
        <w:rPr>
          <w:sz w:val="28"/>
          <w:szCs w:val="28"/>
        </w:rPr>
        <w:t>waves</w:t>
      </w:r>
    </w:p>
    <w:p w14:paraId="657637A8" w14:textId="77777777" w:rsidR="0099404A" w:rsidRPr="0099404A" w:rsidRDefault="0099404A" w:rsidP="00917A0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9404A">
        <w:rPr>
          <w:sz w:val="28"/>
          <w:szCs w:val="28"/>
        </w:rPr>
        <w:t xml:space="preserve">What impact did the economic crisis in the 30s </w:t>
      </w:r>
      <w:r>
        <w:rPr>
          <w:sz w:val="28"/>
          <w:szCs w:val="28"/>
        </w:rPr>
        <w:t xml:space="preserve">have on the region? (Coffee as cash crop) </w:t>
      </w:r>
    </w:p>
    <w:p w14:paraId="034226E4" w14:textId="77777777" w:rsidR="0099404A" w:rsidRPr="0099404A" w:rsidRDefault="0099404A" w:rsidP="0099404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9404A">
        <w:rPr>
          <w:sz w:val="28"/>
          <w:szCs w:val="28"/>
        </w:rPr>
        <w:t>What has been the role of United States historically in the area?</w:t>
      </w:r>
    </w:p>
    <w:p w14:paraId="1BDA99CD" w14:textId="77777777" w:rsidR="0099404A" w:rsidRPr="0099404A" w:rsidRDefault="0099404A" w:rsidP="0099404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9404A">
        <w:rPr>
          <w:sz w:val="28"/>
          <w:szCs w:val="28"/>
        </w:rPr>
        <w:t>What role has the military played in the political development of Central America?</w:t>
      </w:r>
      <w:r>
        <w:rPr>
          <w:sz w:val="28"/>
          <w:szCs w:val="28"/>
        </w:rPr>
        <w:t xml:space="preserve"> (Think about the ties to elites) </w:t>
      </w:r>
    </w:p>
    <w:sectPr w:rsidR="0099404A" w:rsidRPr="0099404A" w:rsidSect="00E7599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3A1B22"/>
    <w:multiLevelType w:val="hybridMultilevel"/>
    <w:tmpl w:val="49C2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CA0"/>
    <w:rsid w:val="00281B7A"/>
    <w:rsid w:val="00372096"/>
    <w:rsid w:val="00643CA0"/>
    <w:rsid w:val="00917A09"/>
    <w:rsid w:val="0099404A"/>
    <w:rsid w:val="00A35541"/>
    <w:rsid w:val="00B8694B"/>
    <w:rsid w:val="00E75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FD5820"/>
  <w14:defaultImageDpi w14:val="300"/>
  <w15:docId w15:val="{DF97BEB3-F53F-4205-96F4-54492DC8B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eastAsiaTheme="minorEastAsia" w:hAnsi="Times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3C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 Berkeley</Company>
  <LinksUpToDate>false</LinksUpToDate>
  <CharactersWithSpaces>1216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 Castillo</dc:creator>
  <cp:keywords/>
  <dc:description/>
  <cp:lastModifiedBy>admin</cp:lastModifiedBy>
  <cp:revision>2</cp:revision>
  <dcterms:created xsi:type="dcterms:W3CDTF">2015-03-02T17:21:00Z</dcterms:created>
  <dcterms:modified xsi:type="dcterms:W3CDTF">2015-03-02T17:21:00Z</dcterms:modified>
</cp:coreProperties>
</file>