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Meta-Agent Routing Validation Results</w:t>
      </w:r>
    </w:p>
    <w:p>
      <w:pPr>
        <w:pStyle w:val="Heading1"/>
      </w:pPr>
      <w:r>
        <w:t>Query: How do I handle hypophosphorous acid?</w:t>
      </w:r>
    </w:p>
    <w:p>
      <w:r>
        <w:t>Combined Answer: To handle hypophosphorous acid, follow these steps:</w:t>
        <w:br/>
        <w:t>1. Place Cane A in its designated position.</w:t>
        <w:br/>
        <w:t>2. Close manual valve 1.</w:t>
        <w:br/>
        <w:t>3. Close the acid container.</w:t>
        <w:br/>
        <w:t>4. If the hypophosphorous acid container is empty, place it in the exit area.</w:t>
        <w:br/>
        <w:t>5. Retrieve a new container from the entry area and place it on the scale.</w:t>
        <w:br/>
        <w:t>6. Collect empty containers and ensure a spare container is available in the entry area.</w:t>
        <w:br/>
        <w:t>Confidence: 95%</w:t>
      </w:r>
    </w:p>
    <w:p>
      <w:r>
        <w:t>Confidence: 95%</w:t>
      </w:r>
    </w:p>
    <w:p>
      <w:r>
        <w:t xml:space="preserve">Evaluation Feedback: </w:t>
      </w:r>
    </w:p>
    <w:p>
      <w:r>
        <w:t>Work Result: {'answer': 'To handle hypophosphorous acid, follow these steps:\n1. Place Cane A in its designated position.\n2. Close manual valve 1.\n3. Close the acid container.\n4. If the hypophosphorous acid container is empty, place it in the exit area.\n5. Retrieve a new container from the entry area and place it on the scale.\n6. Collect empty containers and ensure a spare container is available in the entry area.\nConfidence: 95%', 'confidence': 95, 'source_documents': [{'format': 'PDF 1.7', 'title': '', 'author': 'Ricard Torralba', 'subject': '', 'keywords': '', 'creator': 'Microsoft® Word for Microsoft 365', 'producer': 'Microsoft® Word for Microsoft 365', 'creationDate': "D:20250204224823+01'00'", 'modDate': "D:20250204224823+01'00'", 'trapped': '', 'encryption': None, 'Document Name': 'Work Instruction - Hypophosphorous Acid', 'Step Number': None, 'Author': 'Ricard Torralba', 'Created Date': "D:20250204224823+01'00'", 'Keywords': [''], 'Process Type': None, 'Safety Measures': [], 'Version': '2', 'Date': '20/06/2020', '_id': '7d5df0fb-f864-4c39-b442-1b20e21fd56c', '_collection_name': 'work_instructions_RAG'}, {'format': 'PDF 1.7', 'title': '', 'author': 'Ricard Torralba', 'subject': '', 'keywords': '', 'creator': 'Microsoft® Word for Microsoft 365', 'producer': 'Microsoft® Word for Microsoft 365', 'creationDate': "D:20250204224823+01'00'", 'modDate': "D:20250204224823+01'00'", 'trapped': '', 'encryption': None, 'Document Name': 'Work Instruction - Hypophosphorous Acid', 'Step Number': None, 'Author': 'Ricard Torralba', 'Created Date': "D:20250204224823+01'00'", 'Keywords': [''], 'Process Type': None, 'Safety Measures': [], 'Version': '2', 'Date': '20/06/2020', '_id': '505a40bb-a88a-41ff-a84c-eeff023f922d', '_collection_name': 'work_instructions_RAG'}], 'refined': False}</w:t>
      </w:r>
    </w:p>
    <w:p>
      <w:pPr>
        <w:pStyle w:val="Heading2"/>
      </w:pPr>
      <w:r>
        <w:t>Retrieved Documents:</w:t>
      </w:r>
    </w:p>
    <w:p>
      <w:pPr>
        <w:pStyle w:val="ListBullet"/>
      </w:pPr>
      <w:r>
        <w:t>• Work Instruction - Hypophosphorous Acid</w:t>
      </w:r>
    </w:p>
    <w:p>
      <w:pPr>
        <w:pStyle w:val="ListBullet"/>
      </w:pPr>
      <w:r>
        <w:t>• Work Instruction - Hypophosphorous Acid</w:t>
      </w:r>
    </w:p>
    <w:p>
      <w:r>
        <w:br w:type="page"/>
      </w:r>
    </w:p>
    <w:p>
      <w:pPr>
        <w:pStyle w:val="Heading1"/>
      </w:pPr>
      <w:r>
        <w:t>Query: What safety measures are required for unloading a tanker?</w:t>
      </w:r>
    </w:p>
    <w:p>
      <w:r>
        <w:t>Combined Answer: To ensure a safe unloading process, follow these steps:</w:t>
        <w:br/>
        <w:t>* Verify the unloading order details, including the tank and product being unloaded.</w:t>
        <w:br/>
        <w:t>* Complete tanker documentation before proceeding.</w:t>
        <w:br/>
        <w:t>* Deliver a sample to the control laboratory for analysis with the report.</w:t>
        <w:br/>
        <w:t>* Wait for quality approval (OK) before starting the unloading process.</w:t>
        <w:br/>
        <w:t>* Use specific personal protective equipment (PPE): neoprene gloves and face shield for operators, based on the storage depot (SD) numbers.</w:t>
        <w:br/>
        <w:t>* The driver should use a lifeline, harness, and safety guardrail when opening the bottom valve.</w:t>
        <w:br/>
        <w:t>* Open steam passage valves to heat pipes prior to unloading.</w:t>
        <w:br/>
        <w:t>* Request plant authorization before commencing operations.</w:t>
        <w:br/>
        <w:t>Confidence: 95%</w:t>
      </w:r>
    </w:p>
    <w:p>
      <w:r>
        <w:t>Confidence: 95%</w:t>
      </w:r>
    </w:p>
    <w:p>
      <w:r>
        <w:t xml:space="preserve">Evaluation Feedback: </w:t>
      </w:r>
    </w:p>
    <w:p>
      <w:r>
        <w:t>Work Result: {'answer': 'To ensure a safe unloading process, follow these steps:\n* Verify the unloading order details, including the tank and product being unloaded.\n* Complete tanker documentation before proceeding.\n* Deliver a sample to the control laboratory for analysis with the report.\n* Wait for quality approval (OK) before starting the unloading process.\n* Use specific personal protective equipment (PPE): neoprene gloves and face shield for operators, based on the storage depot (SD) numbers.\n* The driver should use a lifeline, harness, and safety guardrail when opening the bottom valve.\n* Open steam passage valves to heat pipes prior to unloading.\n* Request plant authorization before commencing operations.\nConfidence: 95%', 'confidence': 95, 'source_documents': [{'format': 'PDF 1.7', 'title': '', 'author': 'Ricard Torralba', 'subject': '', 'keywords': '', 'creator': 'Microsoft® Word for Microsoft 365', 'producer': 'Microsoft® Word for Microsoft 365', 'creationDate': "D:20250207084523+01'00'", 'modDate': "D:20250207084523+01'00'", 'trapped': '', 'encryption': None, 'Document Name': 'Work Instruction - Tanker Unloading to SD-5, SD-6, SD-7, SD-8 and SD-12-1', 'Step Number': None, 'Author': 'Ricard Torralba', 'Created Date': "D:20250207084523+01'00'", 'Keywords': [''], 'Process Type': None, 'Safety Measures': [], 'Version': '3', 'Date': '10/11/2020', '_id': '20dd538f-9f76-448a-acc3-dac5145aa78f', '_collection_name': 'work_instructions_RAG'}, {'format': 'PDF 1.7', 'title': '', 'author': 'Ricard Torralba', 'subject': '', 'keywords': '', 'creator': 'Microsoft® Word for Microsoft 365', 'producer': 'Microsoft® Word for Microsoft 365', 'creationDate': "D:20250207084523+01'00'", 'modDate': "D:20250207084523+01'00'", 'trapped': '', 'encryption': None, 'Document Name': 'Work Instruction - Tanker Unloading to SD-5, SD-6, SD-7, SD-8 and SD-12-1', 'Step Number': None, 'Author': 'Ricard Torralba', 'Created Date': "D:20250207084523+01'00'", 'Keywords': [''], 'Process Type': None, 'Safety Measures': [], 'Version': '3', 'Date': '10/11/2020', '_id': 'f554abfb-5f6d-4a42-b12b-e9f53504abc8', '_collection_name': 'work_instructions_RAG'}, {'format': 'PDF 1.7', 'title': '', 'author': 'Ricard Torralba', 'subject': '', 'keywords': '', 'creator': 'Microsoft® Word for Microsoft 365', 'producer': 'Microsoft® Word for Microsoft 365', 'creationDate': "D:20250207084523+01'00'", 'modDate': "D:20250207084523+01'00'", 'trapped': '', 'encryption': None, 'Document Name': 'Work Instruction - Tanker Unloading to SD-5, SD-6, SD-7, SD-8 and SD-12-1', 'Step Number': None, 'Author': 'Ricard Torralba', 'Created Date': "D:20250207084523+01'00'", 'Keywords': [''], 'Process Type': None, 'Safety Measures': [], 'Version': '3', 'Date': '10/11/2020', '_id': 'd7acbabf-fdb7-432b-a037-d975f5a86d29', '_collection_name': 'work_instructions_RAG'}, {'format': 'PDF 1.7', 'title': '', 'author': 'Ricard Torralba', 'subject': '', 'keywords': '', 'creator': 'Microsoft® Word for Microsoft 365', 'producer': 'Microsoft® Word for Microsoft 365', 'creationDate': "D:20250207084523+01'00'", 'modDate': "D:20250207084523+01'00'", 'trapped': '', 'encryption': None, 'Document Name': 'Work Instruction - Tanker Unloading to SD-5, SD-6, SD-7, SD-8 and SD-12-1', 'Step Number': None, 'Author': 'Ricard Torralba', 'Created Date': "D:20250207084523+01'00'", 'Keywords': [''], 'Process Type': None, 'Safety Measures': [], 'Version': '3', 'Date': '10/11/2020', '_id': 'db9f6252-bfab-4f40-b68c-098df0ad9f70', '_collection_name': 'work_instructions_RAG'}, {'format': 'PDF 1.7', 'title': '', 'author': 'Ricard Torralba', 'subject': '', 'keywords': '', 'creator': 'Microsoft® Word for Microsoft 365', 'producer': 'Microsoft® Word for Microsoft 365', 'creationDate': "D:20250207084523+01'00'", 'modDate': "D:20250207084523+01'00'", 'trapped': '', 'encryption': None, 'Document Name': 'Work Instruction - Tanker Unloading to SD-5, SD-6, SD-7, SD-8 and SD-12-1', 'Step Number': None, 'Author': 'Ricard Torralba', 'Created Date': "D:20250207084523+01'00'", 'Keywords': [''], 'Process Type': None, 'Safety Measures': [], 'Version': '3', 'Date': '10/11/2020', '_id': '61e2a066-e698-40a5-8c9b-d4529d6b8948', '_collection_name': 'work_instructions_RAG'}], 'refined': False}</w:t>
      </w:r>
    </w:p>
    <w:p>
      <w:pPr>
        <w:pStyle w:val="Heading2"/>
      </w:pPr>
      <w:r>
        <w:t>Retrieved Documents:</w:t>
      </w:r>
    </w:p>
    <w:p>
      <w:pPr>
        <w:pStyle w:val="ListBullet"/>
      </w:pPr>
      <w:r>
        <w:t>• Work Instruction - Tanker Unloading to SD-5, SD-6, SD-7, SD-8 and SD-12-1</w:t>
      </w:r>
    </w:p>
    <w:p>
      <w:pPr>
        <w:pStyle w:val="ListBullet"/>
      </w:pPr>
      <w:r>
        <w:t>• Work Instruction - Tanker Unloading to SD-5, SD-6, SD-7, SD-8 and SD-12-1</w:t>
      </w:r>
    </w:p>
    <w:p>
      <w:pPr>
        <w:pStyle w:val="ListBullet"/>
      </w:pPr>
      <w:r>
        <w:t>• Work Instruction - Tanker Unloading to SD-5, SD-6, SD-7, SD-8 and SD-12-1</w:t>
      </w:r>
    </w:p>
    <w:p>
      <w:pPr>
        <w:pStyle w:val="ListBullet"/>
      </w:pPr>
      <w:r>
        <w:t>• Work Instruction - Tanker Unloading to SD-5, SD-6, SD-7, SD-8 and SD-12-1</w:t>
      </w:r>
    </w:p>
    <w:p>
      <w:pPr>
        <w:pStyle w:val="ListBullet"/>
      </w:pPr>
      <w:r>
        <w:t>• Work Instruction - Tanker Unloading to SD-5, SD-6, SD-7, SD-8 and SD-12-1</w:t>
      </w:r>
    </w:p>
    <w:p>
      <w:r>
        <w:br w:type="page"/>
      </w:r>
    </w:p>
    <w:p>
      <w:pPr>
        <w:pStyle w:val="Heading1"/>
      </w:pPr>
      <w:r>
        <w:t>Query: What are the steps for HPLC Sulfated Analysis?</w:t>
      </w:r>
    </w:p>
    <w:p>
      <w:r>
        <w:t>Combined Answer: * The document titled "Work Instruction" (Document Code: ZF-IT-SUL-) provides guidance for Sulfated Analysis by HPLC.</w:t>
        <w:br/>
        <w:t>* Key steps specified in the document are:</w:t>
        <w:br/>
        <w:t>+ Puncture the sample and insert it using a needle through an opened slot.</w:t>
        <w:br/>
        <w:t>+ Remove the needle and close the slot after sample insertion.</w:t>
        <w:br/>
        <w:t>+ Deliver the sample to the control laboratory along with the analysis report.</w:t>
        <w:br/>
        <w:t>+ Wait for confirmation of quality OK before starting any further processes.</w:t>
        <w:br/>
        <w:t>* Confidence: 90%</w:t>
      </w:r>
    </w:p>
    <w:p>
      <w:r>
        <w:t>Confidence: 90%</w:t>
      </w:r>
    </w:p>
    <w:p>
      <w:r>
        <w:t xml:space="preserve">Evaluation Feedback: </w:t>
      </w:r>
    </w:p>
    <w:p>
      <w:r>
        <w:t>Work Result: {'answer': '* The document titled "Work Instruction" (Document Code: ZF-IT-SUL-) provides guidance for Sulfated Analysis by HPLC.\n* Key steps specified in the document are:\n+ Puncture the sample and insert it using a needle through an opened slot.\n+ Remove the needle and close the slot after sample insertion.\n+ Deliver the sample to the control laboratory along with the analysis report.\n+ Wait for confirmation of quality OK before starting any further processes.\n* Confidence: 90%', 'confidence': 90, 'source_documents': [{'format': 'PDF 1.7', 'title': '', 'author': 'Ricard Torralba', 'subject': '', 'keywords': '', 'creator': 'Microsoft® Word for Microsoft 365', 'producer': 'Microsoft® Word for Microsoft 365', 'creationDate': "D:20250206231231+01'00'", 'modDate': "D:20250206231231+01'00'", 'trapped': '', 'encryption': None, 'Document Name': 'Work Instruction - Sulfated Analysis by HPLC', 'Step Number': None, 'Author': 'Ricard Torralba', 'Created Date': "D:20250206231231+01'00'", 'Keywords': [''], 'Process Type': None, 'Safety Measures': [], 'Version': '1', 'Date': '31/7/2020', '_id': 'd3a04d83-4e10-4af9-8f63-1f7b7c42b5e8', '_collection_name': 'work_instructions_RAG'}, {'format': 'PDF 1.7', 'title': '', 'author': 'Ricard Torralba', 'subject': '', 'keywords': '', 'creator': 'Microsoft® Word for Microsoft 365', 'producer': 'Microsoft® Word for Microsoft 365', 'creationDate': "D:20250207084523+01'00'", 'modDate': "D:20250207084523+01'00'", 'trapped': '', 'encryption': None, 'Document Name': 'Work Instruction - Tanker Unloading to SD-5, SD-6, SD-7, SD-8 and SD-12-1', 'Step Number': None, 'Author': 'Ricard Torralba', 'Created Date': "D:20250207084523+01'00'", 'Keywords': [''], 'Process Type': None, 'Safety Measures': [], 'Version': '3', 'Date': '10/11/2020', '_id': '785f2044-c515-4cf3-b1d2-aa4ce5441a5e', '_collection_name': 'work_instructions_RAG'}, {'format': 'PDF 1.7', 'title': '', 'author': 'Ricard Torralba', 'subject': '', 'keywords': '', 'creator': 'Microsoft® Word for Microsoft 365', 'producer': 'Microsoft® Word for Microsoft 365', 'creationDate': "D:20250206231231+01'00'", 'modDate': "D:20250206231231+01'00'", 'trapped': '', 'encryption': None, 'Document Name': 'Work Instruction - Sulfated Analysis by HPLC', 'Step Number': None, 'Author': 'Ricard Torralba', 'Created Date': "D:20250206231231+01'00'", 'Keywords': [''], 'Process Type': None, 'Safety Measures': [], 'Version': '1', 'Date': '31/7/2020', '_id': '7d9e7145-c9b3-434b-af44-dfd9428957f7', '_collection_name': 'work_instructions_RAG'}], 'refined': False}</w:t>
      </w:r>
    </w:p>
    <w:p>
      <w:pPr>
        <w:pStyle w:val="Heading2"/>
      </w:pPr>
      <w:r>
        <w:t>Retrieved Documents:</w:t>
      </w:r>
    </w:p>
    <w:p>
      <w:pPr>
        <w:pStyle w:val="ListBullet"/>
      </w:pPr>
      <w:r>
        <w:t>• Work Instruction - Sulfated Analysis by HPLC</w:t>
      </w:r>
    </w:p>
    <w:p>
      <w:pPr>
        <w:pStyle w:val="ListBullet"/>
      </w:pPr>
      <w:r>
        <w:t>• Work Instruction - Tanker Unloading to SD-5, SD-6, SD-7, SD-8 and SD-12-1</w:t>
      </w:r>
    </w:p>
    <w:p>
      <w:pPr>
        <w:pStyle w:val="ListBullet"/>
      </w:pPr>
      <w:r>
        <w:t>• Work Instruction - Sulfated Analysis by HPLC</w:t>
      </w:r>
    </w:p>
    <w:p>
      <w:r>
        <w:br w:type="page"/>
      </w:r>
    </w:p>
    <w:p>
      <w:pPr>
        <w:pStyle w:val="Heading1"/>
      </w:pPr>
      <w:r>
        <w:t>Query: How do I properly clean the reactor after use?</w:t>
      </w:r>
    </w:p>
    <w:p>
      <w:r>
        <w:t>Combined Answer: To properly clean the reactor after use, follow these steps:</w:t>
        <w:br/>
        <w:t>* Wear the specific PPE: neoprene gloves and a face shield for safety.</w:t>
        <w:br/>
        <w:t>* Position of Equipment: place the portable hopper next to the reactor.</w:t>
        <w:br/>
        <w:t>* Cleaning Process:</w:t>
        <w:br/>
        <w:t>+ Once hypophosphorous acid is loaded into R-001 and the desired amount is confirmed by weight difference on the scale:</w:t>
        <w:br/>
        <w:t>- Lift the cane to allow air to be drawn in until everything is clean.</w:t>
        <w:br/>
        <w:t>Confidence: 90%</w:t>
      </w:r>
    </w:p>
    <w:p>
      <w:r>
        <w:t>Confidence: 90%</w:t>
      </w:r>
    </w:p>
    <w:p>
      <w:r>
        <w:t xml:space="preserve">Evaluation Feedback: </w:t>
      </w:r>
    </w:p>
    <w:p>
      <w:r>
        <w:t>Work Result: {'answer': 'To properly clean the reactor after use, follow these steps:\n* Wear the specific PPE: neoprene gloves and a face shield for safety.\n* Position of Equipment: place the portable hopper next to the reactor.\n* Cleaning Process:\n+ Once hypophosphorous acid is loaded into R-001 and the desired amount is confirmed by weight difference on the scale:\n- Lift the cane to allow air to be drawn in until everything is clean.\nConfidence: 90%', 'confidence': 90, 'source_documents': [{'format': 'PDF 1.7', 'title': '', 'author': 'Ricard Torralba', 'subject': '', 'keywords': '', 'creator': 'Microsoft® Word for Microsoft 365', 'producer': 'Microsoft® Word for Microsoft 365', 'creationDate': "D:20250206230521+01'00'", 'modDate': "D:20250206230521+01'00'", 'trapped': '', 'encryption': None, 'Document Name': 'Work Instruction - Manual Load Solids', 'Step Number': None, 'Author': 'Ricard Torralba', 'Created Date': "D:20250206230521+01'00'", 'Keywords': [''], 'Process Type': None, 'Safety Measures': [], 'Version': '2', 'Date': '14/11/2022', '_id': '78eed182-caf6-469f-8a87-5fc347463091', '_collection_name': 'work_instructions_RAG'}, {'format': 'PDF 1.7', 'title': '', 'author': 'Ricard Torralba', 'subject': '', 'keywords': '', 'creator': 'Microsoft® Word for Microsoft 365', 'producer': 'Microsoft® Word for Microsoft 365', 'creationDate': "D:20250207084523+01'00'", 'modDate': "D:20250207084523+01'00'", 'trapped': '', 'encryption': None, 'Document Name': 'Work Instruction - Tanker Unloading to SD-5, SD-6, SD-7, SD-8 and SD-12-1', 'Step Number': None, 'Author': 'Ricard Torralba', 'Created Date': "D:20250207084523+01'00'", 'Keywords': [''], 'Process Type': None, 'Safety Measures': [], 'Version': '3', 'Date': '10/11/2020', '_id': '94edf76d-4919-4dab-939e-39556b447e33', '_collection_name': 'work_instructions_RAG'}, {'format': 'PDF 1.7', 'title': '', 'author': 'Ricard Torralba', 'subject': '', 'keywords': '', 'creator': 'Microsoft® Word for Microsoft 365', 'producer': 'Microsoft® Word for Microsoft 365', 'creationDate': "D:20250206230521+01'00'", 'modDate': "D:20250206230521+01'00'", 'trapped': '', 'encryption': None, 'Document Name': 'Work Instruction - Manual Load Solids', 'Step Number': None, 'Author': 'Ricard Torralba', 'Created Date': "D:20250206230521+01'00'", 'Keywords': [''], 'Process Type': None, 'Safety Measures': [], 'Version': '2', 'Date': '14/11/2022', '_id': 'bb7766b9-6199-475d-8748-5bdf771cac0e', '_collection_name': 'work_instructions_RAG'}, {'format': 'PDF 1.7', 'title': '', 'author': 'Ricard Torralba', 'subject': '', 'keywords': '', 'creator': 'Microsoft® Word for Microsoft 365', 'producer': 'Microsoft® Word for Microsoft 365', 'creationDate': "D:20250204224823+01'00'", 'modDate': "D:20250204224823+01'00'", 'trapped': '', 'encryption': None, 'Document Name': 'Work Instruction - Hypophosphorous Acid', 'Step Number': None, 'Author': 'Ricard Torralba', 'Created Date': "D:20250204224823+01'00'", 'Keywords': [''], 'Process Type': None, 'Safety Measures': [], 'Version': '2', 'Date': '20/06/2020', '_id': '70aa03d8-845a-459f-9600-6ad64ff976aa', '_collection_name': 'work_instructions_RAG'}, {'format': 'PDF 1.7', 'title': '', 'author': 'Ricard Torralba', 'subject': '', 'keywords': '', 'creator': 'Microsoft® Word for Microsoft 365', 'producer': 'Microsoft® Word for Microsoft 365', 'creationDate': "D:20250206230521+01'00'", 'modDate': "D:20250206230521+01'00'", 'trapped': '', 'encryption': None, 'Document Name': 'Work Instruction - Manual Load Solids', 'Step Number': None, 'Author': 'Ricard Torralba', 'Created Date': "D:20250206230521+01'00'", 'Keywords': [''], 'Process Type': None, 'Safety Measures': [], 'Version': '2', 'Date': '14/11/2022', '_id': 'c8f92ff2-9882-4087-8d0d-500775fafdba', '_collection_name': 'work_instructions_RAG'}], 'refined': False}</w:t>
      </w:r>
    </w:p>
    <w:p>
      <w:pPr>
        <w:pStyle w:val="Heading2"/>
      </w:pPr>
      <w:r>
        <w:t>Retrieved Documents:</w:t>
      </w:r>
    </w:p>
    <w:p>
      <w:pPr>
        <w:pStyle w:val="ListBullet"/>
      </w:pPr>
      <w:r>
        <w:t>• Work Instruction - Manual Load Solids</w:t>
      </w:r>
    </w:p>
    <w:p>
      <w:pPr>
        <w:pStyle w:val="ListBullet"/>
      </w:pPr>
      <w:r>
        <w:t>• Work Instruction - Tanker Unloading to SD-5, SD-6, SD-7, SD-8 and SD-12-1</w:t>
      </w:r>
    </w:p>
    <w:p>
      <w:pPr>
        <w:pStyle w:val="ListBullet"/>
      </w:pPr>
      <w:r>
        <w:t>• Work Instruction - Manual Load Solids</w:t>
      </w:r>
    </w:p>
    <w:p>
      <w:pPr>
        <w:pStyle w:val="ListBullet"/>
      </w:pPr>
      <w:r>
        <w:t>• Work Instruction - Hypophosphorous Acid</w:t>
      </w:r>
    </w:p>
    <w:p>
      <w:pPr>
        <w:pStyle w:val="ListBullet"/>
      </w:pPr>
      <w:r>
        <w:t>• Work Instruction - Manual Load Solids</w:t>
      </w:r>
    </w:p>
    <w:p>
      <w:r>
        <w:br w:type="page"/>
      </w:r>
    </w:p>
    <w:p>
      <w:pPr>
        <w:pStyle w:val="Heading1"/>
      </w:pPr>
      <w:r>
        <w:t>Query: What is the required PPE for handling sulfuric acid?</w:t>
      </w:r>
    </w:p>
    <w:p>
      <w:r>
        <w:t>Combined Answer: * Neoprene gloves are required PPE for handling sulfuric acid.</w:t>
        <w:br/>
        <w:t>* A face shield is also necessary when handling sulfuric acid.</w:t>
        <w:br/>
        <w:t>* An apron is recommended to protect clothing from potential spills or splashes of sulfuric acid.</w:t>
        <w:br/>
        <w:t>Confidence: 95%.</w:t>
      </w:r>
    </w:p>
    <w:p>
      <w:r>
        <w:t>Confidence: 95%</w:t>
      </w:r>
    </w:p>
    <w:p>
      <w:r>
        <w:t xml:space="preserve">Evaluation Feedback: </w:t>
      </w:r>
    </w:p>
    <w:p>
      <w:r>
        <w:t>Work Result: {'answer': '* Neoprene gloves are required PPE for handling sulfuric acid.\n* A face shield is also necessary when handling sulfuric acid.\n* An apron is recommended to protect clothing from potential spills or splashes of sulfuric acid.\nConfidence: 95%.', 'confidence': 95, 'source_documents': [{'format': 'PDF 1.7', 'title': '', 'author': 'Ricard Torralba', 'subject': '', 'keywords': '', 'creator': 'Microsoft® Word for Microsoft 365', 'producer': 'Microsoft® Word for Microsoft 365', 'creationDate': "D:20250204224823+01'00'", 'modDate': "D:20250204224823+01'00'", 'trapped': '', 'encryption': None, 'Document Name': 'Work Instruction - Hypophosphorous Acid', 'Step Number': None, 'Author': 'Ricard Torralba', 'Created Date': "D:20250204224823+01'00'", 'Keywords': [''], 'Process Type': None, 'Safety Measures': [], 'Version': '2', 'Date': '20/06/2020', '_id': 'efb11f00-5bc8-446c-b128-ad6cd5c9b3ff', '_collection_name': 'work_instructions_RAG'}, {'format': 'PDF 1.7', 'title': '', 'author': 'Ricard Torralba', 'subject': '', 'keywords': '', 'creator': 'Microsoft® Word for Microsoft 365', 'producer': 'Microsoft® Word for Microsoft 365', 'creationDate': "D:20250204224823+01'00'", 'modDate': "D:20250204224823+01'00'", 'trapped': '', 'encryption': None, 'Document Name': 'Work Instruction - Hypophosphorous Acid', 'Step Number': None, 'Author': 'Ricard Torralba', 'Created Date': "D:20250204224823+01'00'", 'Keywords': [''], 'Process Type': None, 'Safety Measures': [], 'Version': '2', 'Date': '20/06/2020', '_id': '87356d35-0dc4-44a0-85d3-d2b0354edf83', '_collection_name': 'work_instructions_RAG'}, {'format': 'PDF 1.7', 'title': '', 'author': 'Ricard Torralba', 'subject': '', 'keywords': '', 'creator': 'Microsoft® Word for Microsoft 365', 'producer': 'Microsoft® Word for Microsoft 365', 'creationDate': "D:20250206231231+01'00'", 'modDate': "D:20250206231231+01'00'", 'trapped': '', 'encryption': None, 'Document Name': 'Work Instruction - Sulfated Analysis by HPLC', 'Step Number': None, 'Author': 'Ricard Torralba', 'Created Date': "D:20250206231231+01'00'", 'Keywords': [''], 'Process Type': None, 'Safety Measures': [], 'Version': '1', 'Date': '31/7/2020', '_id': '7d9e7145-c9b3-434b-af44-dfd9428957f7', '_collection_name': 'work_instructions_RAG'}], 'refined': False}</w:t>
      </w:r>
    </w:p>
    <w:p>
      <w:pPr>
        <w:pStyle w:val="Heading2"/>
      </w:pPr>
      <w:r>
        <w:t>Retrieved Documents:</w:t>
      </w:r>
    </w:p>
    <w:p>
      <w:pPr>
        <w:pStyle w:val="ListBullet"/>
      </w:pPr>
      <w:r>
        <w:t>• Work Instruction - Hypophosphorous Acid</w:t>
      </w:r>
    </w:p>
    <w:p>
      <w:pPr>
        <w:pStyle w:val="ListBullet"/>
      </w:pPr>
      <w:r>
        <w:t>• Work Instruction - Hypophosphorous Acid</w:t>
      </w:r>
    </w:p>
    <w:p>
      <w:pPr>
        <w:pStyle w:val="ListBullet"/>
      </w:pPr>
      <w:r>
        <w:t>• Work Instruction - Sulfated Analysis by HPLC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