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2349D" w14:textId="77777777" w:rsidR="00D870B9" w:rsidRDefault="00D870B9" w:rsidP="00D870B9">
      <w:pPr>
        <w:rPr>
          <w:rFonts w:ascii="Times New Roman" w:hAnsi="Times New Roman" w:cs="Times New Roman"/>
          <w:sz w:val="24"/>
          <w:szCs w:val="24"/>
        </w:rPr>
      </w:pPr>
      <w:r w:rsidRPr="00D870B9">
        <w:rPr>
          <w:rFonts w:ascii="Times New Roman" w:hAnsi="Times New Roman" w:cs="Times New Roman"/>
          <w:b/>
          <w:bCs/>
          <w:sz w:val="24"/>
          <w:szCs w:val="24"/>
          <w:u w:val="single"/>
        </w:rPr>
        <w:t>Task 1</w:t>
      </w:r>
      <w:r w:rsidRPr="00D870B9">
        <w:rPr>
          <w:rFonts w:ascii="Times New Roman" w:hAnsi="Times New Roman" w:cs="Times New Roman"/>
          <w:sz w:val="24"/>
          <w:szCs w:val="24"/>
        </w:rPr>
        <w:t xml:space="preserve"> </w:t>
      </w:r>
    </w:p>
    <w:p w14:paraId="57869EBC" w14:textId="3ADEDAE2" w:rsidR="00965661" w:rsidRDefault="00D151B1" w:rsidP="00965661">
      <w:pPr>
        <w:pStyle w:val="ListParagraph"/>
        <w:numPr>
          <w:ilvl w:val="0"/>
          <w:numId w:val="12"/>
        </w:numPr>
        <w:rPr>
          <w:rFonts w:ascii="Times New Roman" w:hAnsi="Times New Roman" w:cs="Times New Roman"/>
          <w:sz w:val="24"/>
          <w:szCs w:val="24"/>
          <w:u w:val="single"/>
        </w:rPr>
      </w:pPr>
      <w:r>
        <w:rPr>
          <w:rFonts w:ascii="Times New Roman" w:hAnsi="Times New Roman" w:cs="Times New Roman"/>
          <w:sz w:val="24"/>
          <w:szCs w:val="24"/>
          <w:u w:val="single"/>
        </w:rPr>
        <w:t xml:space="preserve">Screenshot </w:t>
      </w:r>
      <w:r w:rsidR="008F110B">
        <w:rPr>
          <w:rFonts w:ascii="Times New Roman" w:hAnsi="Times New Roman" w:cs="Times New Roman"/>
          <w:sz w:val="24"/>
          <w:szCs w:val="24"/>
          <w:u w:val="single"/>
        </w:rPr>
        <w:t>1 – CI Report</w:t>
      </w:r>
    </w:p>
    <w:p w14:paraId="77012232" w14:textId="1B4A66BD" w:rsidR="00965661" w:rsidRDefault="00965661" w:rsidP="00965661">
      <w:pPr>
        <w:pStyle w:val="ListParagrap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3193F758" wp14:editId="4BEEBA94">
            <wp:extent cx="5345724" cy="2703444"/>
            <wp:effectExtent l="0" t="0" r="762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extLst>
                        <a:ext uri="{28A0092B-C50C-407E-A947-70E740481C1C}">
                          <a14:useLocalDpi xmlns:a14="http://schemas.microsoft.com/office/drawing/2010/main" val="0"/>
                        </a:ext>
                      </a:extLst>
                    </a:blip>
                    <a:stretch>
                      <a:fillRect/>
                    </a:stretch>
                  </pic:blipFill>
                  <pic:spPr>
                    <a:xfrm>
                      <a:off x="0" y="0"/>
                      <a:ext cx="5376623" cy="2719070"/>
                    </a:xfrm>
                    <a:prstGeom prst="rect">
                      <a:avLst/>
                    </a:prstGeom>
                  </pic:spPr>
                </pic:pic>
              </a:graphicData>
            </a:graphic>
          </wp:inline>
        </w:drawing>
      </w:r>
    </w:p>
    <w:p w14:paraId="10541676" w14:textId="14D8762E" w:rsidR="00965661" w:rsidRDefault="00582108" w:rsidP="00965661">
      <w:pPr>
        <w:pStyle w:val="ListParagraph"/>
        <w:rPr>
          <w:rFonts w:ascii="Times New Roman" w:hAnsi="Times New Roman" w:cs="Times New Roman"/>
          <w:sz w:val="24"/>
          <w:szCs w:val="24"/>
        </w:rPr>
      </w:pPr>
      <w:r>
        <w:rPr>
          <w:rFonts w:ascii="Times New Roman" w:hAnsi="Times New Roman" w:cs="Times New Roman"/>
          <w:sz w:val="24"/>
          <w:szCs w:val="24"/>
        </w:rPr>
        <w:t xml:space="preserve">Query </w:t>
      </w:r>
      <w:r w:rsidR="008F110B">
        <w:rPr>
          <w:rFonts w:ascii="Times New Roman" w:hAnsi="Times New Roman" w:cs="Times New Roman"/>
          <w:sz w:val="24"/>
          <w:szCs w:val="24"/>
        </w:rPr>
        <w:t>that reports CI items assigned/reassigned for use during the past six months from the current month. A series of inner joins are utilized to combine the tables together. Following that, a where clause is used with to_date functions to get the required dates requested.</w:t>
      </w:r>
    </w:p>
    <w:p w14:paraId="220D8A74" w14:textId="77777777" w:rsidR="00D151B1" w:rsidRDefault="00D151B1" w:rsidP="00965661">
      <w:pPr>
        <w:pStyle w:val="ListParagraph"/>
        <w:rPr>
          <w:rFonts w:ascii="Times New Roman" w:hAnsi="Times New Roman" w:cs="Times New Roman"/>
          <w:sz w:val="24"/>
          <w:szCs w:val="24"/>
        </w:rPr>
      </w:pPr>
    </w:p>
    <w:p w14:paraId="0D838824" w14:textId="1271DF4A" w:rsidR="009F1FC7" w:rsidRDefault="00D151B1" w:rsidP="008F110B">
      <w:pPr>
        <w:rPr>
          <w:rFonts w:ascii="Times New Roman" w:hAnsi="Times New Roman" w:cs="Times New Roman"/>
          <w:b/>
          <w:bCs/>
          <w:sz w:val="24"/>
          <w:szCs w:val="24"/>
          <w:u w:val="single"/>
        </w:rPr>
      </w:pPr>
      <w:r w:rsidRPr="00D151B1">
        <w:rPr>
          <w:rFonts w:ascii="Times New Roman" w:hAnsi="Times New Roman" w:cs="Times New Roman"/>
          <w:b/>
          <w:bCs/>
          <w:sz w:val="24"/>
          <w:szCs w:val="24"/>
          <w:u w:val="single"/>
        </w:rPr>
        <w:t>Task 2</w:t>
      </w:r>
    </w:p>
    <w:p w14:paraId="358FD0A8" w14:textId="3F42AA25" w:rsidR="008F110B" w:rsidRDefault="008F110B" w:rsidP="008F110B">
      <w:pPr>
        <w:pStyle w:val="ListParagraph"/>
        <w:numPr>
          <w:ilvl w:val="0"/>
          <w:numId w:val="25"/>
        </w:numPr>
        <w:rPr>
          <w:rFonts w:ascii="Times New Roman" w:hAnsi="Times New Roman" w:cs="Times New Roman"/>
          <w:sz w:val="24"/>
          <w:szCs w:val="24"/>
          <w:u w:val="single"/>
        </w:rPr>
      </w:pPr>
      <w:r w:rsidRPr="008F110B">
        <w:rPr>
          <w:rFonts w:ascii="Times New Roman" w:hAnsi="Times New Roman" w:cs="Times New Roman"/>
          <w:sz w:val="24"/>
          <w:szCs w:val="24"/>
          <w:u w:val="single"/>
        </w:rPr>
        <w:t xml:space="preserve">Screenshot 1 – CI Report No </w:t>
      </w:r>
      <w:r>
        <w:rPr>
          <w:rFonts w:ascii="Times New Roman" w:hAnsi="Times New Roman" w:cs="Times New Roman"/>
          <w:sz w:val="24"/>
          <w:szCs w:val="24"/>
          <w:u w:val="single"/>
        </w:rPr>
        <w:t>Later Than 12</w:t>
      </w:r>
      <w:r w:rsidRPr="008F110B">
        <w:rPr>
          <w:rFonts w:ascii="Times New Roman" w:hAnsi="Times New Roman" w:cs="Times New Roman"/>
          <w:sz w:val="24"/>
          <w:szCs w:val="24"/>
          <w:u w:val="single"/>
          <w:vertAlign w:val="superscript"/>
        </w:rPr>
        <w:t>th</w:t>
      </w:r>
      <w:r>
        <w:rPr>
          <w:rFonts w:ascii="Times New Roman" w:hAnsi="Times New Roman" w:cs="Times New Roman"/>
          <w:sz w:val="24"/>
          <w:szCs w:val="24"/>
          <w:u w:val="single"/>
        </w:rPr>
        <w:t xml:space="preserve"> </w:t>
      </w:r>
    </w:p>
    <w:p w14:paraId="7B862BB3" w14:textId="6B8C9766" w:rsidR="008F110B" w:rsidRDefault="008F110B" w:rsidP="008F110B">
      <w:pPr>
        <w:pStyle w:val="ListParagrap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116D9BD8" wp14:editId="75698126">
            <wp:extent cx="5041787" cy="2552369"/>
            <wp:effectExtent l="0" t="0" r="6985" b="635"/>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057481" cy="2560314"/>
                    </a:xfrm>
                    <a:prstGeom prst="rect">
                      <a:avLst/>
                    </a:prstGeom>
                  </pic:spPr>
                </pic:pic>
              </a:graphicData>
            </a:graphic>
          </wp:inline>
        </w:drawing>
      </w:r>
    </w:p>
    <w:p w14:paraId="7B782F44" w14:textId="067CA95C" w:rsidR="008F110B" w:rsidRDefault="008F110B" w:rsidP="008F110B">
      <w:pPr>
        <w:pStyle w:val="ListParagraph"/>
        <w:rPr>
          <w:rFonts w:ascii="Times New Roman" w:hAnsi="Times New Roman" w:cs="Times New Roman"/>
          <w:sz w:val="24"/>
          <w:szCs w:val="24"/>
        </w:rPr>
      </w:pPr>
      <w:r>
        <w:rPr>
          <w:rFonts w:ascii="Times New Roman" w:hAnsi="Times New Roman" w:cs="Times New Roman"/>
          <w:sz w:val="24"/>
          <w:szCs w:val="24"/>
        </w:rPr>
        <w:t>This query is almost the same query as task 1 except this time it provides the same report no later than the 12</w:t>
      </w:r>
      <w:r w:rsidRPr="008F110B">
        <w:rPr>
          <w:rFonts w:ascii="Times New Roman" w:hAnsi="Times New Roman" w:cs="Times New Roman"/>
          <w:sz w:val="24"/>
          <w:szCs w:val="24"/>
          <w:vertAlign w:val="superscript"/>
        </w:rPr>
        <w:t>th</w:t>
      </w:r>
      <w:r>
        <w:rPr>
          <w:rFonts w:ascii="Times New Roman" w:hAnsi="Times New Roman" w:cs="Times New Roman"/>
          <w:sz w:val="24"/>
          <w:szCs w:val="24"/>
        </w:rPr>
        <w:t xml:space="preserve"> of each month. A view is created as well to be able to deliver easily date filtered reports. </w:t>
      </w:r>
    </w:p>
    <w:p w14:paraId="7788BE55" w14:textId="53FAB42B" w:rsidR="00A54D4F" w:rsidRDefault="00A54D4F" w:rsidP="008F110B">
      <w:pPr>
        <w:pStyle w:val="ListParagraph"/>
        <w:rPr>
          <w:rFonts w:ascii="Times New Roman" w:hAnsi="Times New Roman" w:cs="Times New Roman"/>
          <w:sz w:val="24"/>
          <w:szCs w:val="24"/>
        </w:rPr>
      </w:pPr>
    </w:p>
    <w:p w14:paraId="53DEC809" w14:textId="64A2B4CF" w:rsidR="00A54D4F" w:rsidRDefault="00A54D4F" w:rsidP="00A54D4F">
      <w:pPr>
        <w:rPr>
          <w:rFonts w:ascii="Times New Roman" w:hAnsi="Times New Roman" w:cs="Times New Roman"/>
          <w:b/>
          <w:bCs/>
          <w:sz w:val="24"/>
          <w:szCs w:val="24"/>
        </w:rPr>
      </w:pPr>
      <w:r w:rsidRPr="00A54D4F">
        <w:rPr>
          <w:rFonts w:ascii="Times New Roman" w:hAnsi="Times New Roman" w:cs="Times New Roman"/>
          <w:b/>
          <w:bCs/>
          <w:sz w:val="24"/>
          <w:szCs w:val="24"/>
        </w:rPr>
        <w:lastRenderedPageBreak/>
        <w:t>Task 3</w:t>
      </w:r>
    </w:p>
    <w:p w14:paraId="50FF4BE1" w14:textId="05B11A29" w:rsidR="00A54D4F" w:rsidRDefault="00A54D4F" w:rsidP="00A54D4F">
      <w:pPr>
        <w:pStyle w:val="ListParagraph"/>
        <w:numPr>
          <w:ilvl w:val="0"/>
          <w:numId w:val="26"/>
        </w:numPr>
        <w:rPr>
          <w:rFonts w:ascii="Times New Roman" w:hAnsi="Times New Roman" w:cs="Times New Roman"/>
          <w:sz w:val="24"/>
          <w:szCs w:val="24"/>
          <w:u w:val="single"/>
        </w:rPr>
      </w:pPr>
      <w:r w:rsidRPr="00A54D4F">
        <w:rPr>
          <w:rFonts w:ascii="Times New Roman" w:hAnsi="Times New Roman" w:cs="Times New Roman"/>
          <w:sz w:val="24"/>
          <w:szCs w:val="24"/>
          <w:u w:val="single"/>
        </w:rPr>
        <w:t>Screenshot</w:t>
      </w:r>
      <w:r w:rsidR="005010FC">
        <w:rPr>
          <w:rFonts w:ascii="Times New Roman" w:hAnsi="Times New Roman" w:cs="Times New Roman"/>
          <w:sz w:val="24"/>
          <w:szCs w:val="24"/>
          <w:u w:val="single"/>
        </w:rPr>
        <w:t>s</w:t>
      </w:r>
      <w:r w:rsidRPr="00A54D4F">
        <w:rPr>
          <w:rFonts w:ascii="Times New Roman" w:hAnsi="Times New Roman" w:cs="Times New Roman"/>
          <w:sz w:val="24"/>
          <w:szCs w:val="24"/>
          <w:u w:val="single"/>
        </w:rPr>
        <w:t xml:space="preserve"> – DML Command for Updated View</w:t>
      </w:r>
    </w:p>
    <w:p w14:paraId="6DD917FC" w14:textId="026EB8FA" w:rsidR="00A54D4F" w:rsidRDefault="00823DE0" w:rsidP="00A54D4F">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00A5EB" wp14:editId="385946BA">
            <wp:extent cx="6545580" cy="1531620"/>
            <wp:effectExtent l="0" t="0" r="762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45580" cy="1531620"/>
                    </a:xfrm>
                    <a:prstGeom prst="rect">
                      <a:avLst/>
                    </a:prstGeom>
                  </pic:spPr>
                </pic:pic>
              </a:graphicData>
            </a:graphic>
          </wp:inline>
        </w:drawing>
      </w:r>
    </w:p>
    <w:p w14:paraId="6CBB0A16" w14:textId="5EB99457" w:rsidR="00276A4C" w:rsidRDefault="00276A4C" w:rsidP="00A54D4F">
      <w:pPr>
        <w:pStyle w:val="ListParagraph"/>
        <w:rPr>
          <w:rFonts w:ascii="Times New Roman" w:hAnsi="Times New Roman" w:cs="Times New Roman"/>
          <w:sz w:val="24"/>
          <w:szCs w:val="24"/>
        </w:rPr>
      </w:pPr>
    </w:p>
    <w:p w14:paraId="107CA773" w14:textId="71673D06" w:rsidR="00276A4C" w:rsidRDefault="00276A4C" w:rsidP="00A54D4F">
      <w:pPr>
        <w:pStyle w:val="ListParagraph"/>
        <w:rPr>
          <w:rFonts w:ascii="Times New Roman" w:hAnsi="Times New Roman" w:cs="Times New Roman"/>
          <w:sz w:val="24"/>
          <w:szCs w:val="24"/>
        </w:rPr>
      </w:pPr>
      <w:r>
        <w:rPr>
          <w:rFonts w:ascii="Times New Roman" w:hAnsi="Times New Roman" w:cs="Times New Roman"/>
          <w:sz w:val="24"/>
          <w:szCs w:val="24"/>
        </w:rPr>
        <w:t>Table and view screenshots before update was inserted to the task 2 view and base table</w:t>
      </w:r>
    </w:p>
    <w:p w14:paraId="62831714" w14:textId="36C4F33E" w:rsidR="00823DE0" w:rsidRDefault="00276A4C" w:rsidP="00A54D4F">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B4563C" wp14:editId="53125C60">
            <wp:extent cx="6187440" cy="2522220"/>
            <wp:effectExtent l="0" t="0" r="381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87440" cy="2522220"/>
                    </a:xfrm>
                    <a:prstGeom prst="rect">
                      <a:avLst/>
                    </a:prstGeom>
                  </pic:spPr>
                </pic:pic>
              </a:graphicData>
            </a:graphic>
          </wp:inline>
        </w:drawing>
      </w:r>
    </w:p>
    <w:p w14:paraId="6EB8EC48" w14:textId="5F070B2A" w:rsidR="00823DE0" w:rsidRDefault="00276A4C" w:rsidP="00A54D4F">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CFDFDA" wp14:editId="251CDAEA">
            <wp:extent cx="6858000" cy="1492885"/>
            <wp:effectExtent l="0" t="0" r="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58000" cy="1492885"/>
                    </a:xfrm>
                    <a:prstGeom prst="rect">
                      <a:avLst/>
                    </a:prstGeom>
                  </pic:spPr>
                </pic:pic>
              </a:graphicData>
            </a:graphic>
          </wp:inline>
        </w:drawing>
      </w:r>
    </w:p>
    <w:p w14:paraId="0878565C" w14:textId="77777777" w:rsidR="00276A4C" w:rsidRDefault="00276A4C" w:rsidP="00A54D4F">
      <w:pPr>
        <w:pStyle w:val="ListParagraph"/>
        <w:rPr>
          <w:rFonts w:ascii="Times New Roman" w:hAnsi="Times New Roman" w:cs="Times New Roman"/>
          <w:sz w:val="24"/>
          <w:szCs w:val="24"/>
        </w:rPr>
      </w:pPr>
    </w:p>
    <w:p w14:paraId="0BD0A87A" w14:textId="749E6AF9" w:rsidR="00276A4C" w:rsidRDefault="00276A4C" w:rsidP="00A54D4F">
      <w:pPr>
        <w:pStyle w:val="ListParagraph"/>
        <w:rPr>
          <w:rFonts w:ascii="Times New Roman" w:hAnsi="Times New Roman" w:cs="Times New Roman"/>
          <w:sz w:val="24"/>
          <w:szCs w:val="24"/>
        </w:rPr>
      </w:pPr>
    </w:p>
    <w:p w14:paraId="7C7AC95D" w14:textId="0D8BFF2E" w:rsidR="00276A4C" w:rsidRDefault="00276A4C" w:rsidP="00A54D4F">
      <w:pPr>
        <w:pStyle w:val="ListParagraph"/>
        <w:rPr>
          <w:rFonts w:ascii="Times New Roman" w:hAnsi="Times New Roman" w:cs="Times New Roman"/>
          <w:sz w:val="24"/>
          <w:szCs w:val="24"/>
        </w:rPr>
      </w:pPr>
    </w:p>
    <w:p w14:paraId="4EC94E11" w14:textId="1BC4D186" w:rsidR="00276A4C" w:rsidRDefault="00276A4C" w:rsidP="00A54D4F">
      <w:pPr>
        <w:pStyle w:val="ListParagraph"/>
        <w:rPr>
          <w:rFonts w:ascii="Times New Roman" w:hAnsi="Times New Roman" w:cs="Times New Roman"/>
          <w:sz w:val="24"/>
          <w:szCs w:val="24"/>
        </w:rPr>
      </w:pPr>
    </w:p>
    <w:p w14:paraId="68A6B202" w14:textId="5E07D6A2" w:rsidR="00276A4C" w:rsidRDefault="00276A4C" w:rsidP="00A54D4F">
      <w:pPr>
        <w:pStyle w:val="ListParagraph"/>
        <w:rPr>
          <w:rFonts w:ascii="Times New Roman" w:hAnsi="Times New Roman" w:cs="Times New Roman"/>
          <w:sz w:val="24"/>
          <w:szCs w:val="24"/>
        </w:rPr>
      </w:pPr>
    </w:p>
    <w:p w14:paraId="6DC1F1DF" w14:textId="4468DCDE" w:rsidR="00276A4C" w:rsidRDefault="00276A4C" w:rsidP="00A54D4F">
      <w:pPr>
        <w:pStyle w:val="ListParagraph"/>
        <w:rPr>
          <w:rFonts w:ascii="Times New Roman" w:hAnsi="Times New Roman" w:cs="Times New Roman"/>
          <w:sz w:val="24"/>
          <w:szCs w:val="24"/>
        </w:rPr>
      </w:pPr>
    </w:p>
    <w:p w14:paraId="05EDF703" w14:textId="1529D0B6" w:rsidR="00276A4C" w:rsidRDefault="00276A4C" w:rsidP="00A54D4F">
      <w:pPr>
        <w:pStyle w:val="ListParagraph"/>
        <w:rPr>
          <w:rFonts w:ascii="Times New Roman" w:hAnsi="Times New Roman" w:cs="Times New Roman"/>
          <w:sz w:val="24"/>
          <w:szCs w:val="24"/>
        </w:rPr>
      </w:pPr>
    </w:p>
    <w:p w14:paraId="48A86DD0" w14:textId="79C3BCF5" w:rsidR="00276A4C" w:rsidRDefault="00276A4C" w:rsidP="00A54D4F">
      <w:pPr>
        <w:pStyle w:val="ListParagraph"/>
        <w:rPr>
          <w:rFonts w:ascii="Times New Roman" w:hAnsi="Times New Roman" w:cs="Times New Roman"/>
          <w:sz w:val="24"/>
          <w:szCs w:val="24"/>
        </w:rPr>
      </w:pPr>
      <w:r>
        <w:rPr>
          <w:rFonts w:ascii="Times New Roman" w:hAnsi="Times New Roman" w:cs="Times New Roman"/>
          <w:sz w:val="24"/>
          <w:szCs w:val="24"/>
        </w:rPr>
        <w:lastRenderedPageBreak/>
        <w:t>Update statement for task 2 view</w:t>
      </w:r>
    </w:p>
    <w:p w14:paraId="2C442107" w14:textId="1C9D3B32" w:rsidR="00276A4C" w:rsidRDefault="00276A4C" w:rsidP="00A54D4F">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179FC6" wp14:editId="154F65B2">
            <wp:extent cx="4047214" cy="2515836"/>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78755" cy="2535443"/>
                    </a:xfrm>
                    <a:prstGeom prst="rect">
                      <a:avLst/>
                    </a:prstGeom>
                  </pic:spPr>
                </pic:pic>
              </a:graphicData>
            </a:graphic>
          </wp:inline>
        </w:drawing>
      </w:r>
    </w:p>
    <w:p w14:paraId="56F49D7E" w14:textId="3ACA2698" w:rsidR="00276A4C" w:rsidRDefault="00276A4C" w:rsidP="00A54D4F">
      <w:pPr>
        <w:pStyle w:val="ListParagraph"/>
        <w:rPr>
          <w:rFonts w:ascii="Times New Roman" w:hAnsi="Times New Roman" w:cs="Times New Roman"/>
          <w:sz w:val="24"/>
          <w:szCs w:val="24"/>
        </w:rPr>
      </w:pPr>
    </w:p>
    <w:p w14:paraId="78375EE8" w14:textId="6821A560" w:rsidR="00276A4C" w:rsidRDefault="00276A4C" w:rsidP="00A54D4F">
      <w:pPr>
        <w:pStyle w:val="ListParagraph"/>
        <w:rPr>
          <w:rFonts w:ascii="Times New Roman" w:hAnsi="Times New Roman" w:cs="Times New Roman"/>
          <w:sz w:val="24"/>
          <w:szCs w:val="24"/>
        </w:rPr>
      </w:pPr>
      <w:r>
        <w:rPr>
          <w:rFonts w:ascii="Times New Roman" w:hAnsi="Times New Roman" w:cs="Times New Roman"/>
          <w:sz w:val="24"/>
          <w:szCs w:val="24"/>
        </w:rPr>
        <w:t>Result of updated task 2 view and base table</w:t>
      </w:r>
    </w:p>
    <w:p w14:paraId="3A0E84F0" w14:textId="2EEF94FF" w:rsidR="00276A4C" w:rsidRDefault="00276A4C" w:rsidP="00A54D4F">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F9C1BC" wp14:editId="00D3E22C">
            <wp:extent cx="4985468" cy="1615199"/>
            <wp:effectExtent l="0" t="0" r="5715" b="444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46138" cy="1634855"/>
                    </a:xfrm>
                    <a:prstGeom prst="rect">
                      <a:avLst/>
                    </a:prstGeom>
                  </pic:spPr>
                </pic:pic>
              </a:graphicData>
            </a:graphic>
          </wp:inline>
        </w:drawing>
      </w:r>
    </w:p>
    <w:p w14:paraId="3833D620" w14:textId="10B4803F" w:rsidR="00276A4C" w:rsidRDefault="00276A4C" w:rsidP="00A54D4F">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B06B8E" wp14:editId="4873774C">
            <wp:extent cx="5343277" cy="1943609"/>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87940" cy="1959855"/>
                    </a:xfrm>
                    <a:prstGeom prst="rect">
                      <a:avLst/>
                    </a:prstGeom>
                  </pic:spPr>
                </pic:pic>
              </a:graphicData>
            </a:graphic>
          </wp:inline>
        </w:drawing>
      </w:r>
    </w:p>
    <w:p w14:paraId="77A897FF" w14:textId="4192ACDA" w:rsidR="00276A4C" w:rsidRDefault="00276A4C" w:rsidP="00A54D4F">
      <w:pPr>
        <w:pStyle w:val="ListParagraph"/>
        <w:rPr>
          <w:rFonts w:ascii="Times New Roman" w:hAnsi="Times New Roman" w:cs="Times New Roman"/>
          <w:sz w:val="24"/>
          <w:szCs w:val="24"/>
        </w:rPr>
      </w:pPr>
      <w:r>
        <w:rPr>
          <w:rFonts w:ascii="Times New Roman" w:hAnsi="Times New Roman" w:cs="Times New Roman"/>
          <w:sz w:val="24"/>
          <w:szCs w:val="24"/>
        </w:rPr>
        <w:t>In task 3, I use the “task_2_view” that I created to insert a DML update command through the created view. The only column updatable in the view is the “date assigned” column. Therefore, I update the date assigned column for all “Officejet Pro 8600 Plus” HP printers. The update created through the task 2 view updates not only the view, but the base tables as well.</w:t>
      </w:r>
    </w:p>
    <w:p w14:paraId="32FDF1AD" w14:textId="532D4274" w:rsidR="00276A4C" w:rsidRDefault="00276A4C" w:rsidP="00A54D4F">
      <w:pPr>
        <w:pStyle w:val="ListParagraph"/>
        <w:rPr>
          <w:rFonts w:ascii="Times New Roman" w:hAnsi="Times New Roman" w:cs="Times New Roman"/>
          <w:sz w:val="24"/>
          <w:szCs w:val="24"/>
        </w:rPr>
      </w:pPr>
    </w:p>
    <w:p w14:paraId="0A5B365C" w14:textId="68410F35" w:rsidR="00276A4C" w:rsidRDefault="00276A4C" w:rsidP="00A54D4F">
      <w:pPr>
        <w:pStyle w:val="ListParagraph"/>
        <w:rPr>
          <w:rFonts w:ascii="Times New Roman" w:hAnsi="Times New Roman" w:cs="Times New Roman"/>
          <w:sz w:val="24"/>
          <w:szCs w:val="24"/>
        </w:rPr>
      </w:pPr>
    </w:p>
    <w:p w14:paraId="22F14F67" w14:textId="4B19429D" w:rsidR="00276A4C" w:rsidRDefault="00DE69A2" w:rsidP="00DE69A2">
      <w:pPr>
        <w:rPr>
          <w:rFonts w:ascii="Times New Roman" w:hAnsi="Times New Roman" w:cs="Times New Roman"/>
          <w:b/>
          <w:bCs/>
          <w:sz w:val="24"/>
          <w:szCs w:val="24"/>
        </w:rPr>
      </w:pPr>
      <w:r w:rsidRPr="00DE69A2">
        <w:rPr>
          <w:rFonts w:ascii="Times New Roman" w:hAnsi="Times New Roman" w:cs="Times New Roman"/>
          <w:b/>
          <w:bCs/>
          <w:sz w:val="24"/>
          <w:szCs w:val="24"/>
        </w:rPr>
        <w:lastRenderedPageBreak/>
        <w:t>Task 4</w:t>
      </w:r>
    </w:p>
    <w:p w14:paraId="231D6DD5" w14:textId="3181CD4A" w:rsidR="00DE69A2" w:rsidRDefault="00DE69A2" w:rsidP="00DE69A2">
      <w:pPr>
        <w:pStyle w:val="ListParagraph"/>
        <w:numPr>
          <w:ilvl w:val="0"/>
          <w:numId w:val="27"/>
        </w:numPr>
        <w:rPr>
          <w:rFonts w:ascii="Times New Roman" w:hAnsi="Times New Roman" w:cs="Times New Roman"/>
          <w:sz w:val="24"/>
          <w:szCs w:val="24"/>
          <w:u w:val="single"/>
        </w:rPr>
      </w:pPr>
      <w:r w:rsidRPr="00DE69A2">
        <w:rPr>
          <w:rFonts w:ascii="Times New Roman" w:hAnsi="Times New Roman" w:cs="Times New Roman"/>
          <w:sz w:val="24"/>
          <w:szCs w:val="24"/>
          <w:u w:val="single"/>
        </w:rPr>
        <w:t>Screenshot 1 – Default Constraint</w:t>
      </w:r>
    </w:p>
    <w:p w14:paraId="5BAD62E7" w14:textId="00546464" w:rsidR="00DE69A2" w:rsidRDefault="009D3238" w:rsidP="00DE69A2">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F451AB" wp14:editId="568DEE73">
            <wp:extent cx="5734050" cy="340088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42205" cy="3405722"/>
                    </a:xfrm>
                    <a:prstGeom prst="rect">
                      <a:avLst/>
                    </a:prstGeom>
                  </pic:spPr>
                </pic:pic>
              </a:graphicData>
            </a:graphic>
          </wp:inline>
        </w:drawing>
      </w:r>
    </w:p>
    <w:p w14:paraId="409BF57E" w14:textId="4BDC18CB" w:rsidR="009D3238" w:rsidRDefault="009D3238" w:rsidP="00DE69A2">
      <w:pPr>
        <w:pStyle w:val="ListParagraph"/>
        <w:rPr>
          <w:rFonts w:ascii="Times New Roman" w:hAnsi="Times New Roman" w:cs="Times New Roman"/>
          <w:sz w:val="24"/>
          <w:szCs w:val="24"/>
        </w:rPr>
      </w:pPr>
      <w:r>
        <w:rPr>
          <w:rFonts w:ascii="Times New Roman" w:hAnsi="Times New Roman" w:cs="Times New Roman"/>
          <w:sz w:val="24"/>
          <w:szCs w:val="24"/>
        </w:rPr>
        <w:t>This is a default constraint added to the IT_ASSET_INV_SUMMARY table in the NUM_AVAILABLE column that sets the default value to zero instead of null. There is an alter table script that sets the default constraint to the IT_ASSET_INV_SUMMARY table. There is also a way to check to make sure the script works by inserting new data into this table by ignoring the NUM_AVAILABLE column and then selecting this table by that new added row and checking to see if the default constraint worked correctly.</w:t>
      </w:r>
    </w:p>
    <w:p w14:paraId="55B00394" w14:textId="0107CD9C" w:rsidR="009D3238" w:rsidRDefault="009D3238" w:rsidP="00DE69A2">
      <w:pPr>
        <w:pStyle w:val="ListParagraph"/>
        <w:rPr>
          <w:rFonts w:ascii="Times New Roman" w:hAnsi="Times New Roman" w:cs="Times New Roman"/>
          <w:sz w:val="24"/>
          <w:szCs w:val="24"/>
        </w:rPr>
      </w:pPr>
    </w:p>
    <w:p w14:paraId="23678894" w14:textId="55EF645E" w:rsidR="004720BC" w:rsidRDefault="004720BC" w:rsidP="00DE69A2">
      <w:pPr>
        <w:pStyle w:val="ListParagraph"/>
        <w:rPr>
          <w:rFonts w:ascii="Times New Roman" w:hAnsi="Times New Roman" w:cs="Times New Roman"/>
          <w:sz w:val="24"/>
          <w:szCs w:val="24"/>
        </w:rPr>
      </w:pPr>
    </w:p>
    <w:p w14:paraId="5BEA3DE1" w14:textId="4454CD16" w:rsidR="004720BC" w:rsidRDefault="004720BC" w:rsidP="00DE69A2">
      <w:pPr>
        <w:pStyle w:val="ListParagraph"/>
        <w:rPr>
          <w:rFonts w:ascii="Times New Roman" w:hAnsi="Times New Roman" w:cs="Times New Roman"/>
          <w:sz w:val="24"/>
          <w:szCs w:val="24"/>
        </w:rPr>
      </w:pPr>
    </w:p>
    <w:p w14:paraId="044C917F" w14:textId="08767A13" w:rsidR="004720BC" w:rsidRDefault="004720BC" w:rsidP="00DE69A2">
      <w:pPr>
        <w:pStyle w:val="ListParagraph"/>
        <w:rPr>
          <w:rFonts w:ascii="Times New Roman" w:hAnsi="Times New Roman" w:cs="Times New Roman"/>
          <w:sz w:val="24"/>
          <w:szCs w:val="24"/>
        </w:rPr>
      </w:pPr>
    </w:p>
    <w:p w14:paraId="4435E293" w14:textId="6241F9AB" w:rsidR="004720BC" w:rsidRDefault="004720BC" w:rsidP="00DE69A2">
      <w:pPr>
        <w:pStyle w:val="ListParagraph"/>
        <w:rPr>
          <w:rFonts w:ascii="Times New Roman" w:hAnsi="Times New Roman" w:cs="Times New Roman"/>
          <w:sz w:val="24"/>
          <w:szCs w:val="24"/>
        </w:rPr>
      </w:pPr>
    </w:p>
    <w:p w14:paraId="1813EDEA" w14:textId="4F9AE6D9" w:rsidR="004720BC" w:rsidRDefault="004720BC" w:rsidP="00DE69A2">
      <w:pPr>
        <w:pStyle w:val="ListParagraph"/>
        <w:rPr>
          <w:rFonts w:ascii="Times New Roman" w:hAnsi="Times New Roman" w:cs="Times New Roman"/>
          <w:sz w:val="24"/>
          <w:szCs w:val="24"/>
        </w:rPr>
      </w:pPr>
    </w:p>
    <w:p w14:paraId="0496FF8F" w14:textId="2FD6B391" w:rsidR="004720BC" w:rsidRDefault="004720BC" w:rsidP="00DE69A2">
      <w:pPr>
        <w:pStyle w:val="ListParagraph"/>
        <w:rPr>
          <w:rFonts w:ascii="Times New Roman" w:hAnsi="Times New Roman" w:cs="Times New Roman"/>
          <w:sz w:val="24"/>
          <w:szCs w:val="24"/>
        </w:rPr>
      </w:pPr>
    </w:p>
    <w:p w14:paraId="5AB3985E" w14:textId="36E92E0F" w:rsidR="004720BC" w:rsidRDefault="004720BC" w:rsidP="00DE69A2">
      <w:pPr>
        <w:pStyle w:val="ListParagraph"/>
        <w:rPr>
          <w:rFonts w:ascii="Times New Roman" w:hAnsi="Times New Roman" w:cs="Times New Roman"/>
          <w:sz w:val="24"/>
          <w:szCs w:val="24"/>
        </w:rPr>
      </w:pPr>
    </w:p>
    <w:p w14:paraId="2A98BC1C" w14:textId="40753CAA" w:rsidR="004720BC" w:rsidRDefault="004720BC" w:rsidP="00DE69A2">
      <w:pPr>
        <w:pStyle w:val="ListParagraph"/>
        <w:rPr>
          <w:rFonts w:ascii="Times New Roman" w:hAnsi="Times New Roman" w:cs="Times New Roman"/>
          <w:sz w:val="24"/>
          <w:szCs w:val="24"/>
        </w:rPr>
      </w:pPr>
    </w:p>
    <w:p w14:paraId="6CA50BF7" w14:textId="12C8E424" w:rsidR="004720BC" w:rsidRDefault="004720BC" w:rsidP="00DE69A2">
      <w:pPr>
        <w:pStyle w:val="ListParagraph"/>
        <w:rPr>
          <w:rFonts w:ascii="Times New Roman" w:hAnsi="Times New Roman" w:cs="Times New Roman"/>
          <w:sz w:val="24"/>
          <w:szCs w:val="24"/>
        </w:rPr>
      </w:pPr>
    </w:p>
    <w:p w14:paraId="3FE4F1A6" w14:textId="4D174C77" w:rsidR="004720BC" w:rsidRDefault="004720BC" w:rsidP="00DE69A2">
      <w:pPr>
        <w:pStyle w:val="ListParagraph"/>
        <w:rPr>
          <w:rFonts w:ascii="Times New Roman" w:hAnsi="Times New Roman" w:cs="Times New Roman"/>
          <w:sz w:val="24"/>
          <w:szCs w:val="24"/>
        </w:rPr>
      </w:pPr>
    </w:p>
    <w:p w14:paraId="11DD3EEF" w14:textId="6FC41829" w:rsidR="004720BC" w:rsidRDefault="004720BC" w:rsidP="00DE69A2">
      <w:pPr>
        <w:pStyle w:val="ListParagraph"/>
        <w:rPr>
          <w:rFonts w:ascii="Times New Roman" w:hAnsi="Times New Roman" w:cs="Times New Roman"/>
          <w:sz w:val="24"/>
          <w:szCs w:val="24"/>
        </w:rPr>
      </w:pPr>
    </w:p>
    <w:p w14:paraId="50DFC5B8" w14:textId="33B1022E" w:rsidR="004720BC" w:rsidRDefault="004720BC" w:rsidP="00DE69A2">
      <w:pPr>
        <w:pStyle w:val="ListParagraph"/>
        <w:rPr>
          <w:rFonts w:ascii="Times New Roman" w:hAnsi="Times New Roman" w:cs="Times New Roman"/>
          <w:sz w:val="24"/>
          <w:szCs w:val="24"/>
        </w:rPr>
      </w:pPr>
    </w:p>
    <w:p w14:paraId="28AD6C7D" w14:textId="77777777" w:rsidR="004720BC" w:rsidRDefault="004720BC" w:rsidP="00DE69A2">
      <w:pPr>
        <w:pStyle w:val="ListParagraph"/>
        <w:rPr>
          <w:rFonts w:ascii="Times New Roman" w:hAnsi="Times New Roman" w:cs="Times New Roman"/>
          <w:sz w:val="24"/>
          <w:szCs w:val="24"/>
        </w:rPr>
      </w:pPr>
    </w:p>
    <w:p w14:paraId="751216E8" w14:textId="5C862AD1" w:rsidR="009D3238" w:rsidRDefault="009D3238" w:rsidP="009D3238">
      <w:pPr>
        <w:rPr>
          <w:rFonts w:ascii="Times New Roman" w:hAnsi="Times New Roman" w:cs="Times New Roman"/>
          <w:b/>
          <w:bCs/>
          <w:sz w:val="24"/>
          <w:szCs w:val="24"/>
        </w:rPr>
      </w:pPr>
      <w:r w:rsidRPr="009D3238">
        <w:rPr>
          <w:rFonts w:ascii="Times New Roman" w:hAnsi="Times New Roman" w:cs="Times New Roman"/>
          <w:b/>
          <w:bCs/>
          <w:sz w:val="24"/>
          <w:szCs w:val="24"/>
        </w:rPr>
        <w:lastRenderedPageBreak/>
        <w:t>Task 5</w:t>
      </w:r>
    </w:p>
    <w:p w14:paraId="22257CE7" w14:textId="2027BFB8" w:rsidR="009D3238" w:rsidRDefault="009D3238" w:rsidP="009D3238">
      <w:pPr>
        <w:pStyle w:val="ListParagraph"/>
        <w:numPr>
          <w:ilvl w:val="0"/>
          <w:numId w:val="29"/>
        </w:numPr>
        <w:rPr>
          <w:rFonts w:ascii="Times New Roman" w:hAnsi="Times New Roman" w:cs="Times New Roman"/>
          <w:sz w:val="24"/>
          <w:szCs w:val="24"/>
          <w:u w:val="single"/>
        </w:rPr>
      </w:pPr>
      <w:r w:rsidRPr="00A91875">
        <w:rPr>
          <w:rFonts w:ascii="Times New Roman" w:hAnsi="Times New Roman" w:cs="Times New Roman"/>
          <w:sz w:val="24"/>
          <w:szCs w:val="24"/>
          <w:u w:val="single"/>
        </w:rPr>
        <w:t xml:space="preserve">Screenshot 1 </w:t>
      </w:r>
      <w:r w:rsidR="00A91875" w:rsidRPr="00A91875">
        <w:rPr>
          <w:rFonts w:ascii="Times New Roman" w:hAnsi="Times New Roman" w:cs="Times New Roman"/>
          <w:sz w:val="24"/>
          <w:szCs w:val="24"/>
          <w:u w:val="single"/>
        </w:rPr>
        <w:t>–</w:t>
      </w:r>
      <w:r w:rsidRPr="00A91875">
        <w:rPr>
          <w:rFonts w:ascii="Times New Roman" w:hAnsi="Times New Roman" w:cs="Times New Roman"/>
          <w:sz w:val="24"/>
          <w:szCs w:val="24"/>
          <w:u w:val="single"/>
        </w:rPr>
        <w:t xml:space="preserve"> </w:t>
      </w:r>
      <w:r w:rsidR="00A91875" w:rsidRPr="00A91875">
        <w:rPr>
          <w:rFonts w:ascii="Times New Roman" w:hAnsi="Times New Roman" w:cs="Times New Roman"/>
          <w:sz w:val="24"/>
          <w:szCs w:val="24"/>
          <w:u w:val="single"/>
        </w:rPr>
        <w:t>Check Constraint</w:t>
      </w:r>
    </w:p>
    <w:p w14:paraId="2FF2B42F" w14:textId="45129AB4" w:rsidR="004720BC" w:rsidRDefault="005A6217" w:rsidP="004720BC">
      <w:pPr>
        <w:pStyle w:val="ListParagrap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75C5BC89" wp14:editId="4FC96AD1">
            <wp:extent cx="5295599" cy="3803650"/>
            <wp:effectExtent l="0" t="0" r="635" b="635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99762" cy="3806640"/>
                    </a:xfrm>
                    <a:prstGeom prst="rect">
                      <a:avLst/>
                    </a:prstGeom>
                  </pic:spPr>
                </pic:pic>
              </a:graphicData>
            </a:graphic>
          </wp:inline>
        </w:drawing>
      </w:r>
    </w:p>
    <w:p w14:paraId="6EA38901" w14:textId="4F2DD502" w:rsidR="00A91875" w:rsidRDefault="005A6217" w:rsidP="00A91875">
      <w:pPr>
        <w:pStyle w:val="ListParagraph"/>
        <w:rPr>
          <w:rFonts w:ascii="Times New Roman" w:hAnsi="Times New Roman" w:cs="Times New Roman"/>
          <w:sz w:val="24"/>
          <w:szCs w:val="24"/>
        </w:rPr>
      </w:pPr>
      <w:r w:rsidRPr="005A6217">
        <w:rPr>
          <w:rFonts w:ascii="Times New Roman" w:hAnsi="Times New Roman" w:cs="Times New Roman"/>
          <w:sz w:val="24"/>
          <w:szCs w:val="24"/>
        </w:rPr>
        <w:t xml:space="preserve">This </w:t>
      </w:r>
      <w:r>
        <w:rPr>
          <w:rFonts w:ascii="Times New Roman" w:hAnsi="Times New Roman" w:cs="Times New Roman"/>
          <w:sz w:val="24"/>
          <w:szCs w:val="24"/>
        </w:rPr>
        <w:t xml:space="preserve">is a check constraint added </w:t>
      </w:r>
      <w:r w:rsidR="006627DF">
        <w:rPr>
          <w:rFonts w:ascii="Times New Roman" w:hAnsi="Times New Roman" w:cs="Times New Roman"/>
          <w:sz w:val="24"/>
          <w:szCs w:val="24"/>
        </w:rPr>
        <w:t>to the IT_ASSET_INV_SUMMARY table in the NUM_AVAILABLE column that</w:t>
      </w:r>
      <w:r w:rsidR="006627DF">
        <w:rPr>
          <w:rFonts w:ascii="Times New Roman" w:hAnsi="Times New Roman" w:cs="Times New Roman"/>
          <w:sz w:val="24"/>
          <w:szCs w:val="24"/>
        </w:rPr>
        <w:t xml:space="preserve"> checks the data integrity of the constraint previously added. In the number available column there should never be a negative number there because it is impossible to have a negative amount of IT assets available. This check constraint verifies that in no situation can a negative number ever be inserted into that column. It also verifies that any number greater than or equal to zero can always be inserted into that column.</w:t>
      </w:r>
    </w:p>
    <w:p w14:paraId="497237D8" w14:textId="4270E5A5" w:rsidR="005010FC" w:rsidRDefault="005010FC" w:rsidP="005010FC">
      <w:pPr>
        <w:rPr>
          <w:rFonts w:ascii="Times New Roman" w:hAnsi="Times New Roman" w:cs="Times New Roman"/>
          <w:sz w:val="24"/>
          <w:szCs w:val="24"/>
        </w:rPr>
      </w:pPr>
    </w:p>
    <w:p w14:paraId="0026B041" w14:textId="674461C3" w:rsidR="005010FC" w:rsidRDefault="005010FC" w:rsidP="005010FC">
      <w:pPr>
        <w:rPr>
          <w:rFonts w:ascii="Times New Roman" w:hAnsi="Times New Roman" w:cs="Times New Roman"/>
          <w:sz w:val="24"/>
          <w:szCs w:val="24"/>
        </w:rPr>
      </w:pPr>
    </w:p>
    <w:p w14:paraId="45675FDD" w14:textId="29D58A56" w:rsidR="005010FC" w:rsidRDefault="005010FC" w:rsidP="005010FC">
      <w:pPr>
        <w:rPr>
          <w:rFonts w:ascii="Times New Roman" w:hAnsi="Times New Roman" w:cs="Times New Roman"/>
          <w:sz w:val="24"/>
          <w:szCs w:val="24"/>
        </w:rPr>
      </w:pPr>
    </w:p>
    <w:p w14:paraId="0028D20C" w14:textId="390ED0CE" w:rsidR="005010FC" w:rsidRDefault="005010FC" w:rsidP="005010FC">
      <w:pPr>
        <w:rPr>
          <w:rFonts w:ascii="Times New Roman" w:hAnsi="Times New Roman" w:cs="Times New Roman"/>
          <w:sz w:val="24"/>
          <w:szCs w:val="24"/>
        </w:rPr>
      </w:pPr>
    </w:p>
    <w:p w14:paraId="086D3C64" w14:textId="61B28A1D" w:rsidR="005010FC" w:rsidRDefault="005010FC" w:rsidP="005010FC">
      <w:pPr>
        <w:rPr>
          <w:rFonts w:ascii="Times New Roman" w:hAnsi="Times New Roman" w:cs="Times New Roman"/>
          <w:sz w:val="24"/>
          <w:szCs w:val="24"/>
        </w:rPr>
      </w:pPr>
    </w:p>
    <w:p w14:paraId="196966CF" w14:textId="7B99D8BB" w:rsidR="005010FC" w:rsidRDefault="005010FC" w:rsidP="005010FC">
      <w:pPr>
        <w:rPr>
          <w:rFonts w:ascii="Times New Roman" w:hAnsi="Times New Roman" w:cs="Times New Roman"/>
          <w:sz w:val="24"/>
          <w:szCs w:val="24"/>
        </w:rPr>
      </w:pPr>
    </w:p>
    <w:p w14:paraId="581C6D5A" w14:textId="559BF36E" w:rsidR="005010FC" w:rsidRDefault="005010FC" w:rsidP="005010FC">
      <w:pPr>
        <w:rPr>
          <w:rFonts w:ascii="Times New Roman" w:hAnsi="Times New Roman" w:cs="Times New Roman"/>
          <w:sz w:val="24"/>
          <w:szCs w:val="24"/>
        </w:rPr>
      </w:pPr>
    </w:p>
    <w:p w14:paraId="5AD6A5B7" w14:textId="77A046C0" w:rsidR="005010FC" w:rsidRDefault="005010FC" w:rsidP="005010FC">
      <w:pPr>
        <w:rPr>
          <w:rFonts w:ascii="Times New Roman" w:hAnsi="Times New Roman" w:cs="Times New Roman"/>
          <w:sz w:val="24"/>
          <w:szCs w:val="24"/>
        </w:rPr>
      </w:pPr>
    </w:p>
    <w:p w14:paraId="6F84E9F8" w14:textId="4C44B3A4" w:rsidR="005010FC" w:rsidRDefault="005010FC" w:rsidP="005010FC">
      <w:pPr>
        <w:rPr>
          <w:rFonts w:ascii="Times New Roman" w:hAnsi="Times New Roman" w:cs="Times New Roman"/>
          <w:b/>
          <w:bCs/>
          <w:sz w:val="24"/>
          <w:szCs w:val="24"/>
        </w:rPr>
      </w:pPr>
      <w:r w:rsidRPr="005010FC">
        <w:rPr>
          <w:rFonts w:ascii="Times New Roman" w:hAnsi="Times New Roman" w:cs="Times New Roman"/>
          <w:b/>
          <w:bCs/>
          <w:sz w:val="24"/>
          <w:szCs w:val="24"/>
        </w:rPr>
        <w:lastRenderedPageBreak/>
        <w:t>Task 6</w:t>
      </w:r>
    </w:p>
    <w:p w14:paraId="02AC77B8" w14:textId="65DE26EB" w:rsidR="005010FC" w:rsidRPr="005010FC" w:rsidRDefault="005010FC" w:rsidP="005010FC">
      <w:pPr>
        <w:pStyle w:val="ListParagraph"/>
        <w:numPr>
          <w:ilvl w:val="0"/>
          <w:numId w:val="31"/>
        </w:numPr>
        <w:rPr>
          <w:rFonts w:ascii="Times New Roman" w:hAnsi="Times New Roman" w:cs="Times New Roman"/>
          <w:sz w:val="24"/>
          <w:szCs w:val="24"/>
          <w:u w:val="single"/>
        </w:rPr>
      </w:pPr>
      <w:r w:rsidRPr="005010FC">
        <w:rPr>
          <w:rFonts w:ascii="Times New Roman" w:hAnsi="Times New Roman" w:cs="Times New Roman"/>
          <w:sz w:val="24"/>
          <w:szCs w:val="24"/>
          <w:u w:val="single"/>
        </w:rPr>
        <w:t>Screenshots – Extra Credit Updated View</w:t>
      </w:r>
    </w:p>
    <w:p w14:paraId="16880234" w14:textId="63491D1F" w:rsidR="005010FC" w:rsidRDefault="005010FC" w:rsidP="005010FC">
      <w:pPr>
        <w:pStyle w:val="ListParagraph"/>
        <w:rPr>
          <w:rFonts w:ascii="Times New Roman" w:hAnsi="Times New Roman" w:cs="Times New Roman"/>
          <w:sz w:val="24"/>
          <w:szCs w:val="24"/>
        </w:rPr>
      </w:pPr>
      <w:r>
        <w:rPr>
          <w:rFonts w:ascii="Times New Roman" w:hAnsi="Times New Roman" w:cs="Times New Roman"/>
          <w:sz w:val="24"/>
          <w:szCs w:val="24"/>
        </w:rPr>
        <w:t>Updated View (Table Format)</w:t>
      </w:r>
    </w:p>
    <w:p w14:paraId="4C2E2F8B" w14:textId="38789379" w:rsidR="005010FC" w:rsidRDefault="005010FC" w:rsidP="005010F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3BD648" wp14:editId="2DC33DE3">
            <wp:extent cx="6637020" cy="1783080"/>
            <wp:effectExtent l="0" t="0" r="0" b="762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37020" cy="1783080"/>
                    </a:xfrm>
                    <a:prstGeom prst="rect">
                      <a:avLst/>
                    </a:prstGeom>
                  </pic:spPr>
                </pic:pic>
              </a:graphicData>
            </a:graphic>
          </wp:inline>
        </w:drawing>
      </w:r>
    </w:p>
    <w:p w14:paraId="04BE541D" w14:textId="06EF227B" w:rsidR="005010FC" w:rsidRDefault="005010FC" w:rsidP="005010FC">
      <w:pPr>
        <w:pStyle w:val="ListParagraph"/>
        <w:rPr>
          <w:rFonts w:ascii="Times New Roman" w:hAnsi="Times New Roman" w:cs="Times New Roman"/>
          <w:sz w:val="24"/>
          <w:szCs w:val="24"/>
        </w:rPr>
      </w:pPr>
    </w:p>
    <w:p w14:paraId="1F0A7199" w14:textId="098288CE" w:rsidR="005010FC" w:rsidRDefault="005010FC" w:rsidP="005010FC">
      <w:pPr>
        <w:pStyle w:val="ListParagraph"/>
        <w:rPr>
          <w:rFonts w:ascii="Times New Roman" w:hAnsi="Times New Roman" w:cs="Times New Roman"/>
          <w:sz w:val="24"/>
          <w:szCs w:val="24"/>
        </w:rPr>
      </w:pPr>
      <w:r>
        <w:rPr>
          <w:rFonts w:ascii="Times New Roman" w:hAnsi="Times New Roman" w:cs="Times New Roman"/>
          <w:sz w:val="24"/>
          <w:szCs w:val="24"/>
        </w:rPr>
        <w:t>Updated View (View creation and select query)</w:t>
      </w:r>
    </w:p>
    <w:p w14:paraId="04029D0C" w14:textId="6FC700FA" w:rsidR="005010FC" w:rsidRDefault="005010FC" w:rsidP="005010F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11D616" wp14:editId="617AA0D2">
            <wp:extent cx="6756400" cy="3766067"/>
            <wp:effectExtent l="0" t="0" r="6350" b="635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768693" cy="3772919"/>
                    </a:xfrm>
                    <a:prstGeom prst="rect">
                      <a:avLst/>
                    </a:prstGeom>
                  </pic:spPr>
                </pic:pic>
              </a:graphicData>
            </a:graphic>
          </wp:inline>
        </w:drawing>
      </w:r>
    </w:p>
    <w:p w14:paraId="407D753A" w14:textId="3F8DB201" w:rsidR="005010FC" w:rsidRPr="005010FC" w:rsidRDefault="0011593B" w:rsidP="005010FC">
      <w:pPr>
        <w:pStyle w:val="ListParagraph"/>
        <w:rPr>
          <w:rFonts w:ascii="Times New Roman" w:hAnsi="Times New Roman" w:cs="Times New Roman"/>
          <w:sz w:val="24"/>
          <w:szCs w:val="24"/>
        </w:rPr>
      </w:pPr>
      <w:r>
        <w:rPr>
          <w:rFonts w:ascii="Times New Roman" w:hAnsi="Times New Roman" w:cs="Times New Roman"/>
          <w:sz w:val="24"/>
          <w:szCs w:val="24"/>
        </w:rPr>
        <w:t>In this task 6, the view from task 2 has been updated and the select statement has been ran to show that the query results only CI assets that have been assigned and not returned in the previous six calendar months. Also, the newly updated view is updatable.</w:t>
      </w:r>
    </w:p>
    <w:sectPr w:rsidR="005010FC" w:rsidRPr="005010FC" w:rsidSect="002E316C">
      <w:headerReference w:type="default" r:id="rId1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2E0A6" w14:textId="77777777" w:rsidR="00E55B6F" w:rsidRDefault="00E55B6F" w:rsidP="00D870B9">
      <w:pPr>
        <w:spacing w:after="0" w:line="240" w:lineRule="auto"/>
      </w:pPr>
      <w:r>
        <w:separator/>
      </w:r>
    </w:p>
  </w:endnote>
  <w:endnote w:type="continuationSeparator" w:id="0">
    <w:p w14:paraId="3EF2B83D" w14:textId="77777777" w:rsidR="00E55B6F" w:rsidRDefault="00E55B6F" w:rsidP="00D87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BCE9C" w14:textId="77777777" w:rsidR="00E55B6F" w:rsidRDefault="00E55B6F" w:rsidP="00D870B9">
      <w:pPr>
        <w:spacing w:after="0" w:line="240" w:lineRule="auto"/>
      </w:pPr>
      <w:r>
        <w:separator/>
      </w:r>
    </w:p>
  </w:footnote>
  <w:footnote w:type="continuationSeparator" w:id="0">
    <w:p w14:paraId="5D480F79" w14:textId="77777777" w:rsidR="00E55B6F" w:rsidRDefault="00E55B6F" w:rsidP="00D87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09EDD" w14:textId="77777777" w:rsidR="00D870B9" w:rsidRDefault="00D870B9" w:rsidP="00D870B9">
    <w:pPr>
      <w:rPr>
        <w:rFonts w:ascii="Times New Roman" w:hAnsi="Times New Roman" w:cs="Times New Roman"/>
        <w:sz w:val="24"/>
        <w:szCs w:val="24"/>
      </w:rPr>
    </w:pPr>
    <w:r>
      <w:rPr>
        <w:rFonts w:ascii="Times New Roman" w:hAnsi="Times New Roman" w:cs="Times New Roman"/>
        <w:sz w:val="24"/>
        <w:szCs w:val="24"/>
      </w:rPr>
      <w:t>Noah Hendricks</w:t>
    </w:r>
  </w:p>
  <w:p w14:paraId="3BE180F7" w14:textId="6DAF620C" w:rsidR="00D870B9" w:rsidRDefault="00D870B9" w:rsidP="00D870B9">
    <w:pPr>
      <w:rPr>
        <w:rFonts w:ascii="Times New Roman" w:hAnsi="Times New Roman" w:cs="Times New Roman"/>
        <w:sz w:val="24"/>
        <w:szCs w:val="24"/>
      </w:rPr>
    </w:pPr>
    <w:r>
      <w:rPr>
        <w:rFonts w:ascii="Times New Roman" w:hAnsi="Times New Roman" w:cs="Times New Roman"/>
        <w:sz w:val="24"/>
        <w:szCs w:val="24"/>
      </w:rPr>
      <w:t>Ex</w:t>
    </w:r>
    <w:r w:rsidR="007051EE">
      <w:rPr>
        <w:rFonts w:ascii="Times New Roman" w:hAnsi="Times New Roman" w:cs="Times New Roman"/>
        <w:sz w:val="24"/>
        <w:szCs w:val="24"/>
      </w:rPr>
      <w:t xml:space="preserve"> </w:t>
    </w:r>
    <w:r w:rsidR="00582108">
      <w:rPr>
        <w:rFonts w:ascii="Times New Roman" w:hAnsi="Times New Roman" w:cs="Times New Roman"/>
        <w:sz w:val="24"/>
        <w:szCs w:val="24"/>
      </w:rPr>
      <w:t>Two-01</w:t>
    </w:r>
  </w:p>
  <w:p w14:paraId="11ABA6B3" w14:textId="4C56AC25" w:rsidR="00F8088B" w:rsidRPr="00D870B9" w:rsidRDefault="00F8088B" w:rsidP="00D870B9">
    <w:pPr>
      <w:rPr>
        <w:rFonts w:ascii="Times New Roman" w:hAnsi="Times New Roman" w:cs="Times New Roman"/>
        <w:sz w:val="24"/>
        <w:szCs w:val="24"/>
      </w:rPr>
    </w:pPr>
    <w:r>
      <w:rPr>
        <w:rFonts w:ascii="Times New Roman" w:hAnsi="Times New Roman" w:cs="Times New Roman"/>
        <w:sz w:val="24"/>
        <w:szCs w:val="24"/>
      </w:rPr>
      <w:t>CIS 4338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F55F9"/>
    <w:multiLevelType w:val="hybridMultilevel"/>
    <w:tmpl w:val="E288F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0758C"/>
    <w:multiLevelType w:val="hybridMultilevel"/>
    <w:tmpl w:val="B4907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E688D"/>
    <w:multiLevelType w:val="hybridMultilevel"/>
    <w:tmpl w:val="F3E89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64920"/>
    <w:multiLevelType w:val="hybridMultilevel"/>
    <w:tmpl w:val="CED2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77157"/>
    <w:multiLevelType w:val="hybridMultilevel"/>
    <w:tmpl w:val="0F34C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E636B7"/>
    <w:multiLevelType w:val="hybridMultilevel"/>
    <w:tmpl w:val="C9C63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27854"/>
    <w:multiLevelType w:val="hybridMultilevel"/>
    <w:tmpl w:val="12A81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43A7E"/>
    <w:multiLevelType w:val="hybridMultilevel"/>
    <w:tmpl w:val="E752E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40025"/>
    <w:multiLevelType w:val="hybridMultilevel"/>
    <w:tmpl w:val="536247FE"/>
    <w:lvl w:ilvl="0" w:tplc="B8DC5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6B7B05"/>
    <w:multiLevelType w:val="hybridMultilevel"/>
    <w:tmpl w:val="360E0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0748D"/>
    <w:multiLevelType w:val="hybridMultilevel"/>
    <w:tmpl w:val="F0905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012F9E"/>
    <w:multiLevelType w:val="hybridMultilevel"/>
    <w:tmpl w:val="87207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67964"/>
    <w:multiLevelType w:val="hybridMultilevel"/>
    <w:tmpl w:val="4420D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C74137"/>
    <w:multiLevelType w:val="hybridMultilevel"/>
    <w:tmpl w:val="0F14C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F3475E"/>
    <w:multiLevelType w:val="hybridMultilevel"/>
    <w:tmpl w:val="F3E89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704933"/>
    <w:multiLevelType w:val="hybridMultilevel"/>
    <w:tmpl w:val="C0286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E1377C"/>
    <w:multiLevelType w:val="hybridMultilevel"/>
    <w:tmpl w:val="8006F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30223"/>
    <w:multiLevelType w:val="hybridMultilevel"/>
    <w:tmpl w:val="D3CE3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CF38F7"/>
    <w:multiLevelType w:val="hybridMultilevel"/>
    <w:tmpl w:val="E000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630029"/>
    <w:multiLevelType w:val="hybridMultilevel"/>
    <w:tmpl w:val="D7AA1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FC70BD"/>
    <w:multiLevelType w:val="hybridMultilevel"/>
    <w:tmpl w:val="A3F6B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B21CA6"/>
    <w:multiLevelType w:val="hybridMultilevel"/>
    <w:tmpl w:val="9C528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933615"/>
    <w:multiLevelType w:val="hybridMultilevel"/>
    <w:tmpl w:val="CED2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EC7C15"/>
    <w:multiLevelType w:val="hybridMultilevel"/>
    <w:tmpl w:val="3DE6307A"/>
    <w:lvl w:ilvl="0" w:tplc="0A1A0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171297"/>
    <w:multiLevelType w:val="hybridMultilevel"/>
    <w:tmpl w:val="BCC2D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92766F"/>
    <w:multiLevelType w:val="hybridMultilevel"/>
    <w:tmpl w:val="3A368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EA363D"/>
    <w:multiLevelType w:val="hybridMultilevel"/>
    <w:tmpl w:val="A7F01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676615"/>
    <w:multiLevelType w:val="hybridMultilevel"/>
    <w:tmpl w:val="468A8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863FDD"/>
    <w:multiLevelType w:val="hybridMultilevel"/>
    <w:tmpl w:val="0C10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917782"/>
    <w:multiLevelType w:val="hybridMultilevel"/>
    <w:tmpl w:val="B3E6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AC0073"/>
    <w:multiLevelType w:val="hybridMultilevel"/>
    <w:tmpl w:val="2E501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7"/>
  </w:num>
  <w:num w:numId="4">
    <w:abstractNumId w:val="29"/>
  </w:num>
  <w:num w:numId="5">
    <w:abstractNumId w:val="18"/>
  </w:num>
  <w:num w:numId="6">
    <w:abstractNumId w:val="2"/>
  </w:num>
  <w:num w:numId="7">
    <w:abstractNumId w:val="22"/>
  </w:num>
  <w:num w:numId="8">
    <w:abstractNumId w:val="3"/>
  </w:num>
  <w:num w:numId="9">
    <w:abstractNumId w:val="21"/>
  </w:num>
  <w:num w:numId="10">
    <w:abstractNumId w:val="14"/>
  </w:num>
  <w:num w:numId="11">
    <w:abstractNumId w:val="16"/>
  </w:num>
  <w:num w:numId="12">
    <w:abstractNumId w:val="13"/>
  </w:num>
  <w:num w:numId="13">
    <w:abstractNumId w:val="6"/>
  </w:num>
  <w:num w:numId="14">
    <w:abstractNumId w:val="19"/>
  </w:num>
  <w:num w:numId="15">
    <w:abstractNumId w:val="26"/>
  </w:num>
  <w:num w:numId="16">
    <w:abstractNumId w:val="5"/>
  </w:num>
  <w:num w:numId="17">
    <w:abstractNumId w:val="20"/>
  </w:num>
  <w:num w:numId="18">
    <w:abstractNumId w:val="12"/>
  </w:num>
  <w:num w:numId="19">
    <w:abstractNumId w:val="11"/>
  </w:num>
  <w:num w:numId="20">
    <w:abstractNumId w:val="0"/>
  </w:num>
  <w:num w:numId="21">
    <w:abstractNumId w:val="4"/>
  </w:num>
  <w:num w:numId="22">
    <w:abstractNumId w:val="30"/>
  </w:num>
  <w:num w:numId="23">
    <w:abstractNumId w:val="8"/>
  </w:num>
  <w:num w:numId="24">
    <w:abstractNumId w:val="27"/>
  </w:num>
  <w:num w:numId="25">
    <w:abstractNumId w:val="9"/>
  </w:num>
  <w:num w:numId="26">
    <w:abstractNumId w:val="10"/>
  </w:num>
  <w:num w:numId="27">
    <w:abstractNumId w:val="17"/>
  </w:num>
  <w:num w:numId="28">
    <w:abstractNumId w:val="28"/>
  </w:num>
  <w:num w:numId="29">
    <w:abstractNumId w:val="24"/>
  </w:num>
  <w:num w:numId="30">
    <w:abstractNumId w:val="2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51"/>
    <w:rsid w:val="0003411B"/>
    <w:rsid w:val="00055C0B"/>
    <w:rsid w:val="0008138B"/>
    <w:rsid w:val="000A5D0F"/>
    <w:rsid w:val="000C2D47"/>
    <w:rsid w:val="000E6CB2"/>
    <w:rsid w:val="0011593B"/>
    <w:rsid w:val="001603FC"/>
    <w:rsid w:val="00170060"/>
    <w:rsid w:val="00175E31"/>
    <w:rsid w:val="00187EA6"/>
    <w:rsid w:val="001924D2"/>
    <w:rsid w:val="001A5243"/>
    <w:rsid w:val="001A5B9B"/>
    <w:rsid w:val="001F7BB1"/>
    <w:rsid w:val="00200C13"/>
    <w:rsid w:val="00204F51"/>
    <w:rsid w:val="00256266"/>
    <w:rsid w:val="00276A4C"/>
    <w:rsid w:val="002D0EB1"/>
    <w:rsid w:val="002E316C"/>
    <w:rsid w:val="003524D7"/>
    <w:rsid w:val="0035714B"/>
    <w:rsid w:val="003B4FA2"/>
    <w:rsid w:val="003C31F7"/>
    <w:rsid w:val="003C696D"/>
    <w:rsid w:val="003E3526"/>
    <w:rsid w:val="003F67E3"/>
    <w:rsid w:val="0041763C"/>
    <w:rsid w:val="004226D4"/>
    <w:rsid w:val="00423010"/>
    <w:rsid w:val="004720BC"/>
    <w:rsid w:val="004B13F3"/>
    <w:rsid w:val="004E0194"/>
    <w:rsid w:val="005010FC"/>
    <w:rsid w:val="00503595"/>
    <w:rsid w:val="0051498F"/>
    <w:rsid w:val="00525463"/>
    <w:rsid w:val="00527F33"/>
    <w:rsid w:val="00561EC5"/>
    <w:rsid w:val="00582108"/>
    <w:rsid w:val="00583923"/>
    <w:rsid w:val="00591482"/>
    <w:rsid w:val="005A5BF0"/>
    <w:rsid w:val="005A6217"/>
    <w:rsid w:val="005F3657"/>
    <w:rsid w:val="0061357A"/>
    <w:rsid w:val="0062747A"/>
    <w:rsid w:val="00643D01"/>
    <w:rsid w:val="00646F1B"/>
    <w:rsid w:val="006627DF"/>
    <w:rsid w:val="006D361F"/>
    <w:rsid w:val="006E1930"/>
    <w:rsid w:val="006F5A9D"/>
    <w:rsid w:val="007051EE"/>
    <w:rsid w:val="007371BB"/>
    <w:rsid w:val="007441E0"/>
    <w:rsid w:val="007524ED"/>
    <w:rsid w:val="007545FC"/>
    <w:rsid w:val="00763EF3"/>
    <w:rsid w:val="007B2830"/>
    <w:rsid w:val="007D59E2"/>
    <w:rsid w:val="00823DE0"/>
    <w:rsid w:val="008801C0"/>
    <w:rsid w:val="008B654E"/>
    <w:rsid w:val="008D468C"/>
    <w:rsid w:val="008D7BC5"/>
    <w:rsid w:val="008E28C2"/>
    <w:rsid w:val="008F110B"/>
    <w:rsid w:val="0091152E"/>
    <w:rsid w:val="00916BFA"/>
    <w:rsid w:val="00965661"/>
    <w:rsid w:val="00982675"/>
    <w:rsid w:val="009D3238"/>
    <w:rsid w:val="009F1FC7"/>
    <w:rsid w:val="00A54D4F"/>
    <w:rsid w:val="00A75C97"/>
    <w:rsid w:val="00A77AD2"/>
    <w:rsid w:val="00A87CDE"/>
    <w:rsid w:val="00A91875"/>
    <w:rsid w:val="00A97C3E"/>
    <w:rsid w:val="00AA43E5"/>
    <w:rsid w:val="00AA593E"/>
    <w:rsid w:val="00AD1561"/>
    <w:rsid w:val="00AE02F6"/>
    <w:rsid w:val="00B057F5"/>
    <w:rsid w:val="00B10BD4"/>
    <w:rsid w:val="00B45641"/>
    <w:rsid w:val="00B63FB7"/>
    <w:rsid w:val="00B65C2F"/>
    <w:rsid w:val="00B67888"/>
    <w:rsid w:val="00BA2925"/>
    <w:rsid w:val="00BA3B50"/>
    <w:rsid w:val="00BB3F64"/>
    <w:rsid w:val="00BD67CF"/>
    <w:rsid w:val="00C248BC"/>
    <w:rsid w:val="00C53051"/>
    <w:rsid w:val="00C65FEC"/>
    <w:rsid w:val="00C75B3A"/>
    <w:rsid w:val="00CB4F74"/>
    <w:rsid w:val="00CC3B1B"/>
    <w:rsid w:val="00CF71BE"/>
    <w:rsid w:val="00D04C78"/>
    <w:rsid w:val="00D151B1"/>
    <w:rsid w:val="00D37CC2"/>
    <w:rsid w:val="00D475D4"/>
    <w:rsid w:val="00D739D5"/>
    <w:rsid w:val="00D870B9"/>
    <w:rsid w:val="00D96E05"/>
    <w:rsid w:val="00D97F1D"/>
    <w:rsid w:val="00DA7716"/>
    <w:rsid w:val="00DB7403"/>
    <w:rsid w:val="00DC3475"/>
    <w:rsid w:val="00DE69A2"/>
    <w:rsid w:val="00E10671"/>
    <w:rsid w:val="00E319F6"/>
    <w:rsid w:val="00E55B6F"/>
    <w:rsid w:val="00E75025"/>
    <w:rsid w:val="00E82DD6"/>
    <w:rsid w:val="00E852A5"/>
    <w:rsid w:val="00E8669F"/>
    <w:rsid w:val="00F522FE"/>
    <w:rsid w:val="00F53EF8"/>
    <w:rsid w:val="00F63929"/>
    <w:rsid w:val="00F70931"/>
    <w:rsid w:val="00F718AB"/>
    <w:rsid w:val="00F8088B"/>
    <w:rsid w:val="00FC5ED3"/>
    <w:rsid w:val="00FE0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6B71"/>
  <w15:chartTrackingRefBased/>
  <w15:docId w15:val="{6968DD9B-4A41-4CFC-991A-C1413941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7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0B9"/>
  </w:style>
  <w:style w:type="paragraph" w:styleId="Footer">
    <w:name w:val="footer"/>
    <w:basedOn w:val="Normal"/>
    <w:link w:val="FooterChar"/>
    <w:uiPriority w:val="99"/>
    <w:unhideWhenUsed/>
    <w:rsid w:val="00D87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0B9"/>
  </w:style>
  <w:style w:type="paragraph" w:styleId="ListParagraph">
    <w:name w:val="List Paragraph"/>
    <w:basedOn w:val="Normal"/>
    <w:uiPriority w:val="34"/>
    <w:qFormat/>
    <w:rsid w:val="00BA3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8434</TotalTime>
  <Pages>6</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Hendricks</dc:creator>
  <cp:keywords/>
  <dc:description/>
  <cp:lastModifiedBy>Noah Hendricks</cp:lastModifiedBy>
  <cp:revision>13</cp:revision>
  <cp:lastPrinted>2021-09-24T19:39:00Z</cp:lastPrinted>
  <dcterms:created xsi:type="dcterms:W3CDTF">2021-09-12T18:39:00Z</dcterms:created>
  <dcterms:modified xsi:type="dcterms:W3CDTF">2021-10-17T23:32:00Z</dcterms:modified>
</cp:coreProperties>
</file>