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49861" w14:textId="0A59DB41" w:rsidR="00533822" w:rsidRDefault="00355A76">
      <w:r>
        <w:t xml:space="preserve">Después de añadir un data </w:t>
      </w:r>
      <w:proofErr w:type="spellStart"/>
      <w:r>
        <w:t>item</w:t>
      </w:r>
      <w:proofErr w:type="spellEnd"/>
      <w:r>
        <w:t xml:space="preserve"> a un report, puedes añadir columnas. Una columna tiene puede ser una de las siguientes entidades: un campo en una tabla, una variable o una expresión. Tiene la siguiente sintaxis:</w:t>
      </w:r>
    </w:p>
    <w:p w14:paraId="265E1FD1" w14:textId="2130EEAE" w:rsidR="00355A76" w:rsidRDefault="00355A76">
      <w:r>
        <w:rPr>
          <w:noProof/>
        </w:rPr>
        <w:drawing>
          <wp:inline distT="0" distB="0" distL="0" distR="0" wp14:anchorId="6D4143F4" wp14:editId="713C8EF0">
            <wp:extent cx="5400040" cy="2700020"/>
            <wp:effectExtent l="0" t="0" r="0" b="5080"/>
            <wp:docPr id="7691500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0074" name="Imagen 1" descr="Interfaz de usuario gráfica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AB3" w14:textId="40310B61" w:rsidR="00355A76" w:rsidRDefault="00355A76">
      <w:r>
        <w:t>Es recomendable que solo añadas columnas que se requieran en el report. Añadir mas columnas de las requeridas, aumentara el tamaño del dataset, teniendo un mal rendimiento.</w:t>
      </w:r>
    </w:p>
    <w:p w14:paraId="1648E62A" w14:textId="36667400" w:rsidR="00355A76" w:rsidRDefault="00355A76">
      <w:r>
        <w:t>Cada data ítem requiere un ColumnName individual, con lo cual, no podrás tener dos columnas o data ítems con el mismo nombre. Aquí un ejemplo de un uso de columnas:</w:t>
      </w:r>
    </w:p>
    <w:p w14:paraId="3D7EEEA4" w14:textId="4D43BDB1" w:rsidR="00355A76" w:rsidRDefault="00355A76">
      <w:r>
        <w:rPr>
          <w:noProof/>
        </w:rPr>
        <w:drawing>
          <wp:inline distT="0" distB="0" distL="0" distR="0" wp14:anchorId="38918756" wp14:editId="5C82700F">
            <wp:extent cx="4616398" cy="4452731"/>
            <wp:effectExtent l="0" t="0" r="0" b="5080"/>
            <wp:docPr id="11916212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69" cy="44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5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76"/>
    <w:rsid w:val="00355A76"/>
    <w:rsid w:val="005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6887"/>
  <w15:chartTrackingRefBased/>
  <w15:docId w15:val="{A095D82C-F4C2-4B53-B58F-9867E7AF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Lecegui</dc:creator>
  <cp:keywords/>
  <dc:description/>
  <cp:lastModifiedBy>Noah Lecegui</cp:lastModifiedBy>
  <cp:revision>1</cp:revision>
  <dcterms:created xsi:type="dcterms:W3CDTF">2024-02-14T10:56:00Z</dcterms:created>
  <dcterms:modified xsi:type="dcterms:W3CDTF">2024-02-14T11:04:00Z</dcterms:modified>
</cp:coreProperties>
</file>