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1D6D" w14:textId="77777777" w:rsidR="00A10AF0" w:rsidRPr="00157852" w:rsidRDefault="00A10AF0" w:rsidP="001F206A">
      <w:pPr>
        <w:spacing w:after="0" w:line="240" w:lineRule="auto"/>
        <w:rPr>
          <w:rFonts w:ascii="Avenir Next LT Pro" w:hAnsi="Avenir Next LT Pro"/>
          <w:color w:val="000000" w:themeColor="text1"/>
        </w:rPr>
      </w:pPr>
    </w:p>
    <w:p w14:paraId="4003A315" w14:textId="77777777" w:rsidR="00643730" w:rsidRPr="00157852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66943737" w14:textId="77777777" w:rsidR="00643730" w:rsidRPr="00157852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  <w:b/>
          <w:bCs/>
          <w:noProof/>
          <w:color w:val="000000" w:themeColor="text1"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C96A4" wp14:editId="747C0185">
                <wp:simplePos x="0" y="0"/>
                <wp:positionH relativeFrom="column">
                  <wp:posOffset>2540</wp:posOffset>
                </wp:positionH>
                <wp:positionV relativeFrom="page">
                  <wp:posOffset>1613980</wp:posOffset>
                </wp:positionV>
                <wp:extent cx="6479540" cy="453390"/>
                <wp:effectExtent l="0" t="0" r="16510" b="2286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9540" cy="45339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B8AED" w14:textId="1E0F91EE" w:rsidR="00643730" w:rsidRPr="007D44E3" w:rsidRDefault="00C91205" w:rsidP="00643730">
                            <w:pPr>
                              <w:spacing w:line="240" w:lineRule="auto"/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sz w:val="40"/>
                                <w:szCs w:val="40"/>
                              </w:rPr>
                              <w:t>Anleitung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C96A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2pt;margin-top:127.1pt;width:510.2pt;height:35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" filled="f" strokeweight=".25pt">
                <v:textbox>
                  <w:txbxContent>
                    <w:p w14:paraId="570B8AED" w14:textId="1E0F91EE" w:rsidR="00643730" w:rsidRPr="007D44E3" w:rsidRDefault="00C91205" w:rsidP="00643730">
                      <w:pPr>
                        <w:spacing w:line="240" w:lineRule="auto"/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Avenir Next LT Pro" w:hAnsi="Avenir Next LT Pro"/>
                          <w:b/>
                          <w:bCs/>
                          <w:sz w:val="40"/>
                          <w:szCs w:val="40"/>
                        </w:rPr>
                        <w:t>Anleitung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5F1729F9" w14:textId="77777777" w:rsidR="00643730" w:rsidRPr="00157852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16B20C01" w14:textId="77777777" w:rsidR="00643730" w:rsidRPr="00157852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47832DF9" w14:textId="419510CA" w:rsidR="00643730" w:rsidRPr="00157852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t>Object:</w:t>
      </w:r>
      <w:r w:rsidRPr="00157852">
        <w:rPr>
          <w:rFonts w:ascii="Avenir Next LT Pro" w:hAnsi="Avenir Next LT Pro"/>
          <w:b/>
          <w:bCs/>
        </w:rPr>
        <w:tab/>
      </w:r>
      <w:r w:rsidRPr="00157852">
        <w:rPr>
          <w:rFonts w:ascii="Avenir Next LT Pro" w:hAnsi="Avenir Next LT Pro"/>
          <w:b/>
          <w:bCs/>
        </w:rPr>
        <w:tab/>
      </w:r>
      <w:r w:rsidR="00C91205" w:rsidRPr="00157852">
        <w:rPr>
          <w:rFonts w:ascii="Avenir Next LT Pro" w:hAnsi="Avenir Next LT Pro"/>
          <w:b/>
          <w:bCs/>
        </w:rPr>
        <w:t>MKM Gebäudetechnik AG, Simon Frick-Strasse 12, 9466 Sennwald</w:t>
      </w:r>
    </w:p>
    <w:p w14:paraId="0E87785C" w14:textId="77777777" w:rsidR="00643730" w:rsidRPr="00157852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</w:rPr>
      </w:pPr>
    </w:p>
    <w:p w14:paraId="57B55B82" w14:textId="4FB5ACBE" w:rsidR="00643730" w:rsidRPr="00157852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t>Subject:</w:t>
      </w:r>
      <w:r w:rsidRPr="00157852">
        <w:rPr>
          <w:rFonts w:ascii="Avenir Next LT Pro" w:hAnsi="Avenir Next LT Pro"/>
          <w:b/>
          <w:bCs/>
        </w:rPr>
        <w:tab/>
      </w:r>
      <w:r w:rsidRPr="00157852">
        <w:rPr>
          <w:rFonts w:ascii="Avenir Next LT Pro" w:hAnsi="Avenir Next LT Pro"/>
          <w:b/>
          <w:bCs/>
        </w:rPr>
        <w:tab/>
      </w:r>
      <w:r w:rsidR="001F298C" w:rsidRPr="00157852">
        <w:rPr>
          <w:rFonts w:ascii="Avenir Next LT Pro" w:hAnsi="Avenir Next LT Pro"/>
          <w:b/>
          <w:bCs/>
        </w:rPr>
        <w:t>Setzten</w:t>
      </w:r>
      <w:r w:rsidR="00C91205" w:rsidRPr="00157852">
        <w:rPr>
          <w:rFonts w:ascii="Avenir Next LT Pro" w:hAnsi="Avenir Next LT Pro"/>
          <w:b/>
          <w:bCs/>
        </w:rPr>
        <w:t xml:space="preserve"> von Alarmtexten und Prioritäten</w:t>
      </w:r>
      <w:r w:rsidR="001F298C" w:rsidRPr="00157852">
        <w:rPr>
          <w:rFonts w:ascii="Avenir Next LT Pro" w:hAnsi="Avenir Next LT Pro"/>
          <w:b/>
          <w:bCs/>
        </w:rPr>
        <w:t xml:space="preserve"> (Version 0, NM, 31.07.2026)</w:t>
      </w:r>
    </w:p>
    <w:p w14:paraId="319B925D" w14:textId="77777777" w:rsidR="001F298C" w:rsidRPr="00157852" w:rsidRDefault="001F298C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</w:rPr>
      </w:pPr>
    </w:p>
    <w:p w14:paraId="109DFFFE" w14:textId="238AE20C" w:rsidR="00AC4493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Mit den Tool SEAL von Schneider Electric lassen sich verschiedene Prozesse optimieren.</w:t>
      </w:r>
    </w:p>
    <w:p w14:paraId="268852EF" w14:textId="6B84C41F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 xml:space="preserve">Zu dem gibt es in der Community ein eigenes Forum explizit auf SEAL bezogen. </w:t>
      </w:r>
      <w:r w:rsidRPr="00157852">
        <w:rPr>
          <mc:AlternateContent>
            <mc:Choice Requires="w16se">
              <w:rFonts w:ascii="Avenir Next LT Pro" w:hAnsi="Avenir Next LT Pro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5221910" w14:textId="2ACD7182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  <w:hyperlink r:id="rId8" w:history="1">
        <w:r w:rsidRPr="00157852">
          <w:rPr>
            <w:rStyle w:val="Hyperlink"/>
            <w:rFonts w:ascii="Avenir Next LT Pro" w:hAnsi="Avenir Next LT Pro"/>
            <w:lang w:val="en-US"/>
          </w:rPr>
          <w:t>EcoStruxure SEAL Forum - Schneider Electric Community</w:t>
        </w:r>
      </w:hyperlink>
    </w:p>
    <w:p w14:paraId="4E4E3ED6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1872621B" w14:textId="6177D5CE" w:rsidR="00AC4493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  <w:lang w:val="en-US"/>
        </w:rPr>
      </w:pPr>
      <w:r w:rsidRPr="00157852">
        <w:rPr>
          <w:rFonts w:ascii="Avenir Next LT Pro" w:hAnsi="Avenir Next LT Pro"/>
          <w:noProof/>
        </w:rPr>
        <w:drawing>
          <wp:inline distT="0" distB="0" distL="0" distR="0" wp14:anchorId="4D523D1E" wp14:editId="42465DDF">
            <wp:extent cx="6656070" cy="4158615"/>
            <wp:effectExtent l="19050" t="19050" r="11430" b="13335"/>
            <wp:docPr id="1567143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4158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080C5F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  <w:lang w:val="en-US"/>
        </w:rPr>
      </w:pPr>
    </w:p>
    <w:p w14:paraId="772A6D70" w14:textId="40F7661B" w:rsidR="00AC4493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SEAL</w:t>
      </w:r>
      <w:r w:rsidR="00157852" w:rsidRPr="00157852">
        <w:rPr>
          <w:rFonts w:ascii="Avenir Next LT Pro" w:hAnsi="Avenir Next LT Pro"/>
        </w:rPr>
        <w:t xml:space="preserve"> steht</w:t>
      </w:r>
      <w:r w:rsidRPr="00157852">
        <w:rPr>
          <w:rFonts w:ascii="Avenir Next LT Pro" w:hAnsi="Avenir Next LT Pro"/>
        </w:rPr>
        <w:t xml:space="preserve"> grundsätzlich für Standard Engineering Application Library.</w:t>
      </w:r>
    </w:p>
    <w:p w14:paraId="177C5E64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75260729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0C0E68EC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52DD7F1F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61842A85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5060B073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39C2734E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4B2CF29E" w14:textId="77777777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25F1877D" w14:textId="36D8F3EC" w:rsidR="0039163F" w:rsidRPr="00157852" w:rsidRDefault="0039163F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lastRenderedPageBreak/>
        <w:t xml:space="preserve">Wenn man mit SEAL arbeitet, ist die Idee sich direkt mit dem entsprechenden </w:t>
      </w:r>
      <w:r w:rsidR="00DB28A8" w:rsidRPr="00157852">
        <w:rPr>
          <w:rFonts w:ascii="Avenir Next LT Pro" w:hAnsi="Avenir Next LT Pro"/>
        </w:rPr>
        <w:t>Server (ES / AS) zu verbinden. Denn dann kann gleich von SEAL aus alles ausgeführt werden.</w:t>
      </w:r>
    </w:p>
    <w:p w14:paraId="65587C68" w14:textId="77777777" w:rsidR="00DB28A8" w:rsidRPr="00157852" w:rsidRDefault="00DB28A8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48AF17D8" w14:textId="3A43C61A" w:rsidR="00DB28A8" w:rsidRPr="00157852" w:rsidRDefault="00DB28A8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SEAL muss auf dem Client installiert werden, dafür am besten immer die aktuelle Version verwenden.</w:t>
      </w:r>
    </w:p>
    <w:p w14:paraId="194E3989" w14:textId="2E2566ED" w:rsidR="00DB28A8" w:rsidRPr="00157852" w:rsidRDefault="00DB28A8" w:rsidP="00DB28A8">
      <w:pPr>
        <w:pStyle w:val="Listenabsatz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  <w:hyperlink r:id="rId10" w:anchor="software-and-firmware" w:history="1">
        <w:r w:rsidRPr="00157852">
          <w:rPr>
            <w:rStyle w:val="Hyperlink"/>
            <w:rFonts w:ascii="Avenir Next LT Pro" w:hAnsi="Avenir Next LT Pro"/>
            <w:lang w:val="en-US"/>
          </w:rPr>
          <w:t>Schneider Electric Schweiz</w:t>
        </w:r>
      </w:hyperlink>
    </w:p>
    <w:p w14:paraId="33913580" w14:textId="3D07C892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  <w:r w:rsidRPr="00157852">
        <w:rPr>
          <w:rFonts w:ascii="Avenir Next LT Pro" w:hAnsi="Avenir Next LT Pro"/>
          <w:noProof/>
        </w:rPr>
        <w:drawing>
          <wp:inline distT="0" distB="0" distL="0" distR="0" wp14:anchorId="6EA662F3" wp14:editId="64A28BC9">
            <wp:extent cx="6656070" cy="1346200"/>
            <wp:effectExtent l="19050" t="19050" r="11430" b="25400"/>
            <wp:docPr id="13724063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6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1346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83CECC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2866C740" w14:textId="4454DE22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  <w:r w:rsidRPr="00157852">
        <w:rPr>
          <w:rFonts w:ascii="Avenir Next LT Pro" w:hAnsi="Avenir Next LT Pro"/>
          <w:noProof/>
        </w:rPr>
        <w:drawing>
          <wp:inline distT="0" distB="0" distL="0" distR="0" wp14:anchorId="06DA884F" wp14:editId="3D3982DC">
            <wp:extent cx="2286000" cy="657225"/>
            <wp:effectExtent l="19050" t="19050" r="19050" b="28575"/>
            <wp:docPr id="17150896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9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82B7AA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58100A64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07BA1DA0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043B88CB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20231480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403C2551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1B9BE8DC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22561B43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029356BC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008943C3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72E2DD39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386717B0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56F21D4D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3C54EA08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2934B5AD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039F566C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62D35766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2D71FFC4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52EDAE37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7D390D1A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14B6DA0D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04ECC9EF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572BA349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43CD3022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21E1F10E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5BA78944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3D3E4710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3C0FBDB4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2A81C397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651CAA0A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78D0061A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5A65EBEF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41BCFA21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3CF9BCB7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lang w:val="en-US"/>
        </w:rPr>
      </w:pPr>
    </w:p>
    <w:p w14:paraId="63C2C34C" w14:textId="06FDDEBE" w:rsidR="00DB28A8" w:rsidRPr="00157852" w:rsidRDefault="00DB28A8" w:rsidP="00DB28A8">
      <w:pPr>
        <w:pStyle w:val="berschrift1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lastRenderedPageBreak/>
        <w:t>Schritt 1:</w:t>
      </w:r>
    </w:p>
    <w:p w14:paraId="5EABBD51" w14:textId="7D3C1F01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SEAL auf dem Client installieren.</w:t>
      </w:r>
    </w:p>
    <w:p w14:paraId="260134F3" w14:textId="4A661CB2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157852">
        <w:rPr>
          <w:rFonts w:ascii="Avenir Next LT Pro" w:hAnsi="Avenir Next LT Pro"/>
          <w:noProof/>
        </w:rPr>
        <w:drawing>
          <wp:inline distT="0" distB="0" distL="0" distR="0" wp14:anchorId="4A67C190" wp14:editId="436C4E64">
            <wp:extent cx="6656070" cy="4158615"/>
            <wp:effectExtent l="19050" t="19050" r="11430" b="13335"/>
            <wp:docPr id="10890961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6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4158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1A2DB5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45D34C04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74E9F816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6A10EF8C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19797839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4E69C115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74C0C894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676CF440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788FFACF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7A985D11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5C44050E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0DF63201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5CD81133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19137D0D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744D35ED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4CCA791A" w14:textId="77777777" w:rsidR="00DB28A8" w:rsidRPr="00157852" w:rsidRDefault="00DB28A8" w:rsidP="00DB28A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1F60C67F" w14:textId="77777777" w:rsidR="00DB28A8" w:rsidRPr="00157852" w:rsidRDefault="00DB28A8" w:rsidP="00DB28A8">
      <w:pPr>
        <w:rPr>
          <w:rFonts w:ascii="Avenir Next LT Pro" w:hAnsi="Avenir Next LT Pro"/>
        </w:rPr>
      </w:pPr>
    </w:p>
    <w:p w14:paraId="0AF60DF6" w14:textId="77777777" w:rsidR="00DB28A8" w:rsidRPr="00157852" w:rsidRDefault="00DB28A8" w:rsidP="00DB28A8">
      <w:pPr>
        <w:rPr>
          <w:rFonts w:ascii="Avenir Next LT Pro" w:hAnsi="Avenir Next LT Pro"/>
        </w:rPr>
      </w:pPr>
    </w:p>
    <w:p w14:paraId="4F2C400F" w14:textId="77777777" w:rsidR="00DB28A8" w:rsidRPr="00157852" w:rsidRDefault="00DB28A8" w:rsidP="00DB28A8">
      <w:pPr>
        <w:rPr>
          <w:rFonts w:ascii="Avenir Next LT Pro" w:hAnsi="Avenir Next LT Pro"/>
        </w:rPr>
      </w:pPr>
    </w:p>
    <w:p w14:paraId="45087DDF" w14:textId="77777777" w:rsidR="00DB28A8" w:rsidRPr="00157852" w:rsidRDefault="00DB28A8" w:rsidP="00DB28A8">
      <w:pPr>
        <w:rPr>
          <w:rFonts w:ascii="Avenir Next LT Pro" w:hAnsi="Avenir Next LT Pro"/>
        </w:rPr>
      </w:pPr>
    </w:p>
    <w:p w14:paraId="12246B99" w14:textId="77777777" w:rsidR="00DB28A8" w:rsidRPr="00157852" w:rsidRDefault="00DB28A8" w:rsidP="00DB28A8">
      <w:pPr>
        <w:rPr>
          <w:rFonts w:ascii="Avenir Next LT Pro" w:hAnsi="Avenir Next LT Pro"/>
        </w:rPr>
      </w:pPr>
    </w:p>
    <w:p w14:paraId="37B70E89" w14:textId="1C8A6AD7" w:rsidR="00DB28A8" w:rsidRPr="00157852" w:rsidRDefault="00DB28A8" w:rsidP="00DB28A8">
      <w:pPr>
        <w:pStyle w:val="berschrift1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lastRenderedPageBreak/>
        <w:t>Schritt 2:</w:t>
      </w:r>
    </w:p>
    <w:p w14:paraId="57F670A9" w14:textId="6E14E350" w:rsidR="00DB28A8" w:rsidRPr="00157852" w:rsidRDefault="00DB28A8" w:rsidP="00DB28A8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SEAL auf dem Client ausführen.</w: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2740BEFE" wp14:editId="79DB4552">
            <wp:extent cx="6656070" cy="4158615"/>
            <wp:effectExtent l="19050" t="19050" r="11430" b="13335"/>
            <wp:docPr id="6597180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8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4158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AF4C2D" w14:textId="07B765DF" w:rsidR="00DB28A8" w:rsidRPr="00157852" w:rsidRDefault="00157852" w:rsidP="00DB28A8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Achtung beim öffnen von SEAL wird die App nicht automatisch dem Bildschirm angepasst… Dafür einfach ,,Ctrl’’ sowie das Mausrad für den Zoom verwenden.</w:t>
      </w:r>
    </w:p>
    <w:p w14:paraId="5623AD25" w14:textId="5A271B21" w:rsidR="00DB28A8" w:rsidRPr="00157852" w:rsidRDefault="00DB28A8" w:rsidP="00DB28A8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Bei SEAL muss man sich mit seinem myse-Konto anmelden.</w: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3834DFE1" wp14:editId="64E68077">
            <wp:extent cx="6656070" cy="847725"/>
            <wp:effectExtent l="19050" t="19050" r="11430" b="28575"/>
            <wp:docPr id="2237858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85807" name=""/>
                    <pic:cNvPicPr/>
                  </pic:nvPicPr>
                  <pic:blipFill rotWithShape="1">
                    <a:blip r:embed="rId15"/>
                    <a:srcRect b="7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847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DDEA0" w14:textId="52AD38B6" w:rsidR="009B0E68" w:rsidRPr="00157852" w:rsidRDefault="009B0E68" w:rsidP="00DB28A8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Nach erfolgreicher Anmeldung erhält man Zugriff auf die verschiedenen Ressourcen, welche SEAL anbietet.</w: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75991C6E" wp14:editId="22131F87">
            <wp:extent cx="6656070" cy="875665"/>
            <wp:effectExtent l="0" t="0" r="0" b="635"/>
            <wp:docPr id="1287840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40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6758" w14:textId="77777777" w:rsidR="009B0E68" w:rsidRPr="00157852" w:rsidRDefault="009B0E68" w:rsidP="00DB28A8">
      <w:pPr>
        <w:rPr>
          <w:rFonts w:ascii="Avenir Next LT Pro" w:hAnsi="Avenir Next LT Pro"/>
        </w:rPr>
      </w:pPr>
    </w:p>
    <w:p w14:paraId="3A5D31E0" w14:textId="77777777" w:rsidR="009B0E68" w:rsidRPr="00157852" w:rsidRDefault="009B0E68" w:rsidP="00DB28A8">
      <w:pPr>
        <w:rPr>
          <w:rFonts w:ascii="Avenir Next LT Pro" w:hAnsi="Avenir Next LT Pro"/>
        </w:rPr>
      </w:pPr>
    </w:p>
    <w:p w14:paraId="0DCD8BEC" w14:textId="77777777" w:rsidR="009B0E68" w:rsidRPr="00157852" w:rsidRDefault="009B0E68" w:rsidP="00DB28A8">
      <w:pPr>
        <w:rPr>
          <w:rFonts w:ascii="Avenir Next LT Pro" w:hAnsi="Avenir Next LT Pro"/>
        </w:rPr>
      </w:pPr>
    </w:p>
    <w:p w14:paraId="6C22F5FB" w14:textId="77777777" w:rsidR="009B0E68" w:rsidRPr="00157852" w:rsidRDefault="009B0E68" w:rsidP="00DB28A8">
      <w:pPr>
        <w:rPr>
          <w:rFonts w:ascii="Avenir Next LT Pro" w:hAnsi="Avenir Next LT Pro"/>
        </w:rPr>
      </w:pPr>
    </w:p>
    <w:p w14:paraId="7F2EC428" w14:textId="699626DF" w:rsidR="009B0E68" w:rsidRPr="00157852" w:rsidRDefault="001F298C" w:rsidP="001F298C">
      <w:pPr>
        <w:pStyle w:val="berschrift1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lastRenderedPageBreak/>
        <w:t>Schritt 3:</w:t>
      </w:r>
    </w:p>
    <w:p w14:paraId="756A76D4" w14:textId="1869AA69" w:rsidR="001F298C" w:rsidRPr="00157852" w:rsidRDefault="001F298C" w:rsidP="001F298C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In dieser Anleitung wird mittels eines Beispiels von Scripts erstellt.</w:t>
      </w:r>
    </w:p>
    <w:p w14:paraId="1D3D0DE6" w14:textId="77777777" w:rsidR="001F298C" w:rsidRPr="00157852" w:rsidRDefault="001F298C" w:rsidP="001F298C">
      <w:pPr>
        <w:rPr>
          <w:rFonts w:ascii="Avenir Next LT Pro" w:hAnsi="Avenir Next LT Pro"/>
        </w:rPr>
      </w:pPr>
    </w:p>
    <w:p w14:paraId="5830200B" w14:textId="24B21D72" w:rsidR="001F298C" w:rsidRPr="00157852" w:rsidRDefault="001F298C" w:rsidP="001F298C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Kategorie Script auswählen.</w: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55A62A65" wp14:editId="24F29186">
            <wp:extent cx="6656070" cy="2671445"/>
            <wp:effectExtent l="19050" t="19050" r="11430" b="14605"/>
            <wp:docPr id="15945945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94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2671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D04C62" w14:textId="77777777" w:rsidR="009B0E68" w:rsidRPr="00157852" w:rsidRDefault="009B0E68" w:rsidP="00DB28A8">
      <w:pPr>
        <w:rPr>
          <w:rFonts w:ascii="Avenir Next LT Pro" w:hAnsi="Avenir Next LT Pro"/>
          <w:b/>
          <w:bCs/>
        </w:rPr>
      </w:pPr>
    </w:p>
    <w:p w14:paraId="0F43965E" w14:textId="3D7471F9" w:rsidR="009B0E68" w:rsidRPr="00157852" w:rsidRDefault="001F298C" w:rsidP="001F298C">
      <w:pPr>
        <w:pStyle w:val="berschrift1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t>Schritt 4:</w:t>
      </w:r>
    </w:p>
    <w:p w14:paraId="2DE92489" w14:textId="40C1F136" w:rsidR="001F298C" w:rsidRPr="00157852" w:rsidRDefault="001F298C" w:rsidP="001F298C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Es gibt viele vorgefertigte Scripts von Schneider Electric selbst. Allerdings besteht auch die Möglichkeit eigene Scripts zu erstellen. Ein Script besitzen wir bereits, auf diesem baut die Anleitung auf.</w: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4EEF7799" wp14:editId="0EB62E6D">
            <wp:extent cx="6656070" cy="2823210"/>
            <wp:effectExtent l="19050" t="19050" r="11430" b="15240"/>
            <wp:docPr id="3263964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96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2823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05492A" w14:textId="3CB55CED" w:rsidR="001F298C" w:rsidRPr="00157852" w:rsidRDefault="001F298C" w:rsidP="001F298C">
      <w:pPr>
        <w:rPr>
          <w:rFonts w:ascii="Avenir Next LT Pro" w:hAnsi="Avenir Next LT Pro"/>
          <w:noProof/>
        </w:rPr>
      </w:pPr>
      <w:r w:rsidRPr="00157852">
        <w:rPr>
          <w:rFonts w:ascii="Avenir Next LT Pro" w:hAnsi="Avenir Next LT Pro"/>
          <w:noProof/>
        </w:rPr>
        <w:drawing>
          <wp:inline distT="0" distB="0" distL="0" distR="0" wp14:anchorId="78C35A13" wp14:editId="0C08D28A">
            <wp:extent cx="1658178" cy="942975"/>
            <wp:effectExtent l="19050" t="19050" r="18415" b="9525"/>
            <wp:docPr id="15383711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71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1338" cy="9447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57852">
        <w:rPr>
          <w:rFonts w:ascii="Avenir Next LT Pro" w:hAnsi="Avenir Next LT Pro"/>
          <w:noProof/>
        </w:rPr>
        <w:t xml:space="preserve"> </w: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4DA73D2A" wp14:editId="590BCBA7">
            <wp:extent cx="1347788" cy="934270"/>
            <wp:effectExtent l="19050" t="19050" r="24130" b="18415"/>
            <wp:docPr id="20395414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41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8621" cy="9487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0BF075" w14:textId="41D0EE45" w:rsidR="001F298C" w:rsidRPr="00157852" w:rsidRDefault="001F298C" w:rsidP="001F298C">
      <w:pPr>
        <w:pStyle w:val="berschrift1"/>
        <w:rPr>
          <w:rFonts w:ascii="Avenir Next LT Pro" w:hAnsi="Avenir Next LT Pro"/>
          <w:b/>
          <w:bCs/>
          <w:noProof/>
        </w:rPr>
      </w:pPr>
      <w:r w:rsidRPr="00157852">
        <w:rPr>
          <w:rFonts w:ascii="Avenir Next LT Pro" w:hAnsi="Avenir Next LT Pro"/>
          <w:b/>
          <w:bCs/>
          <w:noProof/>
        </w:rPr>
        <w:lastRenderedPageBreak/>
        <w:t>Schritt 5:</w:t>
      </w:r>
    </w:p>
    <w:p w14:paraId="2228E223" w14:textId="77E531AF" w:rsidR="001F298C" w:rsidRPr="00157852" w:rsidRDefault="001F298C" w:rsidP="001F298C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 xml:space="preserve">Sich mit einem </w:t>
      </w:r>
      <w:r w:rsidR="00157852" w:rsidRPr="00157852">
        <w:rPr>
          <w:rFonts w:ascii="Avenir Next LT Pro" w:hAnsi="Avenir Next LT Pro"/>
        </w:rPr>
        <w:t>beliebigen</w:t>
      </w:r>
      <w:r w:rsidR="00157852" w:rsidRPr="00157852">
        <w:rPr>
          <w:rFonts w:ascii="Avenir Next LT Pro" w:hAnsi="Avenir Next LT Pro"/>
        </w:rPr>
        <w:t xml:space="preserve"> </w:t>
      </w:r>
      <w:r w:rsidRPr="00157852">
        <w:rPr>
          <w:rFonts w:ascii="Avenir Next LT Pro" w:hAnsi="Avenir Next LT Pro"/>
        </w:rPr>
        <w:t>Server (ES / AS) per TCP verbinden.</w: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6DBD34C8" wp14:editId="354E8505">
            <wp:extent cx="6656070" cy="3522345"/>
            <wp:effectExtent l="19050" t="19050" r="11430" b="20955"/>
            <wp:docPr id="14525067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6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3522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41E977" w14:textId="5C8823E0" w:rsidR="001F298C" w:rsidRPr="00157852" w:rsidRDefault="001F298C" w:rsidP="001F298C">
      <w:pPr>
        <w:rPr>
          <w:rFonts w:ascii="Avenir Next LT Pro" w:hAnsi="Avenir Next LT Pro"/>
          <w:lang w:val="de-DE"/>
        </w:rPr>
      </w:pPr>
      <w:r w:rsidRPr="00157852">
        <w:rPr>
          <w:rFonts w:ascii="Avenir Next LT Pro" w:hAnsi="Avenir Next LT Pro"/>
        </w:rPr>
        <w:t xml:space="preserve">Am besten ,,Use non-secure communication verwenden. Da man eventuell nicht immer von dem ES </w:t>
      </w:r>
      <w:r w:rsidR="00655D0D" w:rsidRPr="00157852">
        <w:rPr>
          <w:rFonts w:ascii="Avenir Next LT Pro" w:hAnsi="Avenir Next LT Pro"/>
        </w:rPr>
        <w:t>ausarbeitet</w:t>
      </w:r>
      <w:r w:rsidRPr="00157852">
        <w:rPr>
          <w:rFonts w:ascii="Avenir Next LT Pro" w:hAnsi="Avenir Next LT Pro"/>
        </w:rPr>
        <w:t>.</w:t>
      </w:r>
    </w:p>
    <w:p w14:paraId="481625DC" w14:textId="635F38C9" w:rsidR="00390FCF" w:rsidRPr="00157852" w:rsidRDefault="00390FCF" w:rsidP="001F298C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  <w:noProof/>
        </w:rPr>
        <w:drawing>
          <wp:inline distT="0" distB="0" distL="0" distR="0" wp14:anchorId="57126251" wp14:editId="77529B75">
            <wp:extent cx="3125540" cy="3805238"/>
            <wp:effectExtent l="19050" t="19050" r="17780" b="24130"/>
            <wp:docPr id="8799616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1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9015" cy="38094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E2D93F" w14:textId="77777777" w:rsidR="001F298C" w:rsidRPr="00157852" w:rsidRDefault="001F298C" w:rsidP="001F298C">
      <w:pPr>
        <w:rPr>
          <w:rFonts w:ascii="Avenir Next LT Pro" w:hAnsi="Avenir Next LT Pro"/>
        </w:rPr>
      </w:pPr>
    </w:p>
    <w:p w14:paraId="7DD08ECF" w14:textId="71D63466" w:rsidR="001F298C" w:rsidRPr="00157852" w:rsidRDefault="001F298C" w:rsidP="001F298C">
      <w:pPr>
        <w:pStyle w:val="berschrift1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lastRenderedPageBreak/>
        <w:t>Schritt 6:</w:t>
      </w:r>
    </w:p>
    <w:p w14:paraId="4769A4B8" w14:textId="61A23AD2" w:rsidR="001F298C" w:rsidRPr="00157852" w:rsidRDefault="008F66D8" w:rsidP="001F298C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Um SEAL richtig verwenden zu können benötigt der Client ebenfalls die entsprechende Workstation.</w:t>
      </w:r>
    </w:p>
    <w:p w14:paraId="37B00BE1" w14:textId="0559E85C" w:rsidR="009B0E68" w:rsidRPr="00157852" w:rsidRDefault="00390FCF" w:rsidP="00DB28A8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 xml:space="preserve">Hat man die entsprechende Workstation installiert und sich mit dem Server verbunden, können die Spiele beginnen. </w:t>
      </w:r>
      <w:r w:rsidRPr="00157852">
        <w:rPr>
          <mc:AlternateContent>
            <mc:Choice Requires="w16se">
              <w:rFonts w:ascii="Avenir Next LT Pro" w:hAnsi="Avenir Next LT Pro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157852">
        <w:rPr>
          <w:rFonts w:ascii="Avenir Next LT Pro" w:hAnsi="Avenir Next LT Pro"/>
          <w:noProof/>
        </w:rPr>
        <w:drawing>
          <wp:inline distT="0" distB="0" distL="0" distR="0" wp14:anchorId="2600148A" wp14:editId="1093A085">
            <wp:extent cx="6656070" cy="4417695"/>
            <wp:effectExtent l="19050" t="19050" r="11430" b="20955"/>
            <wp:docPr id="1843491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4417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0890AD" w14:textId="77777777" w:rsidR="009B0E68" w:rsidRPr="00157852" w:rsidRDefault="009B0E68" w:rsidP="00DB28A8">
      <w:pPr>
        <w:rPr>
          <w:rFonts w:ascii="Avenir Next LT Pro" w:hAnsi="Avenir Next LT Pro"/>
        </w:rPr>
      </w:pPr>
    </w:p>
    <w:p w14:paraId="2FC3511C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15E42B2B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018A4335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46511A44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57A6DB9E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4B29E76B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08C66643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48886E7F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6EC3AC06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415D162D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4E5BA984" w14:textId="77777777" w:rsidR="00390FCF" w:rsidRPr="00157852" w:rsidRDefault="00390FCF" w:rsidP="00DB28A8">
      <w:pPr>
        <w:rPr>
          <w:rFonts w:ascii="Avenir Next LT Pro" w:hAnsi="Avenir Next LT Pro"/>
        </w:rPr>
      </w:pPr>
    </w:p>
    <w:p w14:paraId="23A26759" w14:textId="5CA51651" w:rsidR="00390FCF" w:rsidRPr="00157852" w:rsidRDefault="00390FCF" w:rsidP="00390FCF">
      <w:pPr>
        <w:pStyle w:val="berschrift1"/>
        <w:rPr>
          <w:rFonts w:ascii="Avenir Next LT Pro" w:hAnsi="Avenir Next LT Pro"/>
          <w:b/>
          <w:bCs/>
        </w:rPr>
      </w:pPr>
      <w:r w:rsidRPr="00157852">
        <w:rPr>
          <w:rFonts w:ascii="Avenir Next LT Pro" w:hAnsi="Avenir Next LT Pro"/>
          <w:b/>
          <w:bCs/>
        </w:rPr>
        <w:lastRenderedPageBreak/>
        <w:t>Schritt 7:</w:t>
      </w:r>
    </w:p>
    <w:p w14:paraId="321F2B2B" w14:textId="4D370C22" w:rsidR="00390FCF" w:rsidRPr="00157852" w:rsidRDefault="00390FCF" w:rsidP="00390FCF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 xml:space="preserve">Gewünschter Prozess auswählen und unbedingt zuerst mit </w:t>
      </w:r>
      <w:r w:rsidRPr="00157852">
        <w:rPr>
          <w:rFonts w:ascii="Avenir Next LT Pro" w:hAnsi="Avenir Next LT Pro"/>
          <w:b/>
          <w:bCs/>
        </w:rPr>
        <w:t xml:space="preserve">Preview </w:t>
      </w:r>
      <w:r w:rsidRPr="00157852">
        <w:rPr>
          <w:rFonts w:ascii="Avenir Next LT Pro" w:hAnsi="Avenir Next LT Pro"/>
        </w:rPr>
        <w:t>durchführen.</w:t>
      </w:r>
    </w:p>
    <w:p w14:paraId="5E9600D3" w14:textId="5A8FCEE3" w:rsidR="00390FCF" w:rsidRPr="00157852" w:rsidRDefault="00390FCF" w:rsidP="00390FCF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</w:rPr>
        <w:t>Danach läuft das Script und gibt eine Vorschau ab, was genau geändert werden würde.</w:t>
      </w:r>
    </w:p>
    <w:p w14:paraId="6C9E11A1" w14:textId="1442AB9D" w:rsidR="00390FCF" w:rsidRPr="00157852" w:rsidRDefault="00390FCF" w:rsidP="00390FCF">
      <w:pPr>
        <w:rPr>
          <w:rFonts w:ascii="Avenir Next LT Pro" w:hAnsi="Avenir Next LT Pro"/>
        </w:rPr>
      </w:pPr>
      <w:r w:rsidRPr="00157852">
        <w:rPr>
          <w:rFonts w:ascii="Avenir Next LT Pro" w:hAnsi="Avenir Next LT Pro"/>
          <w:noProof/>
        </w:rPr>
        <w:drawing>
          <wp:inline distT="0" distB="0" distL="0" distR="0" wp14:anchorId="5CBE7229" wp14:editId="7990207B">
            <wp:extent cx="6656070" cy="4158615"/>
            <wp:effectExtent l="19050" t="19050" r="11430" b="13335"/>
            <wp:docPr id="4643128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12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4158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90FCF" w:rsidRPr="00157852" w:rsidSect="00DD473F">
      <w:headerReference w:type="default" r:id="rId25"/>
      <w:footerReference w:type="default" r:id="rId26"/>
      <w:headerReference w:type="first" r:id="rId27"/>
      <w:footerReference w:type="first" r:id="rId28"/>
      <w:pgSz w:w="11900" w:h="16840"/>
      <w:pgMar w:top="1418" w:right="567" w:bottom="1418" w:left="851" w:header="51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23A61" w14:textId="77777777" w:rsidR="001B6551" w:rsidRDefault="001B6551" w:rsidP="00A10AF0">
      <w:pPr>
        <w:spacing w:after="0" w:line="240" w:lineRule="auto"/>
      </w:pPr>
      <w:r>
        <w:separator/>
      </w:r>
    </w:p>
  </w:endnote>
  <w:endnote w:type="continuationSeparator" w:id="0">
    <w:p w14:paraId="2E2F0841" w14:textId="77777777" w:rsidR="001B6551" w:rsidRDefault="001B6551" w:rsidP="00A10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venir Next Cyr">
    <w:altName w:val="Calibri"/>
    <w:charset w:val="00"/>
    <w:family w:val="swiss"/>
    <w:pitch w:val="variable"/>
    <w:sig w:usb0="0000020F" w:usb1="00000000" w:usb2="00000000" w:usb3="00000000" w:csb0="00000097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42DC" w14:textId="78843EEF" w:rsidR="008E4603" w:rsidRPr="008E4603" w:rsidRDefault="00DB28A8" w:rsidP="008E4603">
    <w:pPr>
      <w:pStyle w:val="Fuzeile"/>
      <w:tabs>
        <w:tab w:val="clear" w:pos="4513"/>
        <w:tab w:val="clear" w:pos="9026"/>
        <w:tab w:val="center" w:pos="5103"/>
        <w:tab w:val="right" w:pos="10765"/>
      </w:tabs>
      <w:spacing w:after="0"/>
      <w:rPr>
        <w:rFonts w:ascii="Avenir Next LT Pro" w:hAnsi="Avenir Next LT Pro"/>
        <w:color w:val="29588C"/>
      </w:rPr>
    </w:pPr>
    <w:r>
      <w:rPr>
        <w:rFonts w:ascii="Avenir Next LT Pro" w:hAnsi="Avenir Next LT Pro"/>
        <w:noProof/>
        <w:color w:val="29588C"/>
      </w:rPr>
      <w:t>31</w:t>
    </w:r>
    <w:r w:rsidR="008E4603" w:rsidRPr="008E4603">
      <w:rPr>
        <w:rFonts w:ascii="Avenir Next LT Pro" w:hAnsi="Avenir Next LT Pro"/>
        <w:noProof/>
        <w:color w:val="29588C"/>
      </w:rPr>
      <w:t>.</w:t>
    </w:r>
    <w:r>
      <w:rPr>
        <w:rFonts w:ascii="Avenir Next LT Pro" w:hAnsi="Avenir Next LT Pro"/>
        <w:noProof/>
        <w:color w:val="29588C"/>
      </w:rPr>
      <w:t>07</w:t>
    </w:r>
    <w:r w:rsidR="008E4603" w:rsidRPr="008E4603">
      <w:rPr>
        <w:rFonts w:ascii="Avenir Next LT Pro" w:hAnsi="Avenir Next LT Pro"/>
        <w:noProof/>
        <w:color w:val="29588C"/>
      </w:rPr>
      <w:t>.</w:t>
    </w:r>
    <w:r>
      <w:rPr>
        <w:rFonts w:ascii="Avenir Next LT Pro" w:hAnsi="Avenir Next LT Pro"/>
        <w:noProof/>
        <w:color w:val="29588C"/>
      </w:rPr>
      <w:t>2026</w:t>
    </w:r>
    <w:r w:rsidR="008E4603" w:rsidRPr="008E4603">
      <w:rPr>
        <w:rFonts w:ascii="Avenir Next LT Pro" w:hAnsi="Avenir Next LT Pro"/>
        <w:noProof/>
        <w:color w:val="29588C"/>
      </w:rPr>
      <w:tab/>
    </w:r>
    <w:r w:rsidR="008E4603" w:rsidRPr="008E4603">
      <w:rPr>
        <w:rFonts w:ascii="Avenir Next LT Pro" w:hAnsi="Avenir Next LT Pro"/>
        <w:color w:val="29588C"/>
      </w:rPr>
      <w:t>copyright© by MKM Gebäudetechnik AG</w:t>
    </w:r>
    <w:r w:rsidR="008E4603" w:rsidRPr="008E4603">
      <w:rPr>
        <w:rFonts w:ascii="Avenir Next LT Pro" w:hAnsi="Avenir Next LT Pro"/>
        <w:color w:val="29588C"/>
      </w:rPr>
      <w:tab/>
      <w:t xml:space="preserve">Seite </w:t>
    </w:r>
    <w:r w:rsidR="008E4603" w:rsidRPr="008E4603">
      <w:rPr>
        <w:rFonts w:ascii="Avenir Next LT Pro" w:hAnsi="Avenir Next LT Pro"/>
        <w:color w:val="29588C"/>
        <w:lang w:val="en-GB"/>
      </w:rPr>
      <w:fldChar w:fldCharType="begin"/>
    </w:r>
    <w:r w:rsidR="008E4603" w:rsidRPr="008E4603">
      <w:rPr>
        <w:rFonts w:ascii="Avenir Next LT Pro" w:hAnsi="Avenir Next LT Pro"/>
        <w:color w:val="29588C"/>
      </w:rPr>
      <w:instrText xml:space="preserve"> PAGE  \* Arabic  \* MERGEFORMAT </w:instrText>
    </w:r>
    <w:r w:rsidR="008E4603" w:rsidRPr="008E4603">
      <w:rPr>
        <w:rFonts w:ascii="Avenir Next LT Pro" w:hAnsi="Avenir Next LT Pro"/>
        <w:color w:val="29588C"/>
        <w:lang w:val="en-GB"/>
      </w:rPr>
      <w:fldChar w:fldCharType="separate"/>
    </w:r>
    <w:r w:rsidR="008E4603" w:rsidRPr="007D44E3">
      <w:rPr>
        <w:rFonts w:ascii="Avenir Next LT Pro" w:hAnsi="Avenir Next LT Pro"/>
        <w:color w:val="29588C"/>
      </w:rPr>
      <w:t>2</w:t>
    </w:r>
    <w:r w:rsidR="008E4603" w:rsidRPr="008E4603">
      <w:rPr>
        <w:rFonts w:ascii="Avenir Next LT Pro" w:hAnsi="Avenir Next LT Pro"/>
        <w:color w:val="29588C"/>
        <w:lang w:val="en-GB"/>
      </w:rPr>
      <w:fldChar w:fldCharType="end"/>
    </w:r>
    <w:r w:rsidR="008E4603" w:rsidRPr="008E4603">
      <w:rPr>
        <w:rFonts w:ascii="Avenir Next LT Pro" w:hAnsi="Avenir Next LT Pro"/>
        <w:color w:val="29588C"/>
      </w:rPr>
      <w:t xml:space="preserve"> von </w:t>
    </w:r>
    <w:r w:rsidR="008E4603" w:rsidRPr="008E4603">
      <w:rPr>
        <w:rFonts w:ascii="Avenir Next LT Pro" w:hAnsi="Avenir Next LT Pro"/>
        <w:color w:val="29588C"/>
      </w:rPr>
      <w:fldChar w:fldCharType="begin"/>
    </w:r>
    <w:r w:rsidR="008E4603" w:rsidRPr="008E4603">
      <w:rPr>
        <w:rFonts w:ascii="Avenir Next LT Pro" w:hAnsi="Avenir Next LT Pro"/>
        <w:color w:val="29588C"/>
      </w:rPr>
      <w:instrText xml:space="preserve"> NUMPAGES   \* MERGEFORMAT </w:instrText>
    </w:r>
    <w:r w:rsidR="008E4603" w:rsidRPr="008E4603">
      <w:rPr>
        <w:rFonts w:ascii="Avenir Next LT Pro" w:hAnsi="Avenir Next LT Pro"/>
        <w:color w:val="29588C"/>
      </w:rPr>
      <w:fldChar w:fldCharType="separate"/>
    </w:r>
    <w:r w:rsidR="008E4603" w:rsidRPr="008E4603">
      <w:rPr>
        <w:rFonts w:ascii="Avenir Next LT Pro" w:hAnsi="Avenir Next LT Pro"/>
        <w:color w:val="29588C"/>
      </w:rPr>
      <w:t>4</w:t>
    </w:r>
    <w:r w:rsidR="008E4603" w:rsidRPr="008E4603">
      <w:rPr>
        <w:rFonts w:ascii="Avenir Next LT Pro" w:hAnsi="Avenir Next LT Pro"/>
        <w:color w:val="29588C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4C81" w14:textId="77777777" w:rsidR="00191ECC" w:rsidRPr="00916A56" w:rsidRDefault="00191ECC" w:rsidP="00191ECC">
    <w:pPr>
      <w:pStyle w:val="Fuzeile"/>
      <w:tabs>
        <w:tab w:val="left" w:pos="5103"/>
      </w:tabs>
      <w:spacing w:after="0" w:line="240" w:lineRule="auto"/>
      <w:rPr>
        <w:rFonts w:ascii="Avenir Book" w:hAnsi="Avenir Book"/>
        <w:sz w:val="16"/>
        <w:szCs w:val="16"/>
      </w:rPr>
    </w:pPr>
    <w:r w:rsidRPr="00DB37B9">
      <w:rPr>
        <w:rFonts w:ascii="Avenir Book" w:hAnsi="Avenir Book"/>
        <w:noProof/>
        <w:color w:val="06038D"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B1BDC0D" wp14:editId="46D58383">
              <wp:simplePos x="0" y="0"/>
              <wp:positionH relativeFrom="page">
                <wp:posOffset>538480</wp:posOffset>
              </wp:positionH>
              <wp:positionV relativeFrom="paragraph">
                <wp:posOffset>-91135</wp:posOffset>
              </wp:positionV>
              <wp:extent cx="6480000" cy="0"/>
              <wp:effectExtent l="0" t="0" r="0" b="0"/>
              <wp:wrapNone/>
              <wp:docPr id="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7E878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FC2F59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2.4pt,-7.2pt" to="552.65pt,-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" strokecolor="#7e8789" strokeweight="1pt">
              <v:stroke joinstyle="miter"/>
              <w10:wrap anchorx="page"/>
            </v:line>
          </w:pict>
        </mc:Fallback>
      </mc:AlternateContent>
    </w:r>
    <w:r w:rsidRPr="00916A56">
      <w:rPr>
        <w:rFonts w:ascii="Avenir Book" w:hAnsi="Avenir Book"/>
        <w:sz w:val="16"/>
        <w:szCs w:val="16"/>
      </w:rPr>
      <w:tab/>
    </w:r>
    <w:r w:rsidRPr="00916A56">
      <w:rPr>
        <w:rFonts w:ascii="Avenir Book" w:hAnsi="Avenir Book"/>
        <w:sz w:val="16"/>
        <w:szCs w:val="16"/>
      </w:rPr>
      <w:tab/>
    </w:r>
  </w:p>
  <w:p w14:paraId="124DA35E" w14:textId="77777777" w:rsidR="00191ECC" w:rsidRPr="00F63A2B" w:rsidRDefault="00191ECC" w:rsidP="00191ECC">
    <w:pPr>
      <w:pStyle w:val="Fuzeile"/>
      <w:tabs>
        <w:tab w:val="left" w:pos="5103"/>
      </w:tabs>
      <w:spacing w:after="0" w:line="240" w:lineRule="auto"/>
      <w:jc w:val="center"/>
      <w:rPr>
        <w:rFonts w:ascii="Avenir Next LT Pro" w:hAnsi="Avenir Next LT Pro"/>
        <w:color w:val="29588C"/>
        <w:sz w:val="18"/>
        <w:szCs w:val="18"/>
      </w:rPr>
    </w:pPr>
    <w:r w:rsidRPr="00F63A2B">
      <w:rPr>
        <w:rFonts w:ascii="Avenir Next LT Pro" w:hAnsi="Avenir Next LT Pro"/>
        <w:color w:val="29588C"/>
        <w:sz w:val="18"/>
        <w:szCs w:val="18"/>
      </w:rPr>
      <w:t xml:space="preserve">+41 81 750 50 60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www.mkm.ch </w:t>
    </w:r>
    <w:r w:rsidRPr="00F63A2B">
      <w:rPr>
        <w:rFonts w:ascii="Avenir Next LT Pro" w:hAnsi="Avenir Next LT Pro"/>
        <w:color w:val="7E8789"/>
        <w:sz w:val="18"/>
        <w:szCs w:val="18"/>
      </w:rPr>
      <w:t xml:space="preserve">| </w:t>
    </w:r>
    <w:r w:rsidRPr="00F63A2B">
      <w:rPr>
        <w:rFonts w:ascii="Avenir Next LT Pro" w:hAnsi="Avenir Next LT Pro"/>
        <w:color w:val="29588C"/>
        <w:sz w:val="18"/>
        <w:szCs w:val="18"/>
      </w:rPr>
      <w:t xml:space="preserve">info@mkm.ch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CHE-104.456.492 MWST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Raiffeisenbank Werdenberg</w:t>
    </w:r>
  </w:p>
  <w:p w14:paraId="478110F5" w14:textId="77777777" w:rsidR="00191ECC" w:rsidRPr="00F63A2B" w:rsidRDefault="00191ECC" w:rsidP="00191ECC">
    <w:pPr>
      <w:pStyle w:val="Fuzeile"/>
      <w:tabs>
        <w:tab w:val="left" w:pos="5103"/>
      </w:tabs>
      <w:spacing w:after="0" w:line="240" w:lineRule="auto"/>
      <w:jc w:val="center"/>
      <w:rPr>
        <w:rFonts w:ascii="Avenir Next LT Pro" w:hAnsi="Avenir Next LT Pro"/>
        <w:color w:val="29588C"/>
        <w:sz w:val="18"/>
        <w:szCs w:val="18"/>
      </w:rPr>
    </w:pPr>
    <w:r w:rsidRPr="00F63A2B">
      <w:rPr>
        <w:rFonts w:ascii="Avenir Next LT Pro" w:hAnsi="Avenir Next LT Pro"/>
        <w:color w:val="29588C"/>
        <w:sz w:val="18"/>
        <w:szCs w:val="18"/>
      </w:rPr>
      <w:t xml:space="preserve">CH82 8080 8007 5500 1011 8 (CHF)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CH75 8080 8003 3468 9432 0 (EUR)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RAIFCH22C51 (BIC/SWIFT)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248A" w14:textId="77777777" w:rsidR="001B6551" w:rsidRDefault="001B6551" w:rsidP="00A10AF0">
      <w:pPr>
        <w:spacing w:after="0" w:line="240" w:lineRule="auto"/>
      </w:pPr>
      <w:r>
        <w:separator/>
      </w:r>
    </w:p>
  </w:footnote>
  <w:footnote w:type="continuationSeparator" w:id="0">
    <w:p w14:paraId="62367E94" w14:textId="77777777" w:rsidR="001B6551" w:rsidRDefault="001B6551" w:rsidP="00A10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A13A" w14:textId="286A497D" w:rsidR="008E4603" w:rsidRPr="004566C3" w:rsidRDefault="008E4603" w:rsidP="008E4603">
    <w:pPr>
      <w:pStyle w:val="Kopfzeile"/>
      <w:tabs>
        <w:tab w:val="clear" w:pos="4513"/>
        <w:tab w:val="clear" w:pos="9026"/>
        <w:tab w:val="center" w:pos="5103"/>
        <w:tab w:val="right" w:pos="10206"/>
      </w:tabs>
      <w:spacing w:after="0" w:line="240" w:lineRule="auto"/>
      <w:ind w:right="335"/>
      <w:rPr>
        <w:rFonts w:ascii="Avenir Next LT Pro" w:hAnsi="Avenir Next LT Pro"/>
        <w:color w:val="29588C"/>
      </w:rPr>
    </w:pPr>
    <w:r w:rsidRPr="004566C3">
      <w:rPr>
        <w:rFonts w:ascii="Avenir Next Cyr" w:hAnsi="Avenir Next Cyr"/>
        <w:noProof/>
        <w:color w:val="29588C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EA5E7D4" wp14:editId="0DBB7182">
              <wp:simplePos x="0" y="0"/>
              <wp:positionH relativeFrom="column">
                <wp:posOffset>-79527</wp:posOffset>
              </wp:positionH>
              <wp:positionV relativeFrom="paragraph">
                <wp:posOffset>19964</wp:posOffset>
              </wp:positionV>
              <wp:extent cx="1725295" cy="343815"/>
              <wp:effectExtent l="0" t="0" r="8255" b="0"/>
              <wp:wrapNone/>
              <wp:docPr id="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5295" cy="343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4363" w14:textId="77777777" w:rsidR="008E4603" w:rsidRPr="008E4603" w:rsidRDefault="00AC4493" w:rsidP="008E4603">
                          <w:pPr>
                            <w:rPr>
                              <w:rFonts w:ascii="Avenir Next LT Pro" w:hAnsi="Avenir Next LT Pro"/>
                            </w:rPr>
                          </w:pPr>
                          <w:r>
                            <w:rPr>
                              <w:rFonts w:ascii="Avenir Next LT Pro" w:hAnsi="Avenir Next LT Pro"/>
                              <w:color w:val="29588C"/>
                            </w:rPr>
                            <w:t>Info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A5E7D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.25pt;margin-top:1.55pt;width:135.85pt;height:27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" stroked="f">
              <v:textbox>
                <w:txbxContent>
                  <w:p w14:paraId="2CA44363" w14:textId="77777777" w:rsidR="008E4603" w:rsidRPr="008E4603" w:rsidRDefault="00AC4493" w:rsidP="008E4603">
                    <w:pPr>
                      <w:rPr>
                        <w:rFonts w:ascii="Avenir Next LT Pro" w:hAnsi="Avenir Next LT Pro"/>
                      </w:rPr>
                    </w:pPr>
                    <w:r>
                      <w:rPr>
                        <w:rFonts w:ascii="Avenir Next LT Pro" w:hAnsi="Avenir Next LT Pro"/>
                        <w:color w:val="29588C"/>
                      </w:rPr>
                      <w:t>Info</w:t>
                    </w:r>
                  </w:p>
                </w:txbxContent>
              </v:textbox>
            </v:shape>
          </w:pict>
        </mc:Fallback>
      </mc:AlternateContent>
    </w:r>
    <w:r w:rsidRPr="004566C3">
      <w:rPr>
        <w:noProof/>
        <w:color w:val="29588C"/>
      </w:rPr>
      <w:drawing>
        <wp:anchor distT="0" distB="0" distL="114300" distR="114300" simplePos="0" relativeHeight="251668480" behindDoc="0" locked="0" layoutInCell="1" allowOverlap="1" wp14:anchorId="6AFE3242" wp14:editId="34DB0A5C">
          <wp:simplePos x="0" y="0"/>
          <wp:positionH relativeFrom="rightMargin">
            <wp:posOffset>-991235</wp:posOffset>
          </wp:positionH>
          <wp:positionV relativeFrom="paragraph">
            <wp:posOffset>-59779</wp:posOffset>
          </wp:positionV>
          <wp:extent cx="970915" cy="506730"/>
          <wp:effectExtent l="0" t="0" r="635" b="7620"/>
          <wp:wrapNone/>
          <wp:docPr id="7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KM_defintiv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915" cy="506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566C3">
      <w:rPr>
        <w:rFonts w:ascii="Avenir Next Cyr" w:hAnsi="Avenir Next Cyr"/>
        <w:color w:val="29588C"/>
      </w:rPr>
      <w:tab/>
    </w:r>
    <w:r w:rsidR="00DB28A8">
      <w:rPr>
        <w:rFonts w:ascii="Avenir Next LT Pro" w:hAnsi="Avenir Next LT Pro"/>
        <w:color w:val="29588C"/>
      </w:rPr>
      <w:t>MKM Gebäudetechnik AG</w:t>
    </w:r>
  </w:p>
  <w:p w14:paraId="1B1514BA" w14:textId="17272DF0" w:rsidR="008E4603" w:rsidRPr="004566C3" w:rsidRDefault="008E4603" w:rsidP="008E4603">
    <w:pPr>
      <w:pStyle w:val="Kopfzeile"/>
      <w:tabs>
        <w:tab w:val="clear" w:pos="4513"/>
        <w:tab w:val="clear" w:pos="9026"/>
        <w:tab w:val="center" w:pos="5103"/>
        <w:tab w:val="right" w:pos="10206"/>
      </w:tabs>
      <w:spacing w:after="0" w:line="240" w:lineRule="auto"/>
      <w:ind w:right="335"/>
      <w:rPr>
        <w:rFonts w:ascii="Avenir Next LT Pro" w:hAnsi="Avenir Next LT Pro"/>
      </w:rPr>
    </w:pPr>
    <w:r w:rsidRPr="004566C3">
      <w:rPr>
        <w:rFonts w:ascii="Avenir Next LT Pro" w:hAnsi="Avenir Next LT Pro"/>
        <w:color w:val="29588C"/>
      </w:rPr>
      <w:tab/>
    </w:r>
    <w:r w:rsidR="00DB28A8">
      <w:rPr>
        <w:rFonts w:ascii="Avenir Next LT Pro" w:hAnsi="Avenir Next LT Pro"/>
        <w:color w:val="29588C"/>
      </w:rPr>
      <w:t>9466 Sennwald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6FF6C" w14:textId="77777777" w:rsidR="008B5339" w:rsidRPr="008B5339" w:rsidRDefault="008B5339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  <w:sz w:val="10"/>
        <w:szCs w:val="10"/>
      </w:rPr>
    </w:pPr>
  </w:p>
  <w:p w14:paraId="5491C373" w14:textId="77777777" w:rsidR="00CE735F" w:rsidRPr="008B5339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  <w:sz w:val="10"/>
        <w:szCs w:val="10"/>
      </w:rPr>
    </w:pPr>
    <w:r w:rsidRPr="008B5339">
      <w:rPr>
        <w:rFonts w:ascii="Avenir Next LT Pro" w:hAnsi="Avenir Next LT Pro"/>
        <w:noProof/>
        <w:color w:val="29588C"/>
        <w:sz w:val="10"/>
        <w:szCs w:val="10"/>
      </w:rPr>
      <w:drawing>
        <wp:anchor distT="0" distB="0" distL="114300" distR="114300" simplePos="0" relativeHeight="251664384" behindDoc="0" locked="0" layoutInCell="1" allowOverlap="1" wp14:anchorId="1BEB76B1" wp14:editId="3CBF274E">
          <wp:simplePos x="0" y="0"/>
          <wp:positionH relativeFrom="leftMargin">
            <wp:posOffset>5227955</wp:posOffset>
          </wp:positionH>
          <wp:positionV relativeFrom="page">
            <wp:posOffset>350215</wp:posOffset>
          </wp:positionV>
          <wp:extent cx="1799590" cy="1016000"/>
          <wp:effectExtent l="0" t="0" r="0" b="0"/>
          <wp:wrapSquare wrapText="bothSides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KM_defintiv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0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03FE4C" w14:textId="77777777" w:rsidR="00191ECC" w:rsidRPr="008B338D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</w:rPr>
    </w:pPr>
    <w:r w:rsidRPr="008B338D">
      <w:rPr>
        <w:rFonts w:ascii="Avenir Next LT Pro" w:hAnsi="Avenir Next LT Pro"/>
        <w:color w:val="29588C"/>
      </w:rPr>
      <w:t>MKM Gebäudetechnik AG</w:t>
    </w:r>
  </w:p>
  <w:p w14:paraId="6F3F9C8C" w14:textId="77777777" w:rsidR="00191ECC" w:rsidRPr="008B338D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</w:rPr>
    </w:pPr>
    <w:r w:rsidRPr="008B338D">
      <w:rPr>
        <w:rFonts w:ascii="Avenir Next LT Pro" w:hAnsi="Avenir Next LT Pro"/>
        <w:color w:val="29588C"/>
      </w:rPr>
      <w:t>Simon Frick-Strasse 12</w:t>
    </w:r>
  </w:p>
  <w:p w14:paraId="76659946" w14:textId="77777777" w:rsidR="00191ECC" w:rsidRPr="008B338D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</w:rPr>
    </w:pPr>
    <w:r w:rsidRPr="008B338D">
      <w:rPr>
        <w:rFonts w:ascii="Avenir Next LT Pro" w:hAnsi="Avenir Next LT Pro"/>
        <w:color w:val="29588C"/>
      </w:rPr>
      <w:t>9466 Sennwald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D4AF4"/>
    <w:multiLevelType w:val="hybridMultilevel"/>
    <w:tmpl w:val="89666D84"/>
    <w:lvl w:ilvl="0" w:tplc="7C1A7F34">
      <w:start w:val="946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52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05"/>
    <w:rsid w:val="000253A0"/>
    <w:rsid w:val="00065EB7"/>
    <w:rsid w:val="000815A0"/>
    <w:rsid w:val="000C61BF"/>
    <w:rsid w:val="000E5840"/>
    <w:rsid w:val="00156C20"/>
    <w:rsid w:val="00157852"/>
    <w:rsid w:val="00175D8D"/>
    <w:rsid w:val="00191ECC"/>
    <w:rsid w:val="001B4235"/>
    <w:rsid w:val="001B6551"/>
    <w:rsid w:val="001C0FBE"/>
    <w:rsid w:val="001E1854"/>
    <w:rsid w:val="001F206A"/>
    <w:rsid w:val="001F298C"/>
    <w:rsid w:val="001F320B"/>
    <w:rsid w:val="00220271"/>
    <w:rsid w:val="00290077"/>
    <w:rsid w:val="002B49BA"/>
    <w:rsid w:val="002D19F2"/>
    <w:rsid w:val="002D1A7B"/>
    <w:rsid w:val="002F7411"/>
    <w:rsid w:val="00343A5D"/>
    <w:rsid w:val="00375652"/>
    <w:rsid w:val="00390FCF"/>
    <w:rsid w:val="0039163F"/>
    <w:rsid w:val="00427628"/>
    <w:rsid w:val="004408B6"/>
    <w:rsid w:val="004566C3"/>
    <w:rsid w:val="0046069B"/>
    <w:rsid w:val="00535C14"/>
    <w:rsid w:val="00562035"/>
    <w:rsid w:val="005D164A"/>
    <w:rsid w:val="005D79F8"/>
    <w:rsid w:val="005E747B"/>
    <w:rsid w:val="00601A45"/>
    <w:rsid w:val="00643730"/>
    <w:rsid w:val="00651202"/>
    <w:rsid w:val="00655D0D"/>
    <w:rsid w:val="00657CB0"/>
    <w:rsid w:val="00666706"/>
    <w:rsid w:val="007310DB"/>
    <w:rsid w:val="00736AEC"/>
    <w:rsid w:val="00751C30"/>
    <w:rsid w:val="00775894"/>
    <w:rsid w:val="00782278"/>
    <w:rsid w:val="00790BF8"/>
    <w:rsid w:val="007A0A6F"/>
    <w:rsid w:val="007C613A"/>
    <w:rsid w:val="007D44E3"/>
    <w:rsid w:val="007F380E"/>
    <w:rsid w:val="0083350E"/>
    <w:rsid w:val="0083399C"/>
    <w:rsid w:val="00836C71"/>
    <w:rsid w:val="008519FF"/>
    <w:rsid w:val="008B338D"/>
    <w:rsid w:val="008B5339"/>
    <w:rsid w:val="008E4477"/>
    <w:rsid w:val="008E4603"/>
    <w:rsid w:val="008F66D8"/>
    <w:rsid w:val="00905F9B"/>
    <w:rsid w:val="00916017"/>
    <w:rsid w:val="00916A56"/>
    <w:rsid w:val="00955116"/>
    <w:rsid w:val="009679EA"/>
    <w:rsid w:val="009911D4"/>
    <w:rsid w:val="009B0E68"/>
    <w:rsid w:val="009B3690"/>
    <w:rsid w:val="009C514D"/>
    <w:rsid w:val="00A04663"/>
    <w:rsid w:val="00A10AF0"/>
    <w:rsid w:val="00A21A86"/>
    <w:rsid w:val="00A32E82"/>
    <w:rsid w:val="00A5561C"/>
    <w:rsid w:val="00A7179D"/>
    <w:rsid w:val="00A869B6"/>
    <w:rsid w:val="00A86CBE"/>
    <w:rsid w:val="00A92208"/>
    <w:rsid w:val="00AB0DFD"/>
    <w:rsid w:val="00AC4493"/>
    <w:rsid w:val="00AD0429"/>
    <w:rsid w:val="00C26078"/>
    <w:rsid w:val="00C91205"/>
    <w:rsid w:val="00C968B2"/>
    <w:rsid w:val="00CA7C9E"/>
    <w:rsid w:val="00CC2A80"/>
    <w:rsid w:val="00CE735F"/>
    <w:rsid w:val="00D21B87"/>
    <w:rsid w:val="00D82719"/>
    <w:rsid w:val="00DB28A8"/>
    <w:rsid w:val="00DB37B9"/>
    <w:rsid w:val="00DD473F"/>
    <w:rsid w:val="00DE2EC6"/>
    <w:rsid w:val="00DE356F"/>
    <w:rsid w:val="00E011E3"/>
    <w:rsid w:val="00F16E5F"/>
    <w:rsid w:val="00F310A5"/>
    <w:rsid w:val="00F6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742434"/>
  <w15:chartTrackingRefBased/>
  <w15:docId w15:val="{E13FC752-7685-47CD-BB3E-42C8B456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79F8"/>
    <w:pPr>
      <w:spacing w:after="160"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B28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10AF0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0AF0"/>
  </w:style>
  <w:style w:type="paragraph" w:styleId="Fuzeile">
    <w:name w:val="footer"/>
    <w:basedOn w:val="Standard"/>
    <w:link w:val="FuzeileZchn"/>
    <w:uiPriority w:val="99"/>
    <w:unhideWhenUsed/>
    <w:rsid w:val="00A10AF0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0AF0"/>
  </w:style>
  <w:style w:type="character" w:styleId="Hyperlink">
    <w:name w:val="Hyperlink"/>
    <w:basedOn w:val="Absatz-Standardschriftart"/>
    <w:uiPriority w:val="99"/>
    <w:unhideWhenUsed/>
    <w:rsid w:val="00A10AF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0AF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D19F2"/>
    <w:rPr>
      <w:color w:val="954F72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E01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ellenraster">
    <w:name w:val="Table Grid"/>
    <w:basedOn w:val="NormaleTabelle"/>
    <w:uiPriority w:val="39"/>
    <w:rsid w:val="00916A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F206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F206A"/>
    <w:rPr>
      <w:rFonts w:ascii="Times New Roman" w:hAnsi="Times New Roman" w:cs="Times New Roman"/>
      <w:sz w:val="18"/>
      <w:szCs w:val="18"/>
      <w:lang w:val="de-CH"/>
    </w:rPr>
  </w:style>
  <w:style w:type="table" w:customStyle="1" w:styleId="Tabellenraster1">
    <w:name w:val="Tabellenraster1"/>
    <w:basedOn w:val="NormaleTabelle"/>
    <w:next w:val="Tabellenraster"/>
    <w:uiPriority w:val="39"/>
    <w:rsid w:val="00643730"/>
    <w:pPr>
      <w:spacing w:line="259" w:lineRule="auto"/>
    </w:pPr>
    <w:rPr>
      <w:rFonts w:ascii="Avenir Next LT Pro" w:hAnsi="Avenir Next LT Pr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6CBE"/>
    <w:pPr>
      <w:autoSpaceDE w:val="0"/>
      <w:autoSpaceDN w:val="0"/>
      <w:adjustRightInd w:val="0"/>
    </w:pPr>
    <w:rPr>
      <w:rFonts w:ascii="Trebuchet MS" w:hAnsi="Trebuchet MS" w:cs="Trebuchet MS"/>
      <w:color w:val="000000"/>
    </w:rPr>
  </w:style>
  <w:style w:type="paragraph" w:styleId="Listenabsatz">
    <w:name w:val="List Paragraph"/>
    <w:basedOn w:val="Standard"/>
    <w:uiPriority w:val="34"/>
    <w:qFormat/>
    <w:rsid w:val="00DB28A8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B2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se.com/t5/EcoStruxure-SEAL-Forum/bd-p/EcoStruxure-SEAL-Foru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hyperlink" Target="https://www.se.com/myschneider/catalogBrowse/ch/de/range/62111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a_mkm\corporate_identity\mkm_ag\vorlagen\word\mkm_jahr_monat_tag_info_ereignis_s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E1351E-8890-45FA-9E1E-E4336CB47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mkm_jahr_monat_tag_info_ereignis_sm.dotx</Template>
  <TotalTime>0</TotalTime>
  <Pages>8</Pages>
  <Words>321</Words>
  <Characters>2023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Muro</dc:creator>
  <cp:keywords/>
  <dc:description/>
  <cp:lastModifiedBy>Noah Muro</cp:lastModifiedBy>
  <cp:revision>5</cp:revision>
  <cp:lastPrinted>2023-02-13T07:08:00Z</cp:lastPrinted>
  <dcterms:created xsi:type="dcterms:W3CDTF">2026-07-31T11:36:00Z</dcterms:created>
  <dcterms:modified xsi:type="dcterms:W3CDTF">2026-08-04T06:21:00Z</dcterms:modified>
</cp:coreProperties>
</file>