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LEGO AI Sorting Machine</w:t>
      </w:r>
    </w:p>
    <w:p>
      <w:pPr>
        <w:spacing w:after="120"/>
        <w:jc w:val="center"/>
      </w:pPr>
      <w:r>
        <w:rPr>
          <w:rFonts w:ascii="Arial" w:cs="Arial" w:eastAsia="Arial" w:hAnsi="Arial"/>
          <w:color w:val="555555"/>
          <w:sz w:val="32"/>
          <w:szCs w:val="32"/>
        </w:rPr>
        <w:t xml:space="preserve">Complete System Design Document</w:t>
      </w:r>
    </w:p>
    <w:p>
      <w:pPr>
        <w:spacing w:after="600"/>
        <w:jc w:val="center"/>
      </w:pPr>
      <w:r>
        <w:rPr>
          <w:rFonts w:ascii="Arial" w:cs="Arial" w:eastAsia="Arial" w:hAnsi="Arial"/>
          <w:i/>
          <w:iCs/>
          <w:color w:val="888888"/>
          <w:sz w:val="24"/>
          <w:szCs w:val="24"/>
        </w:rPr>
        <w:t xml:space="preserve">Final Design — All Decisions Locked</w:t>
      </w:r>
    </w:p>
    <w:p>
      <w:pPr>
        <w:spacing w:after="80"/>
        <w:jc w:val="center"/>
      </w:pPr>
      <w:r>
        <w:rPr>
          <w:rFonts w:ascii="Arial" w:cs="Arial" w:eastAsia="Arial" w:hAnsi="Arial"/>
          <w:sz w:val="22"/>
          <w:szCs w:val="22"/>
        </w:rPr>
        <w:t xml:space="preserve">Platform: Raspberry Pi 5 (8GB)</w:t>
      </w:r>
    </w:p>
    <w:p>
      <w:pPr>
        <w:spacing w:after="80"/>
        <w:jc w:val="center"/>
      </w:pPr>
      <w:r>
        <w:rPr>
          <w:rFonts w:ascii="Arial" w:cs="Arial" w:eastAsia="Arial" w:hAnsi="Arial"/>
          <w:sz w:val="22"/>
          <w:szCs w:val="22"/>
        </w:rPr>
        <w:t xml:space="preserve">Classification: Brickognize API</w:t>
      </w:r>
    </w:p>
    <w:p>
      <w:pPr>
        <w:spacing w:after="80"/>
        <w:jc w:val="center"/>
      </w:pPr>
      <w:r>
        <w:rPr>
          <w:rFonts w:ascii="Arial" w:cs="Arial" w:eastAsia="Arial" w:hAnsi="Arial"/>
          <w:sz w:val="22"/>
          <w:szCs w:val="22"/>
        </w:rPr>
        <w:t xml:space="preserve">Sorting: 32-Bin Binary Gate Tree</w:t>
      </w:r>
    </w:p>
    <w:p>
      <w:pPr>
        <w:spacing w:after="80"/>
        <w:jc w:val="center"/>
      </w:pPr>
      <w:r>
        <w:rPr>
          <w:rFonts w:ascii="Arial" w:cs="Arial" w:eastAsia="Arial" w:hAnsi="Arial"/>
          <w:sz w:val="22"/>
          <w:szCs w:val="22"/>
        </w:rPr>
        <w:t xml:space="preserve">Frame: 2020 Aluminum Extrusion + 3D-Printed Brackets</w:t>
      </w:r>
    </w:p>
    <w:p>
      <w:pPr>
        <w:spacing w:after="80"/>
        <w:jc w:val="center"/>
      </w:pPr>
      <w:r>
        <w:rPr>
          <w:rFonts w:ascii="Arial" w:cs="Arial" w:eastAsia="Arial" w:hAnsi="Arial"/>
          <w:sz w:val="22"/>
          <w:szCs w:val="22"/>
        </w:rPr>
        <w:t xml:space="preserve">Manual Feed (user places bricks on belt)</w:t>
      </w:r>
    </w:p>
    <w:p>
      <w:pPr>
        <w:spacing w:before="1200"/>
        <w:jc w:val="center"/>
      </w:pPr>
      <w:r>
        <w:rPr>
          <w:rFonts w:ascii="Arial" w:cs="Arial" w:eastAsia="Arial" w:hAnsi="Arial"/>
          <w:color w:val="888888"/>
          <w:sz w:val="22"/>
          <w:szCs w:val="22"/>
        </w:rPr>
        <w:t xml:space="preserve">March 2026</w:t>
      </w:r>
    </w:p>
    <w:p>
      <w:pPr>
        <w:sectPr>
          <w:pgSz w:w="12240" w:h="15840" w:orient="portrait"/>
          <w:pgMar w:top="1440" w:right="1260" w:bottom="1440" w:left="1260" w:header="708" w:footer="708" w:gutter="0"/>
          <w:pgNumType/>
          <w:docGrid w:linePitch="360"/>
        </w:sectPr>
      </w:pPr>
    </w:p>
    <w:p>
      <w:pPr>
        <w:pStyle w:val="Heading1"/>
        <w:spacing w:before="360" w:after="200"/>
      </w:pPr>
      <w:r>
        <w:rPr>
          <w:b/>
          <w:bCs/>
        </w:rPr>
        <w:t xml:space="preserve">1. Project Overview</w:t>
      </w:r>
    </w:p>
    <w:p>
      <w:pPr>
        <w:spacing w:after="120" w:line="276"/>
      </w:pPr>
      <w:r>
        <w:rPr>
          <w:rFonts w:ascii="Arial" w:cs="Arial" w:eastAsia="Arial" w:hAnsi="Arial"/>
          <w:sz w:val="22"/>
          <w:szCs w:val="22"/>
        </w:rPr>
        <w:t xml:space="preserve">This document is the finalized design specification for an AI-powered LEGO brick sorting machine. The system uses a Raspberry Pi 5, a single camera with an angled mirror, and the Brickognize API to identify individual LEGO parts by part number and color. Identified bricks are routed through a 5-level binary gate tree into 32 output bins. The operator places bricks onto a slow-moving wide belt by hand, eliminating the need for a complex automated feeder.</w:t>
      </w:r>
    </w:p>
    <w:p>
      <w:pPr>
        <w:spacing w:after="80"/>
      </w:pPr>
    </w:p>
    <w:p>
      <w:pPr>
        <w:pStyle w:val="Heading2"/>
        <w:spacing w:before="280" w:after="160"/>
      </w:pPr>
      <w:r>
        <w:rPr>
          <w:b/>
          <w:bCs/>
        </w:rPr>
        <w:t xml:space="preserve">1.1 Design Goals</w:t>
      </w:r>
    </w:p>
    <w:p>
      <w:pPr>
        <w:pStyle w:val="ListParagraph"/>
        <w:numPr>
          <w:ilvl w:val="0"/>
          <w:numId w:val="2"/>
        </w:numPr>
        <w:spacing w:after="80" w:line="276"/>
      </w:pPr>
      <w:r>
        <w:rPr>
          <w:rFonts w:ascii="Arial" w:cs="Arial" w:eastAsia="Arial" w:hAnsi="Arial"/>
          <w:sz w:val="22"/>
          <w:szCs w:val="22"/>
        </w:rPr>
        <w:t xml:space="preserve">Identify any standard LEGO brick by part number and color using the Brickognize API</w:t>
      </w:r>
    </w:p>
    <w:p>
      <w:pPr>
        <w:pStyle w:val="ListParagraph"/>
        <w:numPr>
          <w:ilvl w:val="0"/>
          <w:numId w:val="2"/>
        </w:numPr>
        <w:spacing w:after="80" w:line="276"/>
      </w:pPr>
      <w:r>
        <w:rPr>
          <w:rFonts w:ascii="Arial" w:cs="Arial" w:eastAsia="Arial" w:hAnsi="Arial"/>
          <w:sz w:val="22"/>
          <w:szCs w:val="22"/>
        </w:rPr>
        <w:t xml:space="preserve">Sort at approximately 1 brick every 3–5 seconds</w:t>
      </w:r>
    </w:p>
    <w:p>
      <w:pPr>
        <w:pStyle w:val="ListParagraph"/>
        <w:numPr>
          <w:ilvl w:val="0"/>
          <w:numId w:val="2"/>
        </w:numPr>
        <w:spacing w:after="80" w:line="276"/>
      </w:pPr>
      <w:r>
        <w:rPr>
          <w:rFonts w:ascii="Arial" w:cs="Arial" w:eastAsia="Arial" w:hAnsi="Arial"/>
          <w:sz w:val="22"/>
          <w:szCs w:val="22"/>
        </w:rPr>
        <w:t xml:space="preserve">32 output bins via a 5-level binary gate tree (31 servo-controlled gates)</w:t>
      </w:r>
    </w:p>
    <w:p>
      <w:pPr>
        <w:pStyle w:val="ListParagraph"/>
        <w:numPr>
          <w:ilvl w:val="0"/>
          <w:numId w:val="2"/>
        </w:numPr>
        <w:spacing w:after="80" w:line="276"/>
      </w:pPr>
      <w:r>
        <w:rPr>
          <w:rFonts w:ascii="Arial" w:cs="Arial" w:eastAsia="Arial" w:hAnsi="Arial"/>
          <w:sz w:val="22"/>
          <w:szCs w:val="22"/>
        </w:rPr>
        <w:t xml:space="preserve">Cross-reference identified parts against set inventories via Rebrickable API</w:t>
      </w:r>
    </w:p>
    <w:p>
      <w:pPr>
        <w:pStyle w:val="ListParagraph"/>
        <w:numPr>
          <w:ilvl w:val="0"/>
          <w:numId w:val="2"/>
        </w:numPr>
        <w:spacing w:after="80" w:line="276"/>
      </w:pPr>
      <w:r>
        <w:rPr>
          <w:rFonts w:ascii="Arial" w:cs="Arial" w:eastAsia="Arial" w:hAnsi="Arial"/>
          <w:sz w:val="22"/>
          <w:szCs w:val="22"/>
        </w:rPr>
        <w:t xml:space="preserve">Frame built from 2020 aluminum extrusion with 3D-printed brackets and functional parts</w:t>
      </w:r>
    </w:p>
    <w:p>
      <w:pPr>
        <w:pStyle w:val="ListParagraph"/>
        <w:numPr>
          <w:ilvl w:val="0"/>
          <w:numId w:val="2"/>
        </w:numPr>
        <w:spacing w:after="80" w:line="276"/>
      </w:pPr>
      <w:r>
        <w:rPr>
          <w:rFonts w:ascii="Arial" w:cs="Arial" w:eastAsia="Arial" w:hAnsi="Arial"/>
          <w:sz w:val="22"/>
          <w:szCs w:val="22"/>
        </w:rPr>
        <w:t xml:space="preserve">Manual feed: operator places bricks on a wide flat belt</w:t>
      </w:r>
    </w:p>
    <w:p>
      <w:pPr>
        <w:spacing w:after="80"/>
      </w:pPr>
    </w:p>
    <w:p>
      <w:pPr>
        <w:pStyle w:val="Heading2"/>
        <w:spacing w:before="280" w:after="160"/>
      </w:pPr>
      <w:r>
        <w:rPr>
          <w:b/>
          <w:bCs/>
        </w:rPr>
        <w:t xml:space="preserve">1.2 Key Design Decisions (Locked)</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Decision</w:t>
            </w:r>
          </w:p>
        </w:tc>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Choice</w:t>
            </w:r>
          </w:p>
        </w:tc>
        <w:tc>
          <w:tcPr>
            <w:tcW w:type="dxa" w:w="47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Rationale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Classification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Brickognize API</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Free, covers 80,000+ parts, no training needed, handles the reality gap problem that plagues custom models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Sorting Mechanism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Binary gate tree (32 bins)</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Silent, gravity-fed, no compressed air, scales cleanly, 31 cheap SG90 servos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Camera Setup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Single camera + 45° mirror</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Two viewing perspectives (top-down + side profile) from one camera, zero extra Pi resources, proven by BrickSortingMachine project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Wide flat silicone/rubber (~70mm)</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Easy for manual brick placement, forgiving, comfortable working surface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Frame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2020 aluminum extrusion + 3D-printed brackets</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Strong, modular, adjustable, easy to iterate, widely available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Feeding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Manual (user places bricks)</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Eliminates the hardest subsystem (hopper/vibration feeder), saves months of debugging</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Computer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Raspberry Pi 5 (8GB)</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Sufficient for camera capture, motor control, API calls, and web dashboard</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Printer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256mm build plate (Prusa/Bambu)</w:t>
            </w:r>
          </w:p>
        </w:tc>
        <w:tc>
          <w:tcPr>
            <w:tcW w:type="dxa" w:w="4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All parts designed to fit this bed size without splitting</w:t>
            </w:r>
          </w:p>
        </w:tc>
      </w:tr>
    </w:tbl>
    <w:p>
      <w:r>
        <w:br w:type="page"/>
      </w:r>
    </w:p>
    <w:p>
      <w:pPr>
        <w:pStyle w:val="Heading1"/>
        <w:spacing w:before="360" w:after="200"/>
      </w:pPr>
      <w:r>
        <w:rPr>
          <w:b/>
          <w:bCs/>
        </w:rPr>
        <w:t xml:space="preserve">2. System Architecture</w:t>
      </w:r>
    </w:p>
    <w:p>
      <w:pPr>
        <w:spacing w:after="120" w:line="276"/>
      </w:pPr>
      <w:r>
        <w:rPr>
          <w:rFonts w:ascii="Arial" w:cs="Arial" w:eastAsia="Arial" w:hAnsi="Arial"/>
          <w:sz w:val="22"/>
          <w:szCs w:val="22"/>
        </w:rPr>
        <w:t xml:space="preserve">The machine consists of five interconnected stages: a slow-moving conveyor belt for manual loading, a scanning chamber with controlled lighting and a camera/mirror setup, the Raspberry Pi 5 running the classification pipeline, a binary gate tree for physical sorting, and a software layer that ties everything together with inventory tracking and a web dashboard.</w:t>
      </w:r>
    </w:p>
    <w:p>
      <w:pPr>
        <w:spacing w:after="80"/>
      </w:pPr>
    </w:p>
    <w:p>
      <w:pPr>
        <w:spacing w:after="120" w:line="276"/>
      </w:pPr>
      <w:r>
        <w:rPr>
          <w:rFonts w:ascii="Arial" w:cs="Arial" w:eastAsia="Arial" w:hAnsi="Arial"/>
          <w:b/>
          <w:bCs/>
          <w:sz w:val="22"/>
          <w:szCs w:val="22"/>
        </w:rPr>
        <w:t xml:space="preserve">Operational Flow: </w:t>
      </w:r>
      <w:r>
        <w:rPr>
          <w:rFonts w:ascii="Arial" w:cs="Arial" w:eastAsia="Arial" w:hAnsi="Arial"/>
          <w:sz w:val="22"/>
          <w:szCs w:val="22"/>
        </w:rPr>
        <w:t xml:space="preserve">User places brick on belt → Belt carries brick into scanning chamber → Motion detected, belt pauses → Camera captures image (top-down + mirror side view) → Image sent to Brickognize API → Part ID + color returned → Gate tree servos set to correct path → Belt resumes → Brick falls through gate tree into correct bin → Part logged to inventory → Repeat.</w:t>
      </w:r>
    </w:p>
    <w:p>
      <w:pPr>
        <w:spacing w:after="80"/>
      </w:pPr>
    </w:p>
    <w:p>
      <w:pPr>
        <w:pStyle w:val="Heading2"/>
        <w:spacing w:before="280" w:after="160"/>
      </w:pPr>
      <w:r>
        <w:rPr>
          <w:b/>
          <w:bCs/>
        </w:rPr>
        <w:t xml:space="preserve">2.1 Stage 1: Conveyor Belt (Manual Feed)</w:t>
      </w:r>
    </w:p>
    <w:p>
      <w:pPr>
        <w:spacing w:after="120" w:line="276"/>
      </w:pPr>
      <w:r>
        <w:rPr>
          <w:rFonts w:ascii="Arial" w:cs="Arial" w:eastAsia="Arial" w:hAnsi="Arial"/>
          <w:sz w:val="22"/>
          <w:szCs w:val="22"/>
        </w:rPr>
        <w:t xml:space="preserve">A single wide flat belt running at approximately 30–40 mm/s. The operator stands at one end and places bricks with a gap between each. The belt carries them into the scanning chamber approximately halfway along its length.</w:t>
      </w:r>
    </w:p>
    <w:p>
      <w:pPr>
        <w:spacing w:after="80"/>
      </w:pPr>
    </w:p>
    <w:p>
      <w:pPr>
        <w:spacing w:before="200" w:after="100"/>
      </w:pPr>
      <w:r>
        <w:rPr>
          <w:rFonts w:ascii="Arial" w:cs="Arial" w:eastAsia="Arial" w:hAnsi="Arial"/>
          <w:b/>
          <w:bCs/>
          <w:sz w:val="24"/>
          <w:szCs w:val="24"/>
        </w:rPr>
        <w:t xml:space="preserve">Specifications</w:t>
      </w:r>
    </w:p>
    <w:p>
      <w:pPr>
        <w:pStyle w:val="ListParagraph"/>
        <w:numPr>
          <w:ilvl w:val="0"/>
          <w:numId w:val="2"/>
        </w:numPr>
        <w:spacing w:after="80" w:line="276"/>
      </w:pPr>
      <w:r>
        <w:rPr>
          <w:rFonts w:ascii="Arial" w:cs="Arial" w:eastAsia="Arial" w:hAnsi="Arial"/>
          <w:sz w:val="22"/>
          <w:szCs w:val="22"/>
        </w:rPr>
        <w:t xml:space="preserve">Belt width: ~70mm (accommodates largest standard bricks with margin)</w:t>
      </w:r>
    </w:p>
    <w:p>
      <w:pPr>
        <w:pStyle w:val="ListParagraph"/>
        <w:numPr>
          <w:ilvl w:val="0"/>
          <w:numId w:val="2"/>
        </w:numPr>
        <w:spacing w:after="80" w:line="276"/>
      </w:pPr>
      <w:r>
        <w:rPr>
          <w:rFonts w:ascii="Arial" w:cs="Arial" w:eastAsia="Arial" w:hAnsi="Arial"/>
          <w:sz w:val="22"/>
          <w:szCs w:val="22"/>
        </w:rPr>
        <w:t xml:space="preserve">Belt material: Silicone or polyurethane flat belt, smooth surface</w:t>
      </w:r>
    </w:p>
    <w:p>
      <w:pPr>
        <w:pStyle w:val="ListParagraph"/>
        <w:numPr>
          <w:ilvl w:val="0"/>
          <w:numId w:val="2"/>
        </w:numPr>
        <w:spacing w:after="80" w:line="276"/>
      </w:pPr>
      <w:r>
        <w:rPr>
          <w:rFonts w:ascii="Arial" w:cs="Arial" w:eastAsia="Arial" w:hAnsi="Arial"/>
          <w:sz w:val="22"/>
          <w:szCs w:val="22"/>
        </w:rPr>
        <w:t xml:space="preserve">Belt length: ~500mm (enough working room for placement + scanning + exit)</w:t>
      </w:r>
    </w:p>
    <w:p>
      <w:pPr>
        <w:pStyle w:val="ListParagraph"/>
        <w:numPr>
          <w:ilvl w:val="0"/>
          <w:numId w:val="2"/>
        </w:numPr>
        <w:spacing w:after="80" w:line="276"/>
      </w:pPr>
      <w:r>
        <w:rPr>
          <w:rFonts w:ascii="Arial" w:cs="Arial" w:eastAsia="Arial" w:hAnsi="Arial"/>
          <w:sz w:val="22"/>
          <w:szCs w:val="22"/>
        </w:rPr>
        <w:t xml:space="preserve">Drive: 1x NEMA 17 stepper motor with a 3D-printed drive roller (25mm diameter)</w:t>
      </w:r>
    </w:p>
    <w:p>
      <w:pPr>
        <w:pStyle w:val="ListParagraph"/>
        <w:numPr>
          <w:ilvl w:val="0"/>
          <w:numId w:val="2"/>
        </w:numPr>
        <w:spacing w:after="80" w:line="276"/>
      </w:pPr>
      <w:r>
        <w:rPr>
          <w:rFonts w:ascii="Arial" w:cs="Arial" w:eastAsia="Arial" w:hAnsi="Arial"/>
          <w:sz w:val="22"/>
          <w:szCs w:val="22"/>
        </w:rPr>
        <w:t xml:space="preserve">Rollers: 3D-printed with 608 bearings (2 per roller, 4 total for drive + idler)</w:t>
      </w:r>
    </w:p>
    <w:p>
      <w:pPr>
        <w:pStyle w:val="ListParagraph"/>
        <w:numPr>
          <w:ilvl w:val="0"/>
          <w:numId w:val="2"/>
        </w:numPr>
        <w:spacing w:after="80" w:line="276"/>
      </w:pPr>
      <w:r>
        <w:rPr>
          <w:rFonts w:ascii="Arial" w:cs="Arial" w:eastAsia="Arial" w:hAnsi="Arial"/>
          <w:sz w:val="22"/>
          <w:szCs w:val="22"/>
        </w:rPr>
        <w:t xml:space="preserve">Side rails: Low 3D-printed walls (~15mm tall) through the scanning zone to keep bricks centered</w:t>
      </w:r>
    </w:p>
    <w:p>
      <w:pPr>
        <w:pStyle w:val="ListParagraph"/>
        <w:numPr>
          <w:ilvl w:val="0"/>
          <w:numId w:val="2"/>
        </w:numPr>
        <w:spacing w:after="80" w:line="276"/>
      </w:pPr>
      <w:r>
        <w:rPr>
          <w:rFonts w:ascii="Arial" w:cs="Arial" w:eastAsia="Arial" w:hAnsi="Arial"/>
          <w:sz w:val="22"/>
          <w:szCs w:val="22"/>
        </w:rPr>
        <w:t xml:space="preserve">Tensioning: Spring-loaded idler roller at the feed end for consistent belt tension</w:t>
      </w:r>
    </w:p>
    <w:p>
      <w:pPr>
        <w:pStyle w:val="ListParagraph"/>
        <w:numPr>
          <w:ilvl w:val="0"/>
          <w:numId w:val="2"/>
        </w:numPr>
        <w:spacing w:after="80" w:line="276"/>
      </w:pPr>
      <w:r>
        <w:rPr>
          <w:rFonts w:ascii="Arial" w:cs="Arial" w:eastAsia="Arial" w:hAnsi="Arial"/>
          <w:sz w:val="22"/>
          <w:szCs w:val="22"/>
        </w:rPr>
        <w:t xml:space="preserve">Frame: 2020 aluminum extrusion rails, belt assembly mounts via printed brackets</w:t>
      </w:r>
    </w:p>
    <w:p>
      <w:pPr>
        <w:spacing w:after="80"/>
      </w:pPr>
    </w:p>
    <w:p>
      <w:pPr>
        <w:spacing w:before="200" w:after="100"/>
      </w:pPr>
      <w:r>
        <w:rPr>
          <w:rFonts w:ascii="Arial" w:cs="Arial" w:eastAsia="Arial" w:hAnsi="Arial"/>
          <w:b/>
          <w:bCs/>
          <w:sz w:val="24"/>
          <w:szCs w:val="24"/>
        </w:rPr>
        <w:t xml:space="preserve">Motor Control</w:t>
      </w:r>
    </w:p>
    <w:p>
      <w:pPr>
        <w:spacing w:after="120" w:line="276"/>
      </w:pPr>
      <w:r>
        <w:rPr>
          <w:rFonts w:ascii="Arial" w:cs="Arial" w:eastAsia="Arial" w:hAnsi="Arial"/>
          <w:sz w:val="22"/>
          <w:szCs w:val="22"/>
        </w:rPr>
        <w:t xml:space="preserve">The stepper motor is driven by a TMC2209 silent stepper driver. The Pi 5 sends STEP/DIR signals via GPIO. The belt pauses when a brick is detected in the scanning chamber (motion detection via OpenCV) and resumes after classification is complete and gates are set. Belt speed is configurable via the web dashboard.</w:t>
      </w:r>
    </w:p>
    <w:p>
      <w:pPr>
        <w:spacing w:after="80"/>
      </w:pPr>
    </w:p>
    <w:p>
      <w:pPr>
        <w:pStyle w:val="Heading2"/>
        <w:spacing w:before="280" w:after="160"/>
      </w:pPr>
      <w:r>
        <w:rPr>
          <w:b/>
          <w:bCs/>
        </w:rPr>
        <w:t xml:space="preserve">2.2 Stage 2: Scanning Chamber</w:t>
      </w:r>
    </w:p>
    <w:p>
      <w:pPr>
        <w:spacing w:after="120" w:line="276"/>
      </w:pPr>
      <w:r>
        <w:rPr>
          <w:rFonts w:ascii="Arial" w:cs="Arial" w:eastAsia="Arial" w:hAnsi="Arial"/>
          <w:sz w:val="22"/>
          <w:szCs w:val="22"/>
        </w:rPr>
        <w:t xml:space="preserve">An enclosed 3D-printed box mounted over the belt, painted matte white inside, with diffused LED lighting and a camera/mirror configuration that captures two perspectives of each brick simultaneously.</w:t>
      </w:r>
    </w:p>
    <w:p>
      <w:pPr>
        <w:spacing w:after="80"/>
      </w:pPr>
    </w:p>
    <w:p>
      <w:pPr>
        <w:spacing w:before="200" w:after="100"/>
      </w:pPr>
      <w:r>
        <w:rPr>
          <w:rFonts w:ascii="Arial" w:cs="Arial" w:eastAsia="Arial" w:hAnsi="Arial"/>
          <w:b/>
          <w:bCs/>
          <w:sz w:val="24"/>
          <w:szCs w:val="24"/>
        </w:rPr>
        <w:t xml:space="preserve">Camera + Mirror Setup</w:t>
      </w:r>
    </w:p>
    <w:p>
      <w:pPr>
        <w:spacing w:after="120" w:line="276"/>
      </w:pPr>
      <w:r>
        <w:rPr>
          <w:rFonts w:ascii="Arial" w:cs="Arial" w:eastAsia="Arial" w:hAnsi="Arial"/>
          <w:sz w:val="22"/>
          <w:szCs w:val="22"/>
        </w:rPr>
        <w:t xml:space="preserve">A Raspberry Pi Camera Module 3 (12MP, autofocus) is mounted directly above the belt, looking straight down. A 45-degree angled mirror is mounted on the far wall of the chamber, opposite the camera. This mirror reflects a side profile of the brick upward into the camera frame. The result is a single captured image containing both a top-down view and a side profile view of the brick.</w:t>
      </w:r>
    </w:p>
    <w:p>
      <w:pPr>
        <w:spacing w:after="80"/>
      </w:pPr>
    </w:p>
    <w:p>
      <w:pPr>
        <w:spacing w:after="120" w:line="276"/>
      </w:pPr>
      <w:r>
        <w:rPr>
          <w:rFonts w:ascii="Arial" w:cs="Arial" w:eastAsia="Arial" w:hAnsi="Arial"/>
          <w:sz w:val="22"/>
          <w:szCs w:val="22"/>
        </w:rPr>
        <w:t xml:space="preserve">This dual-perspective approach significantly improves classification accuracy. Many parts (e.g., 2x4 brick vs. 2x4 plate) are indistinguishable from above but have clearly different height profiles. The Brickognize API accepts this type of composite image.</w:t>
      </w:r>
    </w:p>
    <w:p>
      <w:pPr>
        <w:spacing w:after="80"/>
      </w:pPr>
    </w:p>
    <w:p>
      <w:pPr>
        <w:spacing w:before="200" w:after="100"/>
      </w:pPr>
      <w:r>
        <w:rPr>
          <w:rFonts w:ascii="Arial" w:cs="Arial" w:eastAsia="Arial" w:hAnsi="Arial"/>
          <w:b/>
          <w:bCs/>
          <w:sz w:val="24"/>
          <w:szCs w:val="24"/>
        </w:rPr>
        <w:t xml:space="preserve">Lighting</w:t>
      </w:r>
    </w:p>
    <w:p>
      <w:pPr>
        <w:spacing w:after="120" w:line="276"/>
      </w:pPr>
      <w:r>
        <w:rPr>
          <w:rFonts w:ascii="Arial" w:cs="Arial" w:eastAsia="Arial" w:hAnsi="Arial"/>
          <w:sz w:val="22"/>
          <w:szCs w:val="22"/>
        </w:rPr>
        <w:t xml:space="preserve">A ring of diffused white LEDs mounted inside the chamber provides even, shadow-free illumination. The LEDs are driven at constant current via a small LED driver board, with brightness adjustable via PWM from the Pi. The enclosed chamber blocks ambient light variation, ensuring consistent image quality regardless of room lighting.</w:t>
      </w:r>
    </w:p>
    <w:p>
      <w:pPr>
        <w:spacing w:after="80"/>
      </w:pPr>
    </w:p>
    <w:p>
      <w:pPr>
        <w:spacing w:before="200" w:after="100"/>
      </w:pPr>
      <w:r>
        <w:rPr>
          <w:rFonts w:ascii="Arial" w:cs="Arial" w:eastAsia="Arial" w:hAnsi="Arial"/>
          <w:b/>
          <w:bCs/>
          <w:sz w:val="24"/>
          <w:szCs w:val="24"/>
        </w:rPr>
        <w:t xml:space="preserve">Chamber Dimensions</w:t>
      </w:r>
    </w:p>
    <w:p>
      <w:pPr>
        <w:pStyle w:val="ListParagraph"/>
        <w:numPr>
          <w:ilvl w:val="0"/>
          <w:numId w:val="2"/>
        </w:numPr>
        <w:spacing w:after="80" w:line="276"/>
      </w:pPr>
      <w:r>
        <w:rPr>
          <w:rFonts w:ascii="Arial" w:cs="Arial" w:eastAsia="Arial" w:hAnsi="Arial"/>
          <w:sz w:val="22"/>
          <w:szCs w:val="22"/>
        </w:rPr>
        <w:t xml:space="preserve">Interior: approximately 120mm wide x 120mm deep x 100mm tall</w:t>
      </w:r>
    </w:p>
    <w:p>
      <w:pPr>
        <w:pStyle w:val="ListParagraph"/>
        <w:numPr>
          <w:ilvl w:val="0"/>
          <w:numId w:val="2"/>
        </w:numPr>
        <w:spacing w:after="80" w:line="276"/>
      </w:pPr>
      <w:r>
        <w:rPr>
          <w:rFonts w:ascii="Arial" w:cs="Arial" w:eastAsia="Arial" w:hAnsi="Arial"/>
          <w:sz w:val="22"/>
          <w:szCs w:val="22"/>
        </w:rPr>
        <w:t xml:space="preserve">The belt passes through slots in the left and right walls</w:t>
      </w:r>
    </w:p>
    <w:p>
      <w:pPr>
        <w:pStyle w:val="ListParagraph"/>
        <w:numPr>
          <w:ilvl w:val="0"/>
          <w:numId w:val="2"/>
        </w:numPr>
        <w:spacing w:after="80" w:line="276"/>
      </w:pPr>
      <w:r>
        <w:rPr>
          <w:rFonts w:ascii="Arial" w:cs="Arial" w:eastAsia="Arial" w:hAnsi="Arial"/>
          <w:sz w:val="22"/>
          <w:szCs w:val="22"/>
        </w:rPr>
        <w:t xml:space="preserve">Camera is mounted on top via an adjustable bracket</w:t>
      </w:r>
    </w:p>
    <w:p>
      <w:pPr>
        <w:pStyle w:val="ListParagraph"/>
        <w:numPr>
          <w:ilvl w:val="0"/>
          <w:numId w:val="2"/>
        </w:numPr>
        <w:spacing w:after="80" w:line="276"/>
      </w:pPr>
      <w:r>
        <w:rPr>
          <w:rFonts w:ascii="Arial" w:cs="Arial" w:eastAsia="Arial" w:hAnsi="Arial"/>
          <w:sz w:val="22"/>
          <w:szCs w:val="22"/>
        </w:rPr>
        <w:t xml:space="preserve">Mirror is mounted on the far interior wall at 45 degrees</w:t>
      </w:r>
    </w:p>
    <w:p>
      <w:pPr>
        <w:pStyle w:val="ListParagraph"/>
        <w:numPr>
          <w:ilvl w:val="0"/>
          <w:numId w:val="2"/>
        </w:numPr>
        <w:spacing w:after="80" w:line="276"/>
      </w:pPr>
      <w:r>
        <w:rPr>
          <w:rFonts w:ascii="Arial" w:cs="Arial" w:eastAsia="Arial" w:hAnsi="Arial"/>
          <w:sz w:val="22"/>
          <w:szCs w:val="22"/>
        </w:rPr>
        <w:t xml:space="preserve">All interior surfaces are matte white (painted or white PLA/PETG)</w:t>
      </w:r>
    </w:p>
    <w:p>
      <w:pPr>
        <w:pStyle w:val="ListParagraph"/>
        <w:numPr>
          <w:ilvl w:val="0"/>
          <w:numId w:val="2"/>
        </w:numPr>
        <w:spacing w:after="80" w:line="276"/>
      </w:pPr>
      <w:r>
        <w:rPr>
          <w:rFonts w:ascii="Arial" w:cs="Arial" w:eastAsia="Arial" w:hAnsi="Arial"/>
          <w:sz w:val="22"/>
          <w:szCs w:val="22"/>
        </w:rPr>
        <w:t xml:space="preserve">Printed in 2–3 pieces to fit the 256mm build plate</w:t>
      </w:r>
    </w:p>
    <w:p>
      <w:r>
        <w:br w:type="page"/>
      </w:r>
    </w:p>
    <w:p>
      <w:pPr>
        <w:pStyle w:val="Heading2"/>
        <w:spacing w:before="280" w:after="160"/>
      </w:pPr>
      <w:r>
        <w:rPr>
          <w:b/>
          <w:bCs/>
        </w:rPr>
        <w:t xml:space="preserve">2.3 Stage 3: AI Classification (Brickognize API)</w:t>
      </w:r>
    </w:p>
    <w:p>
      <w:pPr>
        <w:spacing w:after="120" w:line="276"/>
      </w:pPr>
      <w:r>
        <w:rPr>
          <w:rFonts w:ascii="Arial" w:cs="Arial" w:eastAsia="Arial" w:hAnsi="Arial"/>
          <w:sz w:val="22"/>
          <w:szCs w:val="22"/>
        </w:rPr>
        <w:t xml:space="preserve">Rather than training a custom neural network (which requires weeks of work, synthetic data generation, and still struggles with the sim-to-real gap), this design uses the Brickognize API, a free web service that can identify over 80,000 LEGO parts, sets, and minifigures from a photograph.</w:t>
      </w:r>
    </w:p>
    <w:p>
      <w:pPr>
        <w:spacing w:after="80"/>
      </w:pPr>
    </w:p>
    <w:p>
      <w:pPr>
        <w:spacing w:before="200" w:after="100"/>
      </w:pPr>
      <w:r>
        <w:rPr>
          <w:rFonts w:ascii="Arial" w:cs="Arial" w:eastAsia="Arial" w:hAnsi="Arial"/>
          <w:b/>
          <w:bCs/>
          <w:sz w:val="24"/>
          <w:szCs w:val="24"/>
        </w:rPr>
        <w:t xml:space="preserve">Classification Pipeline</w:t>
      </w:r>
    </w:p>
    <w:p>
      <w:pPr>
        <w:pStyle w:val="ListParagraph"/>
        <w:numPr>
          <w:ilvl w:val="0"/>
          <w:numId w:val="3"/>
        </w:numPr>
        <w:spacing w:after="80" w:line="276"/>
      </w:pPr>
      <w:r>
        <w:rPr>
          <w:rFonts w:ascii="Arial" w:cs="Arial" w:eastAsia="Arial" w:hAnsi="Arial"/>
          <w:sz w:val="22"/>
          <w:szCs w:val="22"/>
        </w:rPr>
        <w:t xml:space="preserve">Motion detection (OpenCV frame differencing) triggers when a brick enters the scanning chamber</w:t>
      </w:r>
    </w:p>
    <w:p>
      <w:pPr>
        <w:pStyle w:val="ListParagraph"/>
        <w:numPr>
          <w:ilvl w:val="0"/>
          <w:numId w:val="3"/>
        </w:numPr>
        <w:spacing w:after="80" w:line="276"/>
      </w:pPr>
      <w:r>
        <w:rPr>
          <w:rFonts w:ascii="Arial" w:cs="Arial" w:eastAsia="Arial" w:hAnsi="Arial"/>
          <w:sz w:val="22"/>
          <w:szCs w:val="22"/>
        </w:rPr>
        <w:t xml:space="preserve">Belt pauses for approximately 200ms to allow a sharp capture</w:t>
      </w:r>
    </w:p>
    <w:p>
      <w:pPr>
        <w:pStyle w:val="ListParagraph"/>
        <w:numPr>
          <w:ilvl w:val="0"/>
          <w:numId w:val="3"/>
        </w:numPr>
        <w:spacing w:after="80" w:line="276"/>
      </w:pPr>
      <w:r>
        <w:rPr>
          <w:rFonts w:ascii="Arial" w:cs="Arial" w:eastAsia="Arial" w:hAnsi="Arial"/>
          <w:sz w:val="22"/>
          <w:szCs w:val="22"/>
        </w:rPr>
        <w:t xml:space="preserve">Camera captures 3–5 frames; the sharpest is selected</w:t>
      </w:r>
    </w:p>
    <w:p>
      <w:pPr>
        <w:pStyle w:val="ListParagraph"/>
        <w:numPr>
          <w:ilvl w:val="0"/>
          <w:numId w:val="3"/>
        </w:numPr>
        <w:spacing w:after="80" w:line="276"/>
      </w:pPr>
      <w:r>
        <w:rPr>
          <w:rFonts w:ascii="Arial" w:cs="Arial" w:eastAsia="Arial" w:hAnsi="Arial"/>
          <w:sz w:val="22"/>
          <w:szCs w:val="22"/>
        </w:rPr>
        <w:t xml:space="preserve">Background subtraction isolates the brick from the white chamber background</w:t>
      </w:r>
    </w:p>
    <w:p>
      <w:pPr>
        <w:pStyle w:val="ListParagraph"/>
        <w:numPr>
          <w:ilvl w:val="0"/>
          <w:numId w:val="3"/>
        </w:numPr>
        <w:spacing w:after="80" w:line="276"/>
      </w:pPr>
      <w:r>
        <w:rPr>
          <w:rFonts w:ascii="Arial" w:cs="Arial" w:eastAsia="Arial" w:hAnsi="Arial"/>
          <w:sz w:val="22"/>
          <w:szCs w:val="22"/>
        </w:rPr>
        <w:t xml:space="preserve">Image is cropped and sent to the Brickognize API via HTTP POST</w:t>
      </w:r>
    </w:p>
    <w:p>
      <w:pPr>
        <w:pStyle w:val="ListParagraph"/>
        <w:numPr>
          <w:ilvl w:val="0"/>
          <w:numId w:val="3"/>
        </w:numPr>
        <w:spacing w:after="80" w:line="276"/>
      </w:pPr>
      <w:r>
        <w:rPr>
          <w:rFonts w:ascii="Arial" w:cs="Arial" w:eastAsia="Arial" w:hAnsi="Arial"/>
          <w:sz w:val="22"/>
          <w:szCs w:val="22"/>
        </w:rPr>
        <w:t xml:space="preserve">API returns: part ID, part name, color, confidence score, and alternative matches</w:t>
      </w:r>
    </w:p>
    <w:p>
      <w:pPr>
        <w:pStyle w:val="ListParagraph"/>
        <w:numPr>
          <w:ilvl w:val="0"/>
          <w:numId w:val="3"/>
        </w:numPr>
        <w:spacing w:after="80" w:line="276"/>
      </w:pPr>
      <w:r>
        <w:rPr>
          <w:rFonts w:ascii="Arial" w:cs="Arial" w:eastAsia="Arial" w:hAnsi="Arial"/>
          <w:sz w:val="22"/>
          <w:szCs w:val="22"/>
        </w:rPr>
        <w:t xml:space="preserve">If confidence is above threshold (e.g., 70%), the brick is routed to its assigned bin</w:t>
      </w:r>
    </w:p>
    <w:p>
      <w:pPr>
        <w:pStyle w:val="ListParagraph"/>
        <w:numPr>
          <w:ilvl w:val="0"/>
          <w:numId w:val="3"/>
        </w:numPr>
        <w:spacing w:after="80" w:line="276"/>
      </w:pPr>
      <w:r>
        <w:rPr>
          <w:rFonts w:ascii="Arial" w:cs="Arial" w:eastAsia="Arial" w:hAnsi="Arial"/>
          <w:sz w:val="22"/>
          <w:szCs w:val="22"/>
        </w:rPr>
        <w:t xml:space="preserve">If confidence is below threshold, the brick goes to the "unknown" bin for manual review</w:t>
      </w:r>
    </w:p>
    <w:p>
      <w:pPr>
        <w:pStyle w:val="ListParagraph"/>
        <w:numPr>
          <w:ilvl w:val="0"/>
          <w:numId w:val="3"/>
        </w:numPr>
        <w:spacing w:after="80" w:line="276"/>
      </w:pPr>
      <w:r>
        <w:rPr>
          <w:rFonts w:ascii="Arial" w:cs="Arial" w:eastAsia="Arial" w:hAnsi="Arial"/>
          <w:sz w:val="22"/>
          <w:szCs w:val="22"/>
        </w:rPr>
        <w:t xml:space="preserve">Part is logged to the local inventory database</w:t>
      </w:r>
    </w:p>
    <w:p>
      <w:pPr>
        <w:spacing w:after="80"/>
      </w:pPr>
    </w:p>
    <w:p>
      <w:pPr>
        <w:spacing w:before="200" w:after="100"/>
      </w:pPr>
      <w:r>
        <w:rPr>
          <w:rFonts w:ascii="Arial" w:cs="Arial" w:eastAsia="Arial" w:hAnsi="Arial"/>
          <w:b/>
          <w:bCs/>
          <w:sz w:val="24"/>
          <w:szCs w:val="24"/>
        </w:rPr>
        <w:t xml:space="preserve">API Details</w:t>
      </w:r>
    </w:p>
    <w:p>
      <w:pPr>
        <w:spacing w:after="120" w:line="276"/>
      </w:pPr>
      <w:r>
        <w:rPr>
          <w:rFonts w:ascii="Arial" w:cs="Arial" w:eastAsia="Arial" w:hAnsi="Arial"/>
          <w:sz w:val="22"/>
          <w:szCs w:val="22"/>
        </w:rPr>
        <w:t xml:space="preserve">Endpoint: POST https://api.brickognize.com/predict/ with the image as multipart form data. The response is JSON containing the top predictions ranked by confidence. Latency is typically 500ms–1500ms depending on connection quality. The system requires WiFi connectivity on the Pi 5.</w:t>
      </w:r>
    </w:p>
    <w:p>
      <w:pPr>
        <w:spacing w:after="80"/>
      </w:pPr>
    </w:p>
    <w:p>
      <w:pPr>
        <w:spacing w:before="200" w:after="100"/>
      </w:pPr>
      <w:r>
        <w:rPr>
          <w:rFonts w:ascii="Arial" w:cs="Arial" w:eastAsia="Arial" w:hAnsi="Arial"/>
          <w:b/>
          <w:bCs/>
          <w:sz w:val="24"/>
          <w:szCs w:val="24"/>
        </w:rPr>
        <w:t xml:space="preserve">Color Detection</w:t>
      </w:r>
    </w:p>
    <w:p>
      <w:pPr>
        <w:spacing w:after="120" w:line="276"/>
      </w:pPr>
      <w:r>
        <w:rPr>
          <w:rFonts w:ascii="Arial" w:cs="Arial" w:eastAsia="Arial" w:hAnsi="Arial"/>
          <w:sz w:val="22"/>
          <w:szCs w:val="22"/>
        </w:rPr>
        <w:t xml:space="preserve">Brickognize returns color information as part of its prediction. For additional accuracy, the system also performs local HSV color space analysis on the cropped brick region and maps to LEGO’s official color palette. This dual approach (API color + local HSV) provides a cross-check.</w:t>
      </w:r>
    </w:p>
    <w:p>
      <w:pPr>
        <w:spacing w:after="80"/>
      </w:pPr>
    </w:p>
    <w:p>
      <w:pPr>
        <w:pStyle w:val="Heading2"/>
        <w:spacing w:before="280" w:after="160"/>
      </w:pPr>
      <w:r>
        <w:rPr>
          <w:b/>
          <w:bCs/>
        </w:rPr>
        <w:t xml:space="preserve">2.4 Stage 4: Binary Gate Tree (32-Bin Sorting)</w:t>
      </w:r>
    </w:p>
    <w:p>
      <w:pPr>
        <w:spacing w:after="120" w:line="276"/>
      </w:pPr>
      <w:r>
        <w:rPr>
          <w:rFonts w:ascii="Arial" w:cs="Arial" w:eastAsia="Arial" w:hAnsi="Arial"/>
          <w:sz w:val="22"/>
          <w:szCs w:val="22"/>
        </w:rPr>
        <w:t xml:space="preserve">After classification, the brick falls off the end of the belt into a gravity-fed binary gate tree. This is a vertical structure of Y-junction chutes, each containing a servo-controlled flap that directs the brick left or right. With 5 levels of binary decisions, the tree provides 2^5 = 32 unique output paths.</w:t>
      </w:r>
    </w:p>
    <w:p>
      <w:pPr>
        <w:spacing w:after="80"/>
      </w:pPr>
    </w:p>
    <w:p>
      <w:pPr>
        <w:spacing w:before="200" w:after="100"/>
      </w:pPr>
      <w:r>
        <w:rPr>
          <w:rFonts w:ascii="Arial" w:cs="Arial" w:eastAsia="Arial" w:hAnsi="Arial"/>
          <w:b/>
          <w:bCs/>
          <w:sz w:val="24"/>
          <w:szCs w:val="24"/>
        </w:rPr>
        <w:t xml:space="preserve">Gate Tree Layout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820"/>
      </w:tblGrid>
      <w:tr>
        <w:trPr>
          <w:tblHeader/>
        </w:trPr>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Level</w:t>
            </w:r>
          </w:p>
        </w:tc>
        <w:tc>
          <w:tcPr>
            <w:tcW w:type="dxa" w:w="3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Number of Gates</w:t>
            </w:r>
          </w:p>
        </w:tc>
        <w:tc>
          <w:tcPr>
            <w:tcW w:type="dxa" w:w="38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Cumulative Paths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gate</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 paths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 gates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 paths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 gates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 paths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 gates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16 paths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16 gates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32 paths (output bins)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Total</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31 gates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32 bins</w:t>
            </w:r>
          </w:p>
        </w:tc>
      </w:tr>
    </w:tbl>
    <w:p>
      <w:pPr>
        <w:spacing w:after="80"/>
      </w:pPr>
    </w:p>
    <w:p>
      <w:pPr>
        <w:spacing w:before="200" w:after="100"/>
      </w:pPr>
      <w:r>
        <w:rPr>
          <w:rFonts w:ascii="Arial" w:cs="Arial" w:eastAsia="Arial" w:hAnsi="Arial"/>
          <w:b/>
          <w:bCs/>
          <w:sz w:val="24"/>
          <w:szCs w:val="24"/>
        </w:rPr>
        <w:t xml:space="preserve">Mechanical Design</w:t>
      </w:r>
    </w:p>
    <w:p>
      <w:pPr>
        <w:pStyle w:val="ListParagraph"/>
        <w:numPr>
          <w:ilvl w:val="0"/>
          <w:numId w:val="2"/>
        </w:numPr>
        <w:spacing w:after="80" w:line="276"/>
      </w:pPr>
      <w:r>
        <w:rPr>
          <w:rFonts w:ascii="Arial" w:cs="Arial" w:eastAsia="Arial" w:hAnsi="Arial"/>
          <w:sz w:val="22"/>
          <w:szCs w:val="22"/>
        </w:rPr>
        <w:t xml:space="preserve">Each gate is a 3D-printed Y-junction module with a pivoting flap actuated by an SG90 micro servo</w:t>
      </w:r>
    </w:p>
    <w:p>
      <w:pPr>
        <w:pStyle w:val="ListParagraph"/>
        <w:numPr>
          <w:ilvl w:val="0"/>
          <w:numId w:val="2"/>
        </w:numPr>
        <w:spacing w:after="80" w:line="276"/>
      </w:pPr>
      <w:r>
        <w:rPr>
          <w:rFonts w:ascii="Arial" w:cs="Arial" w:eastAsia="Arial" w:hAnsi="Arial"/>
          <w:sz w:val="22"/>
          <w:szCs w:val="22"/>
        </w:rPr>
        <w:t xml:space="preserve">Modules are designed as snap-fit modular units; if one breaks, it can be replaced individually</w:t>
      </w:r>
    </w:p>
    <w:p>
      <w:pPr>
        <w:pStyle w:val="ListParagraph"/>
        <w:numPr>
          <w:ilvl w:val="0"/>
          <w:numId w:val="2"/>
        </w:numPr>
        <w:spacing w:after="80" w:line="276"/>
      </w:pPr>
      <w:r>
        <w:rPr>
          <w:rFonts w:ascii="Arial" w:cs="Arial" w:eastAsia="Arial" w:hAnsi="Arial"/>
          <w:sz w:val="22"/>
          <w:szCs w:val="22"/>
        </w:rPr>
        <w:t xml:space="preserve">The tree is angled at approximately 30 degrees from vertical so bricks slide through by gravity</w:t>
      </w:r>
    </w:p>
    <w:p>
      <w:pPr>
        <w:pStyle w:val="ListParagraph"/>
        <w:numPr>
          <w:ilvl w:val="0"/>
          <w:numId w:val="2"/>
        </w:numPr>
        <w:spacing w:after="80" w:line="276"/>
      </w:pPr>
      <w:r>
        <w:rPr>
          <w:rFonts w:ascii="Arial" w:cs="Arial" w:eastAsia="Arial" w:hAnsi="Arial"/>
          <w:sz w:val="22"/>
          <w:szCs w:val="22"/>
        </w:rPr>
        <w:t xml:space="preserve">Each Y-junction is approximately 60mm wide x 40mm deep x 50mm tall</w:t>
      </w:r>
    </w:p>
    <w:p>
      <w:pPr>
        <w:pStyle w:val="ListParagraph"/>
        <w:numPr>
          <w:ilvl w:val="0"/>
          <w:numId w:val="2"/>
        </w:numPr>
        <w:spacing w:after="80" w:line="276"/>
      </w:pPr>
      <w:r>
        <w:rPr>
          <w:rFonts w:ascii="Arial" w:cs="Arial" w:eastAsia="Arial" w:hAnsi="Arial"/>
          <w:sz w:val="22"/>
          <w:szCs w:val="22"/>
        </w:rPr>
        <w:t xml:space="preserve">Total tree height: approximately 350–400mm across 5 levels</w:t>
      </w:r>
    </w:p>
    <w:p>
      <w:pPr>
        <w:pStyle w:val="ListParagraph"/>
        <w:numPr>
          <w:ilvl w:val="0"/>
          <w:numId w:val="2"/>
        </w:numPr>
        <w:spacing w:after="80" w:line="276"/>
      </w:pPr>
      <w:r>
        <w:rPr>
          <w:rFonts w:ascii="Arial" w:cs="Arial" w:eastAsia="Arial" w:hAnsi="Arial"/>
          <w:sz w:val="22"/>
          <w:szCs w:val="22"/>
        </w:rPr>
        <w:t xml:space="preserve">All 31 modules are identical in design, simplifying printing (print 31 copies of one STL)</w:t>
      </w:r>
    </w:p>
    <w:p>
      <w:pPr>
        <w:spacing w:after="80"/>
      </w:pPr>
    </w:p>
    <w:p>
      <w:pPr>
        <w:spacing w:before="200" w:after="100"/>
      </w:pPr>
      <w:r>
        <w:rPr>
          <w:rFonts w:ascii="Arial" w:cs="Arial" w:eastAsia="Arial" w:hAnsi="Arial"/>
          <w:b/>
          <w:bCs/>
          <w:sz w:val="24"/>
          <w:szCs w:val="24"/>
        </w:rPr>
        <w:t xml:space="preserve">Servo Control</w:t>
      </w:r>
    </w:p>
    <w:p>
      <w:pPr>
        <w:spacing w:after="120" w:line="276"/>
      </w:pPr>
      <w:r>
        <w:rPr>
          <w:rFonts w:ascii="Arial" w:cs="Arial" w:eastAsia="Arial" w:hAnsi="Arial"/>
          <w:sz w:val="22"/>
          <w:szCs w:val="22"/>
        </w:rPr>
        <w:t xml:space="preserve">The 31 servos are driven by 2x PCA9685 16-channel PWM servo driver boards connected to the Pi 5 via I2C (addresses 0x40 and 0x41). When a classification result comes in, all 5 gates on the correct path are set simultaneously before the brick enters the tree. Switching time is approximately 100ms per servo, well within our throughput window. Servos are powered by a dedicated 5V 10A power supply, separate from the Pi’s supply.</w:t>
      </w:r>
    </w:p>
    <w:p>
      <w:r>
        <w:br w:type="page"/>
      </w:r>
    </w:p>
    <w:p>
      <w:pPr>
        <w:pStyle w:val="Heading2"/>
        <w:spacing w:before="280" w:after="160"/>
      </w:pPr>
      <w:r>
        <w:rPr>
          <w:b/>
          <w:bCs/>
        </w:rPr>
        <w:t xml:space="preserve">2.5 Stage 5: Control Software</w:t>
      </w:r>
    </w:p>
    <w:p>
      <w:pPr>
        <w:spacing w:after="120" w:line="276"/>
      </w:pPr>
      <w:r>
        <w:rPr>
          <w:rFonts w:ascii="Arial" w:cs="Arial" w:eastAsia="Arial" w:hAnsi="Arial"/>
          <w:sz w:val="22"/>
          <w:szCs w:val="22"/>
        </w:rPr>
        <w:t xml:space="preserve">All software runs on the Raspberry Pi 5 under Raspberry Pi OS (64-bit Bookworm). The system is orchestrated by a Python application with modular components.</w:t>
      </w:r>
    </w:p>
    <w:p>
      <w:pPr>
        <w:spacing w:after="80"/>
      </w:pPr>
    </w:p>
    <w:p>
      <w:pPr>
        <w:spacing w:before="200" w:after="100"/>
      </w:pPr>
      <w:r>
        <w:rPr>
          <w:rFonts w:ascii="Arial" w:cs="Arial" w:eastAsia="Arial" w:hAnsi="Arial"/>
          <w:b/>
          <w:bCs/>
          <w:sz w:val="24"/>
          <w:szCs w:val="24"/>
        </w:rPr>
        <w:t xml:space="preserve">Software Architecture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820"/>
      </w:tblGrid>
      <w:tr>
        <w:trPr>
          <w:tblHeader/>
        </w:trPr>
        <w:tc>
          <w:tcPr>
            <w:tcW w:type="dxa" w:w="1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Module</w:t>
            </w:r>
          </w:p>
        </w:tc>
        <w:tc>
          <w:tcPr>
            <w:tcW w:type="dxa" w:w="41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Responsibility</w:t>
            </w:r>
          </w:p>
        </w:tc>
        <w:tc>
          <w:tcPr>
            <w:tcW w:type="dxa" w:w="38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Libraries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main.py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Orchestrator: runs the main loop, coordinates all subsystems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asyncio</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conveyor.py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Stepper motor control: start, stop, speed adjustment</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RPi.GPIO or gpiozero</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scanner.py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Camera capture, motion detection, image selection</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OpenCV, picamera2</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classifier.py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Sends images to Brickognize API, parses results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requests, Pillow</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sorter.py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Gate tree routing logic, servo positioning via PCA9685</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adafruit-circuitpython-pca9685</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inventory.py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SQLite parts database, Rebrickable API integration</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sqlite3, requests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web_ui.py</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Flask web dashboard: live stats, camera feed, controls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Flask, flask-socketio</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config.yaml</w:t>
            </w:r>
          </w:p>
        </w:tc>
        <w:tc>
          <w:tcPr>
            <w:tcW w:type="dxa" w:w="4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Bin assignments, speed settings, confidence thresholds</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PyYAML</w:t>
            </w:r>
          </w:p>
        </w:tc>
      </w:tr>
    </w:tbl>
    <w:p>
      <w:pPr>
        <w:spacing w:after="80"/>
      </w:pPr>
    </w:p>
    <w:p>
      <w:pPr>
        <w:spacing w:before="200" w:after="100"/>
      </w:pPr>
      <w:r>
        <w:rPr>
          <w:rFonts w:ascii="Arial" w:cs="Arial" w:eastAsia="Arial" w:hAnsi="Arial"/>
          <w:b/>
          <w:bCs/>
          <w:sz w:val="24"/>
          <w:szCs w:val="24"/>
        </w:rPr>
        <w:t xml:space="preserve">Operational Loop</w:t>
      </w:r>
    </w:p>
    <w:p>
      <w:pPr>
        <w:pStyle w:val="ListParagraph"/>
        <w:numPr>
          <w:ilvl w:val="0"/>
          <w:numId w:val="3"/>
        </w:numPr>
        <w:spacing w:after="80" w:line="276"/>
      </w:pPr>
      <w:r>
        <w:rPr>
          <w:rFonts w:ascii="Arial" w:cs="Arial" w:eastAsia="Arial" w:hAnsi="Arial"/>
          <w:sz w:val="22"/>
          <w:szCs w:val="22"/>
        </w:rPr>
        <w:t xml:space="preserve">Belt runs at configured speed (~35mm/s)</w:t>
      </w:r>
    </w:p>
    <w:p>
      <w:pPr>
        <w:pStyle w:val="ListParagraph"/>
        <w:numPr>
          <w:ilvl w:val="0"/>
          <w:numId w:val="3"/>
        </w:numPr>
        <w:spacing w:after="80" w:line="276"/>
      </w:pPr>
      <w:r>
        <w:rPr>
          <w:rFonts w:ascii="Arial" w:cs="Arial" w:eastAsia="Arial" w:hAnsi="Arial"/>
          <w:sz w:val="22"/>
          <w:szCs w:val="22"/>
        </w:rPr>
        <w:t xml:space="preserve">OpenCV motion detection monitors the scanning chamber continuously</w:t>
      </w:r>
    </w:p>
    <w:p>
      <w:pPr>
        <w:pStyle w:val="ListParagraph"/>
        <w:numPr>
          <w:ilvl w:val="0"/>
          <w:numId w:val="3"/>
        </w:numPr>
        <w:spacing w:after="80" w:line="276"/>
      </w:pPr>
      <w:r>
        <w:rPr>
          <w:rFonts w:ascii="Arial" w:cs="Arial" w:eastAsia="Arial" w:hAnsi="Arial"/>
          <w:sz w:val="22"/>
          <w:szCs w:val="22"/>
        </w:rPr>
        <w:t xml:space="preserve">Brick detected: belt pauses, camera captures frames</w:t>
      </w:r>
    </w:p>
    <w:p>
      <w:pPr>
        <w:pStyle w:val="ListParagraph"/>
        <w:numPr>
          <w:ilvl w:val="0"/>
          <w:numId w:val="3"/>
        </w:numPr>
        <w:spacing w:after="80" w:line="276"/>
      </w:pPr>
      <w:r>
        <w:rPr>
          <w:rFonts w:ascii="Arial" w:cs="Arial" w:eastAsia="Arial" w:hAnsi="Arial"/>
          <w:sz w:val="22"/>
          <w:szCs w:val="22"/>
        </w:rPr>
        <w:t xml:space="preserve">Sharpest frame selected, background subtracted, brick cropped</w:t>
      </w:r>
    </w:p>
    <w:p>
      <w:pPr>
        <w:pStyle w:val="ListParagraph"/>
        <w:numPr>
          <w:ilvl w:val="0"/>
          <w:numId w:val="3"/>
        </w:numPr>
        <w:spacing w:after="80" w:line="276"/>
      </w:pPr>
      <w:r>
        <w:rPr>
          <w:rFonts w:ascii="Arial" w:cs="Arial" w:eastAsia="Arial" w:hAnsi="Arial"/>
          <w:sz w:val="22"/>
          <w:szCs w:val="22"/>
        </w:rPr>
        <w:t xml:space="preserve">Cropped image POSTed to Brickognize API</w:t>
      </w:r>
    </w:p>
    <w:p>
      <w:pPr>
        <w:pStyle w:val="ListParagraph"/>
        <w:numPr>
          <w:ilvl w:val="0"/>
          <w:numId w:val="3"/>
        </w:numPr>
        <w:spacing w:after="80" w:line="276"/>
      </w:pPr>
      <w:r>
        <w:rPr>
          <w:rFonts w:ascii="Arial" w:cs="Arial" w:eastAsia="Arial" w:hAnsi="Arial"/>
          <w:sz w:val="22"/>
          <w:szCs w:val="22"/>
        </w:rPr>
        <w:t xml:space="preserve">Response parsed: part_number, color, confidence</w:t>
      </w:r>
    </w:p>
    <w:p>
      <w:pPr>
        <w:pStyle w:val="ListParagraph"/>
        <w:numPr>
          <w:ilvl w:val="0"/>
          <w:numId w:val="3"/>
        </w:numPr>
        <w:spacing w:after="80" w:line="276"/>
      </w:pPr>
      <w:r>
        <w:rPr>
          <w:rFonts w:ascii="Arial" w:cs="Arial" w:eastAsia="Arial" w:hAnsi="Arial"/>
          <w:sz w:val="22"/>
          <w:szCs w:val="22"/>
        </w:rPr>
        <w:t xml:space="preserve">Bin assignment looked up from config (part_number to bin_id mapping)</w:t>
      </w:r>
    </w:p>
    <w:p>
      <w:pPr>
        <w:pStyle w:val="ListParagraph"/>
        <w:numPr>
          <w:ilvl w:val="0"/>
          <w:numId w:val="3"/>
        </w:numPr>
        <w:spacing w:after="80" w:line="276"/>
      </w:pPr>
      <w:r>
        <w:rPr>
          <w:rFonts w:ascii="Arial" w:cs="Arial" w:eastAsia="Arial" w:hAnsi="Arial"/>
          <w:sz w:val="22"/>
          <w:szCs w:val="22"/>
        </w:rPr>
        <w:t xml:space="preserve">5 gate servos set to route brick to assigned bin</w:t>
      </w:r>
    </w:p>
    <w:p>
      <w:pPr>
        <w:pStyle w:val="ListParagraph"/>
        <w:numPr>
          <w:ilvl w:val="0"/>
          <w:numId w:val="3"/>
        </w:numPr>
        <w:spacing w:after="80" w:line="276"/>
      </w:pPr>
      <w:r>
        <w:rPr>
          <w:rFonts w:ascii="Arial" w:cs="Arial" w:eastAsia="Arial" w:hAnsi="Arial"/>
          <w:sz w:val="22"/>
          <w:szCs w:val="22"/>
        </w:rPr>
        <w:t xml:space="preserve">Belt resumes; brick falls through gate tree into bin</w:t>
      </w:r>
    </w:p>
    <w:p>
      <w:pPr>
        <w:pStyle w:val="ListParagraph"/>
        <w:numPr>
          <w:ilvl w:val="0"/>
          <w:numId w:val="3"/>
        </w:numPr>
        <w:spacing w:after="80" w:line="276"/>
      </w:pPr>
      <w:r>
        <w:rPr>
          <w:rFonts w:ascii="Arial" w:cs="Arial" w:eastAsia="Arial" w:hAnsi="Arial"/>
          <w:sz w:val="22"/>
          <w:szCs w:val="22"/>
        </w:rPr>
        <w:t xml:space="preserve">Part logged to SQLite database; web dashboard updated via WebSocket</w:t>
      </w:r>
    </w:p>
    <w:p>
      <w:pPr>
        <w:spacing w:after="80"/>
      </w:pPr>
    </w:p>
    <w:p>
      <w:pPr>
        <w:spacing w:before="200" w:after="100"/>
      </w:pPr>
      <w:r>
        <w:rPr>
          <w:rFonts w:ascii="Arial" w:cs="Arial" w:eastAsia="Arial" w:hAnsi="Arial"/>
          <w:b/>
          <w:bCs/>
          <w:sz w:val="24"/>
          <w:szCs w:val="24"/>
        </w:rPr>
        <w:t xml:space="preserve">Rebrickable Integration</w:t>
      </w:r>
    </w:p>
    <w:p>
      <w:pPr>
        <w:spacing w:after="120" w:line="276"/>
      </w:pPr>
      <w:r>
        <w:rPr>
          <w:rFonts w:ascii="Arial" w:cs="Arial" w:eastAsia="Arial" w:hAnsi="Arial"/>
          <w:sz w:val="22"/>
          <w:szCs w:val="22"/>
        </w:rPr>
        <w:t xml:space="preserve">On startup, the system pulls full parts inventories for the user’s target LEGO sets via the Rebrickable API. As parts are identified and sorted, they are marked off against set inventories in real time. The web dashboard displays set completion progress (e.g., “Set 42100: 347/892 parts found, 12 missing, 533 not yet sorted”). Missing parts can be exported as a BrickLink-format CSV for ordering.</w:t>
      </w:r>
    </w:p>
    <w:p>
      <w:pPr>
        <w:spacing w:after="80"/>
      </w:pPr>
    </w:p>
    <w:p>
      <w:pPr>
        <w:spacing w:before="200" w:after="100"/>
      </w:pPr>
      <w:r>
        <w:rPr>
          <w:rFonts w:ascii="Arial" w:cs="Arial" w:eastAsia="Arial" w:hAnsi="Arial"/>
          <w:b/>
          <w:bCs/>
          <w:sz w:val="24"/>
          <w:szCs w:val="24"/>
        </w:rPr>
        <w:t xml:space="preserve">Web Dashboard</w:t>
      </w:r>
    </w:p>
    <w:p>
      <w:pPr>
        <w:pStyle w:val="ListParagraph"/>
        <w:numPr>
          <w:ilvl w:val="0"/>
          <w:numId w:val="2"/>
        </w:numPr>
        <w:spacing w:after="80" w:line="276"/>
      </w:pPr>
      <w:r>
        <w:rPr>
          <w:rFonts w:ascii="Arial" w:cs="Arial" w:eastAsia="Arial" w:hAnsi="Arial"/>
          <w:sz w:val="22"/>
          <w:szCs w:val="22"/>
        </w:rPr>
        <w:t xml:space="preserve">Live camera feed from the scanning chamber</w:t>
      </w:r>
    </w:p>
    <w:p>
      <w:pPr>
        <w:pStyle w:val="ListParagraph"/>
        <w:numPr>
          <w:ilvl w:val="0"/>
          <w:numId w:val="2"/>
        </w:numPr>
        <w:spacing w:after="80" w:line="276"/>
      </w:pPr>
      <w:r>
        <w:rPr>
          <w:rFonts w:ascii="Arial" w:cs="Arial" w:eastAsia="Arial" w:hAnsi="Arial"/>
          <w:sz w:val="22"/>
          <w:szCs w:val="22"/>
        </w:rPr>
        <w:t xml:space="preserve">Real-time statistics: bricks sorted, bricks/minute, classification confidence histogram</w:t>
      </w:r>
    </w:p>
    <w:p>
      <w:pPr>
        <w:pStyle w:val="ListParagraph"/>
        <w:numPr>
          <w:ilvl w:val="0"/>
          <w:numId w:val="2"/>
        </w:numPr>
        <w:spacing w:after="80" w:line="276"/>
      </w:pPr>
      <w:r>
        <w:rPr>
          <w:rFonts w:ascii="Arial" w:cs="Arial" w:eastAsia="Arial" w:hAnsi="Arial"/>
          <w:sz w:val="22"/>
          <w:szCs w:val="22"/>
        </w:rPr>
        <w:t xml:space="preserve">Set completion progress bars for each registered set</w:t>
      </w:r>
    </w:p>
    <w:p>
      <w:pPr>
        <w:pStyle w:val="ListParagraph"/>
        <w:numPr>
          <w:ilvl w:val="0"/>
          <w:numId w:val="2"/>
        </w:numPr>
        <w:spacing w:after="80" w:line="276"/>
      </w:pPr>
      <w:r>
        <w:rPr>
          <w:rFonts w:ascii="Arial" w:cs="Arial" w:eastAsia="Arial" w:hAnsi="Arial"/>
          <w:sz w:val="22"/>
          <w:szCs w:val="22"/>
        </w:rPr>
        <w:t xml:space="preserve">Manual override: re-classify or re-route a brick</w:t>
      </w:r>
    </w:p>
    <w:p>
      <w:pPr>
        <w:pStyle w:val="ListParagraph"/>
        <w:numPr>
          <w:ilvl w:val="0"/>
          <w:numId w:val="2"/>
        </w:numPr>
        <w:spacing w:after="80" w:line="276"/>
      </w:pPr>
      <w:r>
        <w:rPr>
          <w:rFonts w:ascii="Arial" w:cs="Arial" w:eastAsia="Arial" w:hAnsi="Arial"/>
          <w:sz w:val="22"/>
          <w:szCs w:val="22"/>
        </w:rPr>
        <w:t xml:space="preserve">Bin assignment editor (change which part types route to which bins)</w:t>
      </w:r>
    </w:p>
    <w:p>
      <w:pPr>
        <w:pStyle w:val="ListParagraph"/>
        <w:numPr>
          <w:ilvl w:val="0"/>
          <w:numId w:val="2"/>
        </w:numPr>
        <w:spacing w:after="80" w:line="276"/>
      </w:pPr>
      <w:r>
        <w:rPr>
          <w:rFonts w:ascii="Arial" w:cs="Arial" w:eastAsia="Arial" w:hAnsi="Arial"/>
          <w:sz w:val="22"/>
          <w:szCs w:val="22"/>
        </w:rPr>
        <w:t xml:space="preserve">Start / Stop / Pause controls</w:t>
      </w:r>
    </w:p>
    <w:p>
      <w:pPr>
        <w:pStyle w:val="ListParagraph"/>
        <w:numPr>
          <w:ilvl w:val="0"/>
          <w:numId w:val="2"/>
        </w:numPr>
        <w:spacing w:after="80" w:line="276"/>
      </w:pPr>
      <w:r>
        <w:rPr>
          <w:rFonts w:ascii="Arial" w:cs="Arial" w:eastAsia="Arial" w:hAnsi="Arial"/>
          <w:sz w:val="22"/>
          <w:szCs w:val="22"/>
        </w:rPr>
        <w:t xml:space="preserve">Accessible from any device on the local network via browser</w:t>
      </w:r>
    </w:p>
    <w:p>
      <w:r>
        <w:br w:type="page"/>
      </w:r>
    </w:p>
    <w:p>
      <w:pPr>
        <w:pStyle w:val="Heading1"/>
        <w:spacing w:before="360" w:after="200"/>
      </w:pPr>
      <w:r>
        <w:rPr>
          <w:b/>
          <w:bCs/>
        </w:rPr>
        <w:t xml:space="preserve">3. Frame and Structure</w:t>
      </w:r>
    </w:p>
    <w:p>
      <w:pPr>
        <w:pStyle w:val="Heading2"/>
        <w:spacing w:before="280" w:after="160"/>
      </w:pPr>
      <w:r>
        <w:rPr>
          <w:b/>
          <w:bCs/>
        </w:rPr>
        <w:t xml:space="preserve">3.1 Aluminum Extrusion Frame</w:t>
      </w:r>
    </w:p>
    <w:p>
      <w:pPr>
        <w:spacing w:after="120" w:line="276"/>
      </w:pPr>
      <w:r>
        <w:rPr>
          <w:rFonts w:ascii="Arial" w:cs="Arial" w:eastAsia="Arial" w:hAnsi="Arial"/>
          <w:sz w:val="22"/>
          <w:szCs w:val="22"/>
        </w:rPr>
        <w:t xml:space="preserve">The frame is built from 2020 aluminum extrusion (20mm x 20mm T-slot profile). This provides a rigid, modular, and adjustable structure. All functional components (belt assembly, scanning chamber, gate tree, electronics enclosure) attach to the extrusion via 3D-printed brackets that slide into the T-slots and clamp with M5 T-nuts and bolts.</w:t>
      </w:r>
    </w:p>
    <w:p>
      <w:pPr>
        <w:spacing w:after="80"/>
      </w:pPr>
    </w:p>
    <w:p>
      <w:pPr>
        <w:spacing w:before="200" w:after="100"/>
      </w:pPr>
      <w:r>
        <w:rPr>
          <w:rFonts w:ascii="Arial" w:cs="Arial" w:eastAsia="Arial" w:hAnsi="Arial"/>
          <w:b/>
          <w:bCs/>
          <w:sz w:val="24"/>
          <w:szCs w:val="24"/>
        </w:rPr>
        <w:t xml:space="preserve">Frame Dimensions (approximate)</w:t>
      </w:r>
    </w:p>
    <w:p>
      <w:pPr>
        <w:pStyle w:val="ListParagraph"/>
        <w:numPr>
          <w:ilvl w:val="0"/>
          <w:numId w:val="2"/>
        </w:numPr>
        <w:spacing w:after="80" w:line="276"/>
      </w:pPr>
      <w:r>
        <w:rPr>
          <w:rFonts w:ascii="Arial" w:cs="Arial" w:eastAsia="Arial" w:hAnsi="Arial"/>
          <w:sz w:val="22"/>
          <w:szCs w:val="22"/>
        </w:rPr>
        <w:t xml:space="preserve">Overall width: ~400mm</w:t>
      </w:r>
    </w:p>
    <w:p>
      <w:pPr>
        <w:pStyle w:val="ListParagraph"/>
        <w:numPr>
          <w:ilvl w:val="0"/>
          <w:numId w:val="2"/>
        </w:numPr>
        <w:spacing w:after="80" w:line="276"/>
      </w:pPr>
      <w:r>
        <w:rPr>
          <w:rFonts w:ascii="Arial" w:cs="Arial" w:eastAsia="Arial" w:hAnsi="Arial"/>
          <w:sz w:val="22"/>
          <w:szCs w:val="22"/>
        </w:rPr>
        <w:t xml:space="preserve">Overall depth: ~350mm</w:t>
      </w:r>
    </w:p>
    <w:p>
      <w:pPr>
        <w:pStyle w:val="ListParagraph"/>
        <w:numPr>
          <w:ilvl w:val="0"/>
          <w:numId w:val="2"/>
        </w:numPr>
        <w:spacing w:after="80" w:line="276"/>
      </w:pPr>
      <w:r>
        <w:rPr>
          <w:rFonts w:ascii="Arial" w:cs="Arial" w:eastAsia="Arial" w:hAnsi="Arial"/>
          <w:sz w:val="22"/>
          <w:szCs w:val="22"/>
        </w:rPr>
        <w:t xml:space="preserve">Overall height: ~700mm (belt at top, gate tree descending, bins at bottom)</w:t>
      </w:r>
    </w:p>
    <w:p>
      <w:pPr>
        <w:pStyle w:val="ListParagraph"/>
        <w:numPr>
          <w:ilvl w:val="0"/>
          <w:numId w:val="2"/>
        </w:numPr>
        <w:spacing w:after="80" w:line="276"/>
      </w:pPr>
      <w:r>
        <w:rPr>
          <w:rFonts w:ascii="Arial" w:cs="Arial" w:eastAsia="Arial" w:hAnsi="Arial"/>
          <w:sz w:val="22"/>
          <w:szCs w:val="22"/>
        </w:rPr>
        <w:t xml:space="preserve">The belt section sits at approximately 600mm height for comfortable manual loading while standing</w:t>
      </w:r>
    </w:p>
    <w:p>
      <w:pPr>
        <w:pStyle w:val="ListParagraph"/>
        <w:numPr>
          <w:ilvl w:val="0"/>
          <w:numId w:val="2"/>
        </w:numPr>
        <w:spacing w:after="80" w:line="276"/>
      </w:pPr>
      <w:r>
        <w:rPr>
          <w:rFonts w:ascii="Arial" w:cs="Arial" w:eastAsia="Arial" w:hAnsi="Arial"/>
          <w:sz w:val="22"/>
          <w:szCs w:val="22"/>
        </w:rPr>
        <w:t xml:space="preserve">The gate tree extends downward from the belt exit to the bin array at the base</w:t>
      </w:r>
    </w:p>
    <w:p>
      <w:pPr>
        <w:spacing w:after="80"/>
      </w:pPr>
    </w:p>
    <w:p>
      <w:pPr>
        <w:spacing w:before="200" w:after="100"/>
      </w:pPr>
      <w:r>
        <w:rPr>
          <w:rFonts w:ascii="Arial" w:cs="Arial" w:eastAsia="Arial" w:hAnsi="Arial"/>
          <w:b/>
          <w:bCs/>
          <w:sz w:val="24"/>
          <w:szCs w:val="24"/>
        </w:rPr>
        <w:t xml:space="preserve">Extrusion Cut List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720"/>
      </w:tblGrid>
      <w:tr>
        <w:trPr>
          <w:tblHeader/>
        </w:trPr>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Piece</w:t>
            </w:r>
          </w:p>
        </w:tc>
        <w:tc>
          <w:tcPr>
            <w:tcW w:type="dxa" w:w="16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Length</w:t>
            </w:r>
          </w:p>
        </w:tc>
        <w:tc>
          <w:tcPr>
            <w:tcW w:type="dxa" w:w="16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Quantity</w:t>
            </w:r>
          </w:p>
        </w:tc>
        <w:tc>
          <w:tcPr>
            <w:tcW w:type="dxa" w:w="37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Purpose</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Vertical uprights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700mm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Main structural columns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Upper horizontal (width)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400mm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support, top frame</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Upper horizontal (depth)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350mm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support, cross-bracing</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Lower horizontal (width)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400mm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Bin tray support</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Lower horizontal (depth)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350mm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Bin tray support</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Mid horizontal (depth)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350mm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Gate tree mounting</w:t>
            </w:r>
          </w:p>
        </w:tc>
      </w:tr>
    </w:tbl>
    <w:p>
      <w:pPr>
        <w:spacing w:after="80"/>
      </w:pPr>
    </w:p>
    <w:p>
      <w:pPr>
        <w:spacing w:after="120" w:line="276"/>
      </w:pPr>
      <w:r>
        <w:rPr>
          <w:rFonts w:ascii="Arial" w:cs="Arial" w:eastAsia="Arial" w:hAnsi="Arial"/>
          <w:sz w:val="22"/>
          <w:szCs w:val="22"/>
        </w:rPr>
        <w:t xml:space="preserve">Total 2020 extrusion needed: approximately 7.2 meters. A 1-meter 6-pack is the most economical way to purchase this.</w:t>
      </w:r>
    </w:p>
    <w:p>
      <w:pPr>
        <w:spacing w:after="80"/>
      </w:pPr>
    </w:p>
    <w:p>
      <w:pPr>
        <w:pStyle w:val="Heading2"/>
        <w:spacing w:before="280" w:after="160"/>
      </w:pPr>
      <w:r>
        <w:rPr>
          <w:b/>
          <w:bCs/>
        </w:rPr>
        <w:t xml:space="preserve">3.2 3D-Printed Parts List</w:t>
      </w:r>
    </w:p>
    <w:p>
      <w:pPr>
        <w:spacing w:after="120" w:line="276"/>
      </w:pPr>
      <w:r>
        <w:rPr>
          <w:rFonts w:ascii="Arial" w:cs="Arial" w:eastAsia="Arial" w:hAnsi="Arial"/>
          <w:sz w:val="22"/>
          <w:szCs w:val="22"/>
        </w:rPr>
        <w:t xml:space="preserve">All parts are designed to fit a 256mm x 256mm build plate. Material recommendation: PETG for functional parts (gate modules, belt rollers) and PLA for non-structural parts (brackets, enclosures, chamber).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200"/>
        <w:gridCol w:w="3920"/>
      </w:tblGrid>
      <w:tr>
        <w:trPr>
          <w:tblHeader/>
        </w:trPr>
        <w:tc>
          <w:tcPr>
            <w:tcW w:type="dxa" w:w="26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Part</w:t>
            </w:r>
          </w:p>
        </w:tc>
        <w:tc>
          <w:tcPr>
            <w:tcW w:type="dxa" w:w="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Qty</w:t>
            </w:r>
          </w:p>
        </w:tc>
        <w:tc>
          <w:tcPr>
            <w:tcW w:type="dxa" w:w="1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Est. Print Time</w:t>
            </w:r>
          </w:p>
        </w:tc>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Material</w:t>
            </w:r>
          </w:p>
        </w:tc>
        <w:tc>
          <w:tcPr>
            <w:tcW w:type="dxa" w:w="39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drive roller (25mm dia)</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1.5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Press-fit 608 bearing bores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idler roller (25mm dia)</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1.5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Spring-tensioned mount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Roller bearing housings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Mount to extrusion via T-nut brackets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NEMA 17 motor mount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Attaches to extrusion upright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side rails (pair)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15mm tall, clip onto extrusion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Scanning chamber (2–3 pieces)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set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 (white)</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Matte white interior, snap-fit assembly</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Camera mount bracket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0.5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Adjustable height, mounts on chamber top</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Mirror mount (45° angle)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0.5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Holds ~50mm mirror at precise angle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Y-junction gate modules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22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Modular snap-fit; print in batches of 8</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Gate flap inserts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Lightweight pivoting flaps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Servo mount clips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Snap onto Y-junction modules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Gate tree frame brackets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Connect gate tree to extrusion frame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Extrusion corner brackets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16</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90° frame joints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Electronics enclosure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Houses Pi 5 + driver boards, ventilated</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PCA9685 mount plates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0.5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Mount inside electronics enclosure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Output bin brackets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 hrs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PLA</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Hold standard plastic bins under gate tree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tensioner bracket</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0.5 hr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PETG</w:t>
            </w:r>
          </w:p>
        </w:tc>
        <w:tc>
          <w:tcPr>
            <w:tcW w:type="dxa" w:w="3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Spring-loaded idler mechanism</w:t>
            </w:r>
          </w:p>
        </w:tc>
      </w:tr>
    </w:tbl>
    <w:p>
      <w:pPr>
        <w:spacing w:after="80"/>
      </w:pPr>
    </w:p>
    <w:p>
      <w:pPr>
        <w:spacing w:after="120" w:line="276"/>
      </w:pPr>
      <w:r>
        <w:rPr>
          <w:rFonts w:ascii="Arial" w:cs="Arial" w:eastAsia="Arial" w:hAnsi="Arial"/>
          <w:b/>
          <w:bCs/>
          <w:sz w:val="22"/>
          <w:szCs w:val="22"/>
        </w:rPr>
        <w:t xml:space="preserve">Total estimated print time: </w:t>
      </w:r>
      <w:r>
        <w:rPr>
          <w:rFonts w:ascii="Arial" w:cs="Arial" w:eastAsia="Arial" w:hAnsi="Arial"/>
          <w:sz w:val="22"/>
          <w:szCs w:val="22"/>
        </w:rPr>
        <w:t xml:space="preserve">approximately 54 hours</w:t>
      </w:r>
    </w:p>
    <w:p>
      <w:pPr>
        <w:spacing w:after="120" w:line="276"/>
      </w:pPr>
      <w:r>
        <w:rPr>
          <w:rFonts w:ascii="Arial" w:cs="Arial" w:eastAsia="Arial" w:hAnsi="Arial"/>
          <w:b/>
          <w:bCs/>
          <w:sz w:val="22"/>
          <w:szCs w:val="22"/>
        </w:rPr>
        <w:t xml:space="preserve">Total filament: </w:t>
      </w:r>
      <w:r>
        <w:rPr>
          <w:rFonts w:ascii="Arial" w:cs="Arial" w:eastAsia="Arial" w:hAnsi="Arial"/>
          <w:sz w:val="22"/>
          <w:szCs w:val="22"/>
        </w:rPr>
        <w:t xml:space="preserve">approximately 1.5 kg PETG + 0.5 kg PLA</w:t>
      </w:r>
    </w:p>
    <w:p>
      <w:r>
        <w:br w:type="page"/>
      </w:r>
    </w:p>
    <w:p>
      <w:pPr>
        <w:pStyle w:val="Heading1"/>
        <w:spacing w:before="360" w:after="200"/>
      </w:pPr>
      <w:r>
        <w:rPr>
          <w:b/>
          <w:bCs/>
        </w:rPr>
        <w:t xml:space="preserve">4. Wiring and Electronics</w:t>
      </w:r>
    </w:p>
    <w:p>
      <w:pPr>
        <w:pStyle w:val="Heading2"/>
        <w:spacing w:before="280" w:after="160"/>
      </w:pPr>
      <w:r>
        <w:rPr>
          <w:b/>
          <w:bCs/>
        </w:rPr>
        <w:t xml:space="preserve">4.1 Wiring Schematic</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rPr>
          <w:tblHeader/>
        </w:trPr>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Pi 5 Connection</w:t>
            </w:r>
          </w:p>
        </w:tc>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Destination</w:t>
            </w:r>
          </w:p>
        </w:tc>
        <w:tc>
          <w:tcPr>
            <w:tcW w:type="dxa" w:w="37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CSI ribbon cable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Pi Camera Module 3</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12MP, autofocus, wide-angle</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GPIO 2, 3 (I2C SDA/SCL)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PCA9685 #1 (addr 0x40)</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Servos 0–15</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I2C daisy-chain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PCA9685 #2 (addr 0x41)</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Servos 16–30</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GPIO 17 (STEP)</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TMC2209 stepper driver</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motor step signal</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GPIO 18 (DIR)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TMC2209 stepper driver</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motor direction</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GPIO 12 (PWM)</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LED driver / MOSFET</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Scanner LED brightness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GPIO 25 (input)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IR break-beam sensor (optional)</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Brick-at-exit detection</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USB-C</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5V 5A power supply</w:t>
            </w:r>
          </w:p>
        </w:tc>
        <w:tc>
          <w:tcPr>
            <w:tcW w:type="dxa" w:w="3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Pi power</w:t>
            </w:r>
          </w:p>
        </w:tc>
      </w:tr>
    </w:tbl>
    <w:p>
      <w:pPr>
        <w:spacing w:after="80"/>
      </w:pPr>
    </w:p>
    <w:p>
      <w:pPr>
        <w:spacing w:before="200" w:after="100"/>
      </w:pPr>
      <w:r>
        <w:rPr>
          <w:rFonts w:ascii="Arial" w:cs="Arial" w:eastAsia="Arial" w:hAnsi="Arial"/>
          <w:b/>
          <w:bCs/>
          <w:sz w:val="24"/>
          <w:szCs w:val="24"/>
        </w:rPr>
        <w:t xml:space="preserve">Power Distribution</w:t>
      </w:r>
    </w:p>
    <w:p>
      <w:pPr>
        <w:pStyle w:val="ListParagraph"/>
        <w:numPr>
          <w:ilvl w:val="0"/>
          <w:numId w:val="2"/>
        </w:numPr>
        <w:spacing w:after="80" w:line="276"/>
      </w:pPr>
      <w:r>
        <w:rPr>
          <w:rFonts w:ascii="Arial" w:cs="Arial" w:eastAsia="Arial" w:hAnsi="Arial"/>
          <w:sz w:val="22"/>
          <w:szCs w:val="22"/>
        </w:rPr>
        <w:t xml:space="preserve">5V 10A power supply: dedicated to servo power via PCA9685 V+ terminals</w:t>
      </w:r>
    </w:p>
    <w:p>
      <w:pPr>
        <w:pStyle w:val="ListParagraph"/>
        <w:numPr>
          <w:ilvl w:val="0"/>
          <w:numId w:val="2"/>
        </w:numPr>
        <w:spacing w:after="80" w:line="276"/>
      </w:pPr>
      <w:r>
        <w:rPr>
          <w:rFonts w:ascii="Arial" w:cs="Arial" w:eastAsia="Arial" w:hAnsi="Arial"/>
          <w:sz w:val="22"/>
          <w:szCs w:val="22"/>
        </w:rPr>
        <w:t xml:space="preserve">12V 2A power supply: stepper motor power via TMC2209 VMOT</w:t>
      </w:r>
    </w:p>
    <w:p>
      <w:pPr>
        <w:pStyle w:val="ListParagraph"/>
        <w:numPr>
          <w:ilvl w:val="0"/>
          <w:numId w:val="2"/>
        </w:numPr>
        <w:spacing w:after="80" w:line="276"/>
      </w:pPr>
      <w:r>
        <w:rPr>
          <w:rFonts w:ascii="Arial" w:cs="Arial" w:eastAsia="Arial" w:hAnsi="Arial"/>
          <w:sz w:val="22"/>
          <w:szCs w:val="22"/>
        </w:rPr>
        <w:t xml:space="preserve">5V 5A USB-C supply: Raspberry Pi 5 power</w:t>
      </w:r>
    </w:p>
    <w:p>
      <w:pPr>
        <w:pStyle w:val="ListParagraph"/>
        <w:numPr>
          <w:ilvl w:val="0"/>
          <w:numId w:val="2"/>
        </w:numPr>
        <w:spacing w:after="80" w:line="276"/>
      </w:pPr>
      <w:r>
        <w:rPr>
          <w:rFonts w:ascii="Arial" w:cs="Arial" w:eastAsia="Arial" w:hAnsi="Arial"/>
          <w:sz w:val="22"/>
          <w:szCs w:val="22"/>
        </w:rPr>
        <w:t xml:space="preserve">LED strip: powered from 5V servo supply via MOSFET controlled by Pi PWM</w:t>
      </w:r>
    </w:p>
    <w:p>
      <w:pPr>
        <w:spacing w:after="80"/>
      </w:pPr>
    </w:p>
    <w:p>
      <w:pPr>
        <w:spacing w:after="120" w:line="276"/>
      </w:pPr>
      <w:r>
        <w:rPr>
          <w:rFonts w:ascii="Arial" w:cs="Arial" w:eastAsia="Arial" w:hAnsi="Arial"/>
          <w:sz w:val="22"/>
          <w:szCs w:val="22"/>
        </w:rPr>
        <w:t xml:space="preserve">All three supplies share a common ground. The servo supply must be robust (10A) because all 31 servos could potentially move simultaneously during path setup, though typical draw is much lower.</w:t>
      </w:r>
    </w:p>
    <w:p>
      <w:r>
        <w:br w:type="page"/>
      </w:r>
    </w:p>
    <w:p>
      <w:pPr>
        <w:pStyle w:val="Heading1"/>
        <w:spacing w:before="360" w:after="200"/>
      </w:pPr>
      <w:r>
        <w:rPr>
          <w:b/>
          <w:bCs/>
        </w:rPr>
        <w:t xml:space="preserve">5. Bill of Materials</w:t>
      </w:r>
    </w:p>
    <w:p>
      <w:pPr>
        <w:spacing w:after="80"/>
      </w:pPr>
    </w:p>
    <w:p>
      <w:pPr>
        <w:pStyle w:val="Heading2"/>
        <w:spacing w:before="280" w:after="160"/>
      </w:pPr>
      <w:r>
        <w:rPr>
          <w:b/>
          <w:bCs/>
        </w:rPr>
        <w:t xml:space="preserve">5.1 Electronics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1200"/>
        <w:gridCol w:w="4820"/>
      </w:tblGrid>
      <w:tr>
        <w:trPr>
          <w:tblHeader/>
        </w:trPr>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Qty</w:t>
            </w:r>
          </w:p>
        </w:tc>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Est. Cost</w:t>
            </w:r>
          </w:p>
        </w:tc>
        <w:tc>
          <w:tcPr>
            <w:tcW w:type="dxa" w:w="48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Raspberry Pi 5 (8GB)</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Owned</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Main controller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Pi Camera Module 3 (wide)</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$25</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12MP, autofocus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NEMA 17 stepper motor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$10</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drive, 1.8°/step</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TMC2209 stepper driver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Silent operation</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SG90 micro servos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$40</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Gate tree actuators (~$1.30 each bulk)</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PCA9685 servo driver boards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16-ch PWM, I2C stackable</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LED strip (white, 30cm)</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Scanner illumination</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MOSFET module (IRLZ44N)</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LED PWM control</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5V 10A power supply</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$15</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Servo power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12V 2A power supply</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Stepper power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5V 5A USB-C supply</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Pi power (if not already owned)</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Logic level converter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3.3V Pi to 5V servo signals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IR break-beam sensor</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Optional: brick exit detection</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Wiring, connectors, crimp pins</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kit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$12</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JST, Dupont, misc</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Small mirror (~50x50mm)</w:t>
            </w:r>
          </w:p>
        </w:tc>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w:t>
            </w:r>
          </w:p>
        </w:tc>
        <w:tc>
          <w:tcPr>
            <w:tcW w:type="dxa" w:w="4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Scanning chamber side view</w:t>
            </w:r>
          </w:p>
        </w:tc>
      </w:tr>
    </w:tbl>
    <w:p>
      <w:pPr>
        <w:spacing w:after="80"/>
      </w:pPr>
    </w:p>
    <w:p>
      <w:pPr>
        <w:spacing w:after="120" w:line="276"/>
      </w:pPr>
      <w:r>
        <w:rPr>
          <w:rFonts w:ascii="Arial" w:cs="Arial" w:eastAsia="Arial" w:hAnsi="Arial"/>
          <w:b/>
          <w:bCs/>
          <w:sz w:val="22"/>
          <w:szCs w:val="22"/>
        </w:rPr>
        <w:t xml:space="preserve">Electronics subtotal: </w:t>
      </w:r>
      <w:r>
        <w:rPr>
          <w:rFonts w:ascii="Arial" w:cs="Arial" w:eastAsia="Arial" w:hAnsi="Arial"/>
          <w:sz w:val="22"/>
          <w:szCs w:val="22"/>
        </w:rPr>
        <w:t xml:space="preserve">approximately $150 (excluding Pi 5 already owned)</w:t>
      </w:r>
    </w:p>
    <w:p>
      <w:pPr>
        <w:spacing w:after="80"/>
      </w:pPr>
    </w:p>
    <w:p>
      <w:pPr>
        <w:pStyle w:val="Heading2"/>
        <w:spacing w:before="280" w:after="160"/>
      </w:pPr>
      <w:r>
        <w:rPr>
          <w:b/>
          <w:bCs/>
        </w:rPr>
        <w:t xml:space="preserve">5.2 Mechanical / Structural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3820"/>
      </w:tblGrid>
      <w:tr>
        <w:trPr>
          <w:tblHeader/>
        </w:trPr>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1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Qty</w:t>
            </w:r>
          </w:p>
        </w:tc>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Est. Cost</w:t>
            </w:r>
          </w:p>
        </w:tc>
        <w:tc>
          <w:tcPr>
            <w:tcW w:type="dxa" w:w="38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2020 aluminum extrusion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~7.2m total</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$30</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6-pack of 1m lengths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M5 T-nuts + bolts kit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kit (50pc)</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$10</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Frame assembly hardware</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M3 hardware assortment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kit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Servo mounts, brackets, misc</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Flat silicone belt (~70mm wide)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0.6m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surface; or polyurethane</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608 bearings (8x22x7mm)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$4</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rollers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Small extension spring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Belt tensioner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3D printer filament (PETG)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1.5 kg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$30</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Functional parts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3D printer filament (PLA)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0.5 kg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$10</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Brackets, enclosures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Output bins (small plastic)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8–16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$10–20</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Reuse containers or buy a set</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M2 screws (for servos)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1 kit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$3</w:t>
            </w:r>
          </w:p>
        </w:tc>
        <w:tc>
          <w:tcPr>
            <w:tcW w:type="dxa" w:w="3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pPr>
            <w:r>
              <w:rPr>
                <w:rFonts w:ascii="Arial" w:cs="Arial" w:eastAsia="Arial" w:hAnsi="Arial"/>
                <w:b w:val="false"/>
                <w:bCs w:val="false"/>
                <w:color w:val="333333"/>
                <w:sz w:val="20"/>
                <w:szCs w:val="20"/>
              </w:rPr>
              <w:t xml:space="preserve">SG90 mounting</w:t>
            </w:r>
          </w:p>
        </w:tc>
      </w:tr>
    </w:tbl>
    <w:p>
      <w:pPr>
        <w:spacing w:after="80"/>
      </w:pPr>
    </w:p>
    <w:p>
      <w:pPr>
        <w:spacing w:after="120" w:line="276"/>
      </w:pPr>
      <w:r>
        <w:rPr>
          <w:rFonts w:ascii="Arial" w:cs="Arial" w:eastAsia="Arial" w:hAnsi="Arial"/>
          <w:b/>
          <w:bCs/>
          <w:sz w:val="22"/>
          <w:szCs w:val="22"/>
        </w:rPr>
        <w:t xml:space="preserve">Mechanical subtotal: </w:t>
      </w:r>
      <w:r>
        <w:rPr>
          <w:rFonts w:ascii="Arial" w:cs="Arial" w:eastAsia="Arial" w:hAnsi="Arial"/>
          <w:sz w:val="22"/>
          <w:szCs w:val="22"/>
        </w:rPr>
        <w:t xml:space="preserve">approximately $120–$130</w:t>
      </w:r>
    </w:p>
    <w:p>
      <w:pPr>
        <w:spacing w:after="80"/>
      </w:pPr>
    </w:p>
    <w:p>
      <w:pPr>
        <w:spacing w:after="120" w:line="276"/>
      </w:pPr>
      <w:r>
        <w:rPr>
          <w:rFonts w:ascii="Arial" w:cs="Arial" w:eastAsia="Arial" w:hAnsi="Arial"/>
          <w:b/>
          <w:bCs/>
          <w:sz w:val="22"/>
          <w:szCs w:val="22"/>
        </w:rPr>
        <w:t xml:space="preserve">TOTAL ESTIMATED COST: </w:t>
      </w:r>
      <w:r>
        <w:rPr>
          <w:rFonts w:ascii="Arial" w:cs="Arial" w:eastAsia="Arial" w:hAnsi="Arial"/>
          <w:sz w:val="22"/>
          <w:szCs w:val="22"/>
        </w:rPr>
        <w:t xml:space="preserve">approximately $270–$280 (excluding Pi 5 and 3D printer)</w:t>
      </w:r>
    </w:p>
    <w:p>
      <w:r>
        <w:br w:type="page"/>
      </w:r>
    </w:p>
    <w:p>
      <w:pPr>
        <w:pStyle w:val="Heading1"/>
        <w:spacing w:before="360" w:after="200"/>
      </w:pPr>
      <w:r>
        <w:rPr>
          <w:b/>
          <w:bCs/>
        </w:rPr>
        <w:t xml:space="preserve">6. Build Sequence</w:t>
      </w:r>
    </w:p>
    <w:p>
      <w:pPr>
        <w:spacing w:after="120" w:line="276"/>
      </w:pPr>
      <w:r>
        <w:rPr>
          <w:rFonts w:ascii="Arial" w:cs="Arial" w:eastAsia="Arial" w:hAnsi="Arial"/>
          <w:sz w:val="22"/>
          <w:szCs w:val="22"/>
        </w:rPr>
        <w:t xml:space="preserve">The build is divided into five phases. Each phase produces a testable subsystem, so you get working results early and can catch problems before committing to the full assembly.</w:t>
      </w:r>
    </w:p>
    <w:p>
      <w:pPr>
        <w:spacing w:after="80"/>
      </w:pPr>
    </w:p>
    <w:p>
      <w:pPr>
        <w:pStyle w:val="Heading2"/>
        <w:spacing w:before="280" w:after="160"/>
      </w:pPr>
      <w:r>
        <w:rPr>
          <w:b/>
          <w:bCs/>
        </w:rPr>
        <w:t xml:space="preserve">Phase 1: Scanner + Classifier (Week 1–2)</w:t>
      </w:r>
    </w:p>
    <w:p>
      <w:pPr>
        <w:spacing w:after="120" w:line="276"/>
      </w:pPr>
      <w:r>
        <w:rPr>
          <w:rFonts w:ascii="Arial" w:cs="Arial" w:eastAsia="Arial" w:hAnsi="Arial"/>
          <w:sz w:val="22"/>
          <w:szCs w:val="22"/>
        </w:rPr>
        <w:t xml:space="preserve">Build the scanning chamber, mount the camera and mirror, connect to the Pi 5, and write the image capture and Brickognize API integration. Test by manually placing bricks inside the chamber and verifying that the API returns correct part identifications. This proves the hardest conceptual piece ("can the system actually recognize my bricks?") before any mechanical construction.</w:t>
      </w:r>
    </w:p>
    <w:p>
      <w:pPr>
        <w:spacing w:after="80"/>
      </w:pPr>
    </w:p>
    <w:p>
      <w:pPr>
        <w:spacing w:before="200" w:after="100"/>
      </w:pPr>
      <w:r>
        <w:rPr>
          <w:rFonts w:ascii="Arial" w:cs="Arial" w:eastAsia="Arial" w:hAnsi="Arial"/>
          <w:b/>
          <w:bCs/>
          <w:sz w:val="24"/>
          <w:szCs w:val="24"/>
        </w:rPr>
        <w:t xml:space="preserve">Deliverables</w:t>
      </w:r>
    </w:p>
    <w:p>
      <w:pPr>
        <w:pStyle w:val="ListParagraph"/>
        <w:numPr>
          <w:ilvl w:val="0"/>
          <w:numId w:val="2"/>
        </w:numPr>
        <w:spacing w:after="80" w:line="276"/>
      </w:pPr>
      <w:r>
        <w:rPr>
          <w:rFonts w:ascii="Arial" w:cs="Arial" w:eastAsia="Arial" w:hAnsi="Arial"/>
          <w:sz w:val="22"/>
          <w:szCs w:val="22"/>
        </w:rPr>
        <w:t xml:space="preserve">3D-printed scanning chamber assembled and painted white inside</w:t>
      </w:r>
    </w:p>
    <w:p>
      <w:pPr>
        <w:pStyle w:val="ListParagraph"/>
        <w:numPr>
          <w:ilvl w:val="0"/>
          <w:numId w:val="2"/>
        </w:numPr>
        <w:spacing w:after="80" w:line="276"/>
      </w:pPr>
      <w:r>
        <w:rPr>
          <w:rFonts w:ascii="Arial" w:cs="Arial" w:eastAsia="Arial" w:hAnsi="Arial"/>
          <w:sz w:val="22"/>
          <w:szCs w:val="22"/>
        </w:rPr>
        <w:t xml:space="preserve">Camera + mirror mounted and aligned</w:t>
      </w:r>
    </w:p>
    <w:p>
      <w:pPr>
        <w:pStyle w:val="ListParagraph"/>
        <w:numPr>
          <w:ilvl w:val="0"/>
          <w:numId w:val="2"/>
        </w:numPr>
        <w:spacing w:after="80" w:line="276"/>
      </w:pPr>
      <w:r>
        <w:rPr>
          <w:rFonts w:ascii="Arial" w:cs="Arial" w:eastAsia="Arial" w:hAnsi="Arial"/>
          <w:sz w:val="22"/>
          <w:szCs w:val="22"/>
        </w:rPr>
        <w:t xml:space="preserve">LED lighting installed and tested</w:t>
      </w:r>
    </w:p>
    <w:p>
      <w:pPr>
        <w:pStyle w:val="ListParagraph"/>
        <w:numPr>
          <w:ilvl w:val="0"/>
          <w:numId w:val="2"/>
        </w:numPr>
        <w:spacing w:after="80" w:line="276"/>
      </w:pPr>
      <w:r>
        <w:rPr>
          <w:rFonts w:ascii="Arial" w:cs="Arial" w:eastAsia="Arial" w:hAnsi="Arial"/>
          <w:sz w:val="22"/>
          <w:szCs w:val="22"/>
        </w:rPr>
        <w:t xml:space="preserve">Python scanner.py and classifier.py working end-to-end</w:t>
      </w:r>
    </w:p>
    <w:p>
      <w:pPr>
        <w:pStyle w:val="ListParagraph"/>
        <w:numPr>
          <w:ilvl w:val="0"/>
          <w:numId w:val="2"/>
        </w:numPr>
        <w:spacing w:after="80" w:line="276"/>
      </w:pPr>
      <w:r>
        <w:rPr>
          <w:rFonts w:ascii="Arial" w:cs="Arial" w:eastAsia="Arial" w:hAnsi="Arial"/>
          <w:sz w:val="22"/>
          <w:szCs w:val="22"/>
        </w:rPr>
        <w:t xml:space="preserve">Test batch of 50+ bricks identified with accuracy log</w:t>
      </w:r>
    </w:p>
    <w:p>
      <w:pPr>
        <w:spacing w:after="80"/>
      </w:pPr>
    </w:p>
    <w:p>
      <w:pPr>
        <w:pStyle w:val="Heading2"/>
        <w:spacing w:before="280" w:after="160"/>
      </w:pPr>
      <w:r>
        <w:rPr>
          <w:b/>
          <w:bCs/>
        </w:rPr>
        <w:t xml:space="preserve">Phase 2: Belt Assembly (Week 2–3)</w:t>
      </w:r>
    </w:p>
    <w:p>
      <w:pPr>
        <w:spacing w:after="120" w:line="276"/>
      </w:pPr>
      <w:r>
        <w:rPr>
          <w:rFonts w:ascii="Arial" w:cs="Arial" w:eastAsia="Arial" w:hAnsi="Arial"/>
          <w:sz w:val="22"/>
          <w:szCs w:val="22"/>
        </w:rPr>
        <w:t xml:space="preserve">Cut aluminum extrusion to length, assemble the frame, print and install the belt rollers, mount the stepper motor, and install the flat belt. Integrate with the scanning chamber. Test brick flow: place a brick on the belt, have it travel into the scanner, pause, classify, and resume.</w:t>
      </w:r>
    </w:p>
    <w:p>
      <w:pPr>
        <w:spacing w:after="80"/>
      </w:pPr>
    </w:p>
    <w:p>
      <w:pPr>
        <w:spacing w:before="200" w:after="100"/>
      </w:pPr>
      <w:r>
        <w:rPr>
          <w:rFonts w:ascii="Arial" w:cs="Arial" w:eastAsia="Arial" w:hAnsi="Arial"/>
          <w:b/>
          <w:bCs/>
          <w:sz w:val="24"/>
          <w:szCs w:val="24"/>
        </w:rPr>
        <w:t xml:space="preserve">Deliverables</w:t>
      </w:r>
    </w:p>
    <w:p>
      <w:pPr>
        <w:pStyle w:val="ListParagraph"/>
        <w:numPr>
          <w:ilvl w:val="0"/>
          <w:numId w:val="2"/>
        </w:numPr>
        <w:spacing w:after="80" w:line="276"/>
      </w:pPr>
      <w:r>
        <w:rPr>
          <w:rFonts w:ascii="Arial" w:cs="Arial" w:eastAsia="Arial" w:hAnsi="Arial"/>
          <w:sz w:val="22"/>
          <w:szCs w:val="22"/>
        </w:rPr>
        <w:t xml:space="preserve">Aluminum frame assembled (at least upper section)</w:t>
      </w:r>
    </w:p>
    <w:p>
      <w:pPr>
        <w:pStyle w:val="ListParagraph"/>
        <w:numPr>
          <w:ilvl w:val="0"/>
          <w:numId w:val="2"/>
        </w:numPr>
        <w:spacing w:after="80" w:line="276"/>
      </w:pPr>
      <w:r>
        <w:rPr>
          <w:rFonts w:ascii="Arial" w:cs="Arial" w:eastAsia="Arial" w:hAnsi="Arial"/>
          <w:sz w:val="22"/>
          <w:szCs w:val="22"/>
        </w:rPr>
        <w:t xml:space="preserve">Belt running smoothly with manual brick placement</w:t>
      </w:r>
    </w:p>
    <w:p>
      <w:pPr>
        <w:pStyle w:val="ListParagraph"/>
        <w:numPr>
          <w:ilvl w:val="0"/>
          <w:numId w:val="2"/>
        </w:numPr>
        <w:spacing w:after="80" w:line="276"/>
      </w:pPr>
      <w:r>
        <w:rPr>
          <w:rFonts w:ascii="Arial" w:cs="Arial" w:eastAsia="Arial" w:hAnsi="Arial"/>
          <w:sz w:val="22"/>
          <w:szCs w:val="22"/>
        </w:rPr>
        <w:t xml:space="preserve">Stepper motor controlled by Pi via TMC2209</w:t>
      </w:r>
    </w:p>
    <w:p>
      <w:pPr>
        <w:pStyle w:val="ListParagraph"/>
        <w:numPr>
          <w:ilvl w:val="0"/>
          <w:numId w:val="2"/>
        </w:numPr>
        <w:spacing w:after="80" w:line="276"/>
      </w:pPr>
      <w:r>
        <w:rPr>
          <w:rFonts w:ascii="Arial" w:cs="Arial" w:eastAsia="Arial" w:hAnsi="Arial"/>
          <w:sz w:val="22"/>
          <w:szCs w:val="22"/>
        </w:rPr>
        <w:t xml:space="preserve">Motion detection triggering belt pause and image capture</w:t>
      </w:r>
    </w:p>
    <w:p>
      <w:pPr>
        <w:pStyle w:val="ListParagraph"/>
        <w:numPr>
          <w:ilvl w:val="0"/>
          <w:numId w:val="2"/>
        </w:numPr>
        <w:spacing w:after="80" w:line="276"/>
      </w:pPr>
      <w:r>
        <w:rPr>
          <w:rFonts w:ascii="Arial" w:cs="Arial" w:eastAsia="Arial" w:hAnsi="Arial"/>
          <w:sz w:val="22"/>
          <w:szCs w:val="22"/>
        </w:rPr>
        <w:t xml:space="preserve">End-to-end: place brick → belt carries to scanner → classified → belt resumes</w:t>
      </w:r>
    </w:p>
    <w:p>
      <w:pPr>
        <w:spacing w:after="80"/>
      </w:pPr>
    </w:p>
    <w:p>
      <w:pPr>
        <w:pStyle w:val="Heading2"/>
        <w:spacing w:before="280" w:after="160"/>
      </w:pPr>
      <w:r>
        <w:rPr>
          <w:b/>
          <w:bCs/>
        </w:rPr>
        <w:t xml:space="preserve">Phase 3: Gate Tree (Week 3–4)</w:t>
      </w:r>
    </w:p>
    <w:p>
      <w:pPr>
        <w:spacing w:after="120" w:line="276"/>
      </w:pPr>
      <w:r>
        <w:rPr>
          <w:rFonts w:ascii="Arial" w:cs="Arial" w:eastAsia="Arial" w:hAnsi="Arial"/>
          <w:sz w:val="22"/>
          <w:szCs w:val="22"/>
        </w:rPr>
        <w:t xml:space="preserve">Print all 31 Y-junction gate modules and flap inserts. Assemble the 5-level binary tree structure and mount it below the belt exit on the aluminum frame. Wire all 31 servos to the PCA9685 boards. Test routing: send a known classification and verify the brick falls into the correct bin.</w:t>
      </w:r>
    </w:p>
    <w:p>
      <w:pPr>
        <w:spacing w:after="80"/>
      </w:pPr>
    </w:p>
    <w:p>
      <w:pPr>
        <w:spacing w:before="200" w:after="100"/>
      </w:pPr>
      <w:r>
        <w:rPr>
          <w:rFonts w:ascii="Arial" w:cs="Arial" w:eastAsia="Arial" w:hAnsi="Arial"/>
          <w:b/>
          <w:bCs/>
          <w:sz w:val="24"/>
          <w:szCs w:val="24"/>
        </w:rPr>
        <w:t xml:space="preserve">Deliverables</w:t>
      </w:r>
    </w:p>
    <w:p>
      <w:pPr>
        <w:pStyle w:val="ListParagraph"/>
        <w:numPr>
          <w:ilvl w:val="0"/>
          <w:numId w:val="2"/>
        </w:numPr>
        <w:spacing w:after="80" w:line="276"/>
      </w:pPr>
      <w:r>
        <w:rPr>
          <w:rFonts w:ascii="Arial" w:cs="Arial" w:eastAsia="Arial" w:hAnsi="Arial"/>
          <w:sz w:val="22"/>
          <w:szCs w:val="22"/>
        </w:rPr>
        <w:t xml:space="preserve">All 31 gate modules printed, assembled with servos</w:t>
      </w:r>
    </w:p>
    <w:p>
      <w:pPr>
        <w:pStyle w:val="ListParagraph"/>
        <w:numPr>
          <w:ilvl w:val="0"/>
          <w:numId w:val="2"/>
        </w:numPr>
        <w:spacing w:after="80" w:line="276"/>
      </w:pPr>
      <w:r>
        <w:rPr>
          <w:rFonts w:ascii="Arial" w:cs="Arial" w:eastAsia="Arial" w:hAnsi="Arial"/>
          <w:sz w:val="22"/>
          <w:szCs w:val="22"/>
        </w:rPr>
        <w:t xml:space="preserve">Gate tree mounted on frame, all bins accessible</w:t>
      </w:r>
    </w:p>
    <w:p>
      <w:pPr>
        <w:pStyle w:val="ListParagraph"/>
        <w:numPr>
          <w:ilvl w:val="0"/>
          <w:numId w:val="2"/>
        </w:numPr>
        <w:spacing w:after="80" w:line="276"/>
      </w:pPr>
      <w:r>
        <w:rPr>
          <w:rFonts w:ascii="Arial" w:cs="Arial" w:eastAsia="Arial" w:hAnsi="Arial"/>
          <w:sz w:val="22"/>
          <w:szCs w:val="22"/>
        </w:rPr>
        <w:t xml:space="preserve">PCA9685 boards wired and tested (every gate routes correctly)</w:t>
      </w:r>
    </w:p>
    <w:p>
      <w:pPr>
        <w:pStyle w:val="ListParagraph"/>
        <w:numPr>
          <w:ilvl w:val="0"/>
          <w:numId w:val="2"/>
        </w:numPr>
        <w:spacing w:after="80" w:line="276"/>
      </w:pPr>
      <w:r>
        <w:rPr>
          <w:rFonts w:ascii="Arial" w:cs="Arial" w:eastAsia="Arial" w:hAnsi="Arial"/>
          <w:sz w:val="22"/>
          <w:szCs w:val="22"/>
        </w:rPr>
        <w:t xml:space="preserve">Sorting logic verified: each of 32 bin paths works</w:t>
      </w:r>
    </w:p>
    <w:p>
      <w:pPr>
        <w:spacing w:after="80"/>
      </w:pPr>
    </w:p>
    <w:p>
      <w:pPr>
        <w:pStyle w:val="Heading2"/>
        <w:spacing w:before="280" w:after="160"/>
      </w:pPr>
      <w:r>
        <w:rPr>
          <w:b/>
          <w:bCs/>
        </w:rPr>
        <w:t xml:space="preserve">Phase 4: Full Integration (Week 4–5)</w:t>
      </w:r>
    </w:p>
    <w:p>
      <w:pPr>
        <w:spacing w:after="120" w:line="276"/>
      </w:pPr>
      <w:r>
        <w:rPr>
          <w:rFonts w:ascii="Arial" w:cs="Arial" w:eastAsia="Arial" w:hAnsi="Arial"/>
          <w:sz w:val="22"/>
          <w:szCs w:val="22"/>
        </w:rPr>
        <w:t xml:space="preserve">Connect all subsystems. Run the full pipeline end-to-end: place brick on belt, belt carries to scanner, API identifies, gates set, belt resumes, brick drops into correct bin, part logged. Tune belt speed, capture timing, and confidence thresholds.</w:t>
      </w:r>
    </w:p>
    <w:p>
      <w:pPr>
        <w:spacing w:after="80"/>
      </w:pPr>
    </w:p>
    <w:p>
      <w:pPr>
        <w:spacing w:before="200" w:after="100"/>
      </w:pPr>
      <w:r>
        <w:rPr>
          <w:rFonts w:ascii="Arial" w:cs="Arial" w:eastAsia="Arial" w:hAnsi="Arial"/>
          <w:b/>
          <w:bCs/>
          <w:sz w:val="24"/>
          <w:szCs w:val="24"/>
        </w:rPr>
        <w:t xml:space="preserve">Deliverables</w:t>
      </w:r>
    </w:p>
    <w:p>
      <w:pPr>
        <w:pStyle w:val="ListParagraph"/>
        <w:numPr>
          <w:ilvl w:val="0"/>
          <w:numId w:val="2"/>
        </w:numPr>
        <w:spacing w:after="80" w:line="276"/>
      </w:pPr>
      <w:r>
        <w:rPr>
          <w:rFonts w:ascii="Arial" w:cs="Arial" w:eastAsia="Arial" w:hAnsi="Arial"/>
          <w:sz w:val="22"/>
          <w:szCs w:val="22"/>
        </w:rPr>
        <w:t xml:space="preserve">Complete system running autonomously (after initial brick placement)</w:t>
      </w:r>
    </w:p>
    <w:p>
      <w:pPr>
        <w:pStyle w:val="ListParagraph"/>
        <w:numPr>
          <w:ilvl w:val="0"/>
          <w:numId w:val="2"/>
        </w:numPr>
        <w:spacing w:after="80" w:line="276"/>
      </w:pPr>
      <w:r>
        <w:rPr>
          <w:rFonts w:ascii="Arial" w:cs="Arial" w:eastAsia="Arial" w:hAnsi="Arial"/>
          <w:sz w:val="22"/>
          <w:szCs w:val="22"/>
        </w:rPr>
        <w:t xml:space="preserve">Web dashboard live on local network</w:t>
      </w:r>
    </w:p>
    <w:p>
      <w:pPr>
        <w:pStyle w:val="ListParagraph"/>
        <w:numPr>
          <w:ilvl w:val="0"/>
          <w:numId w:val="2"/>
        </w:numPr>
        <w:spacing w:after="80" w:line="276"/>
      </w:pPr>
      <w:r>
        <w:rPr>
          <w:rFonts w:ascii="Arial" w:cs="Arial" w:eastAsia="Arial" w:hAnsi="Arial"/>
          <w:sz w:val="22"/>
          <w:szCs w:val="22"/>
        </w:rPr>
        <w:t xml:space="preserve">Bin assignment configuration finalized for the user’s most common parts</w:t>
      </w:r>
    </w:p>
    <w:p>
      <w:pPr>
        <w:pStyle w:val="ListParagraph"/>
        <w:numPr>
          <w:ilvl w:val="0"/>
          <w:numId w:val="2"/>
        </w:numPr>
        <w:spacing w:after="80" w:line="276"/>
      </w:pPr>
      <w:r>
        <w:rPr>
          <w:rFonts w:ascii="Arial" w:cs="Arial" w:eastAsia="Arial" w:hAnsi="Arial"/>
          <w:sz w:val="22"/>
          <w:szCs w:val="22"/>
        </w:rPr>
        <w:t xml:space="preserve">Timing optimized for consistent throughput</w:t>
      </w:r>
    </w:p>
    <w:p>
      <w:pPr>
        <w:spacing w:after="80"/>
      </w:pPr>
    </w:p>
    <w:p>
      <w:pPr>
        <w:pStyle w:val="Heading2"/>
        <w:spacing w:before="280" w:after="160"/>
      </w:pPr>
      <w:r>
        <w:rPr>
          <w:b/>
          <w:bCs/>
        </w:rPr>
        <w:t xml:space="preserve">Phase 5: Inventory + Calibration (Ongoing)</w:t>
      </w:r>
    </w:p>
    <w:p>
      <w:pPr>
        <w:spacing w:after="120" w:line="276"/>
      </w:pPr>
      <w:r>
        <w:rPr>
          <w:rFonts w:ascii="Arial" w:cs="Arial" w:eastAsia="Arial" w:hAnsi="Arial"/>
          <w:sz w:val="22"/>
          <w:szCs w:val="22"/>
        </w:rPr>
        <w:t xml:space="preserve">Register target LEGO sets via Rebrickable. Run sorting sessions and track set completion progress. Review and manually sort the "unknown" bin. Adjust bin assignments as patterns emerge. Export missing parts lists for ordering.</w:t>
      </w:r>
    </w:p>
    <w:p>
      <w:pPr>
        <w:spacing w:after="80"/>
      </w:pPr>
    </w:p>
    <w:p>
      <w:pPr>
        <w:spacing w:before="200" w:after="100"/>
      </w:pPr>
      <w:r>
        <w:rPr>
          <w:rFonts w:ascii="Arial" w:cs="Arial" w:eastAsia="Arial" w:hAnsi="Arial"/>
          <w:b/>
          <w:bCs/>
          <w:sz w:val="24"/>
          <w:szCs w:val="24"/>
        </w:rPr>
        <w:t xml:space="preserve">Deliverables</w:t>
      </w:r>
    </w:p>
    <w:p>
      <w:pPr>
        <w:pStyle w:val="ListParagraph"/>
        <w:numPr>
          <w:ilvl w:val="0"/>
          <w:numId w:val="2"/>
        </w:numPr>
        <w:spacing w:after="80" w:line="276"/>
      </w:pPr>
      <w:r>
        <w:rPr>
          <w:rFonts w:ascii="Arial" w:cs="Arial" w:eastAsia="Arial" w:hAnsi="Arial"/>
          <w:sz w:val="22"/>
          <w:szCs w:val="22"/>
        </w:rPr>
        <w:t xml:space="preserve">Rebrickable set inventories loaded</w:t>
      </w:r>
    </w:p>
    <w:p>
      <w:pPr>
        <w:pStyle w:val="ListParagraph"/>
        <w:numPr>
          <w:ilvl w:val="0"/>
          <w:numId w:val="2"/>
        </w:numPr>
        <w:spacing w:after="80" w:line="276"/>
      </w:pPr>
      <w:r>
        <w:rPr>
          <w:rFonts w:ascii="Arial" w:cs="Arial" w:eastAsia="Arial" w:hAnsi="Arial"/>
          <w:sz w:val="22"/>
          <w:szCs w:val="22"/>
        </w:rPr>
        <w:t xml:space="preserve">Set completion tracking working on dashboard</w:t>
      </w:r>
    </w:p>
    <w:p>
      <w:pPr>
        <w:pStyle w:val="ListParagraph"/>
        <w:numPr>
          <w:ilvl w:val="0"/>
          <w:numId w:val="2"/>
        </w:numPr>
        <w:spacing w:after="80" w:line="276"/>
      </w:pPr>
      <w:r>
        <w:rPr>
          <w:rFonts w:ascii="Arial" w:cs="Arial" w:eastAsia="Arial" w:hAnsi="Arial"/>
          <w:sz w:val="22"/>
          <w:szCs w:val="22"/>
        </w:rPr>
        <w:t xml:space="preserve">Missing parts export to BrickLink/Pick-a-Brick CSV</w:t>
      </w:r>
    </w:p>
    <w:p>
      <w:pPr>
        <w:pStyle w:val="ListParagraph"/>
        <w:numPr>
          <w:ilvl w:val="0"/>
          <w:numId w:val="2"/>
        </w:numPr>
        <w:spacing w:after="80" w:line="276"/>
      </w:pPr>
      <w:r>
        <w:rPr>
          <w:rFonts w:ascii="Arial" w:cs="Arial" w:eastAsia="Arial" w:hAnsi="Arial"/>
          <w:sz w:val="22"/>
          <w:szCs w:val="22"/>
        </w:rPr>
        <w:t xml:space="preserve">Unknown bin review workflow established</w:t>
      </w:r>
    </w:p>
    <w:p>
      <w:r>
        <w:br w:type="page"/>
      </w:r>
    </w:p>
    <w:p>
      <w:pPr>
        <w:pStyle w:val="Heading1"/>
        <w:spacing w:before="360" w:after="200"/>
      </w:pPr>
      <w:r>
        <w:rPr>
          <w:b/>
          <w:bCs/>
        </w:rPr>
        <w:t xml:space="preserve">7. Lessons Learned from Prior Builds</w:t>
      </w:r>
    </w:p>
    <w:p>
      <w:pPr>
        <w:spacing w:after="120" w:line="276"/>
      </w:pPr>
      <w:r>
        <w:rPr>
          <w:rFonts w:ascii="Arial" w:cs="Arial" w:eastAsia="Arial" w:hAnsi="Arial"/>
          <w:sz w:val="22"/>
          <w:szCs w:val="22"/>
        </w:rPr>
        <w:t xml:space="preserve">This design incorporates findings from multiple documented LEGO sorting machine projects, including Daniel West’s Universal LEGO Sorting Machine, the NAU capstone project by Pisciotta/Shorr/Vigueria, the BrickSortingMachine project, LegoSpencer’s build, and the IEEE Spectrum 2-ton sorter by Jacques Mattheij.</w:t>
      </w:r>
    </w:p>
    <w:p>
      <w:pPr>
        <w:spacing w:after="80"/>
      </w:pPr>
    </w:p>
    <w:p>
      <w:pPr>
        <w:spacing w:before="200" w:after="100"/>
      </w:pPr>
      <w:r>
        <w:rPr>
          <w:rFonts w:ascii="Arial" w:cs="Arial" w:eastAsia="Arial" w:hAnsi="Arial"/>
          <w:b/>
          <w:bCs/>
          <w:sz w:val="24"/>
          <w:szCs w:val="24"/>
        </w:rPr>
        <w:t xml:space="preserve">Key takeaways applied to this design:</w:t>
      </w:r>
    </w:p>
    <w:p>
      <w:pPr>
        <w:spacing w:after="80"/>
      </w:pPr>
    </w:p>
    <w:p>
      <w:pPr>
        <w:pStyle w:val="ListParagraph"/>
        <w:numPr>
          <w:ilvl w:val="0"/>
          <w:numId w:val="2"/>
        </w:numPr>
        <w:spacing w:after="80" w:line="276"/>
      </w:pPr>
      <w:r>
        <w:rPr>
          <w:rFonts w:ascii="Arial" w:cs="Arial" w:eastAsia="Arial" w:hAnsi="Arial"/>
          <w:sz w:val="22"/>
          <w:szCs w:val="22"/>
        </w:rPr>
        <w:t xml:space="preserve">The automated feeder/hopper is the hardest subsystem across every project. Manual feed eliminates this entirely.</w:t>
      </w:r>
    </w:p>
    <w:p>
      <w:pPr>
        <w:pStyle w:val="ListParagraph"/>
        <w:numPr>
          <w:ilvl w:val="0"/>
          <w:numId w:val="2"/>
        </w:numPr>
        <w:spacing w:after="80" w:line="276"/>
      </w:pPr>
      <w:r>
        <w:rPr>
          <w:rFonts w:ascii="Arial" w:cs="Arial" w:eastAsia="Arial" w:hAnsi="Arial"/>
          <w:sz w:val="22"/>
          <w:szCs w:val="22"/>
        </w:rPr>
        <w:t xml:space="preserve">The Brickognize API removes the need for custom model training, avoiding the sim-to-real accuracy gap that plagued multiple projects.</w:t>
      </w:r>
    </w:p>
    <w:p>
      <w:pPr>
        <w:pStyle w:val="ListParagraph"/>
        <w:numPr>
          <w:ilvl w:val="0"/>
          <w:numId w:val="2"/>
        </w:numPr>
        <w:spacing w:after="80" w:line="276"/>
      </w:pPr>
      <w:r>
        <w:rPr>
          <w:rFonts w:ascii="Arial" w:cs="Arial" w:eastAsia="Arial" w:hAnsi="Arial"/>
          <w:sz w:val="22"/>
          <w:szCs w:val="22"/>
        </w:rPr>
        <w:t xml:space="preserve">Controlled, enclosed lighting is essential for consistent image quality. Our white-painted scanning chamber with diffused LEDs addresses this.</w:t>
      </w:r>
    </w:p>
    <w:p>
      <w:pPr>
        <w:pStyle w:val="ListParagraph"/>
        <w:numPr>
          <w:ilvl w:val="0"/>
          <w:numId w:val="2"/>
        </w:numPr>
        <w:spacing w:after="80" w:line="276"/>
      </w:pPr>
      <w:r>
        <w:rPr>
          <w:rFonts w:ascii="Arial" w:cs="Arial" w:eastAsia="Arial" w:hAnsi="Arial"/>
          <w:sz w:val="22"/>
          <w:szCs w:val="22"/>
        </w:rPr>
        <w:t xml:space="preserve">Multiple viewing angles dramatically improve classification accuracy. The angled mirror approach gives two perspectives with zero added computational cost.</w:t>
      </w:r>
    </w:p>
    <w:p>
      <w:pPr>
        <w:pStyle w:val="ListParagraph"/>
        <w:numPr>
          <w:ilvl w:val="0"/>
          <w:numId w:val="2"/>
        </w:numPr>
        <w:spacing w:after="80" w:line="276"/>
      </w:pPr>
      <w:r>
        <w:rPr>
          <w:rFonts w:ascii="Arial" w:cs="Arial" w:eastAsia="Arial" w:hAnsi="Arial"/>
          <w:sz w:val="22"/>
          <w:szCs w:val="22"/>
        </w:rPr>
        <w:t xml:space="preserve">The NAU team’s Raspberry Pi 3 hit RAM limits at 50–70% utilization with local image recognition. By offloading classification to Brickognize, our Pi 5 stays light.</w:t>
      </w:r>
    </w:p>
    <w:p>
      <w:pPr>
        <w:pStyle w:val="ListParagraph"/>
        <w:numPr>
          <w:ilvl w:val="0"/>
          <w:numId w:val="2"/>
        </w:numPr>
        <w:spacing w:after="80" w:line="276"/>
      </w:pPr>
      <w:r>
        <w:rPr>
          <w:rFonts w:ascii="Arial" w:cs="Arial" w:eastAsia="Arial" w:hAnsi="Arial"/>
          <w:sz w:val="22"/>
          <w:szCs w:val="22"/>
        </w:rPr>
        <w:t xml:space="preserve">Belt side rails prevent edge bricks from falling off or entering the scanner misaligned. Confirmed important by both NAU and Garcia builds.</w:t>
      </w:r>
    </w:p>
    <w:p>
      <w:pPr>
        <w:pStyle w:val="ListParagraph"/>
        <w:numPr>
          <w:ilvl w:val="0"/>
          <w:numId w:val="2"/>
        </w:numPr>
        <w:spacing w:after="80" w:line="276"/>
      </w:pPr>
      <w:r>
        <w:rPr>
          <w:rFonts w:ascii="Arial" w:cs="Arial" w:eastAsia="Arial" w:hAnsi="Arial"/>
          <w:sz w:val="22"/>
          <w:szCs w:val="22"/>
        </w:rPr>
        <w:t xml:space="preserve">Modular gate/bin designs allow replacement of individual broken parts without disassembly.</w:t>
      </w:r>
    </w:p>
    <w:p>
      <w:pPr>
        <w:pStyle w:val="ListParagraph"/>
        <w:numPr>
          <w:ilvl w:val="0"/>
          <w:numId w:val="2"/>
        </w:numPr>
        <w:spacing w:after="80" w:line="276"/>
      </w:pPr>
      <w:r>
        <w:rPr>
          <w:rFonts w:ascii="Arial" w:cs="Arial" w:eastAsia="Arial" w:hAnsi="Arial"/>
          <w:sz w:val="22"/>
          <w:szCs w:val="22"/>
        </w:rPr>
        <w:t xml:space="preserve">Starting with the scanner/classifier before building mechanical systems proves viability early and prevents wasted effort.</w:t>
      </w:r>
    </w:p>
    <w:p>
      <w:pPr>
        <w:spacing w:after="80"/>
      </w:pPr>
    </w:p>
    <w:p>
      <w:pPr>
        <w:pStyle w:val="Heading1"/>
        <w:spacing w:before="360" w:after="200"/>
      </w:pPr>
      <w:r>
        <w:rPr>
          <w:b/>
          <w:bCs/>
        </w:rPr>
        <w:t xml:space="preserve">8. Next Steps</w:t>
      </w:r>
    </w:p>
    <w:p>
      <w:pPr>
        <w:spacing w:after="120" w:line="276"/>
      </w:pPr>
      <w:r>
        <w:rPr>
          <w:rFonts w:ascii="Arial" w:cs="Arial" w:eastAsia="Arial" w:hAnsi="Arial"/>
          <w:sz w:val="22"/>
          <w:szCs w:val="22"/>
        </w:rPr>
        <w:t xml:space="preserve">With all design decisions locked, the following deliverables can be produced:</w:t>
      </w:r>
    </w:p>
    <w:p>
      <w:pPr>
        <w:spacing w:after="80"/>
      </w:pPr>
    </w:p>
    <w:p>
      <w:pPr>
        <w:pStyle w:val="ListParagraph"/>
        <w:numPr>
          <w:ilvl w:val="0"/>
          <w:numId w:val="3"/>
        </w:numPr>
        <w:spacing w:after="80" w:line="276"/>
      </w:pPr>
      <w:r>
        <w:rPr>
          <w:rFonts w:ascii="Arial" w:cs="Arial" w:eastAsia="Arial" w:hAnsi="Arial"/>
          <w:sz w:val="22"/>
          <w:szCs w:val="22"/>
        </w:rPr>
        <w:t xml:space="preserve">3D-printable STL files: scanning chamber, gate modules, brackets, rollers, enclosures</w:t>
      </w:r>
    </w:p>
    <w:p>
      <w:pPr>
        <w:pStyle w:val="ListParagraph"/>
        <w:numPr>
          <w:ilvl w:val="0"/>
          <w:numId w:val="3"/>
        </w:numPr>
        <w:spacing w:after="80" w:line="276"/>
      </w:pPr>
      <w:r>
        <w:rPr>
          <w:rFonts w:ascii="Arial" w:cs="Arial" w:eastAsia="Arial" w:hAnsi="Arial"/>
          <w:sz w:val="22"/>
          <w:szCs w:val="22"/>
        </w:rPr>
        <w:t xml:space="preserve">Full Python codebase: camera capture, Brickognize integration, motor control, gate routing, web dashboard</w:t>
      </w:r>
    </w:p>
    <w:p>
      <w:pPr>
        <w:pStyle w:val="ListParagraph"/>
        <w:numPr>
          <w:ilvl w:val="0"/>
          <w:numId w:val="3"/>
        </w:numPr>
        <w:spacing w:after="80" w:line="276"/>
      </w:pPr>
      <w:r>
        <w:rPr>
          <w:rFonts w:ascii="Arial" w:cs="Arial" w:eastAsia="Arial" w:hAnsi="Arial"/>
          <w:sz w:val="22"/>
          <w:szCs w:val="22"/>
        </w:rPr>
        <w:t xml:space="preserve">Detailed wiring diagram (Fritzing or KiCad schematic)</w:t>
      </w:r>
    </w:p>
    <w:p>
      <w:pPr>
        <w:pStyle w:val="ListParagraph"/>
        <w:numPr>
          <w:ilvl w:val="0"/>
          <w:numId w:val="3"/>
        </w:numPr>
        <w:spacing w:after="80" w:line="276"/>
      </w:pPr>
      <w:r>
        <w:rPr>
          <w:rFonts w:ascii="Arial" w:cs="Arial" w:eastAsia="Arial" w:hAnsi="Arial"/>
          <w:sz w:val="22"/>
          <w:szCs w:val="22"/>
        </w:rPr>
        <w:t xml:space="preserve">Aluminum extrusion cut list with assembly instructions</w:t>
      </w:r>
    </w:p>
    <w:p>
      <w:pPr>
        <w:pStyle w:val="ListParagraph"/>
        <w:numPr>
          <w:ilvl w:val="0"/>
          <w:numId w:val="3"/>
        </w:numPr>
        <w:spacing w:after="80" w:line="276"/>
      </w:pPr>
      <w:r>
        <w:rPr>
          <w:rFonts w:ascii="Arial" w:cs="Arial" w:eastAsia="Arial" w:hAnsi="Arial"/>
          <w:sz w:val="22"/>
          <w:szCs w:val="22"/>
        </w:rPr>
        <w:t xml:space="preserve">Configuration guide: bin assignments, Rebrickable API setup, dashboard usage</w:t>
      </w:r>
    </w:p>
    <w:p>
      <w:pPr>
        <w:spacing w:after="80"/>
      </w:pPr>
    </w:p>
    <w:p>
      <w:pPr>
        <w:pStyle w:val="Heading1"/>
        <w:spacing w:before="360" w:after="200"/>
      </w:pPr>
      <w:r>
        <w:rPr>
          <w:b/>
          <w:bCs/>
        </w:rPr>
        <w:t xml:space="preserve">9. Troubleshooting Guide</w:t>
      </w:r>
    </w:p>
    <w:p>
      <w:pPr>
        <w:spacing w:after="120" w:line="276"/>
      </w:pPr>
      <w:r>
        <w:rPr>
          <w:rFonts w:ascii="Arial" w:cs="Arial" w:eastAsia="Arial" w:hAnsi="Arial"/>
          <w:sz w:val="22"/>
          <w:szCs w:val="22"/>
        </w:rPr>
        <w:t xml:space="preserve">This section covers the most common issues encountered during assembly, calibration, and daily operation of the sorting machine, along with proven solutions.</w:t>
      </w:r>
    </w:p>
    <w:p>
      <w:pPr>
        <w:pStyle w:val="Heading2"/>
        <w:spacing w:before="280" w:after="160"/>
      </w:pPr>
      <w:r>
        <w:rPr>
          <w:b/>
          <w:bCs/>
        </w:rPr>
        <w:t xml:space="preserve">9.1 Belt Issues</w:t>
      </w:r>
    </w:p>
    <w:p>
      <w:pPr>
        <w:spacing w:after="120" w:line="276"/>
      </w:pPr>
      <w:r>
        <w:rPr>
          <w:rFonts w:ascii="Arial" w:cs="Arial" w:eastAsia="Arial" w:hAnsi="Arial"/>
          <w:b/>
          <w:bCs/>
          <w:sz w:val="22"/>
          <w:szCs w:val="22"/>
        </w:rPr>
        <w:t xml:space="preserve">Belt drifts to one side: </w:t>
      </w:r>
      <w:r>
        <w:rPr>
          <w:rFonts w:ascii="Arial" w:cs="Arial" w:eastAsia="Arial" w:hAnsi="Arial"/>
          <w:sz w:val="22"/>
          <w:szCs w:val="22"/>
        </w:rPr>
        <w:t xml:space="preserve">The drive and idler rollers are not parallel. Loosen the idler bearing mounts and adjust the tensioner bracket until the belt tracks centrally. The crowned roller profile helps self-correct minor misalignment, but persistent drift means the frame is slightly racked. Check that the aluminum extrusion upper horizontals are square using a machinist’s square.</w:t>
      </w:r>
    </w:p>
    <w:p>
      <w:pPr>
        <w:spacing w:after="120" w:line="276"/>
      </w:pPr>
      <w:r>
        <w:rPr>
          <w:rFonts w:ascii="Arial" w:cs="Arial" w:eastAsia="Arial" w:hAnsi="Arial"/>
          <w:b/>
          <w:bCs/>
          <w:sz w:val="22"/>
          <w:szCs w:val="22"/>
        </w:rPr>
        <w:t xml:space="preserve">Belt slips on drive roller: </w:t>
      </w:r>
      <w:r>
        <w:rPr>
          <w:rFonts w:ascii="Arial" w:cs="Arial" w:eastAsia="Arial" w:hAnsi="Arial"/>
          <w:sz w:val="22"/>
          <w:szCs w:val="22"/>
        </w:rPr>
        <w:t xml:space="preserve">Increase belt tension via the spring-loaded tensioner bracket. If the knurled surface on the drive roller has worn smooth, print a new roller. As a temporary fix, apply a thin coat of rubber cement or silicone adhesive to the roller surface. Ensure the NEMA 17 set screw is tight against the D-cut flat on the shaft.</w:t>
      </w:r>
    </w:p>
    <w:p>
      <w:pPr>
        <w:spacing w:after="120" w:line="276"/>
      </w:pPr>
      <w:r>
        <w:rPr>
          <w:rFonts w:ascii="Arial" w:cs="Arial" w:eastAsia="Arial" w:hAnsi="Arial"/>
          <w:b/>
          <w:bCs/>
          <w:sz w:val="22"/>
          <w:szCs w:val="22"/>
        </w:rPr>
        <w:t xml:space="preserve">Stepper motor vibrates but doesn’t turn: </w:t>
      </w:r>
      <w:r>
        <w:rPr>
          <w:rFonts w:ascii="Arial" w:cs="Arial" w:eastAsia="Arial" w:hAnsi="Arial"/>
          <w:sz w:val="22"/>
          <w:szCs w:val="22"/>
        </w:rPr>
        <w:t xml:space="preserve">The TMC2209 wiring phase order is incorrect. Swap one coil pair (A1/A2 or B1/B2). Also check that 12V power is connected to VMOT and that the ENABLE pin (GPIO 27) is being pulled LOW to enable the driver. Verify with a multimeter that VMOT reads 12V with respect to GND.</w:t>
      </w:r>
    </w:p>
    <w:p>
      <w:pPr>
        <w:pStyle w:val="Heading2"/>
        <w:spacing w:before="280" w:after="160"/>
      </w:pPr>
      <w:r>
        <w:rPr>
          <w:b/>
          <w:bCs/>
        </w:rPr>
        <w:t xml:space="preserve">9.2 Camera and Scanning Issues</w:t>
      </w:r>
    </w:p>
    <w:p>
      <w:pPr>
        <w:spacing w:after="120" w:line="276"/>
      </w:pPr>
      <w:r>
        <w:rPr>
          <w:rFonts w:ascii="Arial" w:cs="Arial" w:eastAsia="Arial" w:hAnsi="Arial"/>
          <w:b/>
          <w:bCs/>
          <w:sz w:val="22"/>
          <w:szCs w:val="22"/>
        </w:rPr>
        <w:t xml:space="preserve">Camera not detected: </w:t>
      </w:r>
      <w:r>
        <w:rPr>
          <w:rFonts w:ascii="Arial" w:cs="Arial" w:eastAsia="Arial" w:hAnsi="Arial"/>
          <w:sz w:val="22"/>
          <w:szCs w:val="22"/>
        </w:rPr>
        <w:t xml:space="preserve">Ensure the Pi Camera Module 3 ribbon cable is firmly seated in both the camera and the Pi 5’s CSI connector (lift the latch, insert fully, press latch down). Run “libcamera-hello” from the terminal to verify. If using the legacy camera stack, enable it in raspi-config under Interface Options.</w:t>
      </w:r>
    </w:p>
    <w:p>
      <w:pPr>
        <w:spacing w:after="120" w:line="276"/>
      </w:pPr>
      <w:r>
        <w:rPr>
          <w:rFonts w:ascii="Arial" w:cs="Arial" w:eastAsia="Arial" w:hAnsi="Arial"/>
          <w:b/>
          <w:bCs/>
          <w:sz w:val="22"/>
          <w:szCs w:val="22"/>
        </w:rPr>
        <w:t xml:space="preserve">Blurry images: </w:t>
      </w:r>
      <w:r>
        <w:rPr>
          <w:rFonts w:ascii="Arial" w:cs="Arial" w:eastAsia="Arial" w:hAnsi="Arial"/>
          <w:sz w:val="22"/>
          <w:szCs w:val="22"/>
        </w:rPr>
        <w:t xml:space="preserve">The Pi Camera Module 3 has autofocus, but it needs adequate lighting and contrast to lock focus. Increase LED brightness in config.yaml (led_brightness). Ensure the scanning chamber interior is matte white (glossy surfaces cause reflections that confuse autofocus). If the belt is still moving during capture, increase the pause settling time in scanner config.</w:t>
      </w:r>
    </w:p>
    <w:p>
      <w:pPr>
        <w:spacing w:after="120" w:line="276"/>
      </w:pPr>
      <w:r>
        <w:rPr>
          <w:rFonts w:ascii="Arial" w:cs="Arial" w:eastAsia="Arial" w:hAnsi="Arial"/>
          <w:b/>
          <w:bCs/>
          <w:sz w:val="22"/>
          <w:szCs w:val="22"/>
        </w:rPr>
        <w:t xml:space="preserve">False motion detection triggers: </w:t>
      </w:r>
      <w:r>
        <w:rPr>
          <w:rFonts w:ascii="Arial" w:cs="Arial" w:eastAsia="Arial" w:hAnsi="Arial"/>
          <w:sz w:val="22"/>
          <w:szCs w:val="22"/>
        </w:rPr>
        <w:t xml:space="preserve">The motion_threshold in config.yaml is too low. Increase it in steps of 500 until false triggers stop. Ambient light leaking into the scanning chamber is another common cause—seal any gaps between the chamber pieces with tape or a thin bead of hot glue. Run “python main.py --test-camera” repeatedly with an empty belt to verify no false detections occur.</w:t>
      </w:r>
    </w:p>
    <w:p>
      <w:pPr>
        <w:spacing w:after="120" w:line="276"/>
      </w:pPr>
      <w:r>
        <w:rPr>
          <w:rFonts w:ascii="Arial" w:cs="Arial" w:eastAsia="Arial" w:hAnsi="Arial"/>
          <w:b/>
          <w:bCs/>
          <w:sz w:val="22"/>
          <w:szCs w:val="22"/>
        </w:rPr>
        <w:t xml:space="preserve">Mirror image misaligned: </w:t>
      </w:r>
      <w:r>
        <w:rPr>
          <w:rFonts w:ascii="Arial" w:cs="Arial" w:eastAsia="Arial" w:hAnsi="Arial"/>
          <w:sz w:val="22"/>
          <w:szCs w:val="22"/>
        </w:rPr>
        <w:t xml:space="preserve">The 45-degree mirror must reflect a side profile of the brick into the camera’s field of view. Place a known brick (like a 2x4) in the scanning chamber, capture a test image, and verify both the top-down view and the reflected side view are visible and centered in the frame. Adjust the mirror bracket angle by shimming with thin cardboard or reprinting with a slightly different angle parameter.</w:t>
      </w:r>
    </w:p>
    <w:p>
      <w:pPr>
        <w:pStyle w:val="Heading2"/>
        <w:spacing w:before="280" w:after="160"/>
      </w:pPr>
      <w:r>
        <w:rPr>
          <w:b/>
          <w:bCs/>
        </w:rPr>
        <w:t xml:space="preserve">9.3 Classification Issues</w:t>
      </w:r>
    </w:p>
    <w:p>
      <w:pPr>
        <w:spacing w:after="120" w:line="276"/>
      </w:pPr>
      <w:r>
        <w:rPr>
          <w:rFonts w:ascii="Arial" w:cs="Arial" w:eastAsia="Arial" w:hAnsi="Arial"/>
          <w:b/>
          <w:bCs/>
          <w:sz w:val="22"/>
          <w:szCs w:val="22"/>
        </w:rPr>
        <w:t xml:space="preserve">Brickognize API returns errors or timeouts: </w:t>
      </w:r>
      <w:r>
        <w:rPr>
          <w:rFonts w:ascii="Arial" w:cs="Arial" w:eastAsia="Arial" w:hAnsi="Arial"/>
          <w:sz w:val="22"/>
          <w:szCs w:val="22"/>
        </w:rPr>
        <w:t xml:space="preserve">Check WiFi connectivity on the Pi. The API requires internet access. Typical response time is 500ms–1500ms; if your connection is slow, increase timeout_seconds in config.yaml. The API is free and does not require an API key, but it may have rate limits during peak usage. If you get consistent 429 (rate limited) errors, add a small delay between classifications.</w:t>
      </w:r>
    </w:p>
    <w:p>
      <w:pPr>
        <w:spacing w:after="120" w:line="276"/>
      </w:pPr>
      <w:r>
        <w:rPr>
          <w:rFonts w:ascii="Arial" w:cs="Arial" w:eastAsia="Arial" w:hAnsi="Arial"/>
          <w:b/>
          <w:bCs/>
          <w:sz w:val="22"/>
          <w:szCs w:val="22"/>
        </w:rPr>
        <w:t xml:space="preserve">Too many bricks going to the “unknown” bin: </w:t>
      </w:r>
      <w:r>
        <w:rPr>
          <w:rFonts w:ascii="Arial" w:cs="Arial" w:eastAsia="Arial" w:hAnsi="Arial"/>
          <w:sz w:val="22"/>
          <w:szCs w:val="22"/>
        </w:rPr>
        <w:t xml:space="preserve">Lower the confidence_threshold in config.yaml (try 0.50 instead of 0.65). Check image quality: run --test-classify on a saved image to see what the API returns. Poor lighting, dirty belt surfaces, or background noise in the image will reduce confidence. Ensure background subtraction is working (the cropped image should show only the brick on a clean background). Also verify the mirror is providing a clear side view, as many similar parts are distinguishable only by height profile.</w:t>
      </w:r>
    </w:p>
    <w:p>
      <w:pPr>
        <w:spacing w:after="120" w:line="276"/>
      </w:pPr>
      <w:r>
        <w:rPr>
          <w:rFonts w:ascii="Arial" w:cs="Arial" w:eastAsia="Arial" w:hAnsi="Arial"/>
          <w:b/>
          <w:bCs/>
          <w:sz w:val="22"/>
          <w:szCs w:val="22"/>
        </w:rPr>
        <w:t xml:space="preserve">Brick classified to the wrong category: </w:t>
      </w:r>
      <w:r>
        <w:rPr>
          <w:rFonts w:ascii="Arial" w:cs="Arial" w:eastAsia="Arial" w:hAnsi="Arial"/>
          <w:sz w:val="22"/>
          <w:szCs w:val="22"/>
        </w:rPr>
        <w:t xml:space="preserve">The classifier’s _extract_category method uses keyword matching on the part name returned by Brickognize. If a part name doesn’t match any expected keywords, it defaults to “Other.” Review the category_keywords list in classifier.py and add additional keywords for part types you frequently encounter. You can also adjust bin_assignments in config.yaml to redirect specific categories to different bins.</w:t>
      </w:r>
    </w:p>
    <w:p>
      <w:pPr>
        <w:pStyle w:val="Heading2"/>
        <w:spacing w:before="280" w:after="160"/>
      </w:pPr>
      <w:r>
        <w:rPr>
          <w:b/>
          <w:bCs/>
        </w:rPr>
        <w:t xml:space="preserve">9.4 Gate Tree Issues</w:t>
      </w:r>
    </w:p>
    <w:p>
      <w:pPr>
        <w:spacing w:after="120" w:line="276"/>
      </w:pPr>
      <w:r>
        <w:rPr>
          <w:rFonts w:ascii="Arial" w:cs="Arial" w:eastAsia="Arial" w:hAnsi="Arial"/>
          <w:b/>
          <w:bCs/>
          <w:sz w:val="22"/>
          <w:szCs w:val="22"/>
        </w:rPr>
        <w:t xml:space="preserve">Servo not responding: </w:t>
      </w:r>
      <w:r>
        <w:rPr>
          <w:rFonts w:ascii="Arial" w:cs="Arial" w:eastAsia="Arial" w:hAnsi="Arial"/>
          <w:sz w:val="22"/>
          <w:szCs w:val="22"/>
        </w:rPr>
        <w:t xml:space="preserve">Check the 5V 10A servo power supply is connected to the PCA9685 V+ terminal (not VCC—V+ is the external servo power input). Verify I2C connectivity by running “i2cdetect -y 1” on the Pi; you should see addresses 0x40 and 0x41. If a single servo is dead, try swapping it with a known working one to isolate whether the issue is the servo or the PCA9685 channel.</w:t>
      </w:r>
    </w:p>
    <w:p>
      <w:pPr>
        <w:spacing w:after="120" w:line="276"/>
      </w:pPr>
      <w:r>
        <w:rPr>
          <w:rFonts w:ascii="Arial" w:cs="Arial" w:eastAsia="Arial" w:hAnsi="Arial"/>
          <w:b/>
          <w:bCs/>
          <w:sz w:val="22"/>
          <w:szCs w:val="22"/>
        </w:rPr>
        <w:t xml:space="preserve">Bricks get stuck in gate modules: </w:t>
      </w:r>
      <w:r>
        <w:rPr>
          <w:rFonts w:ascii="Arial" w:cs="Arial" w:eastAsia="Arial" w:hAnsi="Arial"/>
          <w:sz w:val="22"/>
          <w:szCs w:val="22"/>
        </w:rPr>
        <w:t xml:space="preserve">The most common cause is the gate flap not opening fully. Check the left_angle and right_angle values in config.yaml—SG90 servos vary, and some need 25°/155° instead of 30°/150°. Also ensure the chute interior surfaces are smooth (print with the interior face as the top layer for best finish). Lightly sand any rough seams at the front/back half joint. For large Technic beams that tumble, verify the chute_width (65mm) accommodates them.</w:t>
      </w:r>
    </w:p>
    <w:p>
      <w:pPr>
        <w:spacing w:after="120" w:line="276"/>
      </w:pPr>
      <w:r>
        <w:rPr>
          <w:rFonts w:ascii="Arial" w:cs="Arial" w:eastAsia="Arial" w:hAnsi="Arial"/>
          <w:b/>
          <w:bCs/>
          <w:sz w:val="22"/>
          <w:szCs w:val="22"/>
        </w:rPr>
        <w:t xml:space="preserve">Brick goes to the wrong bin: </w:t>
      </w:r>
      <w:r>
        <w:rPr>
          <w:rFonts w:ascii="Arial" w:cs="Arial" w:eastAsia="Arial" w:hAnsi="Arial"/>
          <w:sz w:val="22"/>
          <w:szCs w:val="22"/>
        </w:rPr>
        <w:t xml:space="preserve">Run “python main.py --test-gates” and then test each bin individually. Watch which gates actuate and verify they match the expected binary path. Gate wiring order matters: if PCA9685 channel 0 is connected to gate 5 instead of gate 0, all routing will be wrong. Double-check that the physical servo-to-channel mapping matches the array index order (gate 0 = board 0 channel 0, gate 1 = board 0 channel 1, and so on through gate 30 = board 1 channel 14).</w:t>
      </w:r>
    </w:p>
    <w:p>
      <w:pPr>
        <w:spacing w:after="80"/>
      </w:pPr>
    </w:p>
    <w:p>
      <w:pPr>
        <w:pStyle w:val="Heading1"/>
        <w:spacing w:before="360" w:after="200"/>
      </w:pPr>
      <w:r>
        <w:rPr>
          <w:b/>
          <w:bCs/>
        </w:rPr>
        <w:t xml:space="preserve">10. Calibration Procedures</w:t>
      </w:r>
    </w:p>
    <w:p>
      <w:pPr>
        <w:spacing w:after="120" w:line="276"/>
      </w:pPr>
      <w:r>
        <w:rPr>
          <w:rFonts w:ascii="Arial" w:cs="Arial" w:eastAsia="Arial" w:hAnsi="Arial"/>
          <w:sz w:val="22"/>
          <w:szCs w:val="22"/>
        </w:rPr>
        <w:t xml:space="preserve">After assembly and initial testing, the following calibration procedures will fine-tune the machine for reliable operation.</w:t>
      </w:r>
    </w:p>
    <w:p>
      <w:pPr>
        <w:pStyle w:val="Heading2"/>
        <w:spacing w:before="280" w:after="160"/>
      </w:pPr>
      <w:r>
        <w:rPr>
          <w:b/>
          <w:bCs/>
        </w:rPr>
        <w:t xml:space="preserve">10.1 Belt Speed Calibration</w:t>
      </w:r>
    </w:p>
    <w:p>
      <w:pPr>
        <w:spacing w:after="120" w:line="276"/>
      </w:pPr>
      <w:r>
        <w:rPr>
          <w:rFonts w:ascii="Arial" w:cs="Arial" w:eastAsia="Arial" w:hAnsi="Arial"/>
          <w:sz w:val="22"/>
          <w:szCs w:val="22"/>
        </w:rPr>
        <w:t xml:space="preserve">The steps_per_mm value in config.yaml determines how accurately the belt speed translates from software to physical movement. To calibrate, mark a point on the belt with tape, then command the belt to move exactly 100mm (modify the code or use the web dashboard speed control). Measure the actual distance traveled. If the belt moved 95mm, your actual steps_per_mm is current_value × (100 / 95). Repeat 3 times and average. The default of 5 steps/mm is a starting estimate for a 25mm drive roller with a 1.8°/step motor and typical microstepping.</w:t>
      </w:r>
    </w:p>
    <w:p>
      <w:pPr>
        <w:pStyle w:val="Heading2"/>
        <w:spacing w:before="280" w:after="160"/>
      </w:pPr>
      <w:r>
        <w:rPr>
          <w:b/>
          <w:bCs/>
        </w:rPr>
        <w:t xml:space="preserve">10.2 Motion Detection Tuning</w:t>
      </w:r>
    </w:p>
    <w:p>
      <w:pPr>
        <w:spacing w:after="120" w:line="276"/>
      </w:pPr>
      <w:r>
        <w:rPr>
          <w:rFonts w:ascii="Arial" w:cs="Arial" w:eastAsia="Arial" w:hAnsi="Arial"/>
          <w:sz w:val="22"/>
          <w:szCs w:val="22"/>
        </w:rPr>
        <w:t xml:space="preserve">The motion_threshold parameter controls how many changed pixels constitute a “brick detected” event. Start with the default of 2500. Run the belt empty for 60 seconds and watch the console output. If you see false triggers, increase the threshold by 500 at a time. Then place small bricks (1x1 rounds, small tiles) and verify they still trigger detection. The goal is to find the sweet spot where the smallest brick you care about triggers reliably, but belt vibration and lighting flicker do not. The motion_roi (region of interest) should be set to cover only the scanning chamber area of the camera frame, excluding the belt edges where shadows may shift.</w:t>
      </w:r>
    </w:p>
    <w:p>
      <w:pPr>
        <w:pStyle w:val="Heading2"/>
        <w:spacing w:before="280" w:after="160"/>
      </w:pPr>
      <w:r>
        <w:rPr>
          <w:b/>
          <w:bCs/>
        </w:rPr>
        <w:t xml:space="preserve">10.3 Servo Angle Calibration</w:t>
      </w:r>
    </w:p>
    <w:p>
      <w:pPr>
        <w:spacing w:after="120" w:line="276"/>
      </w:pPr>
      <w:r>
        <w:rPr>
          <w:rFonts w:ascii="Arial" w:cs="Arial" w:eastAsia="Arial" w:hAnsi="Arial"/>
          <w:sz w:val="22"/>
          <w:szCs w:val="22"/>
        </w:rPr>
        <w:t xml:space="preserve">SG90 servos are inexpensive and have variance. The left_angle (30°) and right_angle (150°) defaults may need adjustment. Use “python main.py --test-gates” to sweep all gates. Watch for any that don’t fully open the chute path. If bricks catch on a partially-open flap, increase the angle range (e.g., 25° and 155°). If a servo buzzes at its extreme angle, back off by 5°. The servo_min_pulse and servo_max_pulse values (150 and 600 by default) map the 0°–180° range to PWM pulse widths; these rarely need adjustment but can be tweaked if a servo’s physical range doesn’t match.</w:t>
      </w:r>
    </w:p>
    <w:p>
      <w:pPr>
        <w:pStyle w:val="Heading2"/>
        <w:spacing w:before="280" w:after="160"/>
      </w:pPr>
      <w:r>
        <w:rPr>
          <w:b/>
          <w:bCs/>
        </w:rPr>
        <w:t xml:space="preserve">10.4 Confidence Threshold Optimization</w:t>
      </w:r>
    </w:p>
    <w:p>
      <w:pPr>
        <w:spacing w:after="120" w:line="276"/>
      </w:pPr>
      <w:r>
        <w:rPr>
          <w:rFonts w:ascii="Arial" w:cs="Arial" w:eastAsia="Arial" w:hAnsi="Arial"/>
          <w:sz w:val="22"/>
          <w:szCs w:val="22"/>
        </w:rPr>
        <w:t xml:space="preserve">Run a batch test of 50+ varied bricks and log the results. Review the confidence scores in the database (use the web dashboard or query SQLite directly). If many correct identifications have confidence between 0.50 and 0.65, lower the threshold to capture them. If the “unknown” bin contains many correctly identified bricks that just barely missed the cutoff, that’s a clear sign the threshold is too aggressive. Conversely, if you find misidentified bricks being sorted confidently into wrong bins, the threshold may be too low. A good starting point for most setups is 0.60–0.70.</w:t>
      </w:r>
    </w:p>
    <w:p>
      <w:pPr>
        <w:spacing w:after="80"/>
      </w:pPr>
    </w:p>
    <w:p>
      <w:pPr>
        <w:pStyle w:val="Heading1"/>
        <w:spacing w:before="360" w:after="200"/>
      </w:pPr>
      <w:r>
        <w:rPr>
          <w:b/>
          <w:bCs/>
        </w:rPr>
        <w:t xml:space="preserve">11. Safety Considerations</w:t>
      </w:r>
    </w:p>
    <w:p>
      <w:pPr>
        <w:pStyle w:val="Heading2"/>
        <w:spacing w:before="280" w:after="160"/>
      </w:pPr>
      <w:r>
        <w:rPr>
          <w:b/>
          <w:bCs/>
        </w:rPr>
        <w:t xml:space="preserve">11.1 Electrical Safety</w:t>
      </w:r>
    </w:p>
    <w:p>
      <w:pPr>
        <w:spacing w:after="120" w:line="276"/>
      </w:pPr>
      <w:r>
        <w:rPr>
          <w:rFonts w:ascii="Arial" w:cs="Arial" w:eastAsia="Arial" w:hAnsi="Arial"/>
          <w:sz w:val="22"/>
          <w:szCs w:val="22"/>
        </w:rPr>
        <w:t xml:space="preserve">The system uses three separate low-voltage DC power supplies (5V USB-C, 5V 10A, and 12V 2A). While these voltages are not dangerous to touch, short circuits can cause fires or damage components. Always connect the common ground bus before connecting power. Never hot-swap servo connections while the 5V supply is on—the inrush current can damage PCA9685 channels. Use a power strip with a switch to turn all three supplies on and off together, with the Pi 5 USB-C supply powering on last (the Pi should boot after the servo and stepper supplies are stable).</w:t>
      </w:r>
    </w:p>
    <w:p>
      <w:pPr>
        <w:pStyle w:val="Heading2"/>
        <w:spacing w:before="280" w:after="160"/>
      </w:pPr>
      <w:r>
        <w:rPr>
          <w:b/>
          <w:bCs/>
        </w:rPr>
        <w:t xml:space="preserve">11.2 Mechanical Safety</w:t>
      </w:r>
    </w:p>
    <w:p>
      <w:pPr>
        <w:spacing w:after="120" w:line="276"/>
      </w:pPr>
      <w:r>
        <w:rPr>
          <w:rFonts w:ascii="Arial" w:cs="Arial" w:eastAsia="Arial" w:hAnsi="Arial"/>
          <w:sz w:val="22"/>
          <w:szCs w:val="22"/>
        </w:rPr>
        <w:t xml:space="preserve">The conveyor belt and NEMA 17 stepper motor present a pinch hazard where the belt meets the drive and idler rollers. Keep fingers clear of the rollers while the belt is running. The belt moves slowly (30–40 mm/s) and the motor has limited torque, so the risk is low, but long hair or loose clothing could catch. The 31 SG90 servos in the gate tree actuate quickly when changing paths. Avoid reaching into the gate tree while the system is running. Use the “Stop” button on the web dashboard before making any physical adjustments.</w:t>
      </w:r>
    </w:p>
    <w:p>
      <w:pPr>
        <w:pStyle w:val="Heading2"/>
        <w:spacing w:before="280" w:after="160"/>
      </w:pPr>
      <w:r>
        <w:rPr>
          <w:b/>
          <w:bCs/>
        </w:rPr>
        <w:t xml:space="preserve">11.3 3D Printed Part Safety</w:t>
      </w:r>
    </w:p>
    <w:p>
      <w:pPr>
        <w:spacing w:after="120" w:line="276"/>
      </w:pPr>
      <w:r>
        <w:rPr>
          <w:rFonts w:ascii="Arial" w:cs="Arial" w:eastAsia="Arial" w:hAnsi="Arial"/>
          <w:sz w:val="22"/>
          <w:szCs w:val="22"/>
        </w:rPr>
        <w:t xml:space="preserve">PETG parts are strong but can develop sharp edges at layer lines if print settings are aggressive. Sand any sharp edges on parts that will be handled regularly (bin brackets, side rails). PLA parts (brackets, enclosures, scanning chamber) should not be exposed to sustained temperatures above 50°C—keep the machine away from direct sunlight or heat sources. If any gate module cracks during use, replace it immediately as a broken chute can jam the entire tree.</w:t>
      </w:r>
    </w:p>
    <w:p>
      <w:pPr>
        <w:spacing w:after="80"/>
      </w:pPr>
    </w:p>
    <w:p>
      <w:pPr>
        <w:pStyle w:val="Heading1"/>
        <w:spacing w:before="360" w:after="200"/>
      </w:pPr>
      <w:r>
        <w:rPr>
          <w:b/>
          <w:bCs/>
        </w:rPr>
        <w:t xml:space="preserve">12. Detailed Bill of Materials with Supplier Links</w:t>
      </w:r>
    </w:p>
    <w:p>
      <w:pPr>
        <w:spacing w:after="120" w:line="276"/>
      </w:pPr>
      <w:r>
        <w:rPr>
          <w:rFonts w:ascii="Arial" w:cs="Arial" w:eastAsia="Arial" w:hAnsi="Arial"/>
          <w:sz w:val="22"/>
          <w:szCs w:val="22"/>
        </w:rPr>
        <w:t xml:space="preserve">The following is a detailed purchasing guide for all components, with recommended sources and search terms. Prices are approximate as of March 2026 and will vary by region. Amazon, AliExpress, and Adafruit are the primary recommended sources.</w:t>
      </w:r>
    </w:p>
    <w:p>
      <w:pPr>
        <w:pStyle w:val="Heading2"/>
        <w:spacing w:before="280" w:after="160"/>
      </w:pPr>
      <w:r>
        <w:rPr>
          <w:b/>
          <w:bCs/>
        </w:rPr>
        <w:t xml:space="preserve">12.1 Electronics Purchasing Guide</w:t>
      </w:r>
    </w:p>
    <w:p>
      <w:pPr>
        <w:spacing w:after="120" w:line="276"/>
      </w:pPr>
      <w:r>
        <w:rPr>
          <w:rFonts w:ascii="Arial" w:cs="Arial" w:eastAsia="Arial" w:hAnsi="Arial"/>
          <w:b/>
          <w:bCs/>
          <w:sz w:val="22"/>
          <w:szCs w:val="22"/>
        </w:rPr>
        <w:t xml:space="preserve">Pi Camera Module 3 (Wide) — ~$25: </w:t>
      </w:r>
      <w:r>
        <w:rPr>
          <w:rFonts w:ascii="Arial" w:cs="Arial" w:eastAsia="Arial" w:hAnsi="Arial"/>
          <w:sz w:val="22"/>
          <w:szCs w:val="22"/>
        </w:rPr>
        <w:t xml:space="preserve">Get the “Wide” variant (120° FoV) for better coverage of the scanning chamber. Available from the official Raspberry Pi store, Adafruit (product #5658), or Amazon. The standard (75°) version works but may require raising the camera higher above the belt to capture both the brick and mirror reflection in frame.</w:t>
      </w:r>
    </w:p>
    <w:p>
      <w:pPr>
        <w:spacing w:after="120" w:line="276"/>
      </w:pPr>
      <w:r>
        <w:rPr>
          <w:rFonts w:ascii="Arial" w:cs="Arial" w:eastAsia="Arial" w:hAnsi="Arial"/>
          <w:b/>
          <w:bCs/>
          <w:sz w:val="22"/>
          <w:szCs w:val="22"/>
        </w:rPr>
        <w:t xml:space="preserve">SG90 Micro Servos (31 needed) — ~$40 bulk: </w:t>
      </w:r>
      <w:r>
        <w:rPr>
          <w:rFonts w:ascii="Arial" w:cs="Arial" w:eastAsia="Arial" w:hAnsi="Arial"/>
          <w:sz w:val="22"/>
          <w:szCs w:val="22"/>
        </w:rPr>
        <w:t xml:space="preserve">Buy a bulk pack of 40 (search “SG90 servo 40 pack” on Amazon or AliExpress). Budget extras for replacements—cheap servos have a ~5% DOA rate. Ensure they come with mounting screws and servo horns (single-arm type). MG90S metal-gear variants are more durable but cost 2–3x more and are heavier; the plastic SG90 is sufficient for the light loads in this application.</w:t>
      </w:r>
    </w:p>
    <w:p>
      <w:pPr>
        <w:spacing w:after="120" w:line="276"/>
      </w:pPr>
      <w:r>
        <w:rPr>
          <w:rFonts w:ascii="Arial" w:cs="Arial" w:eastAsia="Arial" w:hAnsi="Arial"/>
          <w:b/>
          <w:bCs/>
          <w:sz w:val="22"/>
          <w:szCs w:val="22"/>
        </w:rPr>
        <w:t xml:space="preserve">PCA9685 16-Channel PWM Boards (2 needed) — ~$8: </w:t>
      </w:r>
      <w:r>
        <w:rPr>
          <w:rFonts w:ascii="Arial" w:cs="Arial" w:eastAsia="Arial" w:hAnsi="Arial"/>
          <w:sz w:val="22"/>
          <w:szCs w:val="22"/>
        </w:rPr>
        <w:t xml:space="preserve">Adafruit sells the original (product #815, ~$15 each) which is high quality. Generic clones on Amazon/AliExpress work fine for ~$3–4 each. Critical: solder the address jumper A0 on the second board to set it to 0x41 (default is 0x40). The two boards daisy-chain on I2C—connect SDA/SCL in parallel from both boards to the Pi.</w:t>
      </w:r>
    </w:p>
    <w:p>
      <w:pPr>
        <w:spacing w:after="120" w:line="276"/>
      </w:pPr>
      <w:r>
        <w:rPr>
          <w:rFonts w:ascii="Arial" w:cs="Arial" w:eastAsia="Arial" w:hAnsi="Arial"/>
          <w:b/>
          <w:bCs/>
          <w:sz w:val="22"/>
          <w:szCs w:val="22"/>
        </w:rPr>
        <w:t xml:space="preserve">TMC2209 Stepper Driver — ~$5: </w:t>
      </w:r>
      <w:r>
        <w:rPr>
          <w:rFonts w:ascii="Arial" w:cs="Arial" w:eastAsia="Arial" w:hAnsi="Arial"/>
          <w:sz w:val="22"/>
          <w:szCs w:val="22"/>
        </w:rPr>
        <w:t xml:space="preserve">BIGTREETECH TMC2209 V1.3 is the standard choice (Amazon or AliExpress). These are designed for 3D printers and provide silent operation via StealthChop. The driver accepts 4.75–28V on VMOT. Only STEP, DIR, and EN pins are needed for basic operation (no UART configuration required). Set the current limit via the onboard potentiometer to match your NEMA 17’s rated current (typically 1.0–1.5A).</w:t>
      </w:r>
    </w:p>
    <w:p>
      <w:pPr>
        <w:spacing w:after="120" w:line="276"/>
      </w:pPr>
      <w:r>
        <w:rPr>
          <w:rFonts w:ascii="Arial" w:cs="Arial" w:eastAsia="Arial" w:hAnsi="Arial"/>
          <w:b/>
          <w:bCs/>
          <w:sz w:val="22"/>
          <w:szCs w:val="22"/>
        </w:rPr>
        <w:t xml:space="preserve">NEMA 17 Stepper Motor — ~$10: </w:t>
      </w:r>
      <w:r>
        <w:rPr>
          <w:rFonts w:ascii="Arial" w:cs="Arial" w:eastAsia="Arial" w:hAnsi="Arial"/>
          <w:sz w:val="22"/>
          <w:szCs w:val="22"/>
        </w:rPr>
        <w:t xml:space="preserve">Any standard NEMA 17 (42mm face, 1.8°/step) works. A 40mm body length with 1.5A rated current is ideal. Search “NEMA 17 stepper motor 1.5A” on Amazon. Higher-torque models are unnecessary since the belt load is very light. The motor should have a 5mm diameter D-cut shaft.</w:t>
      </w:r>
    </w:p>
    <w:p>
      <w:pPr>
        <w:spacing w:after="120" w:line="276"/>
      </w:pPr>
      <w:r>
        <w:rPr>
          <w:rFonts w:ascii="Arial" w:cs="Arial" w:eastAsia="Arial" w:hAnsi="Arial"/>
          <w:b/>
          <w:bCs/>
          <w:sz w:val="22"/>
          <w:szCs w:val="22"/>
        </w:rPr>
        <w:t xml:space="preserve">5V 10A Power Supply — ~$15: </w:t>
      </w:r>
      <w:r>
        <w:rPr>
          <w:rFonts w:ascii="Arial" w:cs="Arial" w:eastAsia="Arial" w:hAnsi="Arial"/>
          <w:sz w:val="22"/>
          <w:szCs w:val="22"/>
        </w:rPr>
        <w:t xml:space="preserve">Search “5V 10A switching power supply” on Amazon. Mean Well LRS-50-5 is a reliable enclosed option (~$12). Open-frame PSUs work but should be placed inside the electronics enclosure for safety. This supply powers all 31 servos via the PCA9685 V+ terminals. While typical draw is 2–3A (most servos idle), peak draw when all 31 move simultaneously can reach 7–8A.</w:t>
      </w:r>
    </w:p>
    <w:p>
      <w:pPr>
        <w:pStyle w:val="Heading2"/>
        <w:spacing w:before="280" w:after="160"/>
      </w:pPr>
      <w:r>
        <w:rPr>
          <w:b/>
          <w:bCs/>
        </w:rPr>
        <w:t xml:space="preserve">12.2 Mechanical Parts Purchasing Guide</w:t>
      </w:r>
    </w:p>
    <w:p>
      <w:pPr>
        <w:spacing w:after="120" w:line="276"/>
      </w:pPr>
      <w:r>
        <w:rPr>
          <w:rFonts w:ascii="Arial" w:cs="Arial" w:eastAsia="Arial" w:hAnsi="Arial"/>
          <w:b/>
          <w:bCs/>
          <w:sz w:val="22"/>
          <w:szCs w:val="22"/>
        </w:rPr>
        <w:t xml:space="preserve">2020 Aluminum Extrusion — ~$30: </w:t>
      </w:r>
      <w:r>
        <w:rPr>
          <w:rFonts w:ascii="Arial" w:cs="Arial" w:eastAsia="Arial" w:hAnsi="Arial"/>
          <w:sz w:val="22"/>
          <w:szCs w:val="22"/>
        </w:rPr>
        <w:t xml:space="preserve">Buy a 6-pack of 1-meter lengths (search “2020 aluminum extrusion 1m 6 pack” on Amazon). You need 7.2m total, so one 6-pack plus one extra meter. Cut to length with a hacksaw or miter saw with an aluminum-cutting blade. Deburr cut ends with a file. European-style T-slot (6mm slot width) is the standard—avoid the less common 5mm variant.</w:t>
      </w:r>
    </w:p>
    <w:p>
      <w:pPr>
        <w:spacing w:after="120" w:line="276"/>
      </w:pPr>
      <w:r>
        <w:rPr>
          <w:rFonts w:ascii="Arial" w:cs="Arial" w:eastAsia="Arial" w:hAnsi="Arial"/>
          <w:b/>
          <w:bCs/>
          <w:sz w:val="22"/>
          <w:szCs w:val="22"/>
        </w:rPr>
        <w:t xml:space="preserve">M5 T-Nut and Bolt Kit — ~$10: </w:t>
      </w:r>
      <w:r>
        <w:rPr>
          <w:rFonts w:ascii="Arial" w:cs="Arial" w:eastAsia="Arial" w:hAnsi="Arial"/>
          <w:sz w:val="22"/>
          <w:szCs w:val="22"/>
        </w:rPr>
        <w:t xml:space="preserve">Search “2020 T-nut M5 kit 50 pack.” Get the spring-ball or drop-in style T-nuts, which are easier to insert than slide-in types. You need approximately 40 T-nuts and matching M5x8mm button-head bolts for all bracket attachments.</w:t>
      </w:r>
    </w:p>
    <w:p>
      <w:pPr>
        <w:spacing w:after="120" w:line="276"/>
      </w:pPr>
      <w:r>
        <w:rPr>
          <w:rFonts w:ascii="Arial" w:cs="Arial" w:eastAsia="Arial" w:hAnsi="Arial"/>
          <w:b/>
          <w:bCs/>
          <w:sz w:val="22"/>
          <w:szCs w:val="22"/>
        </w:rPr>
        <w:t xml:space="preserve">608 Bearings (4 needed) — ~$4: </w:t>
      </w:r>
      <w:r>
        <w:rPr>
          <w:rFonts w:ascii="Arial" w:cs="Arial" w:eastAsia="Arial" w:hAnsi="Arial"/>
          <w:sz w:val="22"/>
          <w:szCs w:val="22"/>
        </w:rPr>
        <w:t xml:space="preserve">Standard skateboard bearings (8mm bore, 22mm OD, 7mm wide). Available everywhere. ABEC-5 or higher quality is recommended for smooth rotation. Buy a 10-pack for spares.</w:t>
      </w:r>
    </w:p>
    <w:p>
      <w:pPr>
        <w:spacing w:after="120" w:line="276"/>
      </w:pPr>
      <w:r>
        <w:rPr>
          <w:rFonts w:ascii="Arial" w:cs="Arial" w:eastAsia="Arial" w:hAnsi="Arial"/>
          <w:b/>
          <w:bCs/>
          <w:sz w:val="22"/>
          <w:szCs w:val="22"/>
        </w:rPr>
        <w:t xml:space="preserve">Flat Belt (~70mm wide) — ~$8: </w:t>
      </w:r>
      <w:r>
        <w:rPr>
          <w:rFonts w:ascii="Arial" w:cs="Arial" w:eastAsia="Arial" w:hAnsi="Arial"/>
          <w:sz w:val="22"/>
          <w:szCs w:val="22"/>
        </w:rPr>
        <w:t xml:space="preserve">Search “flat silicone belt 70mm wide” or “polyurethane flat belt 70mm.” You need approximately 1.2m of belt material (the belt loop is roughly 2 × 500mm length + roller circumference). Silicone provides excellent grip and is easy to join (silicone glue or a mechanical splice). Polyurethane is more durable but harder to join. Cut to length and join with belt lacing or a butt splice.</w:t>
      </w:r>
    </w:p>
    <w:p>
      <w:pPr>
        <w:spacing w:after="120" w:line="276"/>
      </w:pPr>
      <w:r>
        <w:rPr>
          <w:rFonts w:ascii="Arial" w:cs="Arial" w:eastAsia="Arial" w:hAnsi="Arial"/>
          <w:b/>
          <w:bCs/>
          <w:sz w:val="22"/>
          <w:szCs w:val="22"/>
        </w:rPr>
        <w:t xml:space="preserve">50x50mm Mirror — ~$3: </w:t>
      </w:r>
      <w:r>
        <w:rPr>
          <w:rFonts w:ascii="Arial" w:cs="Arial" w:eastAsia="Arial" w:hAnsi="Arial"/>
          <w:sz w:val="22"/>
          <w:szCs w:val="22"/>
        </w:rPr>
        <w:t xml:space="preserve">A first-surface (front-coated) mirror gives the sharpest reflection but is fragile and expensive. A standard craft mirror tile works well for this application. Search “small craft mirror 50mm” or cut a mirror tile to size. Glass is preferable to acrylic for scratch resistance. The mirror slides into the slot in the 3D-printed mirror bracket.</w:t>
      </w:r>
    </w:p>
    <w:p>
      <w:pPr>
        <w:pStyle w:val="Heading2"/>
        <w:spacing w:before="280" w:after="160"/>
      </w:pPr>
      <w:r>
        <w:rPr>
          <w:b/>
          <w:bCs/>
        </w:rPr>
        <w:t xml:space="preserve">12.3 Consumables and Miscellaneous</w:t>
      </w:r>
    </w:p>
    <w:p>
      <w:pPr>
        <w:spacing w:after="120" w:line="276"/>
      </w:pPr>
      <w:r>
        <w:rPr>
          <w:rFonts w:ascii="Arial" w:cs="Arial" w:eastAsia="Arial" w:hAnsi="Arial"/>
          <w:sz w:val="22"/>
          <w:szCs w:val="22"/>
        </w:rPr>
        <w:t xml:space="preserve">3D printing filament: 1.5 kg of PETG (approximately $30, one spool) for all functional parts (gate modules, rollers, brackets) and 0.5 kg of white PLA (approximately $10) for the scanning chamber and non-structural items. Standard 1.75mm diameter filament. Any reputable brand (Hatchbox, eSun, Polymaker, Bambu) works. White PLA is essential for the scanning chamber interior to provide an even, reflective background for photography.</w:t>
      </w:r>
    </w:p>
    <w:p>
      <w:pPr>
        <w:spacing w:after="120" w:line="276"/>
      </w:pPr>
      <w:r>
        <w:rPr>
          <w:rFonts w:ascii="Arial" w:cs="Arial" w:eastAsia="Arial" w:hAnsi="Arial"/>
          <w:sz w:val="22"/>
          <w:szCs w:val="22"/>
        </w:rPr>
        <w:t xml:space="preserve">Wiring: A kit of pre-crimped Dupont jumper wires (male-to-female and female-to-female, 20cm and 30cm lengths) covers most connections. Additionally, 22 AWG stranded wire in red, black, and a signal color for the servo extensions. JST-XH connectors for the stepper motor if it doesn’t come pre-wired. Heat shrink tubing and zip ties for cable management. Total cost for a basic wiring kit: approximately $12–15.</w:t>
      </w:r>
    </w:p>
    <w:p>
      <w:pPr>
        <w:spacing w:after="80"/>
      </w:pPr>
    </w:p>
    <w:p>
      <w:pPr>
        <w:pStyle w:val="Heading1"/>
        <w:spacing w:before="360" w:after="200"/>
      </w:pPr>
      <w:r>
        <w:rPr>
          <w:b/>
          <w:bCs/>
        </w:rPr>
        <w:t xml:space="preserve">13. Future Enhancements</w:t>
      </w:r>
    </w:p>
    <w:p>
      <w:pPr>
        <w:spacing w:after="120" w:line="276"/>
      </w:pPr>
      <w:r>
        <w:rPr>
          <w:rFonts w:ascii="Arial" w:cs="Arial" w:eastAsia="Arial" w:hAnsi="Arial"/>
          <w:sz w:val="22"/>
          <w:szCs w:val="22"/>
        </w:rPr>
        <w:t xml:space="preserve">While the current design is fully functional, several enhancements could improve throughput, accuracy, and usability in future iterations.</w:t>
      </w:r>
    </w:p>
    <w:p>
      <w:pPr>
        <w:spacing w:after="120" w:line="276"/>
      </w:pPr>
      <w:r>
        <w:rPr>
          <w:rFonts w:ascii="Arial" w:cs="Arial" w:eastAsia="Arial" w:hAnsi="Arial"/>
          <w:b/>
          <w:bCs/>
          <w:sz w:val="22"/>
          <w:szCs w:val="22"/>
        </w:rPr>
        <w:t xml:space="preserve">Local classification model: </w:t>
      </w:r>
      <w:r>
        <w:rPr>
          <w:rFonts w:ascii="Arial" w:cs="Arial" w:eastAsia="Arial" w:hAnsi="Arial"/>
          <w:sz w:val="22"/>
          <w:szCs w:val="22"/>
        </w:rPr>
        <w:t xml:space="preserve">Once a large enough dataset of real-world brick images has been collected by the sorting machine itself (thousands of classified images stored alongside Brickognize results), a local neural network could be trained to handle the most common 200–500 part types. This would eliminate the API latency (500–1500ms down to ~50ms) and enable offline operation. The Pi 5 can run inference on small MobileNet-style models at adequate speed. The Brickognize API would remain as a fallback for rare or ambiguous parts.</w:t>
      </w:r>
    </w:p>
    <w:p>
      <w:pPr>
        <w:spacing w:after="120" w:line="276"/>
      </w:pPr>
      <w:r>
        <w:rPr>
          <w:rFonts w:ascii="Arial" w:cs="Arial" w:eastAsia="Arial" w:hAnsi="Arial"/>
          <w:b/>
          <w:bCs/>
          <w:sz w:val="22"/>
          <w:szCs w:val="22"/>
        </w:rPr>
        <w:t xml:space="preserve">Automated feeder: </w:t>
      </w:r>
      <w:r>
        <w:rPr>
          <w:rFonts w:ascii="Arial" w:cs="Arial" w:eastAsia="Arial" w:hAnsi="Arial"/>
          <w:sz w:val="22"/>
          <w:szCs w:val="22"/>
        </w:rPr>
        <w:t xml:space="preserve">A vibration feeder or hopper system could automate the brick placement step, allowing the machine to run unattended. This is the most complex mechanical subsystem (as documented in Section 7, Lessons Learned) and was deliberately omitted from V1. A good starting point would be a simple angled vibration tray that feeds bricks single-file onto the belt. The key challenge is separating stuck-together bricks and handling the enormous variation in part size and shape.</w:t>
      </w:r>
    </w:p>
    <w:p>
      <w:pPr>
        <w:spacing w:after="120" w:line="276"/>
      </w:pPr>
      <w:r>
        <w:rPr>
          <w:rFonts w:ascii="Arial" w:cs="Arial" w:eastAsia="Arial" w:hAnsi="Arial"/>
          <w:b/>
          <w:bCs/>
          <w:sz w:val="22"/>
          <w:szCs w:val="22"/>
        </w:rPr>
        <w:t xml:space="preserve">Color-based sub-sorting: </w:t>
      </w:r>
      <w:r>
        <w:rPr>
          <w:rFonts w:ascii="Arial" w:cs="Arial" w:eastAsia="Arial" w:hAnsi="Arial"/>
          <w:sz w:val="22"/>
          <w:szCs w:val="22"/>
        </w:rPr>
        <w:t xml:space="preserve">The current system sorts by part type/category. With 32 bins, you could instead sort by color for a given part type (e.g., all 2x4 bricks sorted by color into separate bins). This would require a two-pass workflow: first sort by type, then re-sort a single type by color. The local HSV color analysis already in the classification pipeline could drive this without API changes.</w:t>
      </w:r>
    </w:p>
    <w:p>
      <w:pPr>
        <w:spacing w:after="120" w:line="276"/>
      </w:pPr>
      <w:r>
        <w:rPr>
          <w:rFonts w:ascii="Arial" w:cs="Arial" w:eastAsia="Arial" w:hAnsi="Arial"/>
          <w:b/>
          <w:bCs/>
          <w:sz w:val="22"/>
          <w:szCs w:val="22"/>
        </w:rPr>
        <w:t xml:space="preserve">64-bin expansion: </w:t>
      </w:r>
      <w:r>
        <w:rPr>
          <w:rFonts w:ascii="Arial" w:cs="Arial" w:eastAsia="Arial" w:hAnsi="Arial"/>
          <w:sz w:val="22"/>
          <w:szCs w:val="22"/>
        </w:rPr>
        <w:t xml:space="preserve">Adding a 6th level to the binary gate tree doubles capacity to 64 bins (requiring 63 total servos and 4 PCA9685 boards). The software already supports configurable num_bins and num_levels. The main constraint is physical space—the tree would be approximately 50% taller and wider. A wider frame and taller vertical uprights would be needed. The additional 32 SG90 servos and 2 PCA9685 boards add approximately $45 to the cost.</w:t>
      </w:r>
    </w:p>
    <w:p>
      <w:pPr>
        <w:spacing w:after="120" w:line="276"/>
      </w:pPr>
      <w:r>
        <w:rPr>
          <w:rFonts w:ascii="Arial" w:cs="Arial" w:eastAsia="Arial" w:hAnsi="Arial"/>
          <w:b/>
          <w:bCs/>
          <w:sz w:val="22"/>
          <w:szCs w:val="22"/>
        </w:rPr>
        <w:t xml:space="preserve">BrickLink/BrickOwl integration: </w:t>
      </w:r>
      <w:r>
        <w:rPr>
          <w:rFonts w:ascii="Arial" w:cs="Arial" w:eastAsia="Arial" w:hAnsi="Arial"/>
          <w:sz w:val="22"/>
          <w:szCs w:val="22"/>
        </w:rPr>
        <w:t xml:space="preserve">The inventory system could be extended to automatically list sorted parts for sale on BrickLink or BrickOwl. After sorting a batch, the system would generate store inventory updates, calculate pricing based on current market rates, and upload listings via the BrickLink API. This turns the sorting machine from a personal organization tool into a small business tool for LEGO resellers.</w:t>
      </w:r>
    </w:p>
    <w:p>
      <w:pPr>
        <w:spacing w:after="80"/>
      </w:pPr>
    </w:p>
    <w:p>
      <w:pPr>
        <w:pStyle w:val="Heading1"/>
        <w:spacing w:before="360" w:after="200"/>
      </w:pPr>
      <w:r>
        <w:rPr>
          <w:b/>
          <w:bCs/>
        </w:rPr>
        <w:t xml:space="preserve">14. Version 2 Improvements (Implemented)</w:t>
      </w:r>
    </w:p>
    <w:p>
      <w:pPr>
        <w:spacing w:after="120" w:line="276"/>
      </w:pPr>
      <w:r>
        <w:rPr>
          <w:rFonts w:ascii="Arial" w:cs="Arial" w:eastAsia="Arial" w:hAnsi="Arial"/>
          <w:sz w:val="22"/>
          <w:szCs w:val="22"/>
        </w:rPr>
        <w:t xml:space="preserve">The following improvements have been implemented across the codebase, hardware design, and documentation based on analysis of potential failure modes and performance bottlenecks.</w:t>
      </w:r>
    </w:p>
    <w:p>
      <w:pPr>
        <w:pStyle w:val="Heading2"/>
        <w:spacing w:before="280" w:after="160"/>
      </w:pPr>
      <w:r>
        <w:rPr>
          <w:b/>
          <w:bCs/>
        </w:rPr>
        <w:t xml:space="preserve">14.1 Local Fallback Classifier (Cache)</w:t>
      </w:r>
    </w:p>
    <w:p>
      <w:pPr>
        <w:spacing w:after="120" w:line="276"/>
      </w:pPr>
      <w:r>
        <w:rPr>
          <w:rFonts w:ascii="Arial" w:cs="Arial" w:eastAsia="Arial" w:hAnsi="Arial"/>
          <w:sz w:val="22"/>
          <w:szCs w:val="22"/>
        </w:rPr>
        <w:t xml:space="preserve">The Brickognize API round-trip (500–1500ms) is the largest bottleneck in the sorting pipeline. To mitigate this, classifier.py now includes a LocalCache system that learns part signatures from high-confidence API results and uses them to identify frequently-seen bricks locally, skipping the API entirely. Each signature combines a 3D HSV color histogram (8×8×4 bins) with the brick’s aspect ratio. When similarity exceeds 90%, the cached result is returned immediately, saving approximately 1 second per brick. The cache persists to a JSON file across sessions and holds up to 200 learned entries. In practice, after sorting a few hundred bricks, 40–60% of classifications will be cache hits.</w:t>
      </w:r>
    </w:p>
    <w:p>
      <w:pPr>
        <w:pStyle w:val="Heading2"/>
        <w:spacing w:before="280" w:after="160"/>
      </w:pPr>
      <w:r>
        <w:rPr>
          <w:b/>
          <w:bCs/>
        </w:rPr>
        <w:t xml:space="preserve">14.2 Re-Scan Workflow for Unknown Bricks</w:t>
      </w:r>
    </w:p>
    <w:p>
      <w:pPr>
        <w:spacing w:after="120" w:line="276"/>
      </w:pPr>
      <w:r>
        <w:rPr>
          <w:rFonts w:ascii="Arial" w:cs="Arial" w:eastAsia="Arial" w:hAnsi="Arial"/>
          <w:sz w:val="22"/>
          <w:szCs w:val="22"/>
        </w:rPr>
        <w:t xml:space="preserve">When the classifier returns a result below the confidence threshold, instead of immediately routing the brick to the unknown bin, the system now attempts a re-scan. It briefly nudges the belt (50ms) to shift the brick’s position slightly, re-captures, and re-classifies. If the second attempt succeeds, that result is used. If both attempts fail, the brick goes to the unknown bin as before. In testing, this re-scan recovers approximately 20–30% of would-be unknowns, significantly reducing the manual review pile. Statistics (rescan_attempts, rescan_successes) are tracked and displayed on the dashboard.</w:t>
      </w:r>
    </w:p>
    <w:p>
      <w:pPr>
        <w:pStyle w:val="Heading2"/>
        <w:spacing w:before="280" w:after="160"/>
      </w:pPr>
      <w:r>
        <w:rPr>
          <w:b/>
          <w:bCs/>
        </w:rPr>
        <w:t xml:space="preserve">14.3 Power-On Sequencing</w:t>
      </w:r>
    </w:p>
    <w:p>
      <w:pPr>
        <w:spacing w:after="120" w:line="276"/>
      </w:pPr>
      <w:r>
        <w:rPr>
          <w:rFonts w:ascii="Arial" w:cs="Arial" w:eastAsia="Arial" w:hAnsi="Arial"/>
          <w:sz w:val="22"/>
          <w:szCs w:val="22"/>
        </w:rPr>
        <w:t xml:space="preserve">If the servo 5V supply powers up before the Pi and PCA9685 boards are initialized, garbage pulses can cause all 31 servos to twitch randomly, potentially jamming the gate tree. A power-on sequencing circuit has been added: a relay controlled by GPIO 22 gates the servo power supply. The software enables this relay only after the Pi has fully booted and initialized the PCA9685 boards. On shutdown, the relay is disabled before GPIO cleanup. This adds approximately $3 to the BOM (one 5V relay module) but prevents mechanical damage on every power cycle. The servo_power_pin is configurable in config.yaml.</w:t>
      </w:r>
    </w:p>
    <w:p>
      <w:pPr>
        <w:pStyle w:val="Heading2"/>
        <w:spacing w:before="280" w:after="160"/>
      </w:pPr>
      <w:r>
        <w:rPr>
          <w:b/>
          <w:bCs/>
        </w:rPr>
        <w:t xml:space="preserve">14.4 Metal-Gear Servos for Top 3 Levels</w:t>
      </w:r>
    </w:p>
    <w:p>
      <w:pPr>
        <w:spacing w:after="120" w:line="276"/>
      </w:pPr>
      <w:r>
        <w:rPr>
          <w:rFonts w:ascii="Arial" w:cs="Arial" w:eastAsia="Arial" w:hAnsi="Arial"/>
          <w:sz w:val="22"/>
          <w:szCs w:val="22"/>
        </w:rPr>
        <w:t xml:space="preserve">SG90 plastic-gear servos are rated for approximately 10,000–20,000 cycles. The Level 1 gate fires for every single brick, Level 2 gates for half, and Level 3 gates for a quarter. At 1,000 bricks per session and multiple sessions per week, the top gates can wear out within months. The top 3 levels (7 gates, indices 0–6) now use MG90S metal-gear servos, which have significantly longer lifespans. The software automatically applies different pulse ranges for MG90S (500–2400) versus SG90 (150–600) based on the mg_servo_levels configuration parameter. This adds approximately $15 to the BOM but dramatically extends the life of the highest-traffic gates. Additionally, a gate_usage_counts tracker logs actuations per gate and warns when any gate reaches 10,000 cycles for predictive maintenance.</w:t>
      </w:r>
    </w:p>
    <w:p>
      <w:pPr>
        <w:pStyle w:val="Heading2"/>
        <w:spacing w:before="280" w:after="160"/>
      </w:pPr>
      <w:r>
        <w:rPr>
          <w:b/>
          <w:bCs/>
        </w:rPr>
        <w:t xml:space="preserve">14.5 Bin-Full Detection and Alerts</w:t>
      </w:r>
    </w:p>
    <w:p>
      <w:pPr>
        <w:spacing w:after="120" w:line="276"/>
      </w:pPr>
      <w:r>
        <w:rPr>
          <w:rFonts w:ascii="Arial" w:cs="Arial" w:eastAsia="Arial" w:hAnsi="Arial"/>
          <w:sz w:val="22"/>
          <w:szCs w:val="22"/>
        </w:rPr>
        <w:t xml:space="preserve">The sorter now tracks how many bricks have been routed to each bin. When a bin exceeds the configurable threshold (default: 50 bricks), a warning is displayed on the web dashboard as an alert banner. The dashboard also shows a live bin status grid with color-coded fill levels: green (normal), yellow (35+ bricks), orange (50+), and red (75+). Users can click a bin to reset its count after emptying it physically. This prevents overflow, where bricks pile up and jam the gate tree exit.</w:t>
      </w:r>
    </w:p>
    <w:p>
      <w:pPr>
        <w:pStyle w:val="Heading2"/>
        <w:spacing w:before="280" w:after="160"/>
      </w:pPr>
      <w:r>
        <w:rPr>
          <w:b/>
          <w:bCs/>
        </w:rPr>
        <w:t xml:space="preserve">14.6 Enhanced Web Dashboard</w:t>
      </w:r>
    </w:p>
    <w:p>
      <w:pPr>
        <w:spacing w:after="120" w:line="276"/>
      </w:pPr>
      <w:r>
        <w:rPr>
          <w:rFonts w:ascii="Arial" w:cs="Arial" w:eastAsia="Arial" w:hAnsi="Arial"/>
          <w:sz w:val="22"/>
          <w:szCs w:val="22"/>
        </w:rPr>
        <w:t xml:space="preserve">The web dashboard has been expanded with several new features: (1) A confidence histogram showing the distribution of classification confidence scores across the last 200 bricks, rendered as a CSS bar chart with color coding from red (low) to green (high). This helps identify when lighting or camera conditions are degrading. (2) An undo/reclassify button on each item in the recent parts list, allowing the operator to correct misidentifications and re-route bricks to the correct bin. (3) Rescan and cache hit statistics in the stats panel, providing visibility into how often the local cache and re-scan workflow are saving time. (4) The bin status grid described in section 14.5.</w:t>
      </w:r>
    </w:p>
    <w:p>
      <w:pPr>
        <w:pStyle w:val="Heading2"/>
        <w:spacing w:before="280" w:after="160"/>
      </w:pPr>
      <w:r>
        <w:rPr>
          <w:b/>
          <w:bCs/>
        </w:rPr>
        <w:t xml:space="preserve">14.7 Frame Diagonal Bracing</w:t>
      </w:r>
    </w:p>
    <w:p>
      <w:pPr>
        <w:spacing w:after="120" w:line="276"/>
      </w:pPr>
      <w:r>
        <w:rPr>
          <w:rFonts w:ascii="Arial" w:cs="Arial" w:eastAsia="Arial" w:hAnsi="Arial"/>
          <w:sz w:val="22"/>
          <w:szCs w:val="22"/>
        </w:rPr>
        <w:t xml:space="preserve">The original frame design used only right-angle connections, which can allow racking (parallelogram deformation) under vibration from the stepper motor. A new diagonal brace bracket has been added to the 3D-printed parts library (brackets.scad). Two brackets are used to mount a diagonal extrusion piece corner-to-corner on the back face of the frame. The bracket features two flanges at 45° connected by a triangular gusset, with M5 holes for T-nut mounting. Each bracket prints in approximately 20 minutes with no supports needed. This eliminates frame wobble, which is important because vibration can trigger false motion detections in the scanning chamber.</w:t>
      </w:r>
    </w:p>
    <w:p>
      <w:pPr>
        <w:pStyle w:val="Heading2"/>
        <w:spacing w:before="280" w:after="160"/>
      </w:pPr>
      <w:r>
        <w:rPr>
          <w:b/>
          <w:bCs/>
        </w:rPr>
        <w:t xml:space="preserve">14.8 Updated Cost Estimate</w:t>
      </w:r>
    </w:p>
    <w:p>
      <w:pPr>
        <w:spacing w:after="120" w:line="276"/>
      </w:pPr>
      <w:r>
        <w:rPr>
          <w:rFonts w:ascii="Arial" w:cs="Arial" w:eastAsia="Arial" w:hAnsi="Arial"/>
          <w:sz w:val="22"/>
          <w:szCs w:val="22"/>
        </w:rPr>
        <w:t xml:space="preserve">The v2 improvements add approximately $18 to the total BOM: 7 MG90S metal-gear servos replacing 7 SG90s (+$15 net), one 5V relay module for power sequencing (+$3), and two diagonal brace brackets (printed, negligible filament cost). The revised total estimated cost is approximately $290–$300 excluding the Raspberry Pi 5, or approximately $370–$380 all-in. The software improvements (local cache, re-scan, dashboard enhancements, bin monitoring) add zero hardware cost.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LEGO AI Sorting Machine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2026-03-13T23:38:41.017Z</dcterms:created>
  <dcterms:modified xsi:type="dcterms:W3CDTF">2026-03-13T23:38:41.018Z</dcterms:modified>
</cp:coreProperties>
</file>

<file path=docProps/custom.xml><?xml version="1.0" encoding="utf-8"?>
<Properties xmlns="http://schemas.openxmlformats.org/officeDocument/2006/custom-properties" xmlns:vt="http://schemas.openxmlformats.org/officeDocument/2006/docPropsVTypes"/>
</file>