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C15765" w14:textId="77777777" w:rsidR="00353840" w:rsidRPr="0057030F" w:rsidRDefault="00353840" w:rsidP="00DE5954">
      <w:pPr>
        <w:spacing w:after="0"/>
        <w:jc w:val="center"/>
        <w:rPr>
          <w:rFonts w:ascii="Impact" w:hAnsi="Impact"/>
          <w:noProof/>
          <w:color w:val="000000"/>
          <w:sz w:val="44"/>
          <w:szCs w:val="44"/>
        </w:rPr>
      </w:pPr>
      <w:r w:rsidRPr="0057030F">
        <w:rPr>
          <w:rFonts w:ascii="Impact" w:hAnsi="Impact"/>
          <w:noProof/>
          <w:color w:val="000000"/>
          <w:sz w:val="44"/>
          <w:szCs w:val="44"/>
        </w:rPr>
        <w:t>Can You Say that Again?</w:t>
      </w:r>
    </w:p>
    <w:p w14:paraId="02428B2C" w14:textId="77777777" w:rsidR="00353840" w:rsidRDefault="00353840" w:rsidP="00DE5954">
      <w:pPr>
        <w:spacing w:after="0"/>
        <w:jc w:val="center"/>
        <w:rPr>
          <w:rFonts w:ascii="Times New Roman" w:hAnsi="Times New Roman"/>
          <w:noProof/>
        </w:rPr>
      </w:pPr>
      <w:r w:rsidRPr="00353840">
        <w:rPr>
          <w:rFonts w:ascii="Times New Roman" w:hAnsi="Times New Roman"/>
          <w:noProof/>
        </w:rPr>
        <w:t xml:space="preserve">A Real-World </w:t>
      </w:r>
      <w:r>
        <w:rPr>
          <w:rFonts w:ascii="Times New Roman" w:hAnsi="Times New Roman"/>
          <w:noProof/>
        </w:rPr>
        <w:t xml:space="preserve">API and </w:t>
      </w:r>
      <w:r w:rsidRPr="00353840">
        <w:rPr>
          <w:rFonts w:ascii="Times New Roman" w:hAnsi="Times New Roman"/>
          <w:noProof/>
        </w:rPr>
        <w:t>Data Exercise</w:t>
      </w:r>
    </w:p>
    <w:p w14:paraId="4DE1C36B" w14:textId="77777777" w:rsidR="00353840" w:rsidRDefault="00353840" w:rsidP="00DE5954">
      <w:pPr>
        <w:spacing w:after="0"/>
        <w:jc w:val="center"/>
        <w:rPr>
          <w:rFonts w:ascii="Times New Roman" w:hAnsi="Times New Roman"/>
          <w:noProof/>
        </w:rPr>
      </w:pPr>
    </w:p>
    <w:p w14:paraId="6912AEB2" w14:textId="77777777" w:rsidR="00353840" w:rsidRDefault="005A774D" w:rsidP="00353840">
      <w:pPr>
        <w:spacing w:after="0"/>
        <w:rPr>
          <w:rFonts w:ascii="Times New Roman" w:hAnsi="Times New Roman"/>
          <w:noProof/>
        </w:rPr>
      </w:pPr>
      <w:r>
        <w:rPr>
          <w:rFonts w:ascii="Times New Roman" w:hAnsi="Times New Roman"/>
          <w:noProof/>
        </w:rPr>
        <w:t xml:space="preserve">At this point, you are familiar with the Java API and the </w:t>
      </w:r>
      <w:r w:rsidR="003E525F">
        <w:rPr>
          <w:rFonts w:ascii="Times New Roman" w:hAnsi="Times New Roman"/>
          <w:noProof/>
        </w:rPr>
        <w:t>Lejos</w:t>
      </w:r>
      <w:r>
        <w:rPr>
          <w:rFonts w:ascii="Times New Roman" w:hAnsi="Times New Roman"/>
          <w:noProof/>
        </w:rPr>
        <w:t xml:space="preserve"> API. The Java API is the set of classes that are included with the Java Development Environment.  The </w:t>
      </w:r>
      <w:r w:rsidR="003E525F">
        <w:rPr>
          <w:rFonts w:ascii="Times New Roman" w:hAnsi="Times New Roman"/>
          <w:noProof/>
        </w:rPr>
        <w:t>Lejos</w:t>
      </w:r>
      <w:r>
        <w:rPr>
          <w:rFonts w:ascii="Times New Roman" w:hAnsi="Times New Roman"/>
          <w:noProof/>
        </w:rPr>
        <w:t xml:space="preserve"> API included all the classes needed to work in the </w:t>
      </w:r>
      <w:r w:rsidR="003E525F">
        <w:rPr>
          <w:rFonts w:ascii="Times New Roman" w:hAnsi="Times New Roman"/>
          <w:noProof/>
        </w:rPr>
        <w:t>Lejos</w:t>
      </w:r>
      <w:r>
        <w:rPr>
          <w:rFonts w:ascii="Times New Roman" w:hAnsi="Times New Roman"/>
          <w:noProof/>
        </w:rPr>
        <w:t xml:space="preserve"> environment.  </w:t>
      </w:r>
    </w:p>
    <w:p w14:paraId="0CC4D6CE" w14:textId="77777777" w:rsidR="005A774D" w:rsidRDefault="005A774D" w:rsidP="00353840">
      <w:pPr>
        <w:spacing w:after="0"/>
        <w:rPr>
          <w:rFonts w:ascii="Times New Roman" w:hAnsi="Times New Roman"/>
          <w:noProof/>
        </w:rPr>
      </w:pPr>
    </w:p>
    <w:p w14:paraId="76716524" w14:textId="77777777" w:rsidR="005A774D" w:rsidRDefault="005A774D" w:rsidP="00353840">
      <w:pPr>
        <w:spacing w:after="0"/>
        <w:rPr>
          <w:rFonts w:ascii="Times New Roman" w:hAnsi="Times New Roman"/>
          <w:noProof/>
        </w:rPr>
      </w:pPr>
      <w:r>
        <w:rPr>
          <w:rFonts w:ascii="Times New Roman" w:hAnsi="Times New Roman"/>
          <w:noProof/>
        </w:rPr>
        <w:t>So, what’s an API anyway?</w:t>
      </w:r>
    </w:p>
    <w:p w14:paraId="7741FAC7" w14:textId="77777777" w:rsidR="005A774D" w:rsidRDefault="00D50CBE" w:rsidP="008A4E7F">
      <w:pPr>
        <w:spacing w:after="0"/>
        <w:jc w:val="center"/>
        <w:rPr>
          <w:rFonts w:ascii="Times New Roman" w:hAnsi="Times New Roman"/>
          <w:noProof/>
        </w:rPr>
      </w:pPr>
      <w:r>
        <w:rPr>
          <w:noProof/>
        </w:rPr>
        <w:drawing>
          <wp:inline distT="0" distB="0" distL="0" distR="0" wp14:anchorId="753DE12E" wp14:editId="61F49480">
            <wp:extent cx="4368800" cy="2730500"/>
            <wp:effectExtent l="0" t="0" r="0" b="12700"/>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68800" cy="2730500"/>
                    </a:xfrm>
                    <a:prstGeom prst="rect">
                      <a:avLst/>
                    </a:prstGeom>
                    <a:noFill/>
                    <a:ln>
                      <a:noFill/>
                    </a:ln>
                  </pic:spPr>
                </pic:pic>
              </a:graphicData>
            </a:graphic>
          </wp:inline>
        </w:drawing>
      </w:r>
    </w:p>
    <w:p w14:paraId="393EA94B" w14:textId="77777777" w:rsidR="008A4E7F" w:rsidRDefault="008A4E7F" w:rsidP="005A774D">
      <w:pPr>
        <w:spacing w:after="0"/>
        <w:rPr>
          <w:rFonts w:ascii="Times New Roman" w:hAnsi="Times New Roman"/>
        </w:rPr>
      </w:pPr>
      <w:r>
        <w:rPr>
          <w:rFonts w:ascii="Times New Roman" w:hAnsi="Times New Roman"/>
        </w:rPr>
        <w:t xml:space="preserve">Read more about APIs and why they are so useful at:  </w:t>
      </w:r>
      <w:hyperlink r:id="rId7" w:history="1">
        <w:r w:rsidRPr="006F2E84">
          <w:rPr>
            <w:rStyle w:val="Hyperlink"/>
            <w:rFonts w:ascii="Times New Roman" w:hAnsi="Times New Roman"/>
          </w:rPr>
          <w:t>http://readwrite.com/2013/09/19/api-defined</w:t>
        </w:r>
      </w:hyperlink>
      <w:r>
        <w:rPr>
          <w:rFonts w:ascii="Times New Roman" w:hAnsi="Times New Roman"/>
        </w:rPr>
        <w:t>.</w:t>
      </w:r>
    </w:p>
    <w:p w14:paraId="33F1659C" w14:textId="77777777" w:rsidR="008A4E7F" w:rsidRDefault="008A4E7F" w:rsidP="005A774D">
      <w:pPr>
        <w:spacing w:after="0"/>
        <w:rPr>
          <w:rFonts w:ascii="Times New Roman" w:hAnsi="Times New Roman"/>
        </w:rPr>
      </w:pPr>
    </w:p>
    <w:p w14:paraId="4ED3D076" w14:textId="77777777" w:rsidR="008A4E7F" w:rsidRDefault="005A774D" w:rsidP="008A4E7F">
      <w:pPr>
        <w:spacing w:after="0"/>
        <w:rPr>
          <w:rFonts w:ascii="Times New Roman" w:hAnsi="Times New Roman"/>
        </w:rPr>
      </w:pPr>
      <w:r w:rsidRPr="005A774D">
        <w:rPr>
          <w:rFonts w:ascii="Times New Roman" w:hAnsi="Times New Roman"/>
        </w:rPr>
        <w:t>We are going to use an API which allows us to interact with Twitter.  With just a few lines of code, we can access our personal tweets as well as the public tweets of others.  And we can do much more!</w:t>
      </w:r>
    </w:p>
    <w:p w14:paraId="2EF120F3" w14:textId="77777777" w:rsidR="008A4E7F" w:rsidRDefault="008A4E7F" w:rsidP="008A4E7F">
      <w:pPr>
        <w:spacing w:after="0"/>
        <w:rPr>
          <w:rFonts w:ascii="Times New Roman" w:hAnsi="Times New Roman"/>
        </w:rPr>
      </w:pPr>
    </w:p>
    <w:p w14:paraId="7389DB32" w14:textId="77777777" w:rsidR="008A4E7F" w:rsidRPr="001970DB" w:rsidRDefault="008A4E7F" w:rsidP="008A4E7F">
      <w:pPr>
        <w:spacing w:after="0"/>
        <w:rPr>
          <w:rFonts w:ascii="Times New Roman" w:hAnsi="Times New Roman"/>
          <w:b/>
          <w:sz w:val="28"/>
          <w:szCs w:val="28"/>
        </w:rPr>
      </w:pPr>
      <w:r w:rsidRPr="001970DB">
        <w:rPr>
          <w:rFonts w:ascii="Times New Roman" w:hAnsi="Times New Roman"/>
          <w:b/>
          <w:sz w:val="28"/>
          <w:szCs w:val="28"/>
        </w:rPr>
        <w:t>Part I</w:t>
      </w:r>
      <w:r w:rsidR="000C414D" w:rsidRPr="001970DB">
        <w:rPr>
          <w:rFonts w:ascii="Times New Roman" w:hAnsi="Times New Roman"/>
          <w:b/>
          <w:sz w:val="28"/>
          <w:szCs w:val="28"/>
        </w:rPr>
        <w:t xml:space="preserve"> – Connect and Tweet</w:t>
      </w:r>
    </w:p>
    <w:p w14:paraId="0AAB13F7" w14:textId="77777777" w:rsidR="000C414D" w:rsidRDefault="000C414D" w:rsidP="000C414D">
      <w:pPr>
        <w:spacing w:after="0"/>
        <w:rPr>
          <w:rFonts w:ascii="Times New Roman" w:hAnsi="Times New Roman"/>
        </w:rPr>
      </w:pPr>
      <w:r>
        <w:rPr>
          <w:rFonts w:ascii="Times New Roman" w:hAnsi="Times New Roman"/>
        </w:rPr>
        <w:t xml:space="preserve">We decided to use the Twitter4j API which can be found at </w:t>
      </w:r>
      <w:hyperlink r:id="rId8" w:history="1">
        <w:r w:rsidRPr="00C41975">
          <w:rPr>
            <w:rStyle w:val="Hyperlink"/>
            <w:rFonts w:ascii="Times New Roman" w:hAnsi="Times New Roman"/>
          </w:rPr>
          <w:t>http://twitter4j.org</w:t>
        </w:r>
      </w:hyperlink>
      <w:r>
        <w:rPr>
          <w:rFonts w:ascii="Times New Roman" w:hAnsi="Times New Roman"/>
        </w:rPr>
        <w:t xml:space="preserve">.  Click on JavaDoc.  </w:t>
      </w:r>
    </w:p>
    <w:p w14:paraId="60299583" w14:textId="77777777" w:rsidR="000C414D" w:rsidRDefault="000C414D" w:rsidP="000C414D">
      <w:pPr>
        <w:spacing w:after="0"/>
        <w:rPr>
          <w:rFonts w:ascii="Times New Roman" w:hAnsi="Times New Roman"/>
        </w:rPr>
      </w:pPr>
    </w:p>
    <w:p w14:paraId="3659B7EE" w14:textId="3911A81E" w:rsidR="000C414D" w:rsidRDefault="000C414D" w:rsidP="000C414D">
      <w:pPr>
        <w:spacing w:after="0"/>
        <w:rPr>
          <w:rFonts w:ascii="Times New Roman" w:hAnsi="Times New Roman"/>
        </w:rPr>
      </w:pPr>
      <w:r>
        <w:rPr>
          <w:rFonts w:ascii="Times New Roman" w:hAnsi="Times New Roman"/>
        </w:rPr>
        <w:t>There are a few housekeeping items to be tackled before you can use Twitter from your program.  Steps 1-3</w:t>
      </w:r>
      <w:r w:rsidR="00EC2DA3">
        <w:rPr>
          <w:rFonts w:ascii="Times New Roman" w:hAnsi="Times New Roman"/>
        </w:rPr>
        <w:t>, and 10</w:t>
      </w:r>
      <w:r>
        <w:rPr>
          <w:rFonts w:ascii="Times New Roman" w:hAnsi="Times New Roman"/>
        </w:rPr>
        <w:t xml:space="preserve"> are required and steps 4-</w:t>
      </w:r>
      <w:r w:rsidR="003E525F">
        <w:rPr>
          <w:rFonts w:ascii="Times New Roman" w:hAnsi="Times New Roman"/>
        </w:rPr>
        <w:t>9</w:t>
      </w:r>
      <w:r>
        <w:rPr>
          <w:rFonts w:ascii="Times New Roman" w:hAnsi="Times New Roman"/>
        </w:rPr>
        <w:t xml:space="preserve"> will make your life with this assignment much, much easier.  </w:t>
      </w:r>
    </w:p>
    <w:p w14:paraId="2AF1EA2C" w14:textId="77777777" w:rsidR="000C414D" w:rsidRDefault="000C414D" w:rsidP="000C414D">
      <w:pPr>
        <w:spacing w:after="0"/>
        <w:rPr>
          <w:rFonts w:ascii="Times New Roman" w:hAnsi="Times New Roman"/>
        </w:rPr>
      </w:pPr>
    </w:p>
    <w:p w14:paraId="1DB1631E" w14:textId="77777777" w:rsidR="000C414D" w:rsidRDefault="000C414D" w:rsidP="000C414D">
      <w:pPr>
        <w:numPr>
          <w:ilvl w:val="0"/>
          <w:numId w:val="5"/>
        </w:numPr>
        <w:spacing w:after="0"/>
        <w:rPr>
          <w:rFonts w:ascii="Times New Roman" w:hAnsi="Times New Roman"/>
        </w:rPr>
      </w:pPr>
      <w:r w:rsidRPr="00F0557F">
        <w:rPr>
          <w:rFonts w:ascii="Times New Roman" w:hAnsi="Times New Roman"/>
          <w:b/>
        </w:rPr>
        <w:t>Copy</w:t>
      </w:r>
      <w:r>
        <w:rPr>
          <w:rFonts w:ascii="Times New Roman" w:hAnsi="Times New Roman"/>
        </w:rPr>
        <w:t xml:space="preserve"> the </w:t>
      </w:r>
      <w:r w:rsidR="003E525F">
        <w:rPr>
          <w:rFonts w:ascii="Times New Roman" w:hAnsi="Times New Roman"/>
        </w:rPr>
        <w:t>Twitter-students folder from Canvas</w:t>
      </w:r>
      <w:r>
        <w:rPr>
          <w:rFonts w:ascii="Times New Roman" w:hAnsi="Times New Roman"/>
        </w:rPr>
        <w:t>.</w:t>
      </w:r>
    </w:p>
    <w:p w14:paraId="3934342A" w14:textId="77777777" w:rsidR="000C414D" w:rsidRDefault="000C414D" w:rsidP="000C414D">
      <w:pPr>
        <w:spacing w:after="0"/>
        <w:rPr>
          <w:rFonts w:ascii="Times New Roman" w:hAnsi="Times New Roman"/>
        </w:rPr>
      </w:pPr>
    </w:p>
    <w:p w14:paraId="22C206ED" w14:textId="77777777" w:rsidR="000C414D" w:rsidRPr="005055EB" w:rsidRDefault="000C414D" w:rsidP="000C414D">
      <w:pPr>
        <w:numPr>
          <w:ilvl w:val="0"/>
          <w:numId w:val="5"/>
        </w:numPr>
        <w:spacing w:after="0"/>
        <w:rPr>
          <w:rFonts w:ascii="Times New Roman" w:hAnsi="Times New Roman"/>
        </w:rPr>
      </w:pPr>
      <w:r>
        <w:rPr>
          <w:rFonts w:ascii="Times New Roman" w:hAnsi="Times New Roman"/>
        </w:rPr>
        <w:t xml:space="preserve">Once the folder is on your personal drive, you’ll notice a </w:t>
      </w:r>
      <w:r w:rsidRPr="00E50207">
        <w:rPr>
          <w:rFonts w:ascii="Courier New" w:hAnsi="Courier New" w:cs="Courier New"/>
        </w:rPr>
        <w:t>lib</w:t>
      </w:r>
      <w:r>
        <w:rPr>
          <w:rFonts w:ascii="Times New Roman" w:hAnsi="Times New Roman"/>
        </w:rPr>
        <w:t xml:space="preserve"> folder containing a </w:t>
      </w:r>
      <w:r w:rsidRPr="00E50207">
        <w:rPr>
          <w:rFonts w:ascii="Courier New" w:hAnsi="Courier New" w:cs="Courier New"/>
        </w:rPr>
        <w:t>twitter4j-core-4.0.2.jar</w:t>
      </w:r>
      <w:r>
        <w:rPr>
          <w:rFonts w:ascii="Times New Roman" w:hAnsi="Times New Roman"/>
        </w:rPr>
        <w:t xml:space="preserve"> file.  You will need to </w:t>
      </w:r>
      <w:r w:rsidR="003E525F">
        <w:rPr>
          <w:rFonts w:ascii="Times New Roman" w:hAnsi="Times New Roman"/>
        </w:rPr>
        <w:t>add that .jar to your Eclipse project</w:t>
      </w:r>
    </w:p>
    <w:p w14:paraId="08907982" w14:textId="77777777" w:rsidR="000C414D" w:rsidRDefault="000C414D" w:rsidP="000C414D">
      <w:pPr>
        <w:pStyle w:val="ListParagraph"/>
        <w:spacing w:after="0"/>
        <w:rPr>
          <w:rFonts w:ascii="Times New Roman" w:hAnsi="Times New Roman"/>
        </w:rPr>
      </w:pPr>
    </w:p>
    <w:p w14:paraId="299227AD" w14:textId="103A9D07" w:rsidR="000C414D" w:rsidRDefault="000C414D" w:rsidP="000C414D">
      <w:pPr>
        <w:numPr>
          <w:ilvl w:val="0"/>
          <w:numId w:val="5"/>
        </w:numPr>
        <w:spacing w:after="0"/>
        <w:ind w:right="-180"/>
        <w:rPr>
          <w:rFonts w:ascii="Times New Roman" w:hAnsi="Times New Roman"/>
        </w:rPr>
      </w:pPr>
      <w:r w:rsidRPr="005055EB">
        <w:rPr>
          <w:rFonts w:ascii="Times New Roman" w:hAnsi="Times New Roman"/>
        </w:rPr>
        <w:t xml:space="preserve">You should also notice a </w:t>
      </w:r>
      <w:r w:rsidRPr="00F0557F">
        <w:rPr>
          <w:rFonts w:ascii="Courier New" w:hAnsi="Courier New" w:cs="Courier New"/>
          <w:b/>
        </w:rPr>
        <w:t>twitter4jproperties</w:t>
      </w:r>
      <w:r w:rsidRPr="00F0557F">
        <w:rPr>
          <w:rFonts w:ascii="Times New Roman" w:hAnsi="Times New Roman"/>
          <w:b/>
        </w:rPr>
        <w:t xml:space="preserve"> file</w:t>
      </w:r>
      <w:r w:rsidRPr="005055EB">
        <w:rPr>
          <w:rFonts w:ascii="Times New Roman" w:hAnsi="Times New Roman"/>
        </w:rPr>
        <w:t xml:space="preserve">.  This file holds the credentials in order for you to access Twitter data.  </w:t>
      </w:r>
      <w:r>
        <w:rPr>
          <w:rFonts w:ascii="Times New Roman" w:hAnsi="Times New Roman"/>
        </w:rPr>
        <w:t>The file currently holds some default values which grant you</w:t>
      </w:r>
      <w:r w:rsidRPr="005055EB">
        <w:rPr>
          <w:rFonts w:ascii="Times New Roman" w:hAnsi="Times New Roman"/>
        </w:rPr>
        <w:t xml:space="preserve"> read-only</w:t>
      </w:r>
      <w:r>
        <w:rPr>
          <w:rFonts w:ascii="Times New Roman" w:hAnsi="Times New Roman"/>
        </w:rPr>
        <w:t xml:space="preserve"> access to Twitter.  </w:t>
      </w:r>
      <w:r w:rsidR="00EC2DA3">
        <w:rPr>
          <w:rFonts w:ascii="Times New Roman" w:hAnsi="Times New Roman"/>
        </w:rPr>
        <w:t xml:space="preserve">This file needs to be placed in the </w:t>
      </w:r>
      <w:r w:rsidR="003B68DD">
        <w:rPr>
          <w:rFonts w:ascii="Times New Roman" w:hAnsi="Times New Roman"/>
        </w:rPr>
        <w:t>src folder</w:t>
      </w:r>
      <w:bookmarkStart w:id="0" w:name="_GoBack"/>
      <w:bookmarkEnd w:id="0"/>
      <w:r w:rsidR="00EC2DA3">
        <w:rPr>
          <w:rFonts w:ascii="Times New Roman" w:hAnsi="Times New Roman"/>
        </w:rPr>
        <w:t xml:space="preserve">. </w:t>
      </w:r>
      <w:r>
        <w:rPr>
          <w:rFonts w:ascii="Times New Roman" w:hAnsi="Times New Roman"/>
        </w:rPr>
        <w:t xml:space="preserve">While this is enough for you to complete the assignment, it does not allow for multiple students to use the credentials at the same time.  You may encounter a run-time error that states there is a rate limit issue if you </w:t>
      </w:r>
      <w:r w:rsidR="004A2CD5">
        <w:rPr>
          <w:rFonts w:ascii="Times New Roman" w:hAnsi="Times New Roman"/>
        </w:rPr>
        <w:t xml:space="preserve">are </w:t>
      </w:r>
      <w:r>
        <w:rPr>
          <w:rFonts w:ascii="Times New Roman" w:hAnsi="Times New Roman"/>
        </w:rPr>
        <w:t>using the credentials at the same time as other students.  (This will probably work fine if you are coding at 5am.)  To avoid this error, you should consider making your own Twitter account.</w:t>
      </w:r>
    </w:p>
    <w:p w14:paraId="6708DB35" w14:textId="77777777" w:rsidR="000C414D" w:rsidRDefault="000C414D" w:rsidP="000C414D">
      <w:pPr>
        <w:pStyle w:val="ListParagraph"/>
        <w:spacing w:after="0"/>
        <w:rPr>
          <w:rFonts w:ascii="Times New Roman" w:hAnsi="Times New Roman"/>
        </w:rPr>
      </w:pPr>
    </w:p>
    <w:p w14:paraId="59CE6568" w14:textId="77777777" w:rsidR="00791A73" w:rsidRPr="003E525F" w:rsidRDefault="00791A73" w:rsidP="003E525F">
      <w:pPr>
        <w:spacing w:after="0"/>
        <w:rPr>
          <w:rFonts w:ascii="Times New Roman" w:hAnsi="Times New Roman"/>
        </w:rPr>
      </w:pPr>
    </w:p>
    <w:p w14:paraId="5E1528DC" w14:textId="77777777" w:rsidR="000C414D" w:rsidRDefault="000C414D" w:rsidP="000C414D">
      <w:pPr>
        <w:numPr>
          <w:ilvl w:val="0"/>
          <w:numId w:val="5"/>
        </w:numPr>
        <w:spacing w:after="0"/>
        <w:ind w:right="-180"/>
        <w:rPr>
          <w:rFonts w:ascii="Times New Roman" w:hAnsi="Times New Roman"/>
        </w:rPr>
      </w:pPr>
      <w:r>
        <w:rPr>
          <w:rFonts w:ascii="Times New Roman" w:hAnsi="Times New Roman"/>
        </w:rPr>
        <w:t xml:space="preserve">To make your own Twitter account, visit </w:t>
      </w:r>
      <w:hyperlink r:id="rId9" w:history="1">
        <w:r w:rsidRPr="00B607CA">
          <w:rPr>
            <w:rStyle w:val="Hyperlink"/>
            <w:rFonts w:ascii="Times New Roman" w:hAnsi="Times New Roman"/>
          </w:rPr>
          <w:t>www.twitter.com</w:t>
        </w:r>
      </w:hyperlink>
      <w:r>
        <w:rPr>
          <w:rFonts w:ascii="Times New Roman" w:hAnsi="Times New Roman"/>
        </w:rPr>
        <w:t xml:space="preserve"> and </w:t>
      </w:r>
      <w:r w:rsidRPr="00F0557F">
        <w:rPr>
          <w:rFonts w:ascii="Times New Roman" w:hAnsi="Times New Roman"/>
          <w:b/>
        </w:rPr>
        <w:t>sign up</w:t>
      </w:r>
      <w:r>
        <w:rPr>
          <w:rFonts w:ascii="Times New Roman" w:hAnsi="Times New Roman"/>
        </w:rPr>
        <w:t xml:space="preserve">.  While you have to provide a valid email address as you will need to use it for verification, feel free to use a non-real username.  </w:t>
      </w:r>
      <w:r>
        <w:rPr>
          <w:rFonts w:ascii="Times New Roman" w:hAnsi="Times New Roman"/>
        </w:rPr>
        <w:lastRenderedPageBreak/>
        <w:t>You must add a mobile phone number to your Twitter profile in order to make a developer account later.  You can also delete the account once the assignment is over, if desired.</w:t>
      </w:r>
    </w:p>
    <w:p w14:paraId="6CCD7735" w14:textId="77777777" w:rsidR="000C414D" w:rsidRPr="00BA7C4F" w:rsidRDefault="000C414D" w:rsidP="000C414D">
      <w:pPr>
        <w:spacing w:after="0"/>
        <w:ind w:right="-180"/>
        <w:rPr>
          <w:rFonts w:ascii="Times New Roman" w:hAnsi="Times New Roman"/>
        </w:rPr>
      </w:pPr>
    </w:p>
    <w:p w14:paraId="21630CB0" w14:textId="77777777" w:rsidR="000C414D" w:rsidRPr="00F0557F" w:rsidRDefault="000C414D" w:rsidP="000C414D">
      <w:pPr>
        <w:numPr>
          <w:ilvl w:val="0"/>
          <w:numId w:val="5"/>
        </w:numPr>
        <w:spacing w:after="0"/>
        <w:ind w:right="-180"/>
        <w:rPr>
          <w:rFonts w:ascii="Times New Roman" w:hAnsi="Times New Roman"/>
        </w:rPr>
      </w:pPr>
      <w:r w:rsidRPr="00F0557F">
        <w:rPr>
          <w:rFonts w:ascii="Times New Roman" w:hAnsi="Times New Roman"/>
        </w:rPr>
        <w:t>Now that you have a Twitter</w:t>
      </w:r>
      <w:r>
        <w:rPr>
          <w:rFonts w:ascii="Times New Roman" w:hAnsi="Times New Roman"/>
        </w:rPr>
        <w:t xml:space="preserve"> account</w:t>
      </w:r>
      <w:r w:rsidRPr="00F0557F">
        <w:rPr>
          <w:rFonts w:ascii="Times New Roman" w:hAnsi="Times New Roman"/>
        </w:rPr>
        <w:t xml:space="preserve">, you’ll need to </w:t>
      </w:r>
      <w:r w:rsidRPr="00F0557F">
        <w:rPr>
          <w:rFonts w:ascii="Times New Roman" w:hAnsi="Times New Roman"/>
          <w:b/>
        </w:rPr>
        <w:t xml:space="preserve">visit </w:t>
      </w:r>
      <w:hyperlink r:id="rId10" w:history="1">
        <w:r w:rsidRPr="00A70FB7">
          <w:rPr>
            <w:rStyle w:val="Hyperlink"/>
            <w:rFonts w:ascii="Times New Roman" w:hAnsi="Times New Roman"/>
          </w:rPr>
          <w:t>http://apps.twitter.com</w:t>
        </w:r>
      </w:hyperlink>
      <w:r>
        <w:rPr>
          <w:rFonts w:ascii="Times New Roman" w:hAnsi="Times New Roman"/>
        </w:rPr>
        <w:t xml:space="preserve"> </w:t>
      </w:r>
      <w:r w:rsidRPr="00F0557F">
        <w:rPr>
          <w:rFonts w:ascii="Times New Roman" w:hAnsi="Times New Roman"/>
        </w:rPr>
        <w:t>to set up the permissions to allow a non-Twitter app (your Java program) to access Twitter.</w:t>
      </w:r>
    </w:p>
    <w:p w14:paraId="6FEA8D15" w14:textId="77777777" w:rsidR="000C414D" w:rsidRDefault="000C414D" w:rsidP="000C414D">
      <w:pPr>
        <w:spacing w:after="0"/>
        <w:ind w:right="-180"/>
        <w:rPr>
          <w:rFonts w:ascii="Times New Roman" w:hAnsi="Times New Roman"/>
        </w:rPr>
      </w:pPr>
    </w:p>
    <w:p w14:paraId="143353F8" w14:textId="77777777" w:rsidR="000C414D" w:rsidRPr="00F0557F" w:rsidRDefault="000C414D" w:rsidP="000C414D">
      <w:pPr>
        <w:numPr>
          <w:ilvl w:val="0"/>
          <w:numId w:val="5"/>
        </w:numPr>
        <w:spacing w:after="0"/>
        <w:ind w:right="-180"/>
        <w:rPr>
          <w:rFonts w:ascii="Times New Roman" w:hAnsi="Times New Roman"/>
        </w:rPr>
      </w:pPr>
      <w:r w:rsidRPr="00F0557F">
        <w:rPr>
          <w:rFonts w:ascii="Times New Roman" w:hAnsi="Times New Roman"/>
        </w:rPr>
        <w:t xml:space="preserve">Select </w:t>
      </w:r>
      <w:r w:rsidRPr="00F0557F">
        <w:rPr>
          <w:rFonts w:ascii="Times New Roman" w:hAnsi="Times New Roman"/>
          <w:b/>
        </w:rPr>
        <w:t>Create New App</w:t>
      </w:r>
      <w:r w:rsidRPr="00F0557F">
        <w:rPr>
          <w:rFonts w:ascii="Times New Roman" w:hAnsi="Times New Roman"/>
        </w:rPr>
        <w:t xml:space="preserve"> and </w:t>
      </w:r>
      <w:r>
        <w:rPr>
          <w:rFonts w:ascii="Times New Roman" w:hAnsi="Times New Roman"/>
        </w:rPr>
        <w:t>f</w:t>
      </w:r>
      <w:r w:rsidRPr="00F0557F">
        <w:rPr>
          <w:rFonts w:ascii="Times New Roman" w:hAnsi="Times New Roman"/>
        </w:rPr>
        <w:t>ill in the first thre</w:t>
      </w:r>
      <w:r>
        <w:rPr>
          <w:rFonts w:ascii="Times New Roman" w:hAnsi="Times New Roman"/>
        </w:rPr>
        <w:t>e fields of Application Details:</w:t>
      </w:r>
    </w:p>
    <w:p w14:paraId="102915F5" w14:textId="77777777" w:rsidR="000C414D" w:rsidRDefault="000C414D" w:rsidP="000C414D">
      <w:pPr>
        <w:numPr>
          <w:ilvl w:val="1"/>
          <w:numId w:val="5"/>
        </w:numPr>
        <w:spacing w:after="0"/>
        <w:ind w:right="-180"/>
        <w:rPr>
          <w:rFonts w:ascii="Times New Roman" w:hAnsi="Times New Roman"/>
        </w:rPr>
      </w:pPr>
      <w:r>
        <w:rPr>
          <w:rFonts w:ascii="Times New Roman" w:hAnsi="Times New Roman"/>
        </w:rPr>
        <w:t>Name:  &lt;Name your project&gt;</w:t>
      </w:r>
    </w:p>
    <w:p w14:paraId="133C08B6" w14:textId="77777777" w:rsidR="000C414D" w:rsidRDefault="000C414D" w:rsidP="000C414D">
      <w:pPr>
        <w:numPr>
          <w:ilvl w:val="1"/>
          <w:numId w:val="5"/>
        </w:numPr>
        <w:spacing w:after="0"/>
        <w:ind w:right="-180"/>
        <w:rPr>
          <w:rFonts w:ascii="Times New Roman" w:hAnsi="Times New Roman"/>
        </w:rPr>
      </w:pPr>
      <w:r>
        <w:rPr>
          <w:rFonts w:ascii="Times New Roman" w:hAnsi="Times New Roman"/>
        </w:rPr>
        <w:t>Description:  Learning to Work with APIs</w:t>
      </w:r>
    </w:p>
    <w:p w14:paraId="0126E425" w14:textId="77777777" w:rsidR="000C414D" w:rsidRDefault="000C414D" w:rsidP="000C414D">
      <w:pPr>
        <w:numPr>
          <w:ilvl w:val="1"/>
          <w:numId w:val="5"/>
        </w:numPr>
        <w:spacing w:after="0"/>
        <w:ind w:left="1080" w:right="-180" w:firstLine="0"/>
        <w:rPr>
          <w:rFonts w:ascii="Times New Roman" w:hAnsi="Times New Roman"/>
        </w:rPr>
      </w:pPr>
      <w:r w:rsidRPr="00F0557F">
        <w:rPr>
          <w:rFonts w:ascii="Times New Roman" w:hAnsi="Times New Roman"/>
        </w:rPr>
        <w:t>Website:  &lt;Anything you want that starts with an http://&gt;</w:t>
      </w:r>
    </w:p>
    <w:p w14:paraId="4C0B117E" w14:textId="77777777" w:rsidR="000C414D" w:rsidRPr="00F0557F" w:rsidRDefault="000C414D" w:rsidP="000C414D">
      <w:pPr>
        <w:spacing w:after="0"/>
        <w:ind w:left="1080" w:right="-180"/>
        <w:rPr>
          <w:rFonts w:ascii="Times New Roman" w:hAnsi="Times New Roman"/>
        </w:rPr>
      </w:pPr>
    </w:p>
    <w:p w14:paraId="5FAAF580" w14:textId="77777777" w:rsidR="000C414D" w:rsidRDefault="000C414D" w:rsidP="000C414D">
      <w:pPr>
        <w:numPr>
          <w:ilvl w:val="0"/>
          <w:numId w:val="5"/>
        </w:numPr>
        <w:spacing w:after="0"/>
        <w:ind w:right="-180"/>
        <w:rPr>
          <w:rFonts w:ascii="Times New Roman" w:hAnsi="Times New Roman"/>
        </w:rPr>
      </w:pPr>
      <w:r>
        <w:rPr>
          <w:rFonts w:ascii="Times New Roman" w:hAnsi="Times New Roman"/>
        </w:rPr>
        <w:t xml:space="preserve">Agree to the </w:t>
      </w:r>
      <w:r w:rsidRPr="00F0557F">
        <w:rPr>
          <w:rFonts w:ascii="Times New Roman" w:hAnsi="Times New Roman"/>
          <w:b/>
        </w:rPr>
        <w:t>Developer Agreement</w:t>
      </w:r>
      <w:r>
        <w:rPr>
          <w:rFonts w:ascii="Times New Roman" w:hAnsi="Times New Roman"/>
        </w:rPr>
        <w:t>.</w:t>
      </w:r>
    </w:p>
    <w:p w14:paraId="3C9915ED" w14:textId="77777777" w:rsidR="000C414D" w:rsidRDefault="000C414D" w:rsidP="000C414D">
      <w:pPr>
        <w:spacing w:after="0"/>
        <w:ind w:left="360" w:right="-180"/>
        <w:rPr>
          <w:rFonts w:ascii="Times New Roman" w:hAnsi="Times New Roman"/>
        </w:rPr>
      </w:pPr>
    </w:p>
    <w:p w14:paraId="57EB0A8D" w14:textId="77777777" w:rsidR="000C414D" w:rsidRDefault="000C414D" w:rsidP="000C414D">
      <w:pPr>
        <w:numPr>
          <w:ilvl w:val="0"/>
          <w:numId w:val="5"/>
        </w:numPr>
        <w:spacing w:after="0"/>
        <w:ind w:right="-180"/>
        <w:rPr>
          <w:rFonts w:ascii="Times New Roman" w:hAnsi="Times New Roman"/>
        </w:rPr>
      </w:pPr>
      <w:r>
        <w:rPr>
          <w:rFonts w:ascii="Times New Roman" w:hAnsi="Times New Roman"/>
        </w:rPr>
        <w:t xml:space="preserve">If you want to be able to tweet out from your Java program, then visit the </w:t>
      </w:r>
      <w:r w:rsidRPr="00F0557F">
        <w:rPr>
          <w:rFonts w:ascii="Times New Roman" w:hAnsi="Times New Roman"/>
          <w:b/>
        </w:rPr>
        <w:t>Permissions tab</w:t>
      </w:r>
      <w:r>
        <w:rPr>
          <w:rFonts w:ascii="Times New Roman" w:hAnsi="Times New Roman"/>
        </w:rPr>
        <w:t xml:space="preserve"> and select Read and Write.  Leave Read Only if you do not wish to have write access.</w:t>
      </w:r>
    </w:p>
    <w:p w14:paraId="6F009AD0" w14:textId="77777777" w:rsidR="000C414D" w:rsidRDefault="000C414D" w:rsidP="000C414D">
      <w:pPr>
        <w:pStyle w:val="ListParagraph"/>
        <w:spacing w:after="0"/>
        <w:rPr>
          <w:rFonts w:ascii="Times New Roman" w:hAnsi="Times New Roman"/>
        </w:rPr>
      </w:pPr>
    </w:p>
    <w:p w14:paraId="0540045E" w14:textId="77777777" w:rsidR="000C414D" w:rsidRDefault="000C414D" w:rsidP="000C414D">
      <w:pPr>
        <w:widowControl w:val="0"/>
        <w:numPr>
          <w:ilvl w:val="0"/>
          <w:numId w:val="5"/>
        </w:numPr>
        <w:autoSpaceDE w:val="0"/>
        <w:autoSpaceDN w:val="0"/>
        <w:adjustRightInd w:val="0"/>
        <w:spacing w:after="0"/>
        <w:rPr>
          <w:rFonts w:ascii="Times New Roman" w:hAnsi="Times New Roman"/>
        </w:rPr>
      </w:pPr>
      <w:r>
        <w:rPr>
          <w:rFonts w:ascii="Times New Roman" w:hAnsi="Times New Roman"/>
        </w:rPr>
        <w:t xml:space="preserve">Retrieve the </w:t>
      </w:r>
      <w:r w:rsidRPr="009B7DA0">
        <w:rPr>
          <w:rFonts w:ascii="Times New Roman" w:hAnsi="Times New Roman"/>
          <w:b/>
        </w:rPr>
        <w:t>four keys</w:t>
      </w:r>
      <w:r>
        <w:rPr>
          <w:rFonts w:ascii="Times New Roman" w:hAnsi="Times New Roman"/>
        </w:rPr>
        <w:t xml:space="preserve"> you will need for the twitter4j.properties file and edit that file:</w:t>
      </w:r>
    </w:p>
    <w:p w14:paraId="03F445B8" w14:textId="77777777" w:rsidR="000C414D" w:rsidRDefault="000C414D" w:rsidP="000C414D">
      <w:pPr>
        <w:widowControl w:val="0"/>
        <w:numPr>
          <w:ilvl w:val="0"/>
          <w:numId w:val="4"/>
        </w:numPr>
        <w:tabs>
          <w:tab w:val="left" w:pos="220"/>
          <w:tab w:val="left" w:pos="720"/>
        </w:tabs>
        <w:autoSpaceDE w:val="0"/>
        <w:autoSpaceDN w:val="0"/>
        <w:adjustRightInd w:val="0"/>
        <w:spacing w:after="0" w:line="300" w:lineRule="atLeast"/>
        <w:rPr>
          <w:rFonts w:ascii="Times New Roman" w:hAnsi="Times New Roman"/>
        </w:rPr>
      </w:pPr>
      <w:r>
        <w:rPr>
          <w:rFonts w:ascii="Times New Roman" w:hAnsi="Times New Roman"/>
        </w:rPr>
        <w:t>Go to My Applications</w:t>
      </w:r>
    </w:p>
    <w:p w14:paraId="4D2366D4" w14:textId="77777777" w:rsidR="000C414D" w:rsidRDefault="000C414D" w:rsidP="000C414D">
      <w:pPr>
        <w:widowControl w:val="0"/>
        <w:numPr>
          <w:ilvl w:val="0"/>
          <w:numId w:val="4"/>
        </w:numPr>
        <w:tabs>
          <w:tab w:val="left" w:pos="220"/>
          <w:tab w:val="left" w:pos="720"/>
        </w:tabs>
        <w:autoSpaceDE w:val="0"/>
        <w:autoSpaceDN w:val="0"/>
        <w:adjustRightInd w:val="0"/>
        <w:spacing w:after="0" w:line="300" w:lineRule="atLeast"/>
        <w:rPr>
          <w:rFonts w:ascii="Times New Roman" w:hAnsi="Times New Roman"/>
        </w:rPr>
      </w:pPr>
      <w:r>
        <w:rPr>
          <w:rFonts w:ascii="Times New Roman" w:hAnsi="Times New Roman"/>
        </w:rPr>
        <w:t>Click on the application you made</w:t>
      </w:r>
    </w:p>
    <w:p w14:paraId="622CBBB0" w14:textId="77777777" w:rsidR="007E6AA6" w:rsidRDefault="007E6AA6" w:rsidP="000C414D">
      <w:pPr>
        <w:widowControl w:val="0"/>
        <w:numPr>
          <w:ilvl w:val="0"/>
          <w:numId w:val="4"/>
        </w:numPr>
        <w:tabs>
          <w:tab w:val="left" w:pos="220"/>
          <w:tab w:val="left" w:pos="720"/>
        </w:tabs>
        <w:autoSpaceDE w:val="0"/>
        <w:autoSpaceDN w:val="0"/>
        <w:adjustRightInd w:val="0"/>
        <w:spacing w:after="0" w:line="300" w:lineRule="atLeast"/>
        <w:rPr>
          <w:rFonts w:ascii="Times New Roman" w:hAnsi="Times New Roman"/>
        </w:rPr>
      </w:pPr>
      <w:r>
        <w:rPr>
          <w:rFonts w:ascii="Times New Roman" w:hAnsi="Times New Roman"/>
        </w:rPr>
        <w:t>Go to Keys and Access Tokens</w:t>
      </w:r>
    </w:p>
    <w:p w14:paraId="6929459F" w14:textId="77777777" w:rsidR="000C414D" w:rsidRDefault="000C414D" w:rsidP="000C414D">
      <w:pPr>
        <w:widowControl w:val="0"/>
        <w:numPr>
          <w:ilvl w:val="0"/>
          <w:numId w:val="4"/>
        </w:numPr>
        <w:tabs>
          <w:tab w:val="left" w:pos="220"/>
          <w:tab w:val="left" w:pos="720"/>
        </w:tabs>
        <w:autoSpaceDE w:val="0"/>
        <w:autoSpaceDN w:val="0"/>
        <w:adjustRightInd w:val="0"/>
        <w:spacing w:after="0" w:line="300" w:lineRule="atLeast"/>
        <w:rPr>
          <w:rFonts w:ascii="Times New Roman" w:hAnsi="Times New Roman"/>
        </w:rPr>
      </w:pPr>
      <w:r>
        <w:rPr>
          <w:rFonts w:ascii="Times New Roman" w:hAnsi="Times New Roman"/>
        </w:rPr>
        <w:t xml:space="preserve">Click on </w:t>
      </w:r>
      <w:r w:rsidR="007E6AA6">
        <w:rPr>
          <w:rFonts w:ascii="Times New Roman" w:hAnsi="Times New Roman"/>
        </w:rPr>
        <w:t xml:space="preserve">Create </w:t>
      </w:r>
      <w:r>
        <w:rPr>
          <w:rFonts w:ascii="Times New Roman" w:hAnsi="Times New Roman"/>
        </w:rPr>
        <w:t>My Access Token</w:t>
      </w:r>
    </w:p>
    <w:p w14:paraId="6F60DA2C" w14:textId="77777777" w:rsidR="000C414D" w:rsidRDefault="000C414D" w:rsidP="000C414D">
      <w:pPr>
        <w:widowControl w:val="0"/>
        <w:numPr>
          <w:ilvl w:val="0"/>
          <w:numId w:val="4"/>
        </w:numPr>
        <w:tabs>
          <w:tab w:val="left" w:pos="220"/>
          <w:tab w:val="left" w:pos="720"/>
        </w:tabs>
        <w:autoSpaceDE w:val="0"/>
        <w:autoSpaceDN w:val="0"/>
        <w:adjustRightInd w:val="0"/>
        <w:spacing w:after="0" w:line="300" w:lineRule="atLeast"/>
        <w:rPr>
          <w:rFonts w:ascii="Times New Roman" w:hAnsi="Times New Roman"/>
        </w:rPr>
      </w:pPr>
      <w:r>
        <w:rPr>
          <w:rFonts w:ascii="Times New Roman" w:hAnsi="Times New Roman"/>
        </w:rPr>
        <w:t>Get the four keys you need.  Note:  the Consumer Key is the API key and the ConsumerSecret is the APISecret.  Update the properties file in your folder with your specific data.</w:t>
      </w:r>
    </w:p>
    <w:p w14:paraId="719EBC06" w14:textId="77777777" w:rsidR="000C414D" w:rsidRDefault="000C414D" w:rsidP="000C414D">
      <w:pPr>
        <w:spacing w:after="0"/>
        <w:ind w:left="1440"/>
        <w:rPr>
          <w:rFonts w:ascii="Courier New" w:hAnsi="Courier New" w:cs="Courier New"/>
          <w:color w:val="000000"/>
        </w:rPr>
      </w:pPr>
      <w:r w:rsidRPr="009526EF">
        <w:rPr>
          <w:rFonts w:ascii="Courier New" w:hAnsi="Courier New" w:cs="Courier New"/>
          <w:color w:val="000000"/>
        </w:rPr>
        <w:t xml:space="preserve">oauth.consumerKey= </w:t>
      </w:r>
      <w:r w:rsidRPr="009526EF">
        <w:rPr>
          <w:rFonts w:ascii="Courier New" w:hAnsi="Courier New" w:cs="Courier New"/>
          <w:color w:val="000000"/>
        </w:rPr>
        <w:br/>
        <w:t xml:space="preserve">oauth.consumerSecret= </w:t>
      </w:r>
      <w:r w:rsidRPr="009526EF">
        <w:rPr>
          <w:rFonts w:ascii="Courier New" w:hAnsi="Courier New" w:cs="Courier New"/>
          <w:color w:val="000000"/>
        </w:rPr>
        <w:br/>
        <w:t xml:space="preserve">oauth.accessToken= </w:t>
      </w:r>
      <w:r w:rsidRPr="009526EF">
        <w:rPr>
          <w:rFonts w:ascii="Courier New" w:hAnsi="Courier New" w:cs="Courier New"/>
          <w:color w:val="000000"/>
        </w:rPr>
        <w:br/>
        <w:t>oauth.accessTokenSecret=</w:t>
      </w:r>
    </w:p>
    <w:p w14:paraId="71A01DB3" w14:textId="77777777" w:rsidR="000C414D" w:rsidRDefault="000C414D" w:rsidP="000C414D">
      <w:pPr>
        <w:spacing w:after="0"/>
        <w:ind w:left="1440"/>
        <w:rPr>
          <w:rFonts w:ascii="Courier New" w:hAnsi="Courier New" w:cs="Courier New"/>
          <w:color w:val="000000"/>
        </w:rPr>
      </w:pPr>
      <w:r>
        <w:rPr>
          <w:rFonts w:ascii="Courier New" w:hAnsi="Courier New" w:cs="Courier New"/>
          <w:color w:val="000000"/>
        </w:rPr>
        <w:tab/>
      </w:r>
    </w:p>
    <w:p w14:paraId="26A04F0B" w14:textId="68DDA654" w:rsidR="000C414D" w:rsidRPr="0001718F" w:rsidRDefault="000C414D" w:rsidP="000C414D">
      <w:pPr>
        <w:pStyle w:val="ListParagraph"/>
        <w:numPr>
          <w:ilvl w:val="0"/>
          <w:numId w:val="5"/>
        </w:numPr>
        <w:spacing w:after="0"/>
        <w:rPr>
          <w:rFonts w:ascii="Times New Roman" w:hAnsi="Times New Roman"/>
          <w:color w:val="000000"/>
        </w:rPr>
      </w:pPr>
      <w:r>
        <w:rPr>
          <w:rFonts w:ascii="Times New Roman" w:hAnsi="Times New Roman"/>
          <w:color w:val="000000"/>
        </w:rPr>
        <w:t xml:space="preserve">Let's </w:t>
      </w:r>
      <w:r w:rsidRPr="00E032D2">
        <w:rPr>
          <w:rFonts w:ascii="Times New Roman" w:hAnsi="Times New Roman"/>
          <w:color w:val="000000"/>
        </w:rPr>
        <w:t xml:space="preserve">see if </w:t>
      </w:r>
      <w:r>
        <w:rPr>
          <w:rFonts w:ascii="Times New Roman" w:hAnsi="Times New Roman"/>
          <w:color w:val="000000"/>
        </w:rPr>
        <w:t>you can tweet from</w:t>
      </w:r>
      <w:r w:rsidRPr="00E032D2">
        <w:rPr>
          <w:rFonts w:ascii="Times New Roman" w:hAnsi="Times New Roman"/>
          <w:color w:val="000000"/>
        </w:rPr>
        <w:t xml:space="preserve"> your </w:t>
      </w:r>
      <w:r>
        <w:rPr>
          <w:rFonts w:ascii="Times New Roman" w:hAnsi="Times New Roman"/>
          <w:color w:val="000000"/>
        </w:rPr>
        <w:t>Java program</w:t>
      </w:r>
      <w:r w:rsidRPr="00E032D2">
        <w:rPr>
          <w:rFonts w:ascii="Times New Roman" w:hAnsi="Times New Roman"/>
          <w:color w:val="000000"/>
        </w:rPr>
        <w:t xml:space="preserve">!  </w:t>
      </w:r>
      <w:r w:rsidR="003E525F">
        <w:rPr>
          <w:rFonts w:ascii="Times New Roman" w:hAnsi="Times New Roman"/>
          <w:color w:val="000000"/>
        </w:rPr>
        <w:t>Add this</w:t>
      </w:r>
      <w:r>
        <w:rPr>
          <w:rFonts w:ascii="Times New Roman" w:hAnsi="Times New Roman"/>
          <w:color w:val="000000"/>
        </w:rPr>
        <w:t xml:space="preserve"> code into your </w:t>
      </w:r>
      <w:r w:rsidR="003E525F">
        <w:rPr>
          <w:rFonts w:ascii="Times New Roman" w:hAnsi="Times New Roman"/>
          <w:color w:val="000000"/>
        </w:rPr>
        <w:t xml:space="preserve"> </w:t>
      </w:r>
      <w:r w:rsidR="00727303">
        <w:rPr>
          <w:rFonts w:ascii="Courier New" w:hAnsi="Courier New" w:cs="Courier New"/>
          <w:color w:val="000000"/>
        </w:rPr>
        <w:t>send</w:t>
      </w:r>
      <w:r w:rsidR="001970DB" w:rsidRPr="001970DB">
        <w:rPr>
          <w:rFonts w:ascii="Courier New" w:hAnsi="Courier New" w:cs="Courier New"/>
          <w:color w:val="000000"/>
        </w:rPr>
        <w:t>Tweet</w:t>
      </w:r>
      <w:r w:rsidR="001970DB">
        <w:rPr>
          <w:rFonts w:ascii="Times New Roman" w:hAnsi="Times New Roman"/>
          <w:color w:val="000000"/>
        </w:rPr>
        <w:t xml:space="preserve"> method</w:t>
      </w:r>
      <w:r>
        <w:rPr>
          <w:rFonts w:ascii="Times New Roman" w:hAnsi="Times New Roman"/>
          <w:color w:val="000000"/>
        </w:rPr>
        <w:t>:</w:t>
      </w:r>
      <w:r w:rsidRPr="00E032D2">
        <w:rPr>
          <w:rFonts w:ascii="Times New Roman" w:hAnsi="Times New Roman"/>
          <w:color w:val="000000"/>
        </w:rPr>
        <w:t xml:space="preserve"> </w:t>
      </w:r>
    </w:p>
    <w:p w14:paraId="6F052BF0" w14:textId="283BD9DE" w:rsidR="000C414D" w:rsidRPr="0001718F" w:rsidRDefault="00727303" w:rsidP="000C414D">
      <w:pPr>
        <w:spacing w:after="0"/>
        <w:ind w:left="720"/>
        <w:rPr>
          <w:rFonts w:ascii="Tahoma" w:hAnsi="Tahoma" w:cs="Tahoma"/>
          <w:color w:val="000000"/>
        </w:rPr>
      </w:pPr>
      <w:r>
        <w:rPr>
          <w:rFonts w:ascii="Courier New" w:hAnsi="Courier New" w:cs="Courier New"/>
          <w:color w:val="000000"/>
        </w:rPr>
        <w:t>chatbotT</w:t>
      </w:r>
      <w:r w:rsidR="000C414D" w:rsidRPr="0001718F">
        <w:rPr>
          <w:rFonts w:ascii="Courier New" w:hAnsi="Courier New" w:cs="Courier New"/>
          <w:color w:val="000000"/>
        </w:rPr>
        <w:t xml:space="preserve">witter.updateStatus("I just tweeted from my Java </w:t>
      </w:r>
      <w:r w:rsidR="003E525F">
        <w:rPr>
          <w:rFonts w:ascii="Courier New" w:hAnsi="Courier New" w:cs="Courier New"/>
          <w:color w:val="000000"/>
        </w:rPr>
        <w:t xml:space="preserve">Chatbot </w:t>
      </w:r>
      <w:r w:rsidR="000C414D" w:rsidRPr="0001718F">
        <w:rPr>
          <w:rFonts w:ascii="Courier New" w:hAnsi="Courier New" w:cs="Courier New"/>
          <w:color w:val="000000"/>
        </w:rPr>
        <w:t>program! #APCSRocks @</w:t>
      </w:r>
      <w:r w:rsidR="003E525F">
        <w:rPr>
          <w:rFonts w:ascii="Courier New" w:hAnsi="Courier New" w:cs="Courier New"/>
          <w:color w:val="000000"/>
        </w:rPr>
        <w:t>CTECNow</w:t>
      </w:r>
      <w:r w:rsidR="007E6AA6">
        <w:rPr>
          <w:rFonts w:ascii="Courier New" w:hAnsi="Courier New" w:cs="Courier New"/>
          <w:color w:val="000000"/>
        </w:rPr>
        <w:t xml:space="preserve"> Thanks @cscheerleader</w:t>
      </w:r>
      <w:r w:rsidR="003E525F">
        <w:rPr>
          <w:rFonts w:ascii="Courier New" w:hAnsi="Courier New" w:cs="Courier New"/>
          <w:color w:val="000000"/>
        </w:rPr>
        <w:t xml:space="preserve"> &amp; @codyhenrichsen</w:t>
      </w:r>
      <w:r w:rsidR="007E6AA6">
        <w:rPr>
          <w:rFonts w:ascii="Courier New" w:hAnsi="Courier New" w:cs="Courier New"/>
          <w:color w:val="000000"/>
        </w:rPr>
        <w:t>!</w:t>
      </w:r>
      <w:r w:rsidR="00EC74F8">
        <w:rPr>
          <w:rFonts w:ascii="Courier New" w:hAnsi="Courier New" w:cs="Courier New"/>
          <w:color w:val="000000"/>
        </w:rPr>
        <w:t xml:space="preserve"> &lt;insert your name&gt;</w:t>
      </w:r>
      <w:r w:rsidR="000C414D" w:rsidRPr="0001718F">
        <w:rPr>
          <w:rFonts w:ascii="Courier New" w:hAnsi="Courier New" w:cs="Courier New"/>
          <w:color w:val="000000"/>
        </w:rPr>
        <w:t>");</w:t>
      </w:r>
    </w:p>
    <w:p w14:paraId="34739950" w14:textId="77777777" w:rsidR="000C414D" w:rsidRDefault="000C414D" w:rsidP="008A4E7F">
      <w:pPr>
        <w:spacing w:after="0"/>
        <w:rPr>
          <w:rFonts w:ascii="Times New Roman" w:hAnsi="Times New Roman"/>
        </w:rPr>
      </w:pPr>
    </w:p>
    <w:p w14:paraId="51CD671B" w14:textId="77777777" w:rsidR="001970DB" w:rsidRPr="001970DB" w:rsidRDefault="001970DB" w:rsidP="001970DB">
      <w:pPr>
        <w:spacing w:after="0"/>
        <w:rPr>
          <w:rFonts w:ascii="Times New Roman" w:hAnsi="Times New Roman"/>
          <w:b/>
          <w:sz w:val="28"/>
          <w:szCs w:val="28"/>
        </w:rPr>
      </w:pPr>
      <w:r w:rsidRPr="001970DB">
        <w:rPr>
          <w:rFonts w:ascii="Times New Roman" w:hAnsi="Times New Roman"/>
          <w:b/>
          <w:sz w:val="28"/>
          <w:szCs w:val="28"/>
        </w:rPr>
        <w:t>Part I</w:t>
      </w:r>
      <w:r>
        <w:rPr>
          <w:rFonts w:ascii="Times New Roman" w:hAnsi="Times New Roman"/>
          <w:b/>
          <w:sz w:val="28"/>
          <w:szCs w:val="28"/>
        </w:rPr>
        <w:t>I</w:t>
      </w:r>
      <w:r w:rsidRPr="001970DB">
        <w:rPr>
          <w:rFonts w:ascii="Times New Roman" w:hAnsi="Times New Roman"/>
          <w:b/>
          <w:sz w:val="28"/>
          <w:szCs w:val="28"/>
        </w:rPr>
        <w:t xml:space="preserve"> –</w:t>
      </w:r>
      <w:r>
        <w:rPr>
          <w:rFonts w:ascii="Times New Roman" w:hAnsi="Times New Roman"/>
          <w:b/>
          <w:sz w:val="28"/>
          <w:szCs w:val="28"/>
        </w:rPr>
        <w:t xml:space="preserve"> Most Common Word</w:t>
      </w:r>
    </w:p>
    <w:p w14:paraId="4FF956DE" w14:textId="756B659B" w:rsidR="00694FDF" w:rsidRDefault="008A4E7F" w:rsidP="0057030F">
      <w:pPr>
        <w:spacing w:after="0"/>
        <w:rPr>
          <w:rFonts w:ascii="Times New Roman" w:hAnsi="Times New Roman"/>
        </w:rPr>
      </w:pPr>
      <w:r>
        <w:rPr>
          <w:rFonts w:ascii="Times New Roman" w:hAnsi="Times New Roman"/>
        </w:rPr>
        <w:t>You will access the last 2</w:t>
      </w:r>
      <w:r w:rsidR="005055EB">
        <w:rPr>
          <w:rFonts w:ascii="Times New Roman" w:hAnsi="Times New Roman"/>
        </w:rPr>
        <w:t>,</w:t>
      </w:r>
      <w:r>
        <w:rPr>
          <w:rFonts w:ascii="Times New Roman" w:hAnsi="Times New Roman"/>
        </w:rPr>
        <w:t>00</w:t>
      </w:r>
      <w:r w:rsidR="005055EB">
        <w:rPr>
          <w:rFonts w:ascii="Times New Roman" w:hAnsi="Times New Roman"/>
        </w:rPr>
        <w:t>0</w:t>
      </w:r>
      <w:r>
        <w:rPr>
          <w:rFonts w:ascii="Times New Roman" w:hAnsi="Times New Roman"/>
        </w:rPr>
        <w:t xml:space="preserve"> tweets of a person’s twitter handle (this can be your own, someone you know, or a public figure) and determine the most common word they use.  To do this, you will need to </w:t>
      </w:r>
      <w:r w:rsidR="005055EB">
        <w:rPr>
          <w:rFonts w:ascii="Times New Roman" w:hAnsi="Times New Roman"/>
        </w:rPr>
        <w:t xml:space="preserve">grab </w:t>
      </w:r>
      <w:r w:rsidR="001970DB">
        <w:rPr>
          <w:rFonts w:ascii="Times New Roman" w:hAnsi="Times New Roman"/>
        </w:rPr>
        <w:t xml:space="preserve">a user’s </w:t>
      </w:r>
      <w:r w:rsidR="005055EB">
        <w:rPr>
          <w:rFonts w:ascii="Times New Roman" w:hAnsi="Times New Roman"/>
        </w:rPr>
        <w:t>most recent 2,</w:t>
      </w:r>
      <w:r>
        <w:rPr>
          <w:rFonts w:ascii="Times New Roman" w:hAnsi="Times New Roman"/>
        </w:rPr>
        <w:t>00</w:t>
      </w:r>
      <w:r w:rsidR="005055EB">
        <w:rPr>
          <w:rFonts w:ascii="Times New Roman" w:hAnsi="Times New Roman"/>
        </w:rPr>
        <w:t>0</w:t>
      </w:r>
      <w:r>
        <w:rPr>
          <w:rFonts w:ascii="Times New Roman" w:hAnsi="Times New Roman"/>
        </w:rPr>
        <w:t xml:space="preserve"> tweets, store </w:t>
      </w:r>
      <w:r w:rsidR="003451FB">
        <w:rPr>
          <w:rFonts w:ascii="Times New Roman" w:hAnsi="Times New Roman"/>
        </w:rPr>
        <w:t>individual words i</w:t>
      </w:r>
      <w:r>
        <w:rPr>
          <w:rFonts w:ascii="Times New Roman" w:hAnsi="Times New Roman"/>
        </w:rPr>
        <w:t>n a data structure of your choice, and then write an algorithm to determin</w:t>
      </w:r>
      <w:r w:rsidR="001970DB">
        <w:rPr>
          <w:rFonts w:ascii="Times New Roman" w:hAnsi="Times New Roman"/>
        </w:rPr>
        <w:t>e the most common term.  S</w:t>
      </w:r>
      <w:r>
        <w:rPr>
          <w:rFonts w:ascii="Times New Roman" w:hAnsi="Times New Roman"/>
        </w:rPr>
        <w:t xml:space="preserve">ince </w:t>
      </w:r>
      <w:r w:rsidR="00694FDF">
        <w:rPr>
          <w:rFonts w:ascii="Times New Roman" w:hAnsi="Times New Roman"/>
        </w:rPr>
        <w:t>it would not be interesting to count</w:t>
      </w:r>
      <w:r>
        <w:rPr>
          <w:rFonts w:ascii="Times New Roman" w:hAnsi="Times New Roman"/>
        </w:rPr>
        <w:t xml:space="preserve"> “the”,</w:t>
      </w:r>
      <w:r w:rsidR="005055EB">
        <w:rPr>
          <w:rFonts w:ascii="Times New Roman" w:hAnsi="Times New Roman"/>
        </w:rPr>
        <w:t xml:space="preserve"> “a”, </w:t>
      </w:r>
      <w:r w:rsidR="00694FDF">
        <w:rPr>
          <w:rFonts w:ascii="Times New Roman" w:hAnsi="Times New Roman"/>
        </w:rPr>
        <w:t xml:space="preserve">“and”, </w:t>
      </w:r>
      <w:r w:rsidR="005055EB">
        <w:rPr>
          <w:rFonts w:ascii="Times New Roman" w:hAnsi="Times New Roman"/>
        </w:rPr>
        <w:t xml:space="preserve">or similarly all-too common words, </w:t>
      </w:r>
      <w:r w:rsidR="00694FDF">
        <w:rPr>
          <w:rFonts w:ascii="Times New Roman" w:hAnsi="Times New Roman"/>
        </w:rPr>
        <w:t>you need to remove those too-common words.</w:t>
      </w:r>
      <w:r w:rsidR="0057030F">
        <w:rPr>
          <w:rFonts w:ascii="Times New Roman" w:hAnsi="Times New Roman"/>
        </w:rPr>
        <w:t xml:space="preserve">  </w:t>
      </w:r>
      <w:r w:rsidR="00694FDF">
        <w:rPr>
          <w:rFonts w:ascii="Times New Roman" w:hAnsi="Times New Roman"/>
        </w:rPr>
        <w:t xml:space="preserve">Fortunately, </w:t>
      </w:r>
      <w:r>
        <w:rPr>
          <w:rFonts w:ascii="Times New Roman" w:hAnsi="Times New Roman"/>
        </w:rPr>
        <w:t xml:space="preserve">we </w:t>
      </w:r>
      <w:r w:rsidR="00694FDF">
        <w:rPr>
          <w:rFonts w:ascii="Times New Roman" w:hAnsi="Times New Roman"/>
        </w:rPr>
        <w:t>put those too-</w:t>
      </w:r>
      <w:r>
        <w:rPr>
          <w:rFonts w:ascii="Times New Roman" w:hAnsi="Times New Roman"/>
        </w:rPr>
        <w:t xml:space="preserve">common </w:t>
      </w:r>
      <w:r w:rsidR="004A4835">
        <w:rPr>
          <w:rFonts w:ascii="Times New Roman" w:hAnsi="Times New Roman"/>
        </w:rPr>
        <w:t>w</w:t>
      </w:r>
      <w:r>
        <w:rPr>
          <w:rFonts w:ascii="Times New Roman" w:hAnsi="Times New Roman"/>
        </w:rPr>
        <w:t>ords</w:t>
      </w:r>
      <w:r w:rsidR="00694FDF">
        <w:rPr>
          <w:rFonts w:ascii="Times New Roman" w:hAnsi="Times New Roman"/>
        </w:rPr>
        <w:t xml:space="preserve"> in the file </w:t>
      </w:r>
      <w:r w:rsidR="00694FDF" w:rsidRPr="00694FDF">
        <w:rPr>
          <w:rFonts w:ascii="Courier New" w:hAnsi="Courier New" w:cs="Courier New"/>
        </w:rPr>
        <w:t>commonWords.txt</w:t>
      </w:r>
      <w:r w:rsidR="00694FDF">
        <w:rPr>
          <w:rFonts w:ascii="Times New Roman" w:hAnsi="Times New Roman"/>
        </w:rPr>
        <w:t>.</w:t>
      </w:r>
      <w:r w:rsidR="005055EB">
        <w:rPr>
          <w:rFonts w:ascii="Times New Roman" w:hAnsi="Times New Roman"/>
        </w:rPr>
        <w:t xml:space="preserve">  </w:t>
      </w:r>
      <w:r w:rsidR="00EC2DA3">
        <w:rPr>
          <w:rFonts w:ascii="Times New Roman" w:hAnsi="Times New Roman"/>
        </w:rPr>
        <w:t xml:space="preserve">This file should also be placed in the model package. </w:t>
      </w:r>
      <w:r w:rsidR="00694FDF">
        <w:rPr>
          <w:rFonts w:ascii="Times New Roman" w:hAnsi="Times New Roman"/>
        </w:rPr>
        <w:t>Remove those to</w:t>
      </w:r>
      <w:r w:rsidR="001970DB">
        <w:rPr>
          <w:rFonts w:ascii="Times New Roman" w:hAnsi="Times New Roman"/>
        </w:rPr>
        <w:t>o-common words from the tweeter’</w:t>
      </w:r>
      <w:r w:rsidR="00694FDF">
        <w:rPr>
          <w:rFonts w:ascii="Times New Roman" w:hAnsi="Times New Roman"/>
        </w:rPr>
        <w:t>s list of words</w:t>
      </w:r>
      <w:r w:rsidR="001970DB">
        <w:rPr>
          <w:rFonts w:ascii="Times New Roman" w:hAnsi="Times New Roman"/>
        </w:rPr>
        <w:t xml:space="preserve"> before determining the tweeter’</w:t>
      </w:r>
      <w:r w:rsidR="00694FDF">
        <w:rPr>
          <w:rFonts w:ascii="Times New Roman" w:hAnsi="Times New Roman"/>
        </w:rPr>
        <w:t>s most commonly used word.</w:t>
      </w:r>
      <w:r w:rsidR="0057030F">
        <w:rPr>
          <w:rFonts w:ascii="Times New Roman" w:hAnsi="Times New Roman"/>
        </w:rPr>
        <w:t xml:space="preserve">  Note:  you will need multiple data structures for this assignment – at least one must be an ArrayList.</w:t>
      </w:r>
    </w:p>
    <w:p w14:paraId="2B86573E" w14:textId="77777777" w:rsidR="008A4E7F" w:rsidRDefault="00694FDF" w:rsidP="008A4E7F">
      <w:pPr>
        <w:spacing w:after="0"/>
        <w:rPr>
          <w:rFonts w:ascii="Times New Roman" w:hAnsi="Times New Roman"/>
        </w:rPr>
      </w:pPr>
      <w:r>
        <w:rPr>
          <w:rFonts w:ascii="Times New Roman" w:hAnsi="Times New Roman"/>
        </w:rPr>
        <w:t xml:space="preserve"> </w:t>
      </w:r>
    </w:p>
    <w:p w14:paraId="5BCDC222" w14:textId="77777777" w:rsidR="00791A73" w:rsidRDefault="00791A73" w:rsidP="00791A73">
      <w:pPr>
        <w:spacing w:after="0"/>
        <w:rPr>
          <w:rFonts w:ascii="Times New Roman" w:hAnsi="Times New Roman"/>
        </w:rPr>
      </w:pPr>
    </w:p>
    <w:p w14:paraId="7F9D7FAB" w14:textId="77777777" w:rsidR="003E525F" w:rsidRDefault="003E525F" w:rsidP="00791A73">
      <w:pPr>
        <w:spacing w:after="0"/>
        <w:rPr>
          <w:rFonts w:ascii="Times New Roman" w:hAnsi="Times New Roman"/>
        </w:rPr>
      </w:pPr>
    </w:p>
    <w:p w14:paraId="5837C3D9" w14:textId="77777777" w:rsidR="003E525F" w:rsidRDefault="003E525F" w:rsidP="00791A73">
      <w:pPr>
        <w:spacing w:after="0"/>
        <w:rPr>
          <w:rFonts w:ascii="Times New Roman" w:hAnsi="Times New Roman"/>
        </w:rPr>
      </w:pPr>
    </w:p>
    <w:p w14:paraId="6E613811" w14:textId="77777777" w:rsidR="003E525F" w:rsidRDefault="003E525F" w:rsidP="00791A73">
      <w:pPr>
        <w:spacing w:after="0"/>
        <w:rPr>
          <w:rFonts w:ascii="Times New Roman" w:hAnsi="Times New Roman"/>
        </w:rPr>
      </w:pPr>
    </w:p>
    <w:p w14:paraId="22B0D505" w14:textId="77777777" w:rsidR="003E525F" w:rsidRDefault="003E525F" w:rsidP="00791A73">
      <w:pPr>
        <w:spacing w:after="0"/>
        <w:rPr>
          <w:rFonts w:ascii="Times New Roman" w:hAnsi="Times New Roman"/>
        </w:rPr>
      </w:pPr>
    </w:p>
    <w:p w14:paraId="74E8E992" w14:textId="77777777" w:rsidR="003E525F" w:rsidRDefault="003E525F" w:rsidP="00791A73">
      <w:pPr>
        <w:spacing w:after="0"/>
        <w:rPr>
          <w:rFonts w:ascii="Times New Roman" w:hAnsi="Times New Roman"/>
        </w:rPr>
      </w:pPr>
    </w:p>
    <w:p w14:paraId="03231DE1" w14:textId="67926E4A" w:rsidR="00BB2B5E" w:rsidRPr="006D5239" w:rsidRDefault="00BB2B5E" w:rsidP="00421141">
      <w:pPr>
        <w:spacing w:after="0"/>
        <w:rPr>
          <w:rFonts w:ascii="Times New Roman" w:eastAsia="Times New Roman" w:hAnsi="Times New Roman"/>
          <w:color w:val="000000"/>
        </w:rPr>
      </w:pPr>
    </w:p>
    <w:sectPr w:rsidR="00BB2B5E" w:rsidRPr="006D5239" w:rsidSect="00791A73">
      <w:pgSz w:w="12240" w:h="15840"/>
      <w:pgMar w:top="1080"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Impact">
    <w:panose1 w:val="020B080603090205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BC29B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D36AA7"/>
    <w:multiLevelType w:val="hybridMultilevel"/>
    <w:tmpl w:val="3EB4DAFA"/>
    <w:lvl w:ilvl="0" w:tplc="4AC498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36506"/>
    <w:multiLevelType w:val="hybridMultilevel"/>
    <w:tmpl w:val="0C86E662"/>
    <w:lvl w:ilvl="0" w:tplc="87F66C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5A7456"/>
    <w:multiLevelType w:val="hybridMultilevel"/>
    <w:tmpl w:val="190C56D8"/>
    <w:lvl w:ilvl="0" w:tplc="0BA8682A">
      <w:start w:val="1"/>
      <w:numFmt w:val="lowerLetter"/>
      <w:lvlText w:val="%1."/>
      <w:lvlJc w:val="left"/>
      <w:pPr>
        <w:ind w:left="1440" w:hanging="360"/>
      </w:pPr>
      <w:rPr>
        <w:rFonts w:ascii="Times New Roman" w:hAnsi="Times New Roman" w:cs="Times New Roman" w:hint="default"/>
        <w:sz w:val="22"/>
        <w:szCs w:val="22"/>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nsid w:val="6B98661D"/>
    <w:multiLevelType w:val="hybridMultilevel"/>
    <w:tmpl w:val="0512E9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CC150A1"/>
    <w:multiLevelType w:val="hybridMultilevel"/>
    <w:tmpl w:val="E72052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954"/>
    <w:rsid w:val="0001718F"/>
    <w:rsid w:val="000C414D"/>
    <w:rsid w:val="000E55C0"/>
    <w:rsid w:val="000F1ECB"/>
    <w:rsid w:val="001970DB"/>
    <w:rsid w:val="003451FB"/>
    <w:rsid w:val="00353840"/>
    <w:rsid w:val="00356AB4"/>
    <w:rsid w:val="003B68DD"/>
    <w:rsid w:val="003E525F"/>
    <w:rsid w:val="00421141"/>
    <w:rsid w:val="004A2CD5"/>
    <w:rsid w:val="004A4835"/>
    <w:rsid w:val="004C4149"/>
    <w:rsid w:val="005055EB"/>
    <w:rsid w:val="005440CD"/>
    <w:rsid w:val="0057030F"/>
    <w:rsid w:val="005A2282"/>
    <w:rsid w:val="005A774D"/>
    <w:rsid w:val="00653A87"/>
    <w:rsid w:val="00691920"/>
    <w:rsid w:val="00694FDF"/>
    <w:rsid w:val="006B72F6"/>
    <w:rsid w:val="006D5239"/>
    <w:rsid w:val="00727303"/>
    <w:rsid w:val="00791A73"/>
    <w:rsid w:val="007A01DB"/>
    <w:rsid w:val="007E17CF"/>
    <w:rsid w:val="007E6AA6"/>
    <w:rsid w:val="008970AF"/>
    <w:rsid w:val="008A4E7F"/>
    <w:rsid w:val="008B1DE0"/>
    <w:rsid w:val="00927BD1"/>
    <w:rsid w:val="0095252C"/>
    <w:rsid w:val="009526EF"/>
    <w:rsid w:val="009B7DA0"/>
    <w:rsid w:val="00A27DFD"/>
    <w:rsid w:val="00A458E4"/>
    <w:rsid w:val="00A70FB7"/>
    <w:rsid w:val="00B4703F"/>
    <w:rsid w:val="00B924C3"/>
    <w:rsid w:val="00BA7815"/>
    <w:rsid w:val="00BA7C4F"/>
    <w:rsid w:val="00BB2B5E"/>
    <w:rsid w:val="00C736C0"/>
    <w:rsid w:val="00C90000"/>
    <w:rsid w:val="00D50CBE"/>
    <w:rsid w:val="00D969D8"/>
    <w:rsid w:val="00DE5954"/>
    <w:rsid w:val="00E032D2"/>
    <w:rsid w:val="00E50207"/>
    <w:rsid w:val="00EC2DA3"/>
    <w:rsid w:val="00EC74F8"/>
    <w:rsid w:val="00EF11E2"/>
    <w:rsid w:val="00EF2FF2"/>
    <w:rsid w:val="00F0557F"/>
    <w:rsid w:val="00F42D6C"/>
    <w:rsid w:val="00F64B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40B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E5954"/>
    <w:rPr>
      <w:color w:val="0000FF"/>
      <w:u w:val="single"/>
    </w:rPr>
  </w:style>
  <w:style w:type="character" w:customStyle="1" w:styleId="hljs-string">
    <w:name w:val="hljs-string"/>
    <w:basedOn w:val="DefaultParagraphFont"/>
    <w:rsid w:val="00DE5954"/>
  </w:style>
  <w:style w:type="paragraph" w:styleId="BalloonText">
    <w:name w:val="Balloon Text"/>
    <w:basedOn w:val="Normal"/>
    <w:link w:val="BalloonTextChar"/>
    <w:uiPriority w:val="99"/>
    <w:semiHidden/>
    <w:unhideWhenUsed/>
    <w:rsid w:val="00F64BB5"/>
    <w:pPr>
      <w:spacing w:after="0"/>
    </w:pPr>
    <w:rPr>
      <w:rFonts w:ascii="Tahoma" w:hAnsi="Tahoma" w:cs="Tahoma"/>
      <w:sz w:val="16"/>
      <w:szCs w:val="16"/>
    </w:rPr>
  </w:style>
  <w:style w:type="character" w:customStyle="1" w:styleId="BalloonTextChar">
    <w:name w:val="Balloon Text Char"/>
    <w:link w:val="BalloonText"/>
    <w:uiPriority w:val="99"/>
    <w:semiHidden/>
    <w:rsid w:val="00F64BB5"/>
    <w:rPr>
      <w:rFonts w:ascii="Tahoma" w:hAnsi="Tahoma" w:cs="Tahoma"/>
      <w:sz w:val="16"/>
      <w:szCs w:val="16"/>
    </w:rPr>
  </w:style>
  <w:style w:type="paragraph" w:styleId="ListParagraph">
    <w:name w:val="List Paragraph"/>
    <w:basedOn w:val="Normal"/>
    <w:uiPriority w:val="34"/>
    <w:qFormat/>
    <w:rsid w:val="00BA78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E5954"/>
    <w:rPr>
      <w:color w:val="0000FF"/>
      <w:u w:val="single"/>
    </w:rPr>
  </w:style>
  <w:style w:type="character" w:customStyle="1" w:styleId="hljs-string">
    <w:name w:val="hljs-string"/>
    <w:basedOn w:val="DefaultParagraphFont"/>
    <w:rsid w:val="00DE5954"/>
  </w:style>
  <w:style w:type="paragraph" w:styleId="BalloonText">
    <w:name w:val="Balloon Text"/>
    <w:basedOn w:val="Normal"/>
    <w:link w:val="BalloonTextChar"/>
    <w:uiPriority w:val="99"/>
    <w:semiHidden/>
    <w:unhideWhenUsed/>
    <w:rsid w:val="00F64BB5"/>
    <w:pPr>
      <w:spacing w:after="0"/>
    </w:pPr>
    <w:rPr>
      <w:rFonts w:ascii="Tahoma" w:hAnsi="Tahoma" w:cs="Tahoma"/>
      <w:sz w:val="16"/>
      <w:szCs w:val="16"/>
    </w:rPr>
  </w:style>
  <w:style w:type="character" w:customStyle="1" w:styleId="BalloonTextChar">
    <w:name w:val="Balloon Text Char"/>
    <w:link w:val="BalloonText"/>
    <w:uiPriority w:val="99"/>
    <w:semiHidden/>
    <w:rsid w:val="00F64BB5"/>
    <w:rPr>
      <w:rFonts w:ascii="Tahoma" w:hAnsi="Tahoma" w:cs="Tahoma"/>
      <w:sz w:val="16"/>
      <w:szCs w:val="16"/>
    </w:rPr>
  </w:style>
  <w:style w:type="paragraph" w:styleId="ListParagraph">
    <w:name w:val="List Paragraph"/>
    <w:basedOn w:val="Normal"/>
    <w:uiPriority w:val="34"/>
    <w:qFormat/>
    <w:rsid w:val="00BA7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15807">
      <w:bodyDiv w:val="1"/>
      <w:marLeft w:val="0"/>
      <w:marRight w:val="0"/>
      <w:marTop w:val="0"/>
      <w:marBottom w:val="0"/>
      <w:divBdr>
        <w:top w:val="none" w:sz="0" w:space="0" w:color="auto"/>
        <w:left w:val="none" w:sz="0" w:space="0" w:color="auto"/>
        <w:bottom w:val="none" w:sz="0" w:space="0" w:color="auto"/>
        <w:right w:val="none" w:sz="0" w:space="0" w:color="auto"/>
      </w:divBdr>
    </w:div>
    <w:div w:id="653335345">
      <w:bodyDiv w:val="1"/>
      <w:marLeft w:val="0"/>
      <w:marRight w:val="0"/>
      <w:marTop w:val="0"/>
      <w:marBottom w:val="0"/>
      <w:divBdr>
        <w:top w:val="none" w:sz="0" w:space="0" w:color="auto"/>
        <w:left w:val="none" w:sz="0" w:space="0" w:color="auto"/>
        <w:bottom w:val="none" w:sz="0" w:space="0" w:color="auto"/>
        <w:right w:val="none" w:sz="0" w:space="0" w:color="auto"/>
      </w:divBdr>
    </w:div>
    <w:div w:id="757797132">
      <w:bodyDiv w:val="1"/>
      <w:marLeft w:val="0"/>
      <w:marRight w:val="0"/>
      <w:marTop w:val="0"/>
      <w:marBottom w:val="0"/>
      <w:divBdr>
        <w:top w:val="none" w:sz="0" w:space="0" w:color="auto"/>
        <w:left w:val="none" w:sz="0" w:space="0" w:color="auto"/>
        <w:bottom w:val="none" w:sz="0" w:space="0" w:color="auto"/>
        <w:right w:val="none" w:sz="0" w:space="0" w:color="auto"/>
      </w:divBdr>
    </w:div>
    <w:div w:id="17700022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readwrite.com/2013/09/19/api-defined" TargetMode="External"/><Relationship Id="rId8" Type="http://schemas.openxmlformats.org/officeDocument/2006/relationships/hyperlink" Target="http://twitter4j.org" TargetMode="External"/><Relationship Id="rId9" Type="http://schemas.openxmlformats.org/officeDocument/2006/relationships/hyperlink" Target="http://www.twitter.com" TargetMode="External"/><Relationship Id="rId10" Type="http://schemas.openxmlformats.org/officeDocument/2006/relationships/hyperlink" Target="http://apps.twit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692</Words>
  <Characters>3951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4634</CharactersWithSpaces>
  <SharedDoc>false</SharedDoc>
  <HLinks>
    <vt:vector size="36" baseType="variant">
      <vt:variant>
        <vt:i4>3473507</vt:i4>
      </vt:variant>
      <vt:variant>
        <vt:i4>15</vt:i4>
      </vt:variant>
      <vt:variant>
        <vt:i4>0</vt:i4>
      </vt:variant>
      <vt:variant>
        <vt:i4>5</vt:i4>
      </vt:variant>
      <vt:variant>
        <vt:lpwstr>http://twitter4j.org/en/code-examples.html</vt:lpwstr>
      </vt:variant>
      <vt:variant>
        <vt:lpwstr/>
      </vt:variant>
      <vt:variant>
        <vt:i4>196622</vt:i4>
      </vt:variant>
      <vt:variant>
        <vt:i4>12</vt:i4>
      </vt:variant>
      <vt:variant>
        <vt:i4>0</vt:i4>
      </vt:variant>
      <vt:variant>
        <vt:i4>5</vt:i4>
      </vt:variant>
      <vt:variant>
        <vt:lpwstr>http://twitter4j.org/oldjavadocs/4.0.2/index.html</vt:lpwstr>
      </vt:variant>
      <vt:variant>
        <vt:lpwstr/>
      </vt:variant>
      <vt:variant>
        <vt:i4>1835039</vt:i4>
      </vt:variant>
      <vt:variant>
        <vt:i4>9</vt:i4>
      </vt:variant>
      <vt:variant>
        <vt:i4>0</vt:i4>
      </vt:variant>
      <vt:variant>
        <vt:i4>5</vt:i4>
      </vt:variant>
      <vt:variant>
        <vt:lpwstr>http://apps.twitter.com/</vt:lpwstr>
      </vt:variant>
      <vt:variant>
        <vt:lpwstr/>
      </vt:variant>
      <vt:variant>
        <vt:i4>4063351</vt:i4>
      </vt:variant>
      <vt:variant>
        <vt:i4>6</vt:i4>
      </vt:variant>
      <vt:variant>
        <vt:i4>0</vt:i4>
      </vt:variant>
      <vt:variant>
        <vt:i4>5</vt:i4>
      </vt:variant>
      <vt:variant>
        <vt:lpwstr>http://www.twitter.com/</vt:lpwstr>
      </vt:variant>
      <vt:variant>
        <vt:lpwstr/>
      </vt:variant>
      <vt:variant>
        <vt:i4>5373959</vt:i4>
      </vt:variant>
      <vt:variant>
        <vt:i4>3</vt:i4>
      </vt:variant>
      <vt:variant>
        <vt:i4>0</vt:i4>
      </vt:variant>
      <vt:variant>
        <vt:i4>5</vt:i4>
      </vt:variant>
      <vt:variant>
        <vt:lpwstr>http://twitter4j.org/</vt:lpwstr>
      </vt:variant>
      <vt:variant>
        <vt:lpwstr/>
      </vt:variant>
      <vt:variant>
        <vt:i4>7471137</vt:i4>
      </vt:variant>
      <vt:variant>
        <vt:i4>0</vt:i4>
      </vt:variant>
      <vt:variant>
        <vt:i4>0</vt:i4>
      </vt:variant>
      <vt:variant>
        <vt:i4>5</vt:i4>
      </vt:variant>
      <vt:variant>
        <vt:lpwstr>http://readwrite.com/2013/09/19/api-defined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Galanos, Ria</dc:creator>
  <cp:keywords/>
  <cp:lastModifiedBy>Cody Henrichsen</cp:lastModifiedBy>
  <cp:revision>6</cp:revision>
  <cp:lastPrinted>2015-12-03T18:24:00Z</cp:lastPrinted>
  <dcterms:created xsi:type="dcterms:W3CDTF">2016-02-25T18:23:00Z</dcterms:created>
  <dcterms:modified xsi:type="dcterms:W3CDTF">2016-03-07T20:36:00Z</dcterms:modified>
</cp:coreProperties>
</file>