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E3C" w:rsidRPr="008C469E" w:rsidRDefault="00C07E3C" w:rsidP="00272677">
      <w:pPr>
        <w:pStyle w:val="Titre"/>
        <w:rPr>
          <w:lang w:val="en-US"/>
        </w:rPr>
      </w:pPr>
      <w:r w:rsidRPr="008C469E">
        <w:rPr>
          <w:lang w:val="en-US"/>
        </w:rPr>
        <w:t>C# Windows Forms</w:t>
      </w:r>
    </w:p>
    <w:p w:rsidR="00C07E3C" w:rsidRPr="00B50462" w:rsidRDefault="00C07E3C" w:rsidP="00971451">
      <w:pPr>
        <w:ind w:firstLine="0"/>
        <w:rPr>
          <w:rStyle w:val="Emphaseple"/>
          <w:lang w:val="en-US"/>
        </w:rPr>
      </w:pPr>
      <w:r w:rsidRPr="00B50462">
        <w:rPr>
          <w:rStyle w:val="Emphaseple"/>
          <w:lang w:val="en-US"/>
        </w:rPr>
        <w:t>DialogResult, MessageBox, openFileDialog, folderBrowserDialog</w:t>
      </w:r>
    </w:p>
    <w:p w:rsidR="00B50462" w:rsidRPr="00134054" w:rsidRDefault="00B50462" w:rsidP="00B50462">
      <w:p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ar-SA"/>
        </w:rPr>
        <w:id w:val="1580325166"/>
        <w:docPartObj>
          <w:docPartGallery w:val="Table of Contents"/>
          <w:docPartUnique/>
        </w:docPartObj>
      </w:sdtPr>
      <w:sdtEndPr/>
      <w:sdtContent>
        <w:p w:rsidR="00B50462" w:rsidRDefault="00B50462">
          <w:pPr>
            <w:pStyle w:val="En-ttedetabledesmatires"/>
          </w:pPr>
          <w:r>
            <w:t>Sommaire</w:t>
          </w:r>
        </w:p>
        <w:p w:rsidR="004E05D7" w:rsidRDefault="00B50462">
          <w:pPr>
            <w:pStyle w:val="TM1"/>
            <w:tabs>
              <w:tab w:val="right" w:leader="dot" w:pos="10054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61857" w:history="1">
            <w:r w:rsidR="004E05D7" w:rsidRPr="00326C3C">
              <w:rPr>
                <w:rStyle w:val="Lienhypertexte"/>
                <w:noProof/>
              </w:rPr>
              <w:t>Historique du document :</w:t>
            </w:r>
            <w:r w:rsidR="004E05D7">
              <w:rPr>
                <w:noProof/>
                <w:webHidden/>
              </w:rPr>
              <w:tab/>
            </w:r>
            <w:r w:rsidR="004E05D7">
              <w:rPr>
                <w:noProof/>
                <w:webHidden/>
              </w:rPr>
              <w:fldChar w:fldCharType="begin"/>
            </w:r>
            <w:r w:rsidR="004E05D7">
              <w:rPr>
                <w:noProof/>
                <w:webHidden/>
              </w:rPr>
              <w:instrText xml:space="preserve"> PAGEREF _Toc495561857 \h </w:instrText>
            </w:r>
            <w:r w:rsidR="004E05D7">
              <w:rPr>
                <w:noProof/>
                <w:webHidden/>
              </w:rPr>
            </w:r>
            <w:r w:rsidR="004E05D7">
              <w:rPr>
                <w:noProof/>
                <w:webHidden/>
              </w:rPr>
              <w:fldChar w:fldCharType="separate"/>
            </w:r>
            <w:r w:rsidR="00FD18E1">
              <w:rPr>
                <w:noProof/>
                <w:webHidden/>
              </w:rPr>
              <w:t>2</w:t>
            </w:r>
            <w:r w:rsidR="004E05D7">
              <w:rPr>
                <w:noProof/>
                <w:webHidden/>
              </w:rPr>
              <w:fldChar w:fldCharType="end"/>
            </w:r>
          </w:hyperlink>
        </w:p>
        <w:p w:rsidR="004E05D7" w:rsidRDefault="004E05D7">
          <w:pPr>
            <w:pStyle w:val="TM1"/>
            <w:tabs>
              <w:tab w:val="right" w:leader="dot" w:pos="10054"/>
            </w:tabs>
            <w:rPr>
              <w:noProof/>
              <w:lang w:eastAsia="fr-FR"/>
            </w:rPr>
          </w:pPr>
          <w:hyperlink w:anchor="_Toc495561858" w:history="1">
            <w:r w:rsidRPr="00326C3C">
              <w:rPr>
                <w:rStyle w:val="Lienhypertexte"/>
                <w:noProof/>
              </w:rPr>
              <w:t>Liens utiles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_Toc495561858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8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5D7" w:rsidRDefault="004E05D7">
          <w:pPr>
            <w:pStyle w:val="TM1"/>
            <w:tabs>
              <w:tab w:val="right" w:leader="dot" w:pos="10054"/>
            </w:tabs>
            <w:rPr>
              <w:noProof/>
              <w:lang w:eastAsia="fr-FR"/>
            </w:rPr>
          </w:pPr>
          <w:hyperlink w:anchor="_Toc495561859" w:history="1">
            <w:r w:rsidRPr="00326C3C">
              <w:rPr>
                <w:rStyle w:val="Lienhypertexte"/>
                <w:noProof/>
              </w:rPr>
              <w:t>Initialisation des objets utilisés dans ce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_Toc495561859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8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5D7" w:rsidRDefault="004E05D7">
          <w:pPr>
            <w:pStyle w:val="TM1"/>
            <w:tabs>
              <w:tab w:val="right" w:leader="dot" w:pos="10054"/>
            </w:tabs>
            <w:rPr>
              <w:noProof/>
              <w:lang w:eastAsia="fr-FR"/>
            </w:rPr>
          </w:pPr>
          <w:hyperlink w:anchor="_Toc495561860" w:history="1">
            <w:r w:rsidRPr="00326C3C">
              <w:rPr>
                <w:rStyle w:val="Lienhypertexte"/>
                <w:noProof/>
              </w:rPr>
              <w:t>MessageBox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_Toc495561860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8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5D7" w:rsidRDefault="004E05D7">
          <w:pPr>
            <w:pStyle w:val="TM2"/>
            <w:tabs>
              <w:tab w:val="right" w:leader="dot" w:pos="10054"/>
            </w:tabs>
            <w:rPr>
              <w:noProof/>
              <w:lang w:eastAsia="fr-FR"/>
            </w:rPr>
          </w:pPr>
          <w:hyperlink w:anchor="_Toc495561861" w:history="1">
            <w:r w:rsidRPr="00326C3C">
              <w:rPr>
                <w:rStyle w:val="Lienhypertexte"/>
                <w:noProof/>
              </w:rPr>
              <w:t>MessageBox : Affichage d’un message à l’utilisateur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_Toc495561861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8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5D7" w:rsidRDefault="004E05D7">
          <w:pPr>
            <w:pStyle w:val="TM2"/>
            <w:tabs>
              <w:tab w:val="right" w:leader="dot" w:pos="10054"/>
            </w:tabs>
            <w:rPr>
              <w:noProof/>
              <w:lang w:eastAsia="fr-FR"/>
            </w:rPr>
          </w:pPr>
          <w:hyperlink w:anchor="_Toc495561862" w:history="1">
            <w:r w:rsidRPr="00326C3C">
              <w:rPr>
                <w:rStyle w:val="Lienhypertexte"/>
                <w:noProof/>
              </w:rPr>
              <w:t>MessageBox : Personnalisation de la boite de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_Toc495561862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8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5D7" w:rsidRDefault="004E05D7">
          <w:pPr>
            <w:pStyle w:val="TM1"/>
            <w:tabs>
              <w:tab w:val="right" w:leader="dot" w:pos="10054"/>
            </w:tabs>
            <w:rPr>
              <w:noProof/>
              <w:lang w:eastAsia="fr-FR"/>
            </w:rPr>
          </w:pPr>
          <w:hyperlink w:anchor="_Toc495561863" w:history="1">
            <w:r w:rsidRPr="00326C3C">
              <w:rPr>
                <w:rStyle w:val="Lienhypertexte"/>
                <w:noProof/>
              </w:rPr>
              <w:t>DialogResult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_Toc495561863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8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5D7" w:rsidRDefault="004E05D7">
          <w:pPr>
            <w:pStyle w:val="TM1"/>
            <w:tabs>
              <w:tab w:val="right" w:leader="dot" w:pos="10054"/>
            </w:tabs>
            <w:rPr>
              <w:noProof/>
              <w:lang w:eastAsia="fr-FR"/>
            </w:rPr>
          </w:pPr>
          <w:hyperlink w:anchor="_Toc495561864" w:history="1">
            <w:r w:rsidRPr="00326C3C">
              <w:rPr>
                <w:rStyle w:val="Lienhypertexte"/>
                <w:noProof/>
              </w:rPr>
              <w:t>OpenFileDialog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_Toc495561864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8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5D7" w:rsidRDefault="004E05D7">
          <w:pPr>
            <w:pStyle w:val="TM2"/>
            <w:tabs>
              <w:tab w:val="right" w:leader="dot" w:pos="10054"/>
            </w:tabs>
            <w:rPr>
              <w:noProof/>
              <w:lang w:eastAsia="fr-FR"/>
            </w:rPr>
          </w:pPr>
          <w:hyperlink w:anchor="_Toc495561865" w:history="1">
            <w:r w:rsidRPr="00326C3C">
              <w:rPr>
                <w:rStyle w:val="Lienhypertexte"/>
                <w:noProof/>
              </w:rPr>
              <w:t>OpenFileDialog : Sélection d’un fichier unique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_Toc495561865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8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5D7" w:rsidRDefault="004E05D7">
          <w:pPr>
            <w:pStyle w:val="TM2"/>
            <w:tabs>
              <w:tab w:val="right" w:leader="dot" w:pos="10054"/>
            </w:tabs>
            <w:rPr>
              <w:noProof/>
              <w:lang w:eastAsia="fr-FR"/>
            </w:rPr>
          </w:pPr>
          <w:hyperlink w:anchor="_Toc495561866" w:history="1">
            <w:r w:rsidRPr="00326C3C">
              <w:rPr>
                <w:rStyle w:val="Lienhypertexte"/>
                <w:noProof/>
              </w:rPr>
              <w:t>OpenFileDialog : Sélection de plusieurs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_Toc495561866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8E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4E05D7" w:rsidRDefault="004E05D7">
          <w:pPr>
            <w:pStyle w:val="TM2"/>
            <w:tabs>
              <w:tab w:val="right" w:leader="dot" w:pos="10054"/>
            </w:tabs>
            <w:rPr>
              <w:noProof/>
              <w:lang w:eastAsia="fr-FR"/>
            </w:rPr>
          </w:pPr>
          <w:r w:rsidRPr="00326C3C">
            <w:rPr>
              <w:rStyle w:val="Lienhypertexte"/>
              <w:noProof/>
            </w:rPr>
            <w:fldChar w:fldCharType="begin"/>
          </w:r>
          <w:r w:rsidRPr="00326C3C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"_Toc495561867"</w:instrText>
          </w:r>
          <w:r w:rsidRPr="00326C3C">
            <w:rPr>
              <w:rStyle w:val="Lienhypertexte"/>
              <w:noProof/>
            </w:rPr>
            <w:instrText xml:space="preserve"> </w:instrText>
          </w:r>
          <w:r w:rsidRPr="00326C3C">
            <w:rPr>
              <w:rStyle w:val="Lienhypertexte"/>
              <w:noProof/>
            </w:rPr>
          </w:r>
          <w:r w:rsidRPr="00326C3C">
            <w:rPr>
              <w:rStyle w:val="Lienhypertexte"/>
              <w:noProof/>
            </w:rPr>
            <w:fldChar w:fldCharType="separate"/>
          </w:r>
          <w:r w:rsidRPr="00326C3C">
            <w:rPr>
              <w:rStyle w:val="Lienhypertexte"/>
              <w:noProof/>
            </w:rPr>
            <w:t>OpenFileDialog : Filtres de sélection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_Toc495561867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FD18E1"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326C3C">
            <w:rPr>
              <w:rStyle w:val="Lienhypertexte"/>
              <w:noProof/>
            </w:rPr>
            <w:fldChar w:fldCharType="end"/>
          </w:r>
        </w:p>
        <w:bookmarkEnd w:id="0"/>
        <w:p w:rsidR="004E05D7" w:rsidRDefault="004E05D7">
          <w:pPr>
            <w:pStyle w:val="TM1"/>
            <w:tabs>
              <w:tab w:val="right" w:leader="dot" w:pos="10054"/>
            </w:tabs>
            <w:rPr>
              <w:noProof/>
              <w:lang w:eastAsia="fr-FR"/>
            </w:rPr>
          </w:pPr>
          <w:r w:rsidRPr="00326C3C">
            <w:rPr>
              <w:rStyle w:val="Lienhypertexte"/>
              <w:noProof/>
            </w:rPr>
            <w:fldChar w:fldCharType="begin"/>
          </w:r>
          <w:r w:rsidRPr="00326C3C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"_Toc495561868"</w:instrText>
          </w:r>
          <w:r w:rsidRPr="00326C3C">
            <w:rPr>
              <w:rStyle w:val="Lienhypertexte"/>
              <w:noProof/>
            </w:rPr>
            <w:instrText xml:space="preserve"> </w:instrText>
          </w:r>
          <w:r w:rsidRPr="00326C3C">
            <w:rPr>
              <w:rStyle w:val="Lienhypertexte"/>
              <w:noProof/>
            </w:rPr>
          </w:r>
          <w:r w:rsidRPr="00326C3C">
            <w:rPr>
              <w:rStyle w:val="Lienhypertexte"/>
              <w:noProof/>
            </w:rPr>
            <w:fldChar w:fldCharType="separate"/>
          </w:r>
          <w:r w:rsidRPr="00326C3C">
            <w:rPr>
              <w:rStyle w:val="Lienhypertexte"/>
              <w:noProof/>
            </w:rPr>
            <w:t>FolderBrowserDialog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_Toc495561868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FD18E1"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 w:rsidRPr="00326C3C">
            <w:rPr>
              <w:rStyle w:val="Lienhypertexte"/>
              <w:noProof/>
            </w:rPr>
            <w:fldChar w:fldCharType="end"/>
          </w:r>
        </w:p>
        <w:p w:rsidR="004E05D7" w:rsidRDefault="004E05D7">
          <w:pPr>
            <w:pStyle w:val="TM2"/>
            <w:tabs>
              <w:tab w:val="right" w:leader="dot" w:pos="10054"/>
            </w:tabs>
            <w:rPr>
              <w:noProof/>
              <w:lang w:eastAsia="fr-FR"/>
            </w:rPr>
          </w:pPr>
          <w:hyperlink w:anchor="_Toc495561869" w:history="1">
            <w:r w:rsidRPr="00326C3C">
              <w:rPr>
                <w:rStyle w:val="Lienhypertexte"/>
                <w:noProof/>
              </w:rPr>
              <w:t>FolderBrowserDialog : Sélection d’un répertoire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_Toc495561869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8E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5D7" w:rsidRDefault="004E05D7">
          <w:pPr>
            <w:pStyle w:val="TM1"/>
            <w:tabs>
              <w:tab w:val="right" w:leader="dot" w:pos="10054"/>
            </w:tabs>
            <w:rPr>
              <w:noProof/>
              <w:lang w:eastAsia="fr-FR"/>
            </w:rPr>
          </w:pPr>
          <w:hyperlink w:anchor="_Toc495561870" w:history="1">
            <w:r w:rsidRPr="00326C3C">
              <w:rPr>
                <w:rStyle w:val="Lienhypertexte"/>
                <w:noProof/>
              </w:rPr>
              <w:t>Exercice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_Toc495561870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8E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5D7" w:rsidRDefault="004E05D7">
          <w:pPr>
            <w:pStyle w:val="TM3"/>
            <w:tabs>
              <w:tab w:val="right" w:leader="dot" w:pos="10054"/>
            </w:tabs>
            <w:rPr>
              <w:noProof/>
            </w:rPr>
          </w:pPr>
          <w:hyperlink w:anchor="_Toc495561871" w:history="1">
            <w:r w:rsidRPr="00326C3C">
              <w:rPr>
                <w:rStyle w:val="Lienhypertexte"/>
                <w:noProof/>
              </w:rPr>
              <w:t>Sélection de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_Toc495561871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8E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5D7" w:rsidRDefault="004E05D7">
          <w:pPr>
            <w:pStyle w:val="TM3"/>
            <w:tabs>
              <w:tab w:val="right" w:leader="dot" w:pos="10054"/>
            </w:tabs>
            <w:rPr>
              <w:noProof/>
            </w:rPr>
          </w:pPr>
          <w:hyperlink w:anchor="_Toc495561872" w:history="1">
            <w:r w:rsidRPr="00326C3C">
              <w:rPr>
                <w:rStyle w:val="Lienhypertexte"/>
                <w:noProof/>
              </w:rPr>
              <w:t>Sélection de répertoire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_Toc495561872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8E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5D7" w:rsidRDefault="004E05D7">
          <w:pPr>
            <w:pStyle w:val="TM3"/>
            <w:tabs>
              <w:tab w:val="right" w:leader="dot" w:pos="10054"/>
            </w:tabs>
            <w:rPr>
              <w:noProof/>
            </w:rPr>
          </w:pPr>
          <w:hyperlink w:anchor="_Toc495561873" w:history="1">
            <w:r w:rsidRPr="00326C3C">
              <w:rPr>
                <w:rStyle w:val="Lienhypertexte"/>
                <w:noProof/>
              </w:rPr>
              <w:t>Confirmation de sortie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_Toc495561873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8E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62" w:rsidRDefault="00B50462">
          <w:r>
            <w:rPr>
              <w:b/>
              <w:bCs/>
            </w:rPr>
            <w:fldChar w:fldCharType="end"/>
          </w:r>
        </w:p>
      </w:sdtContent>
    </w:sdt>
    <w:p w:rsidR="00B50462" w:rsidRPr="00B50462" w:rsidRDefault="00B50462" w:rsidP="00B50462"/>
    <w:p w:rsidR="00E54FDB" w:rsidRDefault="00E54F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br w:type="page"/>
      </w:r>
    </w:p>
    <w:p w:rsidR="00E54FDB" w:rsidRDefault="00E54FDB" w:rsidP="00E54FDB">
      <w:pPr>
        <w:pStyle w:val="Titre1"/>
      </w:pPr>
      <w:bookmarkStart w:id="1" w:name="_Toc495561857"/>
      <w:r>
        <w:lastRenderedPageBreak/>
        <w:t>Historique du document :</w:t>
      </w:r>
      <w:bookmarkEnd w:id="1"/>
    </w:p>
    <w:p w:rsidR="00E54FDB" w:rsidRPr="00E54FDB" w:rsidRDefault="00E54FDB" w:rsidP="00E54FD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01"/>
        <w:gridCol w:w="3401"/>
        <w:gridCol w:w="3402"/>
      </w:tblGrid>
      <w:tr w:rsidR="00E54FDB" w:rsidRPr="00E54FDB" w:rsidTr="00E54FDB">
        <w:tc>
          <w:tcPr>
            <w:tcW w:w="3401" w:type="dxa"/>
            <w:shd w:val="clear" w:color="auto" w:fill="D9D9D9" w:themeFill="background1" w:themeFillShade="D9"/>
          </w:tcPr>
          <w:p w:rsidR="00E54FDB" w:rsidRPr="00E54FDB" w:rsidRDefault="00E54FDB">
            <w:pPr>
              <w:ind w:firstLine="0"/>
              <w:rPr>
                <w:b/>
              </w:rPr>
            </w:pPr>
            <w:r w:rsidRPr="00E54FDB">
              <w:rPr>
                <w:b/>
              </w:rPr>
              <w:t>Date</w:t>
            </w:r>
          </w:p>
        </w:tc>
        <w:tc>
          <w:tcPr>
            <w:tcW w:w="3401" w:type="dxa"/>
            <w:shd w:val="clear" w:color="auto" w:fill="D9D9D9" w:themeFill="background1" w:themeFillShade="D9"/>
          </w:tcPr>
          <w:p w:rsidR="00E54FDB" w:rsidRPr="00E54FDB" w:rsidRDefault="00E54FDB">
            <w:pPr>
              <w:ind w:firstLine="0"/>
              <w:rPr>
                <w:b/>
              </w:rPr>
            </w:pPr>
            <w:r w:rsidRPr="00E54FDB">
              <w:rPr>
                <w:b/>
              </w:rPr>
              <w:t>Auteur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E54FDB" w:rsidRPr="00E54FDB" w:rsidRDefault="00E54FDB">
            <w:pPr>
              <w:ind w:firstLine="0"/>
              <w:rPr>
                <w:b/>
              </w:rPr>
            </w:pPr>
            <w:r w:rsidRPr="00E54FDB">
              <w:rPr>
                <w:b/>
              </w:rPr>
              <w:t>Observations</w:t>
            </w:r>
          </w:p>
        </w:tc>
      </w:tr>
      <w:tr w:rsidR="00E54FDB" w:rsidTr="00E54FDB">
        <w:tc>
          <w:tcPr>
            <w:tcW w:w="3401" w:type="dxa"/>
          </w:tcPr>
          <w:p w:rsidR="00E54FDB" w:rsidRDefault="00E54FDB">
            <w:pPr>
              <w:ind w:firstLine="0"/>
            </w:pPr>
            <w:r>
              <w:t>12/10/2017</w:t>
            </w:r>
          </w:p>
        </w:tc>
        <w:tc>
          <w:tcPr>
            <w:tcW w:w="3401" w:type="dxa"/>
          </w:tcPr>
          <w:p w:rsidR="00E54FDB" w:rsidRDefault="00E54FDB">
            <w:pPr>
              <w:ind w:firstLine="0"/>
            </w:pPr>
            <w:r>
              <w:t>Mickaël DEVOLDÈRE</w:t>
            </w:r>
          </w:p>
        </w:tc>
        <w:tc>
          <w:tcPr>
            <w:tcW w:w="3402" w:type="dxa"/>
          </w:tcPr>
          <w:p w:rsidR="00E54FDB" w:rsidRDefault="00E54FDB">
            <w:pPr>
              <w:ind w:firstLine="0"/>
            </w:pPr>
            <w:r>
              <w:t>Création du document</w:t>
            </w:r>
          </w:p>
        </w:tc>
      </w:tr>
    </w:tbl>
    <w:p w:rsidR="00E54FDB" w:rsidRDefault="00E54FDB"/>
    <w:p w:rsidR="00E54FDB" w:rsidRDefault="00E54FDB"/>
    <w:p w:rsidR="00E54FDB" w:rsidRDefault="00E54FDB" w:rsidP="00E54FDB">
      <w:pPr>
        <w:pStyle w:val="Titre1"/>
      </w:pPr>
      <w:bookmarkStart w:id="2" w:name="_Toc495561858"/>
      <w:r>
        <w:t>Liens utiles</w:t>
      </w:r>
      <w:bookmarkEnd w:id="2"/>
    </w:p>
    <w:p w:rsidR="00E54FDB" w:rsidRDefault="00E54FDB" w:rsidP="00E54FDB">
      <w:pPr>
        <w:ind w:firstLine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7478"/>
      </w:tblGrid>
      <w:tr w:rsidR="00E54FDB" w:rsidTr="00E54FDB">
        <w:tc>
          <w:tcPr>
            <w:tcW w:w="2802" w:type="dxa"/>
          </w:tcPr>
          <w:p w:rsidR="00E54FDB" w:rsidRPr="004E4BDE" w:rsidRDefault="005567E1" w:rsidP="00E54FDB">
            <w:pPr>
              <w:ind w:firstLine="0"/>
              <w:rPr>
                <w:b/>
              </w:rPr>
            </w:pPr>
            <w:hyperlink r:id="rId9" w:history="1">
              <w:r w:rsidR="00E54FDB" w:rsidRPr="004E4BDE">
                <w:rPr>
                  <w:rStyle w:val="Lienhypertexte"/>
                  <w:b/>
                </w:rPr>
                <w:t>MessageBox MSDN</w:t>
              </w:r>
            </w:hyperlink>
          </w:p>
        </w:tc>
        <w:tc>
          <w:tcPr>
            <w:tcW w:w="7478" w:type="dxa"/>
          </w:tcPr>
          <w:p w:rsidR="00E54FDB" w:rsidRDefault="00E54FDB" w:rsidP="00E54FDB">
            <w:pPr>
              <w:ind w:firstLine="0"/>
            </w:pPr>
            <w:r>
              <w:t>Documentation officielle pour la classe MessageBox</w:t>
            </w:r>
          </w:p>
        </w:tc>
      </w:tr>
      <w:tr w:rsidR="00E54FDB" w:rsidTr="00E54FDB">
        <w:tc>
          <w:tcPr>
            <w:tcW w:w="2802" w:type="dxa"/>
          </w:tcPr>
          <w:p w:rsidR="00E54FDB" w:rsidRPr="004E4BDE" w:rsidRDefault="005567E1" w:rsidP="00E54FDB">
            <w:pPr>
              <w:ind w:firstLine="0"/>
              <w:rPr>
                <w:b/>
              </w:rPr>
            </w:pPr>
            <w:hyperlink r:id="rId10" w:history="1">
              <w:r w:rsidR="00E54FDB" w:rsidRPr="004E4BDE">
                <w:rPr>
                  <w:rStyle w:val="Lienhypertexte"/>
                  <w:b/>
                </w:rPr>
                <w:t>DialogResult MSDN</w:t>
              </w:r>
            </w:hyperlink>
          </w:p>
        </w:tc>
        <w:tc>
          <w:tcPr>
            <w:tcW w:w="7478" w:type="dxa"/>
          </w:tcPr>
          <w:p w:rsidR="00E54FDB" w:rsidRDefault="00E54FDB" w:rsidP="003C2B89">
            <w:pPr>
              <w:ind w:firstLine="0"/>
            </w:pPr>
            <w:r>
              <w:t>D</w:t>
            </w:r>
            <w:r w:rsidR="003C2B89">
              <w:t xml:space="preserve">ocumentation officielle pour l’énumération </w:t>
            </w:r>
            <w:r>
              <w:t>DialogResult</w:t>
            </w:r>
          </w:p>
        </w:tc>
      </w:tr>
      <w:tr w:rsidR="00E54FDB" w:rsidTr="00E54FDB">
        <w:tc>
          <w:tcPr>
            <w:tcW w:w="2802" w:type="dxa"/>
          </w:tcPr>
          <w:p w:rsidR="00E54FDB" w:rsidRPr="004E4BDE" w:rsidRDefault="005567E1" w:rsidP="00E54FDB">
            <w:pPr>
              <w:ind w:firstLine="0"/>
              <w:rPr>
                <w:b/>
              </w:rPr>
            </w:pPr>
            <w:hyperlink r:id="rId11" w:history="1">
              <w:r w:rsidR="00E54FDB" w:rsidRPr="004E4BDE">
                <w:rPr>
                  <w:rStyle w:val="Lienhypertexte"/>
                  <w:b/>
                </w:rPr>
                <w:t>OpenFiledialog MSDN</w:t>
              </w:r>
            </w:hyperlink>
          </w:p>
        </w:tc>
        <w:tc>
          <w:tcPr>
            <w:tcW w:w="7478" w:type="dxa"/>
          </w:tcPr>
          <w:p w:rsidR="00E54FDB" w:rsidRDefault="00E54FDB" w:rsidP="00E54FDB">
            <w:pPr>
              <w:ind w:firstLine="0"/>
            </w:pPr>
            <w:r>
              <w:t>Documentation officielle pour la classe OpenFileDialog</w:t>
            </w:r>
          </w:p>
        </w:tc>
      </w:tr>
      <w:tr w:rsidR="00E54FDB" w:rsidTr="00E54FDB">
        <w:tc>
          <w:tcPr>
            <w:tcW w:w="2802" w:type="dxa"/>
          </w:tcPr>
          <w:p w:rsidR="00E54FDB" w:rsidRPr="004E4BDE" w:rsidRDefault="005567E1" w:rsidP="00E54FDB">
            <w:pPr>
              <w:ind w:firstLine="0"/>
              <w:rPr>
                <w:b/>
              </w:rPr>
            </w:pPr>
            <w:hyperlink r:id="rId12" w:history="1">
              <w:r w:rsidR="00E54FDB" w:rsidRPr="004E4BDE">
                <w:rPr>
                  <w:rStyle w:val="Lienhypertexte"/>
                  <w:b/>
                </w:rPr>
                <w:t>FolderBrowserDialog MSDN</w:t>
              </w:r>
            </w:hyperlink>
          </w:p>
        </w:tc>
        <w:tc>
          <w:tcPr>
            <w:tcW w:w="7478" w:type="dxa"/>
          </w:tcPr>
          <w:p w:rsidR="00E54FDB" w:rsidRDefault="00E54FDB" w:rsidP="00E54FDB">
            <w:pPr>
              <w:ind w:firstLine="0"/>
            </w:pPr>
            <w:r>
              <w:t xml:space="preserve">Documentation officielle pour la </w:t>
            </w:r>
            <w:r w:rsidR="00495166">
              <w:t xml:space="preserve">classe </w:t>
            </w:r>
            <w:r>
              <w:t>FolderBrowserDialog</w:t>
            </w:r>
          </w:p>
        </w:tc>
      </w:tr>
    </w:tbl>
    <w:p w:rsidR="002F5AD0" w:rsidRDefault="002F5AD0" w:rsidP="002F5AD0"/>
    <w:p w:rsidR="002F5AD0" w:rsidRDefault="002F5AD0" w:rsidP="002F5AD0"/>
    <w:p w:rsidR="00517AE2" w:rsidRDefault="004E4BDE" w:rsidP="00BC5E98">
      <w:pPr>
        <w:pStyle w:val="Titre1"/>
      </w:pPr>
      <w:bookmarkStart w:id="3" w:name="_Toc495561859"/>
      <w:r>
        <w:t>Initialisation</w:t>
      </w:r>
      <w:r w:rsidR="00517AE2">
        <w:t xml:space="preserve"> des </w:t>
      </w:r>
      <w:r>
        <w:t>objets</w:t>
      </w:r>
      <w:r w:rsidR="00BC5E98">
        <w:t xml:space="preserve"> utilisé</w:t>
      </w:r>
      <w:r w:rsidR="00517AE2">
        <w:t>s dans ce document</w:t>
      </w:r>
      <w:bookmarkEnd w:id="3"/>
    </w:p>
    <w:p w:rsidR="00517AE2" w:rsidRDefault="00517AE2" w:rsidP="00517AE2">
      <w:pPr>
        <w:ind w:firstLine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7402"/>
      </w:tblGrid>
      <w:tr w:rsidR="00517AE2" w:rsidTr="00517AE2">
        <w:tc>
          <w:tcPr>
            <w:tcW w:w="2802" w:type="dxa"/>
          </w:tcPr>
          <w:p w:rsidR="00517AE2" w:rsidRPr="004E4BDE" w:rsidRDefault="00517AE2" w:rsidP="00517AE2">
            <w:pPr>
              <w:ind w:firstLine="0"/>
              <w:rPr>
                <w:b/>
              </w:rPr>
            </w:pPr>
            <w:r w:rsidRPr="004E4BDE">
              <w:rPr>
                <w:b/>
              </w:rPr>
              <w:t>MessageBox</w:t>
            </w:r>
          </w:p>
        </w:tc>
        <w:tc>
          <w:tcPr>
            <w:tcW w:w="7402" w:type="dxa"/>
          </w:tcPr>
          <w:p w:rsidR="00517AE2" w:rsidRDefault="00517AE2" w:rsidP="00517AE2">
            <w:pPr>
              <w:ind w:firstLine="0"/>
            </w:pPr>
            <w:r>
              <w:t>Méthodes statiques</w:t>
            </w:r>
            <w:r w:rsidR="00955D43">
              <w:t>, pas de constructeur</w:t>
            </w:r>
          </w:p>
        </w:tc>
      </w:tr>
      <w:tr w:rsidR="00517AE2" w:rsidTr="00517AE2">
        <w:tc>
          <w:tcPr>
            <w:tcW w:w="2802" w:type="dxa"/>
          </w:tcPr>
          <w:p w:rsidR="00517AE2" w:rsidRPr="004E4BDE" w:rsidRDefault="00955D43" w:rsidP="004E4BDE">
            <w:pPr>
              <w:ind w:firstLine="0"/>
              <w:rPr>
                <w:b/>
              </w:rPr>
            </w:pPr>
            <w:r w:rsidRPr="004E4BDE">
              <w:rPr>
                <w:b/>
              </w:rPr>
              <w:t>Di</w:t>
            </w:r>
            <w:r w:rsidR="004E4BDE" w:rsidRPr="004E4BDE">
              <w:rPr>
                <w:b/>
              </w:rPr>
              <w:t>a</w:t>
            </w:r>
            <w:r w:rsidRPr="004E4BDE">
              <w:rPr>
                <w:b/>
              </w:rPr>
              <w:t>logResult</w:t>
            </w:r>
          </w:p>
        </w:tc>
        <w:tc>
          <w:tcPr>
            <w:tcW w:w="7402" w:type="dxa"/>
          </w:tcPr>
          <w:p w:rsidR="00517AE2" w:rsidRDefault="00955D43" w:rsidP="00517AE2">
            <w:pPr>
              <w:ind w:firstLine="0"/>
            </w:pPr>
            <w:r>
              <w:t>Ènumération</w:t>
            </w:r>
          </w:p>
        </w:tc>
      </w:tr>
      <w:tr w:rsidR="00517AE2" w:rsidTr="00517AE2">
        <w:tc>
          <w:tcPr>
            <w:tcW w:w="2802" w:type="dxa"/>
          </w:tcPr>
          <w:p w:rsidR="00517AE2" w:rsidRPr="004E4BDE" w:rsidRDefault="004E4BDE" w:rsidP="00517AE2">
            <w:pPr>
              <w:ind w:firstLine="0"/>
              <w:rPr>
                <w:b/>
              </w:rPr>
            </w:pPr>
            <w:r w:rsidRPr="004E4BDE">
              <w:rPr>
                <w:b/>
              </w:rPr>
              <w:t>OpenFileDialog</w:t>
            </w:r>
          </w:p>
        </w:tc>
        <w:tc>
          <w:tcPr>
            <w:tcW w:w="7402" w:type="dxa"/>
          </w:tcPr>
          <w:p w:rsidR="00517AE2" w:rsidRDefault="004E4BDE" w:rsidP="00517AE2">
            <w:pPr>
              <w:ind w:firstLine="0"/>
            </w:pPr>
            <w:r w:rsidRPr="004E4BDE">
              <w:rPr>
                <w:color w:val="548DD4" w:themeColor="text2" w:themeTint="99"/>
              </w:rPr>
              <w:t xml:space="preserve">OpenFileDialog </w:t>
            </w:r>
            <w:r>
              <w:t xml:space="preserve">openFile = </w:t>
            </w:r>
            <w:r w:rsidRPr="004E4BDE">
              <w:rPr>
                <w:color w:val="17365D" w:themeColor="text2" w:themeShade="BF"/>
              </w:rPr>
              <w:t xml:space="preserve">new </w:t>
            </w:r>
            <w:r w:rsidRPr="004E4BDE">
              <w:rPr>
                <w:color w:val="548DD4" w:themeColor="text2" w:themeTint="99"/>
              </w:rPr>
              <w:t>OpenFileDialog</w:t>
            </w:r>
            <w:r>
              <w:t>() ;</w:t>
            </w:r>
          </w:p>
        </w:tc>
      </w:tr>
      <w:tr w:rsidR="00517AE2" w:rsidTr="00517AE2">
        <w:tc>
          <w:tcPr>
            <w:tcW w:w="2802" w:type="dxa"/>
          </w:tcPr>
          <w:p w:rsidR="00517AE2" w:rsidRPr="004E4BDE" w:rsidRDefault="004E4BDE" w:rsidP="00517AE2">
            <w:pPr>
              <w:ind w:firstLine="0"/>
              <w:rPr>
                <w:b/>
              </w:rPr>
            </w:pPr>
            <w:r w:rsidRPr="004E4BDE">
              <w:rPr>
                <w:b/>
              </w:rPr>
              <w:t>FolderBrowserDialog</w:t>
            </w:r>
          </w:p>
        </w:tc>
        <w:tc>
          <w:tcPr>
            <w:tcW w:w="7402" w:type="dxa"/>
          </w:tcPr>
          <w:p w:rsidR="00517AE2" w:rsidRDefault="004E4BDE" w:rsidP="00517AE2">
            <w:pPr>
              <w:ind w:firstLine="0"/>
            </w:pPr>
            <w:r w:rsidRPr="004E4BDE">
              <w:rPr>
                <w:color w:val="548DD4" w:themeColor="text2" w:themeTint="99"/>
              </w:rPr>
              <w:t>FolderBrowserDialog</w:t>
            </w:r>
            <w:r>
              <w:t xml:space="preserve"> openFolder = </w:t>
            </w:r>
            <w:r w:rsidRPr="004E4BDE">
              <w:rPr>
                <w:color w:val="17365D" w:themeColor="text2" w:themeShade="BF"/>
              </w:rPr>
              <w:t xml:space="preserve">new </w:t>
            </w:r>
            <w:r w:rsidRPr="004E4BDE">
              <w:rPr>
                <w:color w:val="548DD4" w:themeColor="text2" w:themeTint="99"/>
              </w:rPr>
              <w:t>FolderBrowserDialog</w:t>
            </w:r>
            <w:r>
              <w:t>() ;</w:t>
            </w:r>
          </w:p>
        </w:tc>
      </w:tr>
    </w:tbl>
    <w:p w:rsidR="00E54FDB" w:rsidRDefault="00E54FDB" w:rsidP="00517AE2">
      <w:pPr>
        <w:ind w:firstLine="0"/>
        <w:rPr>
          <w:rFonts w:eastAsiaTheme="majorEastAsia"/>
        </w:rPr>
      </w:pPr>
      <w:r>
        <w:br w:type="page"/>
      </w:r>
    </w:p>
    <w:p w:rsidR="00C07E3C" w:rsidRDefault="00C07E3C" w:rsidP="00272677">
      <w:pPr>
        <w:pStyle w:val="Titre1"/>
      </w:pPr>
      <w:bookmarkStart w:id="4" w:name="_Toc495561860"/>
      <w:r>
        <w:lastRenderedPageBreak/>
        <w:t>MessageBox</w:t>
      </w:r>
      <w:bookmarkEnd w:id="4"/>
    </w:p>
    <w:p w:rsidR="00A623EA" w:rsidRDefault="00A623EA" w:rsidP="00971451">
      <w:pPr>
        <w:ind w:firstLine="0"/>
      </w:pPr>
    </w:p>
    <w:p w:rsidR="00C07E3C" w:rsidRDefault="00C07E3C" w:rsidP="00971451">
      <w:pPr>
        <w:ind w:firstLine="0"/>
      </w:pPr>
      <w:r>
        <w:t xml:space="preserve">La classe </w:t>
      </w:r>
      <w:r w:rsidR="00A623EA" w:rsidRPr="00931691">
        <w:rPr>
          <w:color w:val="548DD4" w:themeColor="text2" w:themeTint="99"/>
        </w:rPr>
        <w:t>System.Windows.Forms.</w:t>
      </w:r>
      <w:r w:rsidRPr="00931691">
        <w:rPr>
          <w:color w:val="548DD4" w:themeColor="text2" w:themeTint="99"/>
        </w:rPr>
        <w:t xml:space="preserve">MessageBox </w:t>
      </w:r>
      <w:r w:rsidR="00A623EA">
        <w:t>et plus particulièrement la méthode</w:t>
      </w:r>
      <w:r w:rsidR="00495166">
        <w:t xml:space="preserve"> statique</w:t>
      </w:r>
      <w:r w:rsidR="00A623EA">
        <w:t xml:space="preserve"> </w:t>
      </w:r>
      <w:r w:rsidR="00A623EA" w:rsidRPr="00931691">
        <w:rPr>
          <w:color w:val="548DD4" w:themeColor="text2" w:themeTint="99"/>
        </w:rPr>
        <w:t>MessageBox</w:t>
      </w:r>
      <w:r w:rsidR="00A623EA">
        <w:t xml:space="preserve">.Show() </w:t>
      </w:r>
      <w:r>
        <w:t>permet d’afficher des messages d’informations</w:t>
      </w:r>
      <w:r w:rsidR="00A623EA">
        <w:t xml:space="preserve"> à l’utilisateur</w:t>
      </w:r>
      <w:r>
        <w:t>.</w:t>
      </w:r>
    </w:p>
    <w:p w:rsidR="005B643E" w:rsidRDefault="005B643E" w:rsidP="00971451">
      <w:pPr>
        <w:ind w:firstLine="0"/>
      </w:pPr>
    </w:p>
    <w:p w:rsidR="005B643E" w:rsidRDefault="005B643E" w:rsidP="00A24B14">
      <w:pPr>
        <w:pStyle w:val="Titre2"/>
      </w:pPr>
      <w:bookmarkStart w:id="5" w:name="_Toc495561861"/>
      <w:r>
        <w:t>MessageBox : Affichage d’un message à l’utilisateur</w:t>
      </w:r>
      <w:bookmarkEnd w:id="5"/>
    </w:p>
    <w:p w:rsidR="00A623EA" w:rsidRDefault="00A623EA" w:rsidP="00971451">
      <w:pPr>
        <w:ind w:firstLine="0"/>
      </w:pPr>
    </w:p>
    <w:p w:rsidR="00C07E3C" w:rsidRDefault="00A24B14" w:rsidP="00971451">
      <w:pPr>
        <w:ind w:firstLine="0"/>
      </w:pPr>
      <w:r>
        <w:t>Pour</w:t>
      </w:r>
      <w:r w:rsidR="00C07E3C">
        <w:t xml:space="preserve"> afficher un simple message</w:t>
      </w:r>
      <w:r>
        <w:t xml:space="preserve"> à l’utilisateur</w:t>
      </w:r>
      <w:r w:rsidR="00C07E3C">
        <w:t> :</w:t>
      </w:r>
    </w:p>
    <w:p w:rsidR="00C07E3C" w:rsidRDefault="00C07E3C" w:rsidP="00C07E3C"/>
    <w:p w:rsidR="00C07E3C" w:rsidRDefault="00971451" w:rsidP="00C07E3C">
      <w:r>
        <w:rPr>
          <w:noProof/>
          <w:lang w:eastAsia="fr-FR"/>
        </w:rPr>
        <w:drawing>
          <wp:inline distT="0" distB="0" distL="0" distR="0">
            <wp:extent cx="4724400" cy="15811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logresult_messagebox_00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E4" w:rsidRDefault="006639E4" w:rsidP="00D477BC">
      <w:pPr>
        <w:ind w:left="-567" w:firstLine="0"/>
      </w:pPr>
    </w:p>
    <w:p w:rsidR="00A623EA" w:rsidRDefault="00A623EA" w:rsidP="00971451">
      <w:pPr>
        <w:ind w:firstLine="0"/>
      </w:pPr>
    </w:p>
    <w:p w:rsidR="00C30F7B" w:rsidRDefault="00C30F7B" w:rsidP="00971451">
      <w:pPr>
        <w:ind w:firstLine="0"/>
      </w:pPr>
    </w:p>
    <w:p w:rsidR="00C30F7B" w:rsidRDefault="00C30F7B">
      <w:r>
        <w:br w:type="page"/>
      </w:r>
    </w:p>
    <w:p w:rsidR="00C30F7B" w:rsidRDefault="00C30F7B" w:rsidP="00E54FDB">
      <w:pPr>
        <w:pStyle w:val="Titre2"/>
      </w:pPr>
      <w:bookmarkStart w:id="6" w:name="_Toc495561862"/>
      <w:r>
        <w:lastRenderedPageBreak/>
        <w:t>MessageBox : Personnalisation de la boite de message</w:t>
      </w:r>
      <w:bookmarkEnd w:id="6"/>
    </w:p>
    <w:p w:rsidR="00C30F7B" w:rsidRDefault="00C30F7B" w:rsidP="00971451">
      <w:pPr>
        <w:ind w:firstLine="0"/>
      </w:pPr>
    </w:p>
    <w:p w:rsidR="00A623EA" w:rsidRDefault="006D2824" w:rsidP="00971451">
      <w:pPr>
        <w:ind w:firstLine="0"/>
      </w:pPr>
      <w:r>
        <w:t xml:space="preserve">Il est possible de personnaliser certaines propriétés de la boite de message : </w:t>
      </w:r>
    </w:p>
    <w:p w:rsidR="00A623EA" w:rsidRDefault="00A623EA" w:rsidP="00A623EA">
      <w:pPr>
        <w:pStyle w:val="Paragraphedeliste"/>
        <w:numPr>
          <w:ilvl w:val="0"/>
          <w:numId w:val="1"/>
        </w:numPr>
      </w:pPr>
      <w:r>
        <w:t>Le titre</w:t>
      </w:r>
    </w:p>
    <w:p w:rsidR="00A623EA" w:rsidRDefault="00A623EA" w:rsidP="00A623EA">
      <w:pPr>
        <w:pStyle w:val="Paragraphedeliste"/>
        <w:numPr>
          <w:ilvl w:val="0"/>
          <w:numId w:val="1"/>
        </w:numPr>
      </w:pPr>
      <w:r>
        <w:t>L</w:t>
      </w:r>
      <w:r w:rsidR="006D2824">
        <w:t>es boutons utilisables</w:t>
      </w:r>
    </w:p>
    <w:p w:rsidR="006D2824" w:rsidRDefault="00A623EA" w:rsidP="00A623EA">
      <w:pPr>
        <w:pStyle w:val="Paragraphedeliste"/>
        <w:numPr>
          <w:ilvl w:val="0"/>
          <w:numId w:val="1"/>
        </w:numPr>
      </w:pPr>
      <w:r>
        <w:t>L’icône affichée</w:t>
      </w:r>
    </w:p>
    <w:p w:rsidR="006D2824" w:rsidRDefault="006D2824" w:rsidP="00971451">
      <w:pPr>
        <w:ind w:firstLine="0"/>
      </w:pPr>
    </w:p>
    <w:p w:rsidR="006D2824" w:rsidRDefault="006D2824" w:rsidP="00971451">
      <w:pPr>
        <w:ind w:firstLine="0"/>
      </w:pPr>
      <w:r>
        <w:t>Le code suivant personnalise l</w:t>
      </w:r>
      <w:r w:rsidR="00C80D4A">
        <w:t>a</w:t>
      </w:r>
      <w:r>
        <w:t xml:space="preserve"> boite de message avec un titre, les boutons oui/non et l’ icône « question »: </w:t>
      </w:r>
    </w:p>
    <w:p w:rsidR="006D2824" w:rsidRDefault="006D2824" w:rsidP="00971451">
      <w:pPr>
        <w:ind w:firstLine="0"/>
      </w:pPr>
    </w:p>
    <w:p w:rsidR="006D2824" w:rsidRDefault="006D2824" w:rsidP="00971451">
      <w:pPr>
        <w:ind w:firstLine="0"/>
      </w:pPr>
      <w:r>
        <w:rPr>
          <w:noProof/>
          <w:lang w:eastAsia="fr-FR"/>
        </w:rPr>
        <w:drawing>
          <wp:inline distT="0" distB="0" distL="0" distR="0">
            <wp:extent cx="6390640" cy="169418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logresult_messagebox_00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24" w:rsidRDefault="006D2824" w:rsidP="00971451">
      <w:pPr>
        <w:ind w:firstLine="0"/>
      </w:pPr>
    </w:p>
    <w:p w:rsidR="00341ADF" w:rsidRDefault="00341ADF" w:rsidP="00971451">
      <w:pPr>
        <w:ind w:firstLine="0"/>
      </w:pPr>
    </w:p>
    <w:p w:rsidR="00341ADF" w:rsidRDefault="00341ADF">
      <w:r>
        <w:br w:type="page"/>
      </w:r>
    </w:p>
    <w:p w:rsidR="00A623EA" w:rsidRDefault="00A623EA" w:rsidP="00A623EA">
      <w:pPr>
        <w:pStyle w:val="Titre1"/>
      </w:pPr>
      <w:bookmarkStart w:id="7" w:name="_Toc495561863"/>
      <w:r>
        <w:lastRenderedPageBreak/>
        <w:t>DialogResult</w:t>
      </w:r>
      <w:bookmarkEnd w:id="7"/>
    </w:p>
    <w:p w:rsidR="00A623EA" w:rsidRDefault="00A623EA" w:rsidP="00971451">
      <w:pPr>
        <w:ind w:firstLine="0"/>
      </w:pPr>
    </w:p>
    <w:p w:rsidR="006D2824" w:rsidRDefault="00104784" w:rsidP="00971451">
      <w:pPr>
        <w:ind w:firstLine="0"/>
      </w:pPr>
      <w:r>
        <w:t xml:space="preserve">L’intérêt de pouvoir personnaliser les boutons réside dans le fait qu’il est possible de savoir sur quel bouton l’utilisateur a cliqué et ainsi réaliser les actions </w:t>
      </w:r>
      <w:r w:rsidR="00E54FDB">
        <w:t>adé</w:t>
      </w:r>
      <w:r w:rsidR="00C80D4A">
        <w:t>quates</w:t>
      </w:r>
      <w:r>
        <w:t>.</w:t>
      </w:r>
    </w:p>
    <w:p w:rsidR="00104784" w:rsidRDefault="00104784" w:rsidP="00971451">
      <w:pPr>
        <w:ind w:firstLine="0"/>
      </w:pPr>
    </w:p>
    <w:p w:rsidR="00C42B22" w:rsidRDefault="00230449" w:rsidP="00971451">
      <w:pPr>
        <w:ind w:firstLine="0"/>
      </w:pPr>
      <w:r>
        <w:t>Pour cela, la méthode</w:t>
      </w:r>
      <w:r w:rsidR="00495166">
        <w:t xml:space="preserve"> statique</w:t>
      </w:r>
      <w:r>
        <w:t xml:space="preserve"> </w:t>
      </w:r>
      <w:r w:rsidRPr="00931691">
        <w:rPr>
          <w:color w:val="548DD4" w:themeColor="text2" w:themeTint="99"/>
        </w:rPr>
        <w:t>MessageBox</w:t>
      </w:r>
      <w:r>
        <w:t>.Show</w:t>
      </w:r>
      <w:r w:rsidR="00C80D4A">
        <w:t>()</w:t>
      </w:r>
      <w:r>
        <w:t xml:space="preserve"> renvoie </w:t>
      </w:r>
      <w:r w:rsidR="00C42B22">
        <w:t xml:space="preserve">une des valeurs de l’énumération </w:t>
      </w:r>
      <w:r w:rsidR="00C42B22" w:rsidRPr="00931691">
        <w:rPr>
          <w:color w:val="548DD4" w:themeColor="text2" w:themeTint="99"/>
        </w:rPr>
        <w:t xml:space="preserve">Dialogresult </w:t>
      </w:r>
      <w:r w:rsidR="00C42B22">
        <w:t>(</w:t>
      </w:r>
      <w:r w:rsidR="00C80D4A">
        <w:t>valeur</w:t>
      </w:r>
      <w:r w:rsidR="00C42B22">
        <w:t xml:space="preserve"> dépendant des boutons choisis via </w:t>
      </w:r>
      <w:r w:rsidR="00C42B22" w:rsidRPr="00931691">
        <w:rPr>
          <w:color w:val="548DD4" w:themeColor="text2" w:themeTint="99"/>
        </w:rPr>
        <w:t xml:space="preserve">MessageBoxButtons </w:t>
      </w:r>
      <w:r w:rsidR="00C42B22">
        <w:t>[3</w:t>
      </w:r>
      <w:r w:rsidR="00C42B22" w:rsidRPr="00C42B22">
        <w:rPr>
          <w:vertAlign w:val="superscript"/>
        </w:rPr>
        <w:t>ème</w:t>
      </w:r>
      <w:r w:rsidR="00C42B22">
        <w:t xml:space="preserve"> paramètre de la méthode </w:t>
      </w:r>
      <w:r w:rsidR="00C42B22" w:rsidRPr="00931691">
        <w:rPr>
          <w:color w:val="548DD4" w:themeColor="text2" w:themeTint="99"/>
        </w:rPr>
        <w:t>MessageBox</w:t>
      </w:r>
      <w:r w:rsidR="00C42B22">
        <w:t>.Show]).</w:t>
      </w:r>
    </w:p>
    <w:p w:rsidR="00C42B22" w:rsidRDefault="00C42B22" w:rsidP="00971451">
      <w:pPr>
        <w:ind w:firstLine="0"/>
      </w:pPr>
    </w:p>
    <w:p w:rsidR="00C42B22" w:rsidRDefault="00C42B22" w:rsidP="00971451">
      <w:pPr>
        <w:ind w:firstLine="0"/>
      </w:pPr>
      <w:r>
        <w:t>Le code suivant démontre comment récupérer cette valeur pour pouvoir l’exploiter.</w:t>
      </w:r>
    </w:p>
    <w:p w:rsidR="00C42B22" w:rsidRDefault="00C42B22" w:rsidP="00971451">
      <w:pPr>
        <w:ind w:firstLine="0"/>
      </w:pPr>
    </w:p>
    <w:p w:rsidR="00C42B22" w:rsidRDefault="00C42B22" w:rsidP="00971451">
      <w:pPr>
        <w:ind w:firstLine="0"/>
      </w:pPr>
      <w:r>
        <w:rPr>
          <w:noProof/>
          <w:lang w:eastAsia="fr-FR"/>
        </w:rPr>
        <w:drawing>
          <wp:inline distT="0" distB="0" distL="0" distR="0">
            <wp:extent cx="6390640" cy="128143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logresult_messagebox_00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DF" w:rsidRDefault="00341ADF" w:rsidP="00971451">
      <w:pPr>
        <w:ind w:firstLine="0"/>
      </w:pPr>
    </w:p>
    <w:p w:rsidR="00550EE5" w:rsidRDefault="00495166" w:rsidP="00971451">
      <w:pPr>
        <w:ind w:firstLine="0"/>
      </w:pPr>
      <w:r>
        <w:t>Dans l</w:t>
      </w:r>
      <w:r w:rsidR="00550EE5">
        <w:t xml:space="preserve">’exemple </w:t>
      </w:r>
      <w:r>
        <w:t xml:space="preserve">suivant, </w:t>
      </w:r>
      <w:r w:rsidR="00550EE5" w:rsidRPr="00931691">
        <w:rPr>
          <w:color w:val="548DD4" w:themeColor="text2" w:themeTint="99"/>
        </w:rPr>
        <w:t xml:space="preserve">MessageBox </w:t>
      </w:r>
      <w:r w:rsidR="00550EE5">
        <w:t xml:space="preserve">et </w:t>
      </w:r>
      <w:r w:rsidR="00550EE5" w:rsidRPr="00931691">
        <w:rPr>
          <w:color w:val="548DD4" w:themeColor="text2" w:themeTint="99"/>
        </w:rPr>
        <w:t xml:space="preserve">DialogResult </w:t>
      </w:r>
      <w:r w:rsidRPr="00495166">
        <w:t xml:space="preserve">sont utilisés </w:t>
      </w:r>
      <w:r w:rsidR="00550EE5">
        <w:t>dans</w:t>
      </w:r>
      <w:r w:rsidR="0090283A">
        <w:t xml:space="preserve"> une méthode qui gère l’évènement </w:t>
      </w:r>
      <w:r w:rsidR="0090283A" w:rsidRPr="00495166">
        <w:rPr>
          <w:i/>
        </w:rPr>
        <w:t>FormClosing</w:t>
      </w:r>
      <w:r>
        <w:t xml:space="preserve"> (évènement déclenché lorsqu’un</w:t>
      </w:r>
      <w:r w:rsidR="0090283A">
        <w:t xml:space="preserve"> formulaire est sur le point dêtre fermé).</w:t>
      </w:r>
    </w:p>
    <w:p w:rsidR="00550EE5" w:rsidRDefault="00550EE5" w:rsidP="00971451">
      <w:pPr>
        <w:ind w:firstLine="0"/>
      </w:pPr>
    </w:p>
    <w:p w:rsidR="00341ADF" w:rsidRDefault="00550EE5" w:rsidP="00971451">
      <w:pPr>
        <w:ind w:firstLine="0"/>
      </w:pPr>
      <w:r>
        <w:rPr>
          <w:noProof/>
          <w:lang w:eastAsia="fr-FR"/>
        </w:rPr>
        <w:drawing>
          <wp:inline distT="0" distB="0" distL="0" distR="0">
            <wp:extent cx="4448175" cy="29432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logresult_messagebox_00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0EE5" w:rsidRDefault="00550EE5" w:rsidP="00971451">
      <w:pPr>
        <w:ind w:firstLine="0"/>
      </w:pPr>
    </w:p>
    <w:p w:rsidR="00550EE5" w:rsidRDefault="00550EE5" w:rsidP="00971451">
      <w:pPr>
        <w:ind w:firstLine="0"/>
      </w:pPr>
    </w:p>
    <w:p w:rsidR="0090283A" w:rsidRDefault="0090283A">
      <w:r>
        <w:br w:type="page"/>
      </w:r>
    </w:p>
    <w:p w:rsidR="00341ADF" w:rsidRDefault="00341ADF" w:rsidP="00971451">
      <w:pPr>
        <w:ind w:firstLine="0"/>
      </w:pPr>
    </w:p>
    <w:p w:rsidR="00A623EA" w:rsidRDefault="00A623EA" w:rsidP="0090283A">
      <w:pPr>
        <w:pStyle w:val="Titre1"/>
      </w:pPr>
      <w:bookmarkStart w:id="8" w:name="_Toc495561864"/>
      <w:r>
        <w:t>OpenFileDialog</w:t>
      </w:r>
      <w:bookmarkEnd w:id="8"/>
    </w:p>
    <w:p w:rsidR="00C80D4A" w:rsidRDefault="00C80D4A" w:rsidP="00971451">
      <w:pPr>
        <w:ind w:firstLine="0"/>
      </w:pPr>
    </w:p>
    <w:p w:rsidR="00C80D4A" w:rsidRDefault="00C80D4A" w:rsidP="00971451">
      <w:pPr>
        <w:ind w:firstLine="0"/>
      </w:pPr>
      <w:r>
        <w:t xml:space="preserve">La classe </w:t>
      </w:r>
      <w:r w:rsidRPr="00931691">
        <w:rPr>
          <w:color w:val="548DD4" w:themeColor="text2" w:themeTint="99"/>
        </w:rPr>
        <w:t>System.Windows.Forms.OpenFileDialog</w:t>
      </w:r>
      <w:r w:rsidR="00A423AC" w:rsidRPr="00931691">
        <w:rPr>
          <w:color w:val="548DD4" w:themeColor="text2" w:themeTint="99"/>
        </w:rPr>
        <w:t xml:space="preserve"> </w:t>
      </w:r>
      <w:r w:rsidR="00A423AC">
        <w:t>permet de sélectionner un</w:t>
      </w:r>
      <w:r w:rsidR="0090656C">
        <w:t xml:space="preserve"> ou plusieurs</w:t>
      </w:r>
      <w:r w:rsidR="00A423AC">
        <w:t xml:space="preserve"> fichier</w:t>
      </w:r>
      <w:r w:rsidR="0090656C">
        <w:t>(s)</w:t>
      </w:r>
      <w:r w:rsidR="00A423AC">
        <w:t xml:space="preserve"> stocké</w:t>
      </w:r>
      <w:r w:rsidR="0090656C">
        <w:t>(s)</w:t>
      </w:r>
      <w:r w:rsidR="00A423AC">
        <w:t xml:space="preserve"> sur l’ordinateur.</w:t>
      </w:r>
    </w:p>
    <w:p w:rsidR="00550EE5" w:rsidRDefault="00550EE5" w:rsidP="00971451">
      <w:pPr>
        <w:ind w:firstLine="0"/>
      </w:pPr>
    </w:p>
    <w:p w:rsidR="00550EE5" w:rsidRDefault="00550EE5" w:rsidP="00971451">
      <w:pPr>
        <w:ind w:firstLine="0"/>
      </w:pPr>
      <w:r>
        <w:t xml:space="preserve">En appelant la méthode </w:t>
      </w:r>
      <w:r w:rsidRPr="00931691">
        <w:rPr>
          <w:color w:val="548DD4" w:themeColor="text2" w:themeTint="99"/>
        </w:rPr>
        <w:t>OpenFileDialog</w:t>
      </w:r>
      <w:r>
        <w:t>.ShowDialog(), une fenêtre de sélection de fichiers apparait.</w:t>
      </w:r>
    </w:p>
    <w:p w:rsidR="0090656C" w:rsidRDefault="0090656C" w:rsidP="00971451">
      <w:pPr>
        <w:ind w:firstLine="0"/>
      </w:pPr>
    </w:p>
    <w:p w:rsidR="0090656C" w:rsidRDefault="0090656C" w:rsidP="0090656C">
      <w:pPr>
        <w:pStyle w:val="Titre2"/>
      </w:pPr>
      <w:bookmarkStart w:id="9" w:name="_Toc495561865"/>
      <w:r>
        <w:t>OpenFileDialog : Sélection d’un fichier unique</w:t>
      </w:r>
      <w:bookmarkEnd w:id="9"/>
    </w:p>
    <w:p w:rsidR="00FB3D06" w:rsidRDefault="00FB3D06" w:rsidP="00971451">
      <w:pPr>
        <w:ind w:firstLine="0"/>
      </w:pPr>
    </w:p>
    <w:p w:rsidR="00FB3D06" w:rsidRDefault="00FB3D06" w:rsidP="00971451">
      <w:pPr>
        <w:ind w:firstLine="0"/>
      </w:pPr>
      <w:r>
        <w:rPr>
          <w:noProof/>
          <w:lang w:eastAsia="fr-FR"/>
        </w:rPr>
        <w:drawing>
          <wp:inline distT="0" distB="0" distL="0" distR="0">
            <wp:extent cx="6390640" cy="3956685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logresult_messagebox_00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E5" w:rsidRDefault="00550EE5" w:rsidP="00971451">
      <w:pPr>
        <w:ind w:firstLine="0"/>
      </w:pPr>
    </w:p>
    <w:p w:rsidR="00550EE5" w:rsidRDefault="00550EE5" w:rsidP="00971451">
      <w:pPr>
        <w:ind w:firstLine="0"/>
      </w:pPr>
    </w:p>
    <w:p w:rsidR="00550EE5" w:rsidRDefault="002767D0" w:rsidP="00971451">
      <w:pPr>
        <w:ind w:firstLine="0"/>
      </w:pPr>
      <w:r>
        <w:t xml:space="preserve">Lorsque l’utilisateur a sélectionné un fichier, son chemin est stocké dans la propriété  </w:t>
      </w:r>
      <w:r w:rsidRPr="00931691">
        <w:rPr>
          <w:i/>
        </w:rPr>
        <w:t>FileName</w:t>
      </w:r>
      <w:r>
        <w:t xml:space="preserve"> de </w:t>
      </w:r>
      <w:r w:rsidR="00931691">
        <w:t>l’instance courante de la classe</w:t>
      </w:r>
      <w:r>
        <w:t xml:space="preserve"> </w:t>
      </w:r>
      <w:r w:rsidR="00931691">
        <w:rPr>
          <w:color w:val="548DD4" w:themeColor="text2" w:themeTint="99"/>
        </w:rPr>
        <w:t>OpenFileDialog</w:t>
      </w:r>
      <w:r>
        <w:t>.</w:t>
      </w:r>
    </w:p>
    <w:p w:rsidR="002767D0" w:rsidRDefault="002767D0" w:rsidP="00971451">
      <w:pPr>
        <w:ind w:firstLine="0"/>
      </w:pPr>
    </w:p>
    <w:p w:rsidR="002767D0" w:rsidRDefault="002767D0" w:rsidP="002767D0">
      <w:pPr>
        <w:ind w:firstLine="0"/>
        <w:jc w:val="center"/>
      </w:pPr>
      <w:r>
        <w:rPr>
          <w:noProof/>
          <w:lang w:eastAsia="fr-FR"/>
        </w:rPr>
        <w:drawing>
          <wp:inline distT="0" distB="0" distL="0" distR="0">
            <wp:extent cx="3076575" cy="7429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logresult_messagebox_00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D0" w:rsidRDefault="002767D0" w:rsidP="00971451">
      <w:pPr>
        <w:ind w:firstLine="0"/>
      </w:pPr>
    </w:p>
    <w:p w:rsidR="002767D0" w:rsidRDefault="002767D0" w:rsidP="00971451">
      <w:pPr>
        <w:ind w:firstLine="0"/>
      </w:pPr>
      <w:r>
        <w:t xml:space="preserve">Note : Si l’utilisateur clique sur le bouton « Annuler » ou ferme la fenêtre en utilisant la croix dans le coin supérieur droit, la propriété </w:t>
      </w:r>
      <w:r w:rsidRPr="00931691">
        <w:rPr>
          <w:i/>
        </w:rPr>
        <w:t>FileName</w:t>
      </w:r>
      <w:r>
        <w:t xml:space="preserve"> sera vide.</w:t>
      </w:r>
    </w:p>
    <w:p w:rsidR="007405D9" w:rsidRDefault="007405D9" w:rsidP="00971451">
      <w:pPr>
        <w:ind w:firstLine="0"/>
      </w:pPr>
    </w:p>
    <w:p w:rsidR="007405D9" w:rsidRDefault="007405D9" w:rsidP="00971451">
      <w:pPr>
        <w:ind w:firstLine="0"/>
      </w:pPr>
      <w:r>
        <w:t>L’exemple suivant démontre</w:t>
      </w:r>
      <w:r w:rsidR="00330C82">
        <w:t>, au travers d’un évènement Click,</w:t>
      </w:r>
      <w:r>
        <w:t xml:space="preserve"> comment récupérer le chemin du fichier sélectionné par l’utilisateur uniquement si celui a </w:t>
      </w:r>
      <w:r w:rsidR="00CA63FC">
        <w:t>validé sa sélection en cliquant sur</w:t>
      </w:r>
      <w:r>
        <w:t xml:space="preserve"> le bouton « ouvrir ».</w:t>
      </w:r>
    </w:p>
    <w:p w:rsidR="007405D9" w:rsidRDefault="007405D9" w:rsidP="00971451">
      <w:pPr>
        <w:ind w:firstLine="0"/>
      </w:pPr>
      <w:r>
        <w:t xml:space="preserve"> </w:t>
      </w:r>
    </w:p>
    <w:p w:rsidR="0065060E" w:rsidRDefault="000713B9" w:rsidP="00971451">
      <w:pPr>
        <w:ind w:firstLine="0"/>
      </w:pPr>
      <w:r>
        <w:rPr>
          <w:noProof/>
          <w:lang w:eastAsia="fr-FR"/>
        </w:rPr>
        <w:drawing>
          <wp:inline distT="0" distB="0" distL="0" distR="0">
            <wp:extent cx="6390640" cy="20828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logresult_messagebox_00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B9" w:rsidRDefault="000713B9" w:rsidP="00971451">
      <w:pPr>
        <w:ind w:firstLine="0"/>
      </w:pPr>
    </w:p>
    <w:p w:rsidR="000713B9" w:rsidRDefault="0090656C" w:rsidP="0090656C">
      <w:pPr>
        <w:pStyle w:val="Titre2"/>
      </w:pPr>
      <w:bookmarkStart w:id="10" w:name="_Toc495561866"/>
      <w:r>
        <w:t>OpenFileDialog : Sélection de plusieurs fichiers</w:t>
      </w:r>
      <w:bookmarkEnd w:id="10"/>
    </w:p>
    <w:p w:rsidR="0090656C" w:rsidRDefault="0090656C" w:rsidP="00971451">
      <w:pPr>
        <w:ind w:firstLine="0"/>
      </w:pPr>
    </w:p>
    <w:p w:rsidR="00931691" w:rsidRDefault="00931691" w:rsidP="00971451">
      <w:pPr>
        <w:ind w:firstLine="0"/>
      </w:pPr>
      <w:r>
        <w:t>Il est également possible pour l’utilisateur de sélectionner plusieurs fichiers à partir de la même fenêtre de sélection</w:t>
      </w:r>
      <w:r w:rsidR="00035872">
        <w:t xml:space="preserve"> en définissant</w:t>
      </w:r>
      <w:r>
        <w:t xml:space="preserve"> la propriété </w:t>
      </w:r>
      <w:r w:rsidRPr="00035872">
        <w:rPr>
          <w:i/>
        </w:rPr>
        <w:t>MultiSelect</w:t>
      </w:r>
      <w:r>
        <w:t xml:space="preserve"> à </w:t>
      </w:r>
      <w:r w:rsidRPr="00035872">
        <w:rPr>
          <w:color w:val="1F497D" w:themeColor="text2"/>
        </w:rPr>
        <w:t>true</w:t>
      </w:r>
      <w:r>
        <w:t>.</w:t>
      </w:r>
      <w:r w:rsidR="00B27C29">
        <w:t xml:space="preserve"> Dans ce cas, la liste des fichiers sélectionnés par l’utilisateur sera stockée dans la propriété </w:t>
      </w:r>
      <w:r w:rsidR="00B27C29" w:rsidRPr="00B27C29">
        <w:rPr>
          <w:i/>
        </w:rPr>
        <w:t>FileNames</w:t>
      </w:r>
      <w:r w:rsidR="00B27C29">
        <w:t>.</w:t>
      </w:r>
    </w:p>
    <w:p w:rsidR="00C26A09" w:rsidRDefault="00C26A09" w:rsidP="00971451">
      <w:pPr>
        <w:ind w:firstLine="0"/>
      </w:pPr>
    </w:p>
    <w:p w:rsidR="00C26A09" w:rsidRDefault="00C26A09" w:rsidP="00971451">
      <w:pPr>
        <w:ind w:firstLine="0"/>
      </w:pPr>
      <w:r>
        <w:t>L’exemple suivant démontre la récupération de la liste des fichiers sélectionnés par l’utilisateur.</w:t>
      </w:r>
    </w:p>
    <w:p w:rsidR="00C26A09" w:rsidRDefault="00C26A09" w:rsidP="00971451">
      <w:pPr>
        <w:ind w:firstLine="0"/>
      </w:pPr>
    </w:p>
    <w:p w:rsidR="00C26A09" w:rsidRDefault="00C26A09" w:rsidP="00971451">
      <w:pPr>
        <w:ind w:firstLine="0"/>
      </w:pPr>
      <w:r>
        <w:rPr>
          <w:noProof/>
          <w:lang w:eastAsia="fr-FR"/>
        </w:rPr>
        <w:drawing>
          <wp:inline distT="0" distB="0" distL="0" distR="0">
            <wp:extent cx="6390640" cy="245935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logresult_messagebox_009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6C" w:rsidRDefault="0090656C">
      <w:r>
        <w:br w:type="page"/>
      </w:r>
    </w:p>
    <w:p w:rsidR="00931691" w:rsidRDefault="00ED6015" w:rsidP="0090656C">
      <w:pPr>
        <w:pStyle w:val="Titre2"/>
      </w:pPr>
      <w:bookmarkStart w:id="11" w:name="_Toc495561867"/>
      <w:r>
        <w:lastRenderedPageBreak/>
        <w:t>OpenFileDialog</w:t>
      </w:r>
      <w:r w:rsidR="0090656C">
        <w:t> : Filtres de sélection</w:t>
      </w:r>
      <w:bookmarkEnd w:id="11"/>
    </w:p>
    <w:p w:rsidR="0090656C" w:rsidRDefault="0090656C" w:rsidP="00971451">
      <w:pPr>
        <w:ind w:firstLine="0"/>
      </w:pPr>
    </w:p>
    <w:p w:rsidR="0090656C" w:rsidRDefault="0090656C" w:rsidP="00971451">
      <w:pPr>
        <w:ind w:firstLine="0"/>
      </w:pPr>
      <w:r>
        <w:t xml:space="preserve">La propriété </w:t>
      </w:r>
      <w:r w:rsidRPr="0090656C">
        <w:rPr>
          <w:i/>
        </w:rPr>
        <w:t>Filter</w:t>
      </w:r>
      <w:r>
        <w:t xml:space="preserve"> de la classe OpenFileDialog  permet de limiter les types de fichiers que l’on souhaite pouvoir ouvrir.</w:t>
      </w:r>
    </w:p>
    <w:p w:rsidR="008F250F" w:rsidRDefault="008F250F" w:rsidP="00971451">
      <w:pPr>
        <w:ind w:firstLine="0"/>
      </w:pPr>
    </w:p>
    <w:p w:rsidR="00C30F7B" w:rsidRDefault="008F250F" w:rsidP="00971451">
      <w:pPr>
        <w:ind w:firstLine="0"/>
      </w:pPr>
      <w:r w:rsidRPr="00C30F7B">
        <w:rPr>
          <w:color w:val="548DD4" w:themeColor="text2" w:themeTint="99"/>
        </w:rPr>
        <w:t>openFileDialog</w:t>
      </w:r>
      <w:r>
        <w:t xml:space="preserve">.Filter = </w:t>
      </w:r>
      <w:r w:rsidRPr="00C30F7B">
        <w:rPr>
          <w:color w:val="C00000"/>
        </w:rPr>
        <w:t>"</w:t>
      </w:r>
      <w:r w:rsidR="00C30F7B" w:rsidRPr="00C30F7B">
        <w:rPr>
          <w:color w:val="C00000"/>
        </w:rPr>
        <w:t xml:space="preserve">Affichage filtre|extensions </w:t>
      </w:r>
      <w:r w:rsidRPr="00C30F7B">
        <w:rPr>
          <w:color w:val="C00000"/>
        </w:rPr>
        <w:t>"</w:t>
      </w:r>
      <w:r w:rsidR="00C30F7B" w:rsidRPr="00C30F7B">
        <w:rPr>
          <w:color w:val="C00000"/>
        </w:rPr>
        <w:t xml:space="preserve"> + "|affichage autrefiltre|extensions"</w:t>
      </w:r>
    </w:p>
    <w:p w:rsidR="0090656C" w:rsidRDefault="0090656C" w:rsidP="00971451">
      <w:pPr>
        <w:ind w:firstLine="0"/>
      </w:pPr>
    </w:p>
    <w:p w:rsidR="0090656C" w:rsidRDefault="0090656C" w:rsidP="0090656C">
      <w:pPr>
        <w:ind w:firstLine="0"/>
      </w:pPr>
      <w:r>
        <w:t xml:space="preserve">L’exemple suivant démontre comment </w:t>
      </w:r>
      <w:r w:rsidR="009C755F">
        <w:t>créer des filtres</w:t>
      </w:r>
      <w:r>
        <w:t xml:space="preserve"> </w:t>
      </w:r>
      <w:r w:rsidR="009C755F">
        <w:t>de types de fichiers</w:t>
      </w:r>
      <w:r w:rsidR="009D3109">
        <w:t> :</w:t>
      </w:r>
    </w:p>
    <w:p w:rsidR="009C755F" w:rsidRDefault="009C755F" w:rsidP="0090656C">
      <w:pPr>
        <w:ind w:firstLine="0"/>
      </w:pPr>
    </w:p>
    <w:p w:rsidR="009C755F" w:rsidRDefault="009C755F" w:rsidP="0090656C">
      <w:pPr>
        <w:ind w:firstLine="0"/>
      </w:pPr>
      <w:r>
        <w:rPr>
          <w:noProof/>
          <w:lang w:eastAsia="fr-FR"/>
        </w:rPr>
        <w:drawing>
          <wp:inline distT="0" distB="0" distL="0" distR="0">
            <wp:extent cx="6390640" cy="2645410"/>
            <wp:effectExtent l="0" t="0" r="0" b="254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10-11 17_18_55-WindowsFormsTests - Microsoft Visual Studio  (Administrateur)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62" w:rsidRDefault="00B50462" w:rsidP="00B50462">
      <w:pPr>
        <w:ind w:firstLine="0"/>
      </w:pPr>
    </w:p>
    <w:p w:rsidR="00B50462" w:rsidRDefault="009A23A3" w:rsidP="00B50462">
      <w:pPr>
        <w:ind w:firstLine="0"/>
      </w:pPr>
      <w:r>
        <w:t xml:space="preserve">Avec les filtres paramétrés, la fenêtre de sélection </w:t>
      </w:r>
      <w:r w:rsidR="00B50462">
        <w:t> </w:t>
      </w:r>
      <w:r>
        <w:t>les proposent à l’utilisateur</w:t>
      </w:r>
      <w:r w:rsidR="00B50462">
        <w:t>:</w:t>
      </w:r>
    </w:p>
    <w:p w:rsidR="0090656C" w:rsidRDefault="00B5046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>
            <wp:extent cx="6390640" cy="35883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10-12 08_03_33-Ouvrir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56C">
        <w:br w:type="page"/>
      </w:r>
    </w:p>
    <w:p w:rsidR="000713B9" w:rsidRDefault="000713B9" w:rsidP="000713B9">
      <w:pPr>
        <w:pStyle w:val="Titre1"/>
      </w:pPr>
      <w:bookmarkStart w:id="12" w:name="_Toc495561868"/>
      <w:r>
        <w:lastRenderedPageBreak/>
        <w:t>FolderBrowserDialog</w:t>
      </w:r>
      <w:bookmarkEnd w:id="12"/>
    </w:p>
    <w:p w:rsidR="000713B9" w:rsidRDefault="000713B9" w:rsidP="00971451">
      <w:pPr>
        <w:ind w:firstLine="0"/>
      </w:pPr>
    </w:p>
    <w:p w:rsidR="00B50462" w:rsidRDefault="00B50462" w:rsidP="00B50462">
      <w:pPr>
        <w:pStyle w:val="Titre2"/>
      </w:pPr>
      <w:bookmarkStart w:id="13" w:name="_Toc495561869"/>
      <w:r>
        <w:t>FolderBrowserDialog : Sélection d’un répertoire</w:t>
      </w:r>
      <w:bookmarkEnd w:id="13"/>
    </w:p>
    <w:p w:rsidR="00B50462" w:rsidRDefault="00B50462" w:rsidP="00971451">
      <w:pPr>
        <w:ind w:firstLine="0"/>
      </w:pPr>
    </w:p>
    <w:p w:rsidR="000713B9" w:rsidRDefault="000713B9" w:rsidP="00971451">
      <w:pPr>
        <w:ind w:firstLine="0"/>
      </w:pPr>
      <w:r>
        <w:t xml:space="preserve">La classe </w:t>
      </w:r>
      <w:r w:rsidRPr="00931691">
        <w:rPr>
          <w:color w:val="548DD4" w:themeColor="text2" w:themeTint="99"/>
        </w:rPr>
        <w:t xml:space="preserve">System.Windows.Forms.FolderBrowserDialog </w:t>
      </w:r>
      <w:r>
        <w:t>fonctionne</w:t>
      </w:r>
      <w:r w:rsidR="009C0D9A">
        <w:t xml:space="preserve"> « </w:t>
      </w:r>
      <w:r w:rsidR="009C0D9A" w:rsidRPr="009C0D9A">
        <w:rPr>
          <w:i/>
        </w:rPr>
        <w:t>globalement</w:t>
      </w:r>
      <w:r w:rsidR="009C0D9A">
        <w:rPr>
          <w:i/>
        </w:rPr>
        <w:t> »</w:t>
      </w:r>
      <w:r>
        <w:t xml:space="preserve"> de la même manière que la classe </w:t>
      </w:r>
      <w:r w:rsidRPr="00931691">
        <w:rPr>
          <w:color w:val="548DD4" w:themeColor="text2" w:themeTint="99"/>
        </w:rPr>
        <w:t xml:space="preserve">System.Windows.Forms.OpenFileDialog </w:t>
      </w:r>
      <w:r>
        <w:t>à la différence que l’on va sélectionner un répertoire au lieu d’un fichier.</w:t>
      </w:r>
    </w:p>
    <w:p w:rsidR="00CA63FC" w:rsidRDefault="00CA63FC" w:rsidP="00971451">
      <w:pPr>
        <w:ind w:firstLine="0"/>
      </w:pPr>
    </w:p>
    <w:p w:rsidR="00CA63FC" w:rsidRDefault="00CA63FC" w:rsidP="00971451">
      <w:pPr>
        <w:ind w:firstLine="0"/>
      </w:pPr>
      <w:r>
        <w:t>L’exemple suivant démontre, au travers d’un évènement Click, comment récupérer le chemin du répertoire sélectionné par l’utilisateur uniquement si celui-ci a validé sa sélection par le bouton OK.</w:t>
      </w:r>
    </w:p>
    <w:p w:rsidR="0058547B" w:rsidRDefault="0058547B" w:rsidP="00971451">
      <w:pPr>
        <w:ind w:firstLine="0"/>
      </w:pPr>
    </w:p>
    <w:p w:rsidR="0058547B" w:rsidRDefault="0058547B" w:rsidP="00971451">
      <w:pPr>
        <w:ind w:firstLine="0"/>
      </w:pPr>
      <w:r>
        <w:rPr>
          <w:noProof/>
          <w:lang w:eastAsia="fr-FR"/>
        </w:rPr>
        <w:drawing>
          <wp:inline distT="0" distB="0" distL="0" distR="0">
            <wp:extent cx="5981700" cy="17049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logresult_messagebox_008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CA" w:rsidRDefault="00E612CA" w:rsidP="00971451">
      <w:pPr>
        <w:ind w:firstLine="0"/>
      </w:pPr>
    </w:p>
    <w:p w:rsidR="00E612CA" w:rsidRDefault="00E612CA" w:rsidP="00E612CA">
      <w:pPr>
        <w:ind w:firstLine="0"/>
      </w:pPr>
      <w:r>
        <w:t xml:space="preserve">Lorsque l’utilisateur a sélectionné un répertoire, son chemin est stocké dans la propriété </w:t>
      </w:r>
      <w:r>
        <w:rPr>
          <w:i/>
        </w:rPr>
        <w:t>SelectedPath</w:t>
      </w:r>
      <w:r>
        <w:t xml:space="preserve"> de l’instance courante de la classe </w:t>
      </w:r>
      <w:r>
        <w:rPr>
          <w:color w:val="548DD4" w:themeColor="text2" w:themeTint="99"/>
        </w:rPr>
        <w:t>FolderBrowserDialog</w:t>
      </w:r>
      <w:r>
        <w:t>.</w:t>
      </w:r>
    </w:p>
    <w:p w:rsidR="00E612CA" w:rsidRDefault="00E612CA" w:rsidP="00971451">
      <w:pPr>
        <w:ind w:firstLine="0"/>
      </w:pPr>
    </w:p>
    <w:p w:rsidR="00B50462" w:rsidRDefault="00B50462" w:rsidP="00971451">
      <w:pPr>
        <w:ind w:firstLine="0"/>
      </w:pPr>
    </w:p>
    <w:p w:rsidR="00B50462" w:rsidRDefault="00B50462">
      <w:r>
        <w:br w:type="page"/>
      </w:r>
    </w:p>
    <w:p w:rsidR="00B50462" w:rsidRDefault="00B50462" w:rsidP="00134054">
      <w:pPr>
        <w:pStyle w:val="Titre1"/>
      </w:pPr>
      <w:bookmarkStart w:id="14" w:name="_Toc495561870"/>
      <w:r>
        <w:lastRenderedPageBreak/>
        <w:t>Exercice</w:t>
      </w:r>
      <w:bookmarkEnd w:id="14"/>
    </w:p>
    <w:p w:rsidR="00B50462" w:rsidRDefault="00B50462" w:rsidP="00971451">
      <w:pPr>
        <w:ind w:firstLine="0"/>
      </w:pPr>
    </w:p>
    <w:p w:rsidR="00B50462" w:rsidRDefault="00B50462" w:rsidP="00971451">
      <w:pPr>
        <w:ind w:firstLine="0"/>
      </w:pPr>
      <w:r>
        <w:t>En vous aidant de ce document, réalisez une application de sélection de fichiers/répertoires</w:t>
      </w:r>
      <w:r w:rsidR="00134054">
        <w:t xml:space="preserve"> ressemblant à la capture d’écran suivante :</w:t>
      </w:r>
    </w:p>
    <w:p w:rsidR="00134054" w:rsidRDefault="00134054" w:rsidP="00971451">
      <w:pPr>
        <w:ind w:firstLine="0"/>
      </w:pPr>
    </w:p>
    <w:p w:rsidR="00134054" w:rsidRDefault="00134054" w:rsidP="00971451">
      <w:pPr>
        <w:ind w:firstLine="0"/>
      </w:pPr>
      <w:r>
        <w:rPr>
          <w:noProof/>
          <w:lang w:eastAsia="fr-FR"/>
        </w:rPr>
        <w:drawing>
          <wp:inline distT="0" distB="0" distL="0" distR="0">
            <wp:extent cx="6029325" cy="34004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10-12 08_51_08-Form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54" w:rsidRDefault="00134054" w:rsidP="00971451">
      <w:pPr>
        <w:ind w:firstLine="0"/>
      </w:pPr>
    </w:p>
    <w:p w:rsidR="00134054" w:rsidRDefault="00134054" w:rsidP="00971451">
      <w:pPr>
        <w:ind w:firstLine="0"/>
      </w:pPr>
    </w:p>
    <w:p w:rsidR="00134054" w:rsidRDefault="00134054" w:rsidP="00134054">
      <w:pPr>
        <w:pStyle w:val="Titre3"/>
      </w:pPr>
      <w:bookmarkStart w:id="15" w:name="_Toc495561871"/>
      <w:r>
        <w:t>Sélection de fichiers</w:t>
      </w:r>
      <w:bookmarkEnd w:id="15"/>
      <w:r>
        <w:t> </w:t>
      </w:r>
    </w:p>
    <w:p w:rsidR="00134054" w:rsidRDefault="00134054" w:rsidP="00971451">
      <w:pPr>
        <w:ind w:firstLine="0"/>
      </w:pPr>
      <w:r>
        <w:t>Le bouton ouvre la boite de dialogue de sélection d’un fichier unique. Le chemin du fichier sélectionné sera affiché dans le 1</w:t>
      </w:r>
      <w:r w:rsidRPr="00134054">
        <w:rPr>
          <w:vertAlign w:val="superscript"/>
        </w:rPr>
        <w:t>er</w:t>
      </w:r>
      <w:r>
        <w:t xml:space="preserve"> textbox.</w:t>
      </w:r>
    </w:p>
    <w:p w:rsidR="00134054" w:rsidRDefault="00134054" w:rsidP="00971451">
      <w:pPr>
        <w:ind w:firstLine="0"/>
      </w:pPr>
      <w:r>
        <w:t>Le 2</w:t>
      </w:r>
      <w:r w:rsidRPr="00134054">
        <w:rPr>
          <w:vertAlign w:val="superscript"/>
        </w:rPr>
        <w:t>nd</w:t>
      </w:r>
      <w:r>
        <w:t xml:space="preserve"> textobx affichera les attributs du fichier sélectionné.</w:t>
      </w:r>
    </w:p>
    <w:p w:rsidR="00134054" w:rsidRDefault="00134054" w:rsidP="00971451">
      <w:pPr>
        <w:ind w:firstLine="0"/>
      </w:pPr>
    </w:p>
    <w:p w:rsidR="00134054" w:rsidRDefault="00134054" w:rsidP="00134054">
      <w:pPr>
        <w:pStyle w:val="Titre3"/>
      </w:pPr>
      <w:bookmarkStart w:id="16" w:name="_Toc495561872"/>
      <w:r>
        <w:t>Sélection de répertoire</w:t>
      </w:r>
      <w:bookmarkEnd w:id="16"/>
      <w:r>
        <w:t> </w:t>
      </w:r>
    </w:p>
    <w:p w:rsidR="00134054" w:rsidRDefault="00134054" w:rsidP="00971451">
      <w:pPr>
        <w:ind w:firstLine="0"/>
      </w:pPr>
      <w:r>
        <w:t>Le bouton ouvre la boite de dialogue de sélection de répertoire. Le chemin du répertoire sélectionné sera affiché dans le TextBox placé juste en dessous.</w:t>
      </w:r>
    </w:p>
    <w:p w:rsidR="00134054" w:rsidRDefault="00134054" w:rsidP="00971451">
      <w:pPr>
        <w:ind w:firstLine="0"/>
      </w:pPr>
    </w:p>
    <w:p w:rsidR="00134054" w:rsidRDefault="00134054" w:rsidP="00134054">
      <w:pPr>
        <w:pStyle w:val="Titre3"/>
      </w:pPr>
      <w:bookmarkStart w:id="17" w:name="_Toc495561873"/>
      <w:r>
        <w:t>Confirmation de sortie d’application</w:t>
      </w:r>
      <w:bookmarkEnd w:id="17"/>
      <w:r>
        <w:t> </w:t>
      </w:r>
    </w:p>
    <w:p w:rsidR="00134054" w:rsidRDefault="00134054" w:rsidP="00971451">
      <w:pPr>
        <w:ind w:firstLine="0"/>
      </w:pPr>
      <w:r>
        <w:t>Implémenter une boite de dialogue de confirmation lorsque l’utilisateur souhaite fermer l’application.</w:t>
      </w:r>
    </w:p>
    <w:sectPr w:rsidR="00134054" w:rsidSect="00C30F7B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851" w:right="849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7E1" w:rsidRDefault="005567E1" w:rsidP="00D477BC">
      <w:r>
        <w:separator/>
      </w:r>
    </w:p>
  </w:endnote>
  <w:endnote w:type="continuationSeparator" w:id="0">
    <w:p w:rsidR="005567E1" w:rsidRDefault="005567E1" w:rsidP="00D47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7BC" w:rsidRDefault="00D477B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39"/>
      <w:gridCol w:w="5141"/>
    </w:tblGrid>
    <w:tr w:rsidR="002D7B45" w:rsidTr="00423A0F">
      <w:trPr>
        <w:jc w:val="center"/>
      </w:trPr>
      <w:tc>
        <w:tcPr>
          <w:tcW w:w="4960" w:type="dxa"/>
        </w:tcPr>
        <w:p w:rsidR="002D7B45" w:rsidRPr="00423A0F" w:rsidRDefault="002D7B45" w:rsidP="002D7B45">
          <w:pPr>
            <w:pStyle w:val="Pieddepage"/>
            <w:ind w:firstLine="0"/>
            <w:rPr>
              <w:sz w:val="20"/>
              <w:szCs w:val="20"/>
            </w:rPr>
          </w:pPr>
          <w:r w:rsidRPr="00423A0F">
            <w:rPr>
              <w:color w:val="A6A6A6" w:themeColor="background1" w:themeShade="A6"/>
              <w:sz w:val="20"/>
              <w:szCs w:val="20"/>
            </w:rPr>
            <w:t>Centre de Réadaptation de Mulhouse</w:t>
          </w:r>
        </w:p>
      </w:tc>
      <w:tc>
        <w:tcPr>
          <w:tcW w:w="4961" w:type="dxa"/>
        </w:tcPr>
        <w:p w:rsidR="002D7B45" w:rsidRDefault="002D7B45" w:rsidP="002D7B45">
          <w:pPr>
            <w:pStyle w:val="Pieddepage"/>
            <w:ind w:firstLine="0"/>
            <w:jc w:val="right"/>
          </w:pPr>
          <w:r>
            <w:rPr>
              <w:noProof/>
              <w:lang w:eastAsia="fr-FR"/>
            </w:rPr>
            <w:drawing>
              <wp:inline distT="0" distB="0" distL="0" distR="0" wp14:anchorId="57BC3775" wp14:editId="6AA8753E">
                <wp:extent cx="1170000" cy="36720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ARFP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000" cy="36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477BC" w:rsidRPr="002D7B45" w:rsidRDefault="00D477BC" w:rsidP="002D7B45">
    <w:pPr>
      <w:pStyle w:val="Pieddepage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7BC" w:rsidRDefault="00D477B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7E1" w:rsidRDefault="005567E1" w:rsidP="00D477BC">
      <w:r>
        <w:separator/>
      </w:r>
    </w:p>
  </w:footnote>
  <w:footnote w:type="continuationSeparator" w:id="0">
    <w:p w:rsidR="005567E1" w:rsidRDefault="005567E1" w:rsidP="00D477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7BC" w:rsidRDefault="00D477B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7BC" w:rsidRDefault="00D477BC" w:rsidP="00D477BC">
    <w:pPr>
      <w:pStyle w:val="En-tte"/>
      <w:jc w:val="right"/>
    </w:pPr>
    <w:r>
      <w:rPr>
        <w:noProof/>
        <w:lang w:eastAsia="fr-FR"/>
      </w:rPr>
      <w:drawing>
        <wp:inline distT="0" distB="0" distL="0" distR="0" wp14:anchorId="4636E959" wp14:editId="43A2CDC1">
          <wp:extent cx="961200" cy="69120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RFP_CR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1200" cy="69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7BC" w:rsidRDefault="00D477B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C5AC1"/>
    <w:multiLevelType w:val="hybridMultilevel"/>
    <w:tmpl w:val="92A8CBCE"/>
    <w:lvl w:ilvl="0" w:tplc="CF128E8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F9B"/>
    <w:rsid w:val="00035872"/>
    <w:rsid w:val="000713B9"/>
    <w:rsid w:val="00104784"/>
    <w:rsid w:val="00134054"/>
    <w:rsid w:val="00230449"/>
    <w:rsid w:val="00272677"/>
    <w:rsid w:val="002767D0"/>
    <w:rsid w:val="002D7B45"/>
    <w:rsid w:val="002F5AD0"/>
    <w:rsid w:val="00330C82"/>
    <w:rsid w:val="00341ADF"/>
    <w:rsid w:val="003C2B89"/>
    <w:rsid w:val="00423A0F"/>
    <w:rsid w:val="00452240"/>
    <w:rsid w:val="00495166"/>
    <w:rsid w:val="004E05D7"/>
    <w:rsid w:val="004E4BDE"/>
    <w:rsid w:val="004E6AC1"/>
    <w:rsid w:val="00517AE2"/>
    <w:rsid w:val="00550EE5"/>
    <w:rsid w:val="005567E1"/>
    <w:rsid w:val="0058547B"/>
    <w:rsid w:val="005B643E"/>
    <w:rsid w:val="006323C8"/>
    <w:rsid w:val="0065060E"/>
    <w:rsid w:val="006639E4"/>
    <w:rsid w:val="006D2824"/>
    <w:rsid w:val="007405D9"/>
    <w:rsid w:val="0082435E"/>
    <w:rsid w:val="008F250F"/>
    <w:rsid w:val="0090283A"/>
    <w:rsid w:val="0090656C"/>
    <w:rsid w:val="00915BAB"/>
    <w:rsid w:val="00931691"/>
    <w:rsid w:val="00955D43"/>
    <w:rsid w:val="00971451"/>
    <w:rsid w:val="009A23A3"/>
    <w:rsid w:val="009C0D9A"/>
    <w:rsid w:val="009C755F"/>
    <w:rsid w:val="009D3109"/>
    <w:rsid w:val="00A24B14"/>
    <w:rsid w:val="00A423AC"/>
    <w:rsid w:val="00A623EA"/>
    <w:rsid w:val="00B27C29"/>
    <w:rsid w:val="00B43F9B"/>
    <w:rsid w:val="00B50462"/>
    <w:rsid w:val="00BC5E98"/>
    <w:rsid w:val="00C07E3C"/>
    <w:rsid w:val="00C26A09"/>
    <w:rsid w:val="00C30F7B"/>
    <w:rsid w:val="00C42B22"/>
    <w:rsid w:val="00C80D4A"/>
    <w:rsid w:val="00C81125"/>
    <w:rsid w:val="00CA63FC"/>
    <w:rsid w:val="00CB346B"/>
    <w:rsid w:val="00D477BC"/>
    <w:rsid w:val="00E54FDB"/>
    <w:rsid w:val="00E612CA"/>
    <w:rsid w:val="00ED6015"/>
    <w:rsid w:val="00EE3124"/>
    <w:rsid w:val="00FB0F59"/>
    <w:rsid w:val="00FB3D06"/>
    <w:rsid w:val="00FD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7BC"/>
  </w:style>
  <w:style w:type="paragraph" w:styleId="Titre1">
    <w:name w:val="heading 1"/>
    <w:basedOn w:val="Normal"/>
    <w:next w:val="Normal"/>
    <w:link w:val="Titre1Car"/>
    <w:uiPriority w:val="9"/>
    <w:qFormat/>
    <w:rsid w:val="00D477B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77B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77B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77B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77B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77B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77B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77B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77B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77B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D477B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D477B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477B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77B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77B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77B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77B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77B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77BC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477B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77B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77B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77BC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D477BC"/>
    <w:rPr>
      <w:b/>
      <w:bCs/>
      <w:spacing w:val="0"/>
    </w:rPr>
  </w:style>
  <w:style w:type="character" w:styleId="Accentuation">
    <w:name w:val="Emphasis"/>
    <w:uiPriority w:val="20"/>
    <w:qFormat/>
    <w:rsid w:val="00D477BC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77BC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477BC"/>
  </w:style>
  <w:style w:type="paragraph" w:styleId="Paragraphedeliste">
    <w:name w:val="List Paragraph"/>
    <w:basedOn w:val="Normal"/>
    <w:uiPriority w:val="34"/>
    <w:qFormat/>
    <w:rsid w:val="00D477B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477B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77B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77B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77B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D477BC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D477BC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D477BC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D477BC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D477B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77BC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D477B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477BC"/>
  </w:style>
  <w:style w:type="paragraph" w:styleId="Pieddepage">
    <w:name w:val="footer"/>
    <w:basedOn w:val="Normal"/>
    <w:link w:val="PieddepageCar"/>
    <w:uiPriority w:val="99"/>
    <w:unhideWhenUsed/>
    <w:rsid w:val="00D477B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77BC"/>
  </w:style>
  <w:style w:type="paragraph" w:styleId="Textedebulles">
    <w:name w:val="Balloon Text"/>
    <w:basedOn w:val="Normal"/>
    <w:link w:val="TextedebullesCar"/>
    <w:uiPriority w:val="99"/>
    <w:semiHidden/>
    <w:unhideWhenUsed/>
    <w:rsid w:val="00D477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7B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D7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B5046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5046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50462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4E05D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7BC"/>
  </w:style>
  <w:style w:type="paragraph" w:styleId="Titre1">
    <w:name w:val="heading 1"/>
    <w:basedOn w:val="Normal"/>
    <w:next w:val="Normal"/>
    <w:link w:val="Titre1Car"/>
    <w:uiPriority w:val="9"/>
    <w:qFormat/>
    <w:rsid w:val="00D477B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77B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77B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77B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77B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77B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77B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77B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77B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77B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D477B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D477B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477B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77B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77B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77B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77B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77B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77BC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477B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77B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77B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77BC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D477BC"/>
    <w:rPr>
      <w:b/>
      <w:bCs/>
      <w:spacing w:val="0"/>
    </w:rPr>
  </w:style>
  <w:style w:type="character" w:styleId="Accentuation">
    <w:name w:val="Emphasis"/>
    <w:uiPriority w:val="20"/>
    <w:qFormat/>
    <w:rsid w:val="00D477BC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77BC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477BC"/>
  </w:style>
  <w:style w:type="paragraph" w:styleId="Paragraphedeliste">
    <w:name w:val="List Paragraph"/>
    <w:basedOn w:val="Normal"/>
    <w:uiPriority w:val="34"/>
    <w:qFormat/>
    <w:rsid w:val="00D477B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477B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77B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77B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77B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D477BC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D477BC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D477BC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D477BC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D477B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77BC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D477B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477BC"/>
  </w:style>
  <w:style w:type="paragraph" w:styleId="Pieddepage">
    <w:name w:val="footer"/>
    <w:basedOn w:val="Normal"/>
    <w:link w:val="PieddepageCar"/>
    <w:uiPriority w:val="99"/>
    <w:unhideWhenUsed/>
    <w:rsid w:val="00D477B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77BC"/>
  </w:style>
  <w:style w:type="paragraph" w:styleId="Textedebulles">
    <w:name w:val="Balloon Text"/>
    <w:basedOn w:val="Normal"/>
    <w:link w:val="TextedebullesCar"/>
    <w:uiPriority w:val="99"/>
    <w:semiHidden/>
    <w:unhideWhenUsed/>
    <w:rsid w:val="00D477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7B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D7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B5046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5046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50462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4E05D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g"/><Relationship Id="rId18" Type="http://schemas.openxmlformats.org/officeDocument/2006/relationships/image" Target="media/image6.jp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9.jpg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fr-fr/library/system.windows.forms.folderbrowserdialog(v=vs.110).aspx" TargetMode="External"/><Relationship Id="rId17" Type="http://schemas.openxmlformats.org/officeDocument/2006/relationships/image" Target="media/image5.jp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image" Target="media/image8.jp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fr-fr/library/system.windows.forms.openfiledialog(v=vs.110).aspx" TargetMode="External"/><Relationship Id="rId24" Type="http://schemas.openxmlformats.org/officeDocument/2006/relationships/image" Target="media/image12.jp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jpg"/><Relationship Id="rId23" Type="http://schemas.openxmlformats.org/officeDocument/2006/relationships/image" Target="media/image11.jpg"/><Relationship Id="rId28" Type="http://schemas.openxmlformats.org/officeDocument/2006/relationships/footer" Target="footer2.xml"/><Relationship Id="rId10" Type="http://schemas.openxmlformats.org/officeDocument/2006/relationships/hyperlink" Target="https://msdn.microsoft.com/fr-fr/library/system.windows.forms.dialogresult(v=vs.110).aspx" TargetMode="External"/><Relationship Id="rId19" Type="http://schemas.openxmlformats.org/officeDocument/2006/relationships/image" Target="media/image7.jp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msdn.microsoft.com/fr-fr/library/system.windows.forms.messagebox(v=vs.110).aspx" TargetMode="External"/><Relationship Id="rId14" Type="http://schemas.openxmlformats.org/officeDocument/2006/relationships/image" Target="media/image2.jpg"/><Relationship Id="rId22" Type="http://schemas.openxmlformats.org/officeDocument/2006/relationships/image" Target="media/image10.jp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B6B99-C1AE-4969-B8B0-886A68EFD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1113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CRM;Mickael DEVOLDÈRE</dc:creator>
  <cp:lastModifiedBy>CRM</cp:lastModifiedBy>
  <cp:revision>53</cp:revision>
  <cp:lastPrinted>2017-10-12T06:55:00Z</cp:lastPrinted>
  <dcterms:created xsi:type="dcterms:W3CDTF">2017-10-11T06:51:00Z</dcterms:created>
  <dcterms:modified xsi:type="dcterms:W3CDTF">2017-10-12T06:55:00Z</dcterms:modified>
</cp:coreProperties>
</file>