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84759" w14:textId="3D9F4B70" w:rsidR="00FE2A56" w:rsidRDefault="00FE2A56" w:rsidP="000F68EE">
      <w:pPr>
        <w:pStyle w:val="ListParagraph"/>
        <w:numPr>
          <w:ilvl w:val="0"/>
          <w:numId w:val="1"/>
        </w:numPr>
      </w:pPr>
    </w:p>
    <w:p w14:paraId="3F398A95" w14:textId="026B18B2" w:rsidR="000F68EE" w:rsidRDefault="00324060" w:rsidP="000F68EE">
      <w:pPr>
        <w:pStyle w:val="ListParagraph"/>
      </w:pPr>
      <w:r>
        <w:rPr>
          <w:noProof/>
        </w:rPr>
        <w:drawing>
          <wp:inline distT="0" distB="0" distL="0" distR="0" wp14:anchorId="619F257A" wp14:editId="6B7671ED">
            <wp:extent cx="5943600" cy="5260340"/>
            <wp:effectExtent l="0" t="0" r="0" b="0"/>
            <wp:docPr id="4" name="Picture 4"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5 at 12.52.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60340"/>
                    </a:xfrm>
                    <a:prstGeom prst="rect">
                      <a:avLst/>
                    </a:prstGeom>
                  </pic:spPr>
                </pic:pic>
              </a:graphicData>
            </a:graphic>
          </wp:inline>
        </w:drawing>
      </w:r>
    </w:p>
    <w:p w14:paraId="4C76FAD6" w14:textId="3C19AB19" w:rsidR="000F68EE" w:rsidRDefault="000F68EE" w:rsidP="000F68EE">
      <w:pPr>
        <w:pStyle w:val="ListParagraph"/>
      </w:pPr>
      <w:r>
        <w:t xml:space="preserve">There are </w:t>
      </w:r>
      <w:r w:rsidR="00324060">
        <w:t>5817</w:t>
      </w:r>
      <w:r>
        <w:t xml:space="preserve"> points in the highest bar.</w:t>
      </w:r>
    </w:p>
    <w:p w14:paraId="119D9F4D" w14:textId="09EF5512" w:rsidR="000F68EE" w:rsidRDefault="000F68EE" w:rsidP="000F68EE">
      <w:pPr>
        <w:pStyle w:val="ListParagraph"/>
      </w:pPr>
      <w:r>
        <w:t>There seems to be a concentration of accidents near the big cities like London, Birmingham, etc.</w:t>
      </w:r>
    </w:p>
    <w:p w14:paraId="59E929FE" w14:textId="77777777" w:rsidR="000F68EE" w:rsidRDefault="000F68EE" w:rsidP="000F68EE">
      <w:pPr>
        <w:pStyle w:val="ListParagraph"/>
      </w:pPr>
    </w:p>
    <w:p w14:paraId="60511388" w14:textId="3F4CCA51" w:rsidR="000F68EE" w:rsidRDefault="000F68EE" w:rsidP="000F68EE">
      <w:pPr>
        <w:pStyle w:val="ListParagraph"/>
        <w:numPr>
          <w:ilvl w:val="0"/>
          <w:numId w:val="1"/>
        </w:numPr>
      </w:pPr>
    </w:p>
    <w:p w14:paraId="799B4D56" w14:textId="23BDCA3F" w:rsidR="000F68EE" w:rsidRDefault="004F174A" w:rsidP="000F68EE">
      <w:pPr>
        <w:pStyle w:val="ListParagraph"/>
      </w:pPr>
      <w:r>
        <w:rPr>
          <w:noProof/>
        </w:rPr>
        <w:lastRenderedPageBreak/>
        <w:drawing>
          <wp:inline distT="0" distB="0" distL="0" distR="0" wp14:anchorId="43048E15" wp14:editId="1C97C84E">
            <wp:extent cx="5943600" cy="472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5 at 12.53.4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243CC063" w14:textId="77777777" w:rsidR="00324060" w:rsidRDefault="00324060" w:rsidP="000F68EE">
      <w:pPr>
        <w:pStyle w:val="ListParagraph"/>
      </w:pPr>
    </w:p>
    <w:p w14:paraId="6DB53123" w14:textId="2DD4299A" w:rsidR="000F68EE" w:rsidRDefault="000F68EE" w:rsidP="000F68EE">
      <w:pPr>
        <w:pStyle w:val="ListParagraph"/>
        <w:numPr>
          <w:ilvl w:val="0"/>
          <w:numId w:val="1"/>
        </w:numPr>
      </w:pPr>
    </w:p>
    <w:p w14:paraId="4F55E8E3" w14:textId="4C939077" w:rsidR="00324060" w:rsidRDefault="004F174A" w:rsidP="00324060">
      <w:pPr>
        <w:pStyle w:val="ListParagraph"/>
      </w:pPr>
      <w:r>
        <w:rPr>
          <w:noProof/>
        </w:rPr>
        <w:lastRenderedPageBreak/>
        <w:drawing>
          <wp:inline distT="0" distB="0" distL="0" distR="0" wp14:anchorId="541A073C" wp14:editId="1484CD79">
            <wp:extent cx="5943600" cy="339534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5 at 12.54.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59AABAF" w14:textId="71C0AAE9" w:rsidR="00324060" w:rsidRDefault="00324060" w:rsidP="000F68EE">
      <w:pPr>
        <w:pStyle w:val="ListParagraph"/>
        <w:numPr>
          <w:ilvl w:val="0"/>
          <w:numId w:val="1"/>
        </w:numPr>
      </w:pPr>
    </w:p>
    <w:p w14:paraId="3F49153D" w14:textId="0BB25981" w:rsidR="004F174A" w:rsidRDefault="00AF7B00" w:rsidP="004F174A">
      <w:pPr>
        <w:pStyle w:val="ListParagraph"/>
      </w:pPr>
      <w:r>
        <w:lastRenderedPageBreak/>
        <w:t>Fine with no high wind:</w:t>
      </w:r>
      <w:r w:rsidR="004F174A">
        <w:rPr>
          <w:noProof/>
        </w:rPr>
        <w:drawing>
          <wp:inline distT="0" distB="0" distL="0" distR="0" wp14:anchorId="249106B6" wp14:editId="3D27A431">
            <wp:extent cx="5943600" cy="4962525"/>
            <wp:effectExtent l="0" t="0" r="0" b="3175"/>
            <wp:docPr id="7" name="Picture 7"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5 at 1.06.2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p>
    <w:p w14:paraId="11A7DC46" w14:textId="053A9C62" w:rsidR="004F174A" w:rsidRDefault="00AF7B00" w:rsidP="004F174A">
      <w:pPr>
        <w:pStyle w:val="ListParagraph"/>
      </w:pPr>
      <w:r>
        <w:rPr>
          <w:noProof/>
        </w:rPr>
        <w:lastRenderedPageBreak/>
        <w:drawing>
          <wp:inline distT="0" distB="0" distL="0" distR="0" wp14:anchorId="348E14C6" wp14:editId="097FCD17">
            <wp:extent cx="5943600" cy="5305425"/>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25 at 1.08.1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05425"/>
                    </a:xfrm>
                    <a:prstGeom prst="rect">
                      <a:avLst/>
                    </a:prstGeom>
                  </pic:spPr>
                </pic:pic>
              </a:graphicData>
            </a:graphic>
          </wp:inline>
        </w:drawing>
      </w:r>
    </w:p>
    <w:p w14:paraId="255F395C" w14:textId="77777777" w:rsidR="00AF7B00" w:rsidRDefault="00AF7B00" w:rsidP="00AF7B00">
      <w:pPr>
        <w:ind w:firstLine="720"/>
      </w:pPr>
      <w:r>
        <w:t>Fine with high winds.</w:t>
      </w:r>
    </w:p>
    <w:p w14:paraId="0F2BA96D" w14:textId="77777777" w:rsidR="00AF7B00" w:rsidRDefault="00AF7B00" w:rsidP="00AF7B00">
      <w:pPr>
        <w:ind w:firstLine="720"/>
      </w:pPr>
    </w:p>
    <w:p w14:paraId="7C6B36B4" w14:textId="37D8FE78" w:rsidR="004F174A" w:rsidRDefault="00AF7B00" w:rsidP="00AF7B00">
      <w:pPr>
        <w:ind w:left="720"/>
      </w:pPr>
      <w:r>
        <w:t>There appear to be a similar amount of accidents in the big cities. However, it looks like there are slightly more accidents in less-populated areas when there are high winds.</w:t>
      </w:r>
      <w:r>
        <w:tab/>
      </w:r>
    </w:p>
    <w:p w14:paraId="63FFBE0B" w14:textId="652A8DDA" w:rsidR="00AF7B00" w:rsidRDefault="00AF7B00" w:rsidP="00AF7B00">
      <w:pPr>
        <w:ind w:left="720"/>
      </w:pPr>
    </w:p>
    <w:p w14:paraId="2C90C694" w14:textId="5AC8E268" w:rsidR="00AF7B00" w:rsidRDefault="00AF7B00" w:rsidP="00AF7B00">
      <w:pPr>
        <w:pStyle w:val="ListParagraph"/>
        <w:numPr>
          <w:ilvl w:val="0"/>
          <w:numId w:val="1"/>
        </w:numPr>
      </w:pPr>
    </w:p>
    <w:p w14:paraId="0C56034A" w14:textId="22BB1CC9" w:rsidR="00AF7B00" w:rsidRDefault="0058386F" w:rsidP="00AF7B00">
      <w:pPr>
        <w:pStyle w:val="ListParagraph"/>
      </w:pPr>
      <w:r>
        <w:rPr>
          <w:noProof/>
        </w:rPr>
        <w:lastRenderedPageBreak/>
        <w:drawing>
          <wp:inline distT="0" distB="0" distL="0" distR="0" wp14:anchorId="7F4C1F89" wp14:editId="5260EE22">
            <wp:extent cx="5943600" cy="3085465"/>
            <wp:effectExtent l="0" t="0" r="0" b="635"/>
            <wp:docPr id="13" name="Picture 13" descr="A picture containing tre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5 at 1.33.4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5CE420C8" w14:textId="565B9B33" w:rsidR="0058386F" w:rsidRDefault="000F34DE" w:rsidP="00AF7B00">
      <w:pPr>
        <w:pStyle w:val="ListParagraph"/>
      </w:pPr>
      <w:r>
        <w:t>It looks like there were more accidents overall in 2017 compared to 2016, as well as a higher concentration of accidents in the bigger cities like London.</w:t>
      </w:r>
    </w:p>
    <w:p w14:paraId="320EDE5D" w14:textId="7F757551" w:rsidR="0058386F" w:rsidRDefault="0058386F" w:rsidP="00AF7B00">
      <w:pPr>
        <w:pStyle w:val="ListParagraph"/>
      </w:pPr>
    </w:p>
    <w:p w14:paraId="582294F8" w14:textId="4407BF71" w:rsidR="0058386F" w:rsidRDefault="0058386F" w:rsidP="00AF7B00">
      <w:pPr>
        <w:pStyle w:val="ListParagraph"/>
      </w:pPr>
      <w:r>
        <w:rPr>
          <w:noProof/>
        </w:rPr>
        <w:drawing>
          <wp:inline distT="0" distB="0" distL="0" distR="0" wp14:anchorId="784829CA" wp14:editId="0CC9561D">
            <wp:extent cx="5943600" cy="3179445"/>
            <wp:effectExtent l="0" t="0" r="0" b="0"/>
            <wp:docPr id="12" name="Picture 12"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5 at 1.33.0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6D866EA0" w14:textId="3F0E7C35" w:rsidR="00AF7B00" w:rsidRDefault="000F34DE" w:rsidP="0058386F">
      <w:pPr>
        <w:pStyle w:val="ListParagraph"/>
      </w:pPr>
      <w:r>
        <w:t>It is harder to tell the difference as the radius increases. Some differences are apparent, but overall, the smaller spatial resolution that results from the increased radius means that there is less information overall being conveyed.</w:t>
      </w:r>
      <w:bookmarkStart w:id="0" w:name="_GoBack"/>
      <w:bookmarkEnd w:id="0"/>
    </w:p>
    <w:sectPr w:rsidR="00AF7B00" w:rsidSect="00627CB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889A5" w14:textId="77777777" w:rsidR="004E64B8" w:rsidRDefault="004E64B8" w:rsidP="000F68EE">
      <w:r>
        <w:separator/>
      </w:r>
    </w:p>
  </w:endnote>
  <w:endnote w:type="continuationSeparator" w:id="0">
    <w:p w14:paraId="688FE792" w14:textId="77777777" w:rsidR="004E64B8" w:rsidRDefault="004E64B8" w:rsidP="000F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7AF7D" w14:textId="77777777" w:rsidR="004E64B8" w:rsidRDefault="004E64B8" w:rsidP="000F68EE">
      <w:r>
        <w:separator/>
      </w:r>
    </w:p>
  </w:footnote>
  <w:footnote w:type="continuationSeparator" w:id="0">
    <w:p w14:paraId="273196B0" w14:textId="77777777" w:rsidR="004E64B8" w:rsidRDefault="004E64B8" w:rsidP="000F6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358E" w14:textId="1B41AA43" w:rsidR="000F68EE" w:rsidRDefault="000F68EE">
    <w:pPr>
      <w:pStyle w:val="Header"/>
    </w:pPr>
    <w:r>
      <w:tab/>
    </w:r>
    <w:r>
      <w:tab/>
      <w:t>Noah Tigner</w:t>
    </w:r>
  </w:p>
  <w:p w14:paraId="412D9805" w14:textId="73571D31" w:rsidR="000F68EE" w:rsidRDefault="000F68EE">
    <w:pPr>
      <w:pStyle w:val="Header"/>
    </w:pPr>
    <w:r>
      <w:tab/>
    </w:r>
    <w:r>
      <w:tab/>
      <w:t>Big Data</w:t>
    </w:r>
  </w:p>
  <w:p w14:paraId="7007E772" w14:textId="3C95BFD2" w:rsidR="000F68EE" w:rsidRDefault="000F68EE">
    <w:pPr>
      <w:pStyle w:val="Header"/>
    </w:pPr>
    <w:r>
      <w:tab/>
      <w:t>Assignment 4</w:t>
    </w:r>
  </w:p>
  <w:p w14:paraId="57ECA372" w14:textId="77777777" w:rsidR="000F68EE" w:rsidRDefault="000F68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E2A3C"/>
    <w:multiLevelType w:val="hybridMultilevel"/>
    <w:tmpl w:val="4E0E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EE"/>
    <w:rsid w:val="000F34DE"/>
    <w:rsid w:val="000F68EE"/>
    <w:rsid w:val="00292048"/>
    <w:rsid w:val="00324060"/>
    <w:rsid w:val="004E64B8"/>
    <w:rsid w:val="004F174A"/>
    <w:rsid w:val="0058386F"/>
    <w:rsid w:val="00627CB3"/>
    <w:rsid w:val="0076439F"/>
    <w:rsid w:val="00AF25D1"/>
    <w:rsid w:val="00AF7B00"/>
    <w:rsid w:val="00F11D79"/>
    <w:rsid w:val="00FE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75D708"/>
  <w15:chartTrackingRefBased/>
  <w15:docId w15:val="{C4764C7B-F2C7-7D4E-90E0-474B6948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8EE"/>
    <w:pPr>
      <w:ind w:left="720"/>
      <w:contextualSpacing/>
    </w:pPr>
  </w:style>
  <w:style w:type="paragraph" w:styleId="Header">
    <w:name w:val="header"/>
    <w:basedOn w:val="Normal"/>
    <w:link w:val="HeaderChar"/>
    <w:uiPriority w:val="99"/>
    <w:unhideWhenUsed/>
    <w:rsid w:val="000F68EE"/>
    <w:pPr>
      <w:tabs>
        <w:tab w:val="center" w:pos="4680"/>
        <w:tab w:val="right" w:pos="9360"/>
      </w:tabs>
    </w:pPr>
  </w:style>
  <w:style w:type="character" w:customStyle="1" w:styleId="HeaderChar">
    <w:name w:val="Header Char"/>
    <w:basedOn w:val="DefaultParagraphFont"/>
    <w:link w:val="Header"/>
    <w:uiPriority w:val="99"/>
    <w:rsid w:val="000F68EE"/>
  </w:style>
  <w:style w:type="paragraph" w:styleId="Footer">
    <w:name w:val="footer"/>
    <w:basedOn w:val="Normal"/>
    <w:link w:val="FooterChar"/>
    <w:uiPriority w:val="99"/>
    <w:unhideWhenUsed/>
    <w:rsid w:val="000F68EE"/>
    <w:pPr>
      <w:tabs>
        <w:tab w:val="center" w:pos="4680"/>
        <w:tab w:val="right" w:pos="9360"/>
      </w:tabs>
    </w:pPr>
  </w:style>
  <w:style w:type="character" w:customStyle="1" w:styleId="FooterChar">
    <w:name w:val="Footer Char"/>
    <w:basedOn w:val="DefaultParagraphFont"/>
    <w:link w:val="Footer"/>
    <w:uiPriority w:val="99"/>
    <w:rsid w:val="000F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115</Words>
  <Characters>661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Tigner</dc:creator>
  <cp:keywords/>
  <dc:description/>
  <cp:lastModifiedBy>Noah Tigner</cp:lastModifiedBy>
  <cp:revision>1</cp:revision>
  <dcterms:created xsi:type="dcterms:W3CDTF">2020-02-25T20:20:00Z</dcterms:created>
  <dcterms:modified xsi:type="dcterms:W3CDTF">2020-02-25T21:38:00Z</dcterms:modified>
</cp:coreProperties>
</file>