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EE8261F" w:rsidR="002047A0" w:rsidRDefault="00FE786B">
      <w:pPr>
        <w:spacing w:after="0" w:line="240" w:lineRule="auto"/>
        <w:jc w:val="center"/>
        <w:rPr>
          <w:rFonts w:ascii="Arial Narrow" w:eastAsia="Arial Narrow" w:hAnsi="Arial Narrow" w:cs="Arial Narrow"/>
          <w:sz w:val="24"/>
          <w:szCs w:val="24"/>
        </w:rPr>
      </w:pPr>
      <w:r>
        <w:rPr>
          <w:rFonts w:ascii="Arial Narrow" w:eastAsia="Arial Narrow" w:hAnsi="Arial Narrow" w:cs="Arial Narrow"/>
          <w:b/>
          <w:color w:val="000000"/>
          <w:sz w:val="48"/>
          <w:szCs w:val="48"/>
        </w:rPr>
        <w:t xml:space="preserve">Lab </w:t>
      </w:r>
      <w:r w:rsidR="002F27A5">
        <w:rPr>
          <w:rFonts w:ascii="Arial Narrow" w:eastAsia="Arial Narrow" w:hAnsi="Arial Narrow" w:cs="Arial Narrow"/>
          <w:b/>
          <w:color w:val="000000"/>
          <w:sz w:val="48"/>
          <w:szCs w:val="48"/>
        </w:rPr>
        <w:t>2</w:t>
      </w:r>
    </w:p>
    <w:p w14:paraId="00000003" w14:textId="39ACC710" w:rsidR="002047A0" w:rsidRDefault="002F27A5">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48"/>
          <w:szCs w:val="48"/>
        </w:rPr>
        <w:t>Projections</w:t>
      </w:r>
    </w:p>
    <w:p w14:paraId="45A13683" w14:textId="77777777" w:rsidR="00845511" w:rsidRDefault="00845511" w:rsidP="00845511">
      <w:pPr>
        <w:spacing w:after="0" w:line="240" w:lineRule="auto"/>
        <w:rPr>
          <w:rFonts w:ascii="Arial Narrow" w:eastAsia="Arial Narrow" w:hAnsi="Arial Narrow" w:cs="Arial Narrow"/>
          <w:b/>
          <w:color w:val="000000"/>
          <w:sz w:val="24"/>
          <w:szCs w:val="24"/>
        </w:rPr>
      </w:pPr>
      <w:bookmarkStart w:id="0" w:name="_Hlk18394036"/>
    </w:p>
    <w:p w14:paraId="5B429062" w14:textId="58440C85" w:rsidR="00845511" w:rsidRDefault="00845511" w:rsidP="00845511">
      <w:pPr>
        <w:spacing w:after="0" w:line="240" w:lineRule="auto"/>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Deliverables:</w:t>
      </w:r>
    </w:p>
    <w:p w14:paraId="23A9D71F" w14:textId="77777777" w:rsidR="00845511" w:rsidRPr="00242E82" w:rsidRDefault="00845511" w:rsidP="00845511">
      <w:pPr>
        <w:spacing w:after="0" w:line="240" w:lineRule="auto"/>
        <w:rPr>
          <w:rFonts w:ascii="Arial Narrow" w:eastAsia="Arial Narrow" w:hAnsi="Arial Narrow" w:cs="Arial Narrow"/>
          <w:color w:val="000000"/>
          <w:sz w:val="24"/>
          <w:szCs w:val="24"/>
        </w:rPr>
      </w:pPr>
    </w:p>
    <w:p w14:paraId="45AE79BB" w14:textId="77777777" w:rsidR="00845511" w:rsidRDefault="00845511" w:rsidP="00845511">
      <w:pPr>
        <w:pStyle w:val="ListParagraph"/>
        <w:numPr>
          <w:ilvl w:val="0"/>
          <w:numId w:val="9"/>
        </w:numPr>
        <w:pBdr>
          <w:top w:val="nil"/>
          <w:left w:val="nil"/>
          <w:bottom w:val="nil"/>
          <w:right w:val="nil"/>
          <w:between w:val="nil"/>
        </w:pBdr>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Questions 1-9</w:t>
      </w:r>
    </w:p>
    <w:p w14:paraId="5180E0FC" w14:textId="77777777" w:rsidR="00845511" w:rsidRDefault="00845511" w:rsidP="00845511">
      <w:pPr>
        <w:pStyle w:val="ListParagraph"/>
        <w:numPr>
          <w:ilvl w:val="0"/>
          <w:numId w:val="9"/>
        </w:numPr>
        <w:pBdr>
          <w:top w:val="nil"/>
          <w:left w:val="nil"/>
          <w:bottom w:val="nil"/>
          <w:right w:val="nil"/>
          <w:between w:val="nil"/>
        </w:pBdr>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Final map layout with the four data frames</w:t>
      </w:r>
    </w:p>
    <w:p w14:paraId="09F01AD8" w14:textId="77777777" w:rsidR="00845511" w:rsidRDefault="00845511" w:rsidP="00E8419C">
      <w:pPr>
        <w:spacing w:after="0" w:line="240" w:lineRule="auto"/>
        <w:rPr>
          <w:rFonts w:ascii="Arial Narrow" w:eastAsia="Arial Narrow" w:hAnsi="Arial Narrow" w:cs="Arial Narrow"/>
          <w:b/>
          <w:color w:val="000000"/>
          <w:sz w:val="24"/>
          <w:szCs w:val="24"/>
        </w:rPr>
      </w:pPr>
    </w:p>
    <w:p w14:paraId="35E2AD0E" w14:textId="71B85E1C" w:rsidR="00E8419C" w:rsidRDefault="00E8419C" w:rsidP="00E8419C">
      <w:pPr>
        <w:spacing w:after="0" w:line="240" w:lineRule="auto"/>
        <w:rPr>
          <w:rFonts w:ascii="Arial Narrow" w:eastAsia="Arial Narrow" w:hAnsi="Arial Narrow" w:cs="Arial Narrow"/>
          <w:bCs/>
          <w:color w:val="000000"/>
          <w:sz w:val="24"/>
          <w:szCs w:val="24"/>
        </w:rPr>
      </w:pPr>
      <w:r>
        <w:rPr>
          <w:rFonts w:ascii="Arial Narrow" w:eastAsia="Arial Narrow" w:hAnsi="Arial Narrow" w:cs="Arial Narrow"/>
          <w:b/>
          <w:color w:val="000000"/>
          <w:sz w:val="24"/>
          <w:szCs w:val="24"/>
        </w:rPr>
        <w:t xml:space="preserve">QUESTION 1: What is the difference between the “Project” and “Define Projection” tools? </w:t>
      </w:r>
      <w:r w:rsidR="00927F5C" w:rsidRPr="00927F5C">
        <w:rPr>
          <w:rFonts w:ascii="Arial Narrow" w:eastAsia="Arial Narrow" w:hAnsi="Arial Narrow" w:cs="Arial Narrow"/>
          <w:bCs/>
          <w:color w:val="000000"/>
          <w:sz w:val="24"/>
          <w:szCs w:val="24"/>
        </w:rPr>
        <w:t>[1 point]</w:t>
      </w:r>
    </w:p>
    <w:p w14:paraId="2C34359D" w14:textId="5F00F081" w:rsidR="00A9434D" w:rsidRPr="00597AF8" w:rsidRDefault="00597AF8" w:rsidP="00E8419C">
      <w:pPr>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The Project tool projects spatial data from one coordinate system to another while the Define Projection tool overwrites the coordinate system information (map pr</w:t>
      </w:r>
      <w:r w:rsidR="00611B63">
        <w:rPr>
          <w:rFonts w:ascii="Arial Narrow" w:eastAsia="Arial Narrow" w:hAnsi="Arial Narrow" w:cs="Arial Narrow"/>
          <w:color w:val="000000"/>
          <w:sz w:val="24"/>
          <w:szCs w:val="24"/>
        </w:rPr>
        <w:t xml:space="preserve">ojection and datum) stored with a data set. It is intended for datasets that have an unknown or incorrect coordinate system defined. </w:t>
      </w:r>
    </w:p>
    <w:p w14:paraId="3343FD1C" w14:textId="77777777" w:rsidR="00927F5C" w:rsidRDefault="00927F5C" w:rsidP="00E8419C">
      <w:pPr>
        <w:spacing w:after="0" w:line="240" w:lineRule="auto"/>
        <w:rPr>
          <w:rFonts w:ascii="Arial Narrow" w:eastAsia="Arial Narrow" w:hAnsi="Arial Narrow" w:cs="Arial Narrow"/>
          <w:b/>
          <w:color w:val="000000"/>
          <w:sz w:val="24"/>
          <w:szCs w:val="24"/>
        </w:rPr>
      </w:pPr>
    </w:p>
    <w:p w14:paraId="282E66C6" w14:textId="1162FC13" w:rsidR="00A9434D" w:rsidRDefault="00A9434D" w:rsidP="00E8419C">
      <w:pPr>
        <w:spacing w:after="0" w:line="240" w:lineRule="auto"/>
        <w:rPr>
          <w:rFonts w:ascii="Arial Narrow" w:eastAsia="Arial Narrow" w:hAnsi="Arial Narrow" w:cs="Arial Narrow"/>
          <w:b/>
          <w:noProof/>
          <w:color w:val="000000"/>
        </w:rPr>
      </w:pPr>
      <w:r>
        <w:rPr>
          <w:rFonts w:ascii="Arial Narrow" w:eastAsia="Arial Narrow" w:hAnsi="Arial Narrow" w:cs="Arial Narrow"/>
          <w:b/>
          <w:color w:val="000000"/>
          <w:sz w:val="24"/>
          <w:szCs w:val="24"/>
        </w:rPr>
        <w:t xml:space="preserve">QUESTION 2: What does the “Geographic Transformation” parameter </w:t>
      </w:r>
      <w:r w:rsidR="00EC183E">
        <w:rPr>
          <w:rFonts w:ascii="Arial Narrow" w:eastAsia="Arial Narrow" w:hAnsi="Arial Narrow" w:cs="Arial Narrow"/>
          <w:b/>
          <w:color w:val="000000"/>
          <w:sz w:val="24"/>
          <w:szCs w:val="24"/>
        </w:rPr>
        <w:t xml:space="preserve">in the “Project” Tool </w:t>
      </w:r>
      <w:r>
        <w:rPr>
          <w:rFonts w:ascii="Arial Narrow" w:eastAsia="Arial Narrow" w:hAnsi="Arial Narrow" w:cs="Arial Narrow"/>
          <w:b/>
          <w:color w:val="000000"/>
          <w:sz w:val="24"/>
          <w:szCs w:val="24"/>
        </w:rPr>
        <w:t xml:space="preserve">specify? Is a geographic transformation always necessary? </w:t>
      </w:r>
      <w:r w:rsidR="00927F5C">
        <w:rPr>
          <w:rFonts w:ascii="Arial Narrow" w:eastAsia="Arial Narrow" w:hAnsi="Arial Narrow" w:cs="Arial Narrow"/>
          <w:bCs/>
          <w:color w:val="000000"/>
          <w:sz w:val="24"/>
          <w:szCs w:val="24"/>
        </w:rPr>
        <w:t>[1 point]</w:t>
      </w:r>
    </w:p>
    <w:p w14:paraId="0A9B9902" w14:textId="192DDB01" w:rsidR="001F20B6" w:rsidRPr="00611B63" w:rsidRDefault="00611B63" w:rsidP="00E8419C">
      <w:pPr>
        <w:spacing w:after="0" w:line="240" w:lineRule="auto"/>
        <w:rPr>
          <w:rFonts w:ascii="Arial Narrow" w:eastAsia="Arial Narrow" w:hAnsi="Arial Narrow" w:cs="Arial Narrow"/>
          <w:noProof/>
          <w:color w:val="000000"/>
        </w:rPr>
      </w:pPr>
      <w:r w:rsidRPr="00611B63">
        <w:rPr>
          <w:rFonts w:ascii="Arial Narrow" w:eastAsia="Arial Narrow" w:hAnsi="Arial Narrow" w:cs="Arial Narrow"/>
          <w:noProof/>
          <w:color w:val="000000"/>
        </w:rPr>
        <w:t>This method can be used for converting data between two geographic coordinate systems or datums. This optional parameter may be required if the input and output coordinate systems have different datum.</w:t>
      </w:r>
    </w:p>
    <w:p w14:paraId="2C6AEEB0" w14:textId="77777777" w:rsidR="00927F5C" w:rsidRDefault="00927F5C" w:rsidP="00E8419C">
      <w:pPr>
        <w:spacing w:after="0" w:line="240" w:lineRule="auto"/>
        <w:rPr>
          <w:rFonts w:ascii="Arial Narrow" w:eastAsia="Arial Narrow" w:hAnsi="Arial Narrow" w:cs="Arial Narrow"/>
          <w:b/>
          <w:noProof/>
          <w:color w:val="000000"/>
        </w:rPr>
      </w:pPr>
    </w:p>
    <w:p w14:paraId="02392F12" w14:textId="7C5C5702" w:rsidR="00122684" w:rsidRDefault="001F20B6" w:rsidP="00927F5C">
      <w:pPr>
        <w:spacing w:after="0" w:line="240" w:lineRule="auto"/>
        <w:rPr>
          <w:rFonts w:ascii="Arial Narrow" w:eastAsia="Arial Narrow" w:hAnsi="Arial Narrow" w:cs="Arial Narrow"/>
          <w:bCs/>
          <w:noProof/>
          <w:color w:val="000000"/>
        </w:rPr>
      </w:pPr>
      <w:r>
        <w:rPr>
          <w:rFonts w:ascii="Arial Narrow" w:eastAsia="Arial Narrow" w:hAnsi="Arial Narrow" w:cs="Arial Narrow"/>
          <w:b/>
          <w:noProof/>
          <w:color w:val="000000"/>
        </w:rPr>
        <w:t xml:space="preserve">QUESTION 3: What happens when you project a file in a map that already contains another shapefile (World-GCS)? Why? </w:t>
      </w:r>
      <w:r w:rsidR="00927F5C">
        <w:rPr>
          <w:rFonts w:ascii="Arial Narrow" w:eastAsia="Arial Narrow" w:hAnsi="Arial Narrow" w:cs="Arial Narrow"/>
          <w:bCs/>
          <w:noProof/>
          <w:color w:val="000000"/>
        </w:rPr>
        <w:t>[1 point]</w:t>
      </w:r>
      <w:bookmarkEnd w:id="0"/>
    </w:p>
    <w:p w14:paraId="7D82F124" w14:textId="0C096135" w:rsidR="00927F5C" w:rsidRDefault="00611B63" w:rsidP="00927F5C">
      <w:pPr>
        <w:spacing w:after="0" w:line="240" w:lineRule="auto"/>
        <w:rPr>
          <w:rFonts w:ascii="Arial Narrow" w:eastAsia="Arial Narrow" w:hAnsi="Arial Narrow" w:cs="Arial Narrow"/>
          <w:bCs/>
          <w:color w:val="000000"/>
          <w:sz w:val="24"/>
          <w:szCs w:val="24"/>
        </w:rPr>
      </w:pPr>
      <w:r>
        <w:rPr>
          <w:rFonts w:ascii="Arial Narrow" w:eastAsia="Arial Narrow" w:hAnsi="Arial Narrow" w:cs="Arial Narrow"/>
          <w:bCs/>
          <w:color w:val="000000"/>
          <w:sz w:val="24"/>
          <w:szCs w:val="24"/>
        </w:rPr>
        <w:t>Nothing changes until you select the new shape file, because it is displaying the original shape file.</w:t>
      </w:r>
    </w:p>
    <w:p w14:paraId="4EDD9AF5" w14:textId="77777777" w:rsidR="00927F5C" w:rsidRPr="00927F5C" w:rsidRDefault="00927F5C" w:rsidP="00927F5C">
      <w:pPr>
        <w:spacing w:after="0" w:line="240" w:lineRule="auto"/>
        <w:rPr>
          <w:rFonts w:ascii="Arial Narrow" w:eastAsia="Arial Narrow" w:hAnsi="Arial Narrow" w:cs="Arial Narrow"/>
          <w:bCs/>
          <w:color w:val="000000"/>
          <w:sz w:val="24"/>
          <w:szCs w:val="24"/>
        </w:rPr>
      </w:pPr>
    </w:p>
    <w:p w14:paraId="486FC083" w14:textId="6F577EAF" w:rsidR="00122684" w:rsidRPr="00927F5C" w:rsidRDefault="00122684" w:rsidP="00122684">
      <w:pPr>
        <w:spacing w:after="0" w:line="240" w:lineRule="auto"/>
        <w:rPr>
          <w:rFonts w:ascii="Arial Narrow" w:eastAsia="Arial Narrow" w:hAnsi="Arial Narrow" w:cs="Arial Narrow"/>
          <w:b/>
          <w:color w:val="000000"/>
          <w:sz w:val="24"/>
          <w:szCs w:val="24"/>
        </w:rPr>
      </w:pPr>
      <w:r w:rsidRPr="00122684">
        <w:rPr>
          <w:rFonts w:ascii="Arial Narrow" w:eastAsia="Arial Narrow" w:hAnsi="Arial Narrow" w:cs="Arial Narrow"/>
          <w:b/>
          <w:color w:val="000000"/>
          <w:sz w:val="24"/>
          <w:szCs w:val="24"/>
        </w:rPr>
        <w:t xml:space="preserve">QUESTION </w:t>
      </w:r>
      <w:r w:rsidR="001933C9">
        <w:rPr>
          <w:rFonts w:ascii="Arial Narrow" w:eastAsia="Arial Narrow" w:hAnsi="Arial Narrow" w:cs="Arial Narrow"/>
          <w:b/>
          <w:color w:val="000000"/>
          <w:sz w:val="24"/>
          <w:szCs w:val="24"/>
        </w:rPr>
        <w:t>4</w:t>
      </w:r>
      <w:r w:rsidRPr="00122684">
        <w:rPr>
          <w:rFonts w:ascii="Arial Narrow" w:eastAsia="Arial Narrow" w:hAnsi="Arial Narrow" w:cs="Arial Narrow"/>
          <w:b/>
          <w:color w:val="000000"/>
          <w:sz w:val="24"/>
          <w:szCs w:val="24"/>
        </w:rPr>
        <w:t>: The layout that you created has four data frames. For which of those maps is it appropriate to include a north arrow as the direction indicator? Briefly describe (1-2 sentences) why a north arrow would not be appropriate for the other maps.</w:t>
      </w:r>
      <w:r w:rsidR="00927F5C">
        <w:rPr>
          <w:rFonts w:ascii="Arial Narrow" w:eastAsia="Arial Narrow" w:hAnsi="Arial Narrow" w:cs="Arial Narrow"/>
          <w:b/>
          <w:color w:val="000000"/>
          <w:sz w:val="24"/>
          <w:szCs w:val="24"/>
        </w:rPr>
        <w:t xml:space="preserve"> </w:t>
      </w:r>
      <w:r w:rsidR="00927F5C">
        <w:rPr>
          <w:rFonts w:ascii="Arial Narrow" w:eastAsia="Arial Narrow" w:hAnsi="Arial Narrow" w:cs="Arial Narrow"/>
          <w:bCs/>
          <w:color w:val="000000"/>
          <w:sz w:val="24"/>
          <w:szCs w:val="24"/>
        </w:rPr>
        <w:t>[1 point]</w:t>
      </w:r>
    </w:p>
    <w:p w14:paraId="5D64AECE" w14:textId="748E51B1" w:rsidR="00122684" w:rsidRPr="00FD6E50" w:rsidRDefault="00FD6E50" w:rsidP="00122684">
      <w:pPr>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North arrows are only appropriate for cylindrical projections or on the central meridian of a conic projection. The Plate </w:t>
      </w:r>
      <w:proofErr w:type="spellStart"/>
      <w:r>
        <w:rPr>
          <w:rFonts w:ascii="Arial Narrow" w:eastAsia="Arial Narrow" w:hAnsi="Arial Narrow" w:cs="Arial Narrow"/>
          <w:color w:val="000000"/>
          <w:sz w:val="24"/>
          <w:szCs w:val="24"/>
        </w:rPr>
        <w:t>Carree</w:t>
      </w:r>
      <w:proofErr w:type="spellEnd"/>
      <w:r>
        <w:rPr>
          <w:rFonts w:ascii="Arial Narrow" w:eastAsia="Arial Narrow" w:hAnsi="Arial Narrow" w:cs="Arial Narrow"/>
          <w:color w:val="000000"/>
          <w:sz w:val="24"/>
          <w:szCs w:val="24"/>
        </w:rPr>
        <w:t xml:space="preserve"> projections are cylindrical</w:t>
      </w:r>
      <w:r w:rsidR="002A5D9B">
        <w:rPr>
          <w:rFonts w:ascii="Arial Narrow" w:eastAsia="Arial Narrow" w:hAnsi="Arial Narrow" w:cs="Arial Narrow"/>
          <w:color w:val="000000"/>
          <w:sz w:val="24"/>
          <w:szCs w:val="24"/>
        </w:rPr>
        <w:t xml:space="preserve"> and therefore north arrows are appropriate for Oregon-GCS and World-GCS. Oregon-Lambert’s central meridian is on Oregon, so a north arrow is appropriate</w:t>
      </w:r>
      <w:r w:rsidR="00E66953">
        <w:rPr>
          <w:rFonts w:ascii="Arial Narrow" w:eastAsia="Arial Narrow" w:hAnsi="Arial Narrow" w:cs="Arial Narrow"/>
          <w:color w:val="000000"/>
          <w:sz w:val="24"/>
          <w:szCs w:val="24"/>
        </w:rPr>
        <w:t xml:space="preserve"> (in the middle of Oregon</w:t>
      </w:r>
      <w:r w:rsidR="002A5D9B">
        <w:rPr>
          <w:rFonts w:ascii="Arial Narrow" w:eastAsia="Arial Narrow" w:hAnsi="Arial Narrow" w:cs="Arial Narrow"/>
          <w:color w:val="000000"/>
          <w:sz w:val="24"/>
          <w:szCs w:val="24"/>
        </w:rPr>
        <w:t>. A North arrow is not appropriate for World-Lambert because it is conic and there is no clear central place to put it that makes sense.</w:t>
      </w:r>
    </w:p>
    <w:p w14:paraId="4297DD27" w14:textId="77777777" w:rsidR="00927F5C" w:rsidRDefault="00927F5C" w:rsidP="00122684">
      <w:pPr>
        <w:spacing w:after="0" w:line="240" w:lineRule="auto"/>
        <w:rPr>
          <w:rFonts w:ascii="Arial Narrow" w:eastAsia="Arial Narrow" w:hAnsi="Arial Narrow" w:cs="Arial Narrow"/>
          <w:b/>
          <w:color w:val="000000"/>
          <w:sz w:val="24"/>
          <w:szCs w:val="24"/>
        </w:rPr>
      </w:pPr>
    </w:p>
    <w:p w14:paraId="71E993DF" w14:textId="077965C3" w:rsidR="00122684" w:rsidRPr="00927F5C" w:rsidRDefault="00122684" w:rsidP="00122684">
      <w:pPr>
        <w:spacing w:after="0" w:line="240" w:lineRule="auto"/>
        <w:rPr>
          <w:rFonts w:ascii="Arial Narrow" w:eastAsia="Arial Narrow" w:hAnsi="Arial Narrow" w:cs="Arial Narrow"/>
          <w:bCs/>
          <w:color w:val="000000"/>
          <w:sz w:val="24"/>
          <w:szCs w:val="24"/>
        </w:rPr>
      </w:pPr>
      <w:r>
        <w:rPr>
          <w:rFonts w:ascii="Arial Narrow" w:eastAsia="Arial Narrow" w:hAnsi="Arial Narrow" w:cs="Arial Narrow"/>
          <w:b/>
          <w:color w:val="000000"/>
          <w:sz w:val="24"/>
          <w:szCs w:val="24"/>
        </w:rPr>
        <w:t xml:space="preserve">QUESTION </w:t>
      </w:r>
      <w:r w:rsidR="001933C9">
        <w:rPr>
          <w:rFonts w:ascii="Arial Narrow" w:eastAsia="Arial Narrow" w:hAnsi="Arial Narrow" w:cs="Arial Narrow"/>
          <w:b/>
          <w:color w:val="000000"/>
          <w:sz w:val="24"/>
          <w:szCs w:val="24"/>
        </w:rPr>
        <w:t>5</w:t>
      </w:r>
      <w:r>
        <w:rPr>
          <w:rFonts w:ascii="Arial Narrow" w:eastAsia="Arial Narrow" w:hAnsi="Arial Narrow" w:cs="Arial Narrow"/>
          <w:b/>
          <w:color w:val="000000"/>
          <w:sz w:val="24"/>
          <w:szCs w:val="24"/>
        </w:rPr>
        <w:t>: Which data frames are appropriate to include a scale bar? Why?</w:t>
      </w:r>
      <w:r w:rsidR="00927F5C">
        <w:rPr>
          <w:rFonts w:ascii="Arial Narrow" w:eastAsia="Arial Narrow" w:hAnsi="Arial Narrow" w:cs="Arial Narrow"/>
          <w:b/>
          <w:color w:val="000000"/>
          <w:sz w:val="24"/>
          <w:szCs w:val="24"/>
        </w:rPr>
        <w:t xml:space="preserve"> </w:t>
      </w:r>
      <w:r w:rsidR="00927F5C">
        <w:rPr>
          <w:rFonts w:ascii="Arial Narrow" w:eastAsia="Arial Narrow" w:hAnsi="Arial Narrow" w:cs="Arial Narrow"/>
          <w:bCs/>
          <w:color w:val="000000"/>
          <w:sz w:val="24"/>
          <w:szCs w:val="24"/>
        </w:rPr>
        <w:t>[1 point]</w:t>
      </w:r>
    </w:p>
    <w:p w14:paraId="29AD265F" w14:textId="551E7CD0" w:rsidR="00122684" w:rsidRPr="002A5D9B" w:rsidRDefault="002A5D9B" w:rsidP="00122684">
      <w:pPr>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Platte </w:t>
      </w:r>
      <w:proofErr w:type="spellStart"/>
      <w:r>
        <w:rPr>
          <w:rFonts w:ascii="Arial Narrow" w:eastAsia="Arial Narrow" w:hAnsi="Arial Narrow" w:cs="Arial Narrow"/>
          <w:color w:val="000000"/>
          <w:sz w:val="24"/>
          <w:szCs w:val="24"/>
        </w:rPr>
        <w:t>Carree</w:t>
      </w:r>
      <w:proofErr w:type="spellEnd"/>
      <w:r>
        <w:rPr>
          <w:rFonts w:ascii="Arial Narrow" w:eastAsia="Arial Narrow" w:hAnsi="Arial Narrow" w:cs="Arial Narrow"/>
          <w:color w:val="000000"/>
          <w:sz w:val="24"/>
          <w:szCs w:val="24"/>
        </w:rPr>
        <w:t xml:space="preserve"> projection introduce more distortion the further away you are from the equator. Scale bars are therefore not appropriate for Oregon-GCS and World-GCS. Lambert Conformal Conic projections introduce more distortion the farther south you go. Scale bars are therefore not appropriate for World-Lambert. It is appropriate for Oregon-Lambert because there is less distortion around Oregon.</w:t>
      </w:r>
    </w:p>
    <w:p w14:paraId="00647C04" w14:textId="77777777" w:rsidR="00927F5C" w:rsidRDefault="00927F5C" w:rsidP="00122684">
      <w:pPr>
        <w:spacing w:after="0" w:line="240" w:lineRule="auto"/>
        <w:rPr>
          <w:rFonts w:ascii="Arial Narrow" w:eastAsia="Arial Narrow" w:hAnsi="Arial Narrow" w:cs="Arial Narrow"/>
          <w:b/>
          <w:color w:val="000000"/>
          <w:sz w:val="24"/>
          <w:szCs w:val="24"/>
        </w:rPr>
      </w:pPr>
    </w:p>
    <w:p w14:paraId="5F8F9560" w14:textId="0DA7117B" w:rsidR="00122684" w:rsidRDefault="00122684" w:rsidP="00122684">
      <w:pPr>
        <w:spacing w:after="0" w:line="240" w:lineRule="auto"/>
        <w:rPr>
          <w:rFonts w:ascii="Arial Narrow" w:eastAsia="Arial Narrow" w:hAnsi="Arial Narrow" w:cs="Arial Narrow"/>
          <w:bCs/>
          <w:color w:val="000000"/>
          <w:sz w:val="24"/>
          <w:szCs w:val="24"/>
        </w:rPr>
      </w:pPr>
      <w:r>
        <w:rPr>
          <w:rFonts w:ascii="Arial Narrow" w:eastAsia="Arial Narrow" w:hAnsi="Arial Narrow" w:cs="Arial Narrow"/>
          <w:b/>
          <w:color w:val="000000"/>
          <w:sz w:val="24"/>
          <w:szCs w:val="24"/>
        </w:rPr>
        <w:t xml:space="preserve">QUESTION </w:t>
      </w:r>
      <w:r w:rsidR="001933C9">
        <w:rPr>
          <w:rFonts w:ascii="Arial Narrow" w:eastAsia="Arial Narrow" w:hAnsi="Arial Narrow" w:cs="Arial Narrow"/>
          <w:b/>
          <w:color w:val="000000"/>
          <w:sz w:val="24"/>
          <w:szCs w:val="24"/>
        </w:rPr>
        <w:t>6</w:t>
      </w:r>
      <w:r>
        <w:rPr>
          <w:rFonts w:ascii="Arial Narrow" w:eastAsia="Arial Narrow" w:hAnsi="Arial Narrow" w:cs="Arial Narrow"/>
          <w:b/>
          <w:color w:val="000000"/>
          <w:sz w:val="24"/>
          <w:szCs w:val="24"/>
        </w:rPr>
        <w:t>: Which projection/coordinate system works best for each geographic extent (Oregon/World)? Explain.</w:t>
      </w:r>
      <w:r w:rsidR="00927F5C">
        <w:rPr>
          <w:rFonts w:ascii="Arial Narrow" w:eastAsia="Arial Narrow" w:hAnsi="Arial Narrow" w:cs="Arial Narrow"/>
          <w:b/>
          <w:color w:val="000000"/>
          <w:sz w:val="24"/>
          <w:szCs w:val="24"/>
        </w:rPr>
        <w:t xml:space="preserve"> </w:t>
      </w:r>
      <w:r w:rsidR="00927F5C">
        <w:rPr>
          <w:rFonts w:ascii="Arial Narrow" w:eastAsia="Arial Narrow" w:hAnsi="Arial Narrow" w:cs="Arial Narrow"/>
          <w:bCs/>
          <w:color w:val="000000"/>
          <w:sz w:val="24"/>
          <w:szCs w:val="24"/>
        </w:rPr>
        <w:t>[3 points]</w:t>
      </w:r>
    </w:p>
    <w:p w14:paraId="5D564DF6" w14:textId="21201F85" w:rsidR="002A5D9B" w:rsidRPr="00E66953" w:rsidRDefault="00E66953" w:rsidP="00122684">
      <w:pPr>
        <w:spacing w:after="0" w:line="240" w:lineRule="auto"/>
        <w:rPr>
          <w:rFonts w:ascii="Arial Narrow" w:eastAsia="Arial Narrow" w:hAnsi="Arial Narrow" w:cs="Arial Narrow"/>
          <w:bCs/>
          <w:color w:val="000000"/>
          <w:sz w:val="24"/>
          <w:szCs w:val="24"/>
        </w:rPr>
      </w:pPr>
      <w:r>
        <w:rPr>
          <w:rFonts w:ascii="Arial Narrow" w:eastAsia="Arial Narrow" w:hAnsi="Arial Narrow" w:cs="Arial Narrow"/>
          <w:bCs/>
          <w:color w:val="000000"/>
          <w:sz w:val="24"/>
          <w:szCs w:val="24"/>
        </w:rPr>
        <w:t xml:space="preserve">Platte </w:t>
      </w:r>
      <w:proofErr w:type="spellStart"/>
      <w:r>
        <w:rPr>
          <w:rFonts w:ascii="Arial Narrow" w:eastAsia="Arial Narrow" w:hAnsi="Arial Narrow" w:cs="Arial Narrow"/>
          <w:bCs/>
          <w:color w:val="000000"/>
          <w:sz w:val="24"/>
          <w:szCs w:val="24"/>
        </w:rPr>
        <w:t>Carree</w:t>
      </w:r>
      <w:proofErr w:type="spellEnd"/>
      <w:r>
        <w:rPr>
          <w:rFonts w:ascii="Arial Narrow" w:eastAsia="Arial Narrow" w:hAnsi="Arial Narrow" w:cs="Arial Narrow"/>
          <w:bCs/>
          <w:color w:val="000000"/>
          <w:sz w:val="24"/>
          <w:szCs w:val="24"/>
        </w:rPr>
        <w:t xml:space="preserve"> projection works best for the World, since instead of the south being heavily distorted, there is equal distortion in either direction as you move away from the equator. The Lambert projection is best for Oregon, since it introduces less distortion (Oregon is stretched latitudinally for Oregon-GCS). </w:t>
      </w:r>
    </w:p>
    <w:p w14:paraId="3AB2B645" w14:textId="29F65DCD" w:rsidR="001E5E85" w:rsidRDefault="001E5E85" w:rsidP="001E5E85">
      <w:pPr>
        <w:spacing w:after="0" w:line="240" w:lineRule="auto"/>
        <w:rPr>
          <w:rFonts w:ascii="Arial Narrow" w:eastAsia="Arial Narrow" w:hAnsi="Arial Narrow" w:cs="Arial Narrow"/>
          <w:color w:val="000000"/>
          <w:sz w:val="24"/>
          <w:szCs w:val="24"/>
        </w:rPr>
      </w:pPr>
    </w:p>
    <w:p w14:paraId="1E605E90" w14:textId="3A0813ED" w:rsidR="5C26D4F1" w:rsidRDefault="5C26D4F1" w:rsidP="5C26D4F1">
      <w:pPr>
        <w:spacing w:line="240" w:lineRule="auto"/>
        <w:rPr>
          <w:rFonts w:ascii="Arial Narrow" w:eastAsia="Arial Narrow" w:hAnsi="Arial Narrow" w:cs="Arial Narrow"/>
          <w:color w:val="000000" w:themeColor="text1"/>
          <w:sz w:val="24"/>
          <w:szCs w:val="24"/>
        </w:rPr>
      </w:pPr>
      <w:r w:rsidRPr="5C26D4F1">
        <w:rPr>
          <w:rFonts w:ascii="Arial Narrow" w:eastAsia="Arial Narrow" w:hAnsi="Arial Narrow" w:cs="Arial Narrow"/>
          <w:b/>
          <w:bCs/>
          <w:color w:val="000000" w:themeColor="text1"/>
          <w:sz w:val="24"/>
          <w:szCs w:val="24"/>
        </w:rPr>
        <w:t xml:space="preserve">QUESTIONS 7-9 refer to </w:t>
      </w:r>
      <w:hyperlink r:id="rId10">
        <w:r w:rsidRPr="5C26D4F1">
          <w:rPr>
            <w:rStyle w:val="Hyperlink"/>
            <w:rFonts w:ascii="Arial Narrow" w:eastAsia="Arial Narrow" w:hAnsi="Arial Narrow" w:cs="Arial Narrow"/>
            <w:color w:val="0000FF"/>
            <w:sz w:val="24"/>
            <w:szCs w:val="24"/>
          </w:rPr>
          <w:t>http://projections.mgis.psu.edu/</w:t>
        </w:r>
      </w:hyperlink>
      <w:r w:rsidRPr="5C26D4F1">
        <w:rPr>
          <w:rFonts w:ascii="Arial Narrow" w:eastAsia="Arial Narrow" w:hAnsi="Arial Narrow" w:cs="Arial Narrow"/>
          <w:color w:val="0000FF"/>
          <w:sz w:val="24"/>
          <w:szCs w:val="24"/>
          <w:u w:val="single"/>
        </w:rPr>
        <w:t>:</w:t>
      </w:r>
    </w:p>
    <w:p w14:paraId="6104A0E8" w14:textId="5D099116" w:rsidR="5C26D4F1" w:rsidRDefault="5C26D4F1" w:rsidP="5C26D4F1">
      <w:pPr>
        <w:spacing w:after="0" w:line="240" w:lineRule="auto"/>
        <w:rPr>
          <w:rFonts w:ascii="Arial Narrow" w:eastAsia="Arial Narrow" w:hAnsi="Arial Narrow" w:cs="Arial Narrow"/>
          <w:color w:val="000000" w:themeColor="text1"/>
          <w:sz w:val="24"/>
          <w:szCs w:val="24"/>
        </w:rPr>
      </w:pPr>
    </w:p>
    <w:p w14:paraId="292B63DF" w14:textId="1C95DAFE" w:rsidR="001E5E85" w:rsidRPr="001E5E85" w:rsidRDefault="5C26D4F1" w:rsidP="5C26D4F1">
      <w:pPr>
        <w:spacing w:after="0" w:line="240" w:lineRule="auto"/>
        <w:rPr>
          <w:rFonts w:ascii="Arial Narrow" w:eastAsia="Arial Narrow" w:hAnsi="Arial Narrow" w:cs="Arial Narrow"/>
          <w:b/>
          <w:bCs/>
          <w:color w:val="000000" w:themeColor="text1"/>
          <w:sz w:val="24"/>
          <w:szCs w:val="24"/>
        </w:rPr>
      </w:pPr>
      <w:r w:rsidRPr="5C26D4F1">
        <w:rPr>
          <w:rFonts w:ascii="Arial Narrow" w:eastAsia="Arial Narrow" w:hAnsi="Arial Narrow" w:cs="Arial Narrow"/>
          <w:b/>
          <w:bCs/>
          <w:color w:val="000000" w:themeColor="text1"/>
          <w:sz w:val="24"/>
          <w:szCs w:val="24"/>
        </w:rPr>
        <w:t xml:space="preserve">QUESTION 7:  Describe the shape of these ellipses in the Mercator projection. Why do they have the shape they do in this projection? </w:t>
      </w:r>
      <w:r w:rsidRPr="5C26D4F1">
        <w:rPr>
          <w:rFonts w:ascii="Arial Narrow" w:eastAsia="Arial Narrow" w:hAnsi="Arial Narrow" w:cs="Arial Narrow"/>
          <w:color w:val="000000" w:themeColor="text1"/>
          <w:sz w:val="24"/>
          <w:szCs w:val="24"/>
        </w:rPr>
        <w:t>[2 points]</w:t>
      </w:r>
    </w:p>
    <w:p w14:paraId="1A72ECCB" w14:textId="2ACB6DF4" w:rsidR="001E5E85" w:rsidRDefault="00E66953" w:rsidP="001E5E85">
      <w:pPr>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The ellipses are larger in size the farther from the equator they are. This is because this projection is cylindrical while the Earth itself is (roughly) spherical.</w:t>
      </w:r>
      <w:r w:rsidR="00EA0D11">
        <w:rPr>
          <w:rFonts w:ascii="Arial Narrow" w:eastAsia="Arial Narrow" w:hAnsi="Arial Narrow" w:cs="Arial Narrow"/>
          <w:color w:val="000000"/>
          <w:sz w:val="24"/>
          <w:szCs w:val="24"/>
        </w:rPr>
        <w:t xml:space="preserve"> This means that landmass farther from the equator appear larger.</w:t>
      </w:r>
    </w:p>
    <w:p w14:paraId="6A292CBF" w14:textId="77777777" w:rsidR="00927F5C" w:rsidRPr="001E5E85" w:rsidRDefault="00927F5C" w:rsidP="001E5E85">
      <w:pPr>
        <w:spacing w:after="0" w:line="240" w:lineRule="auto"/>
        <w:rPr>
          <w:rFonts w:ascii="Arial Narrow" w:eastAsia="Arial Narrow" w:hAnsi="Arial Narrow" w:cs="Arial Narrow"/>
          <w:color w:val="000000"/>
          <w:sz w:val="24"/>
          <w:szCs w:val="24"/>
        </w:rPr>
      </w:pPr>
    </w:p>
    <w:p w14:paraId="4A1D3145" w14:textId="35A87C57" w:rsidR="001E5E85" w:rsidRPr="001E5E85" w:rsidRDefault="001E5E85" w:rsidP="001E5E85">
      <w:pPr>
        <w:spacing w:after="0" w:line="240" w:lineRule="auto"/>
        <w:rPr>
          <w:rFonts w:ascii="Arial Narrow" w:eastAsia="Arial Narrow" w:hAnsi="Arial Narrow" w:cs="Arial Narrow"/>
          <w:b/>
          <w:color w:val="000000"/>
          <w:sz w:val="24"/>
          <w:szCs w:val="24"/>
        </w:rPr>
      </w:pPr>
      <w:r w:rsidRPr="001E5E85">
        <w:rPr>
          <w:rFonts w:ascii="Arial Narrow" w:eastAsia="Arial Narrow" w:hAnsi="Arial Narrow" w:cs="Arial Narrow"/>
          <w:b/>
          <w:color w:val="000000"/>
          <w:sz w:val="24"/>
          <w:szCs w:val="24"/>
        </w:rPr>
        <w:t xml:space="preserve">QUESTION </w:t>
      </w:r>
      <w:r w:rsidR="001933C9">
        <w:rPr>
          <w:rFonts w:ascii="Arial Narrow" w:eastAsia="Arial Narrow" w:hAnsi="Arial Narrow" w:cs="Arial Narrow"/>
          <w:b/>
          <w:color w:val="000000"/>
          <w:sz w:val="24"/>
          <w:szCs w:val="24"/>
        </w:rPr>
        <w:t>8</w:t>
      </w:r>
      <w:r w:rsidRPr="001E5E85">
        <w:rPr>
          <w:rFonts w:ascii="Arial Narrow" w:eastAsia="Arial Narrow" w:hAnsi="Arial Narrow" w:cs="Arial Narrow"/>
          <w:b/>
          <w:color w:val="000000"/>
          <w:sz w:val="24"/>
          <w:szCs w:val="24"/>
        </w:rPr>
        <w:t>: The distortion ellipses are different in this</w:t>
      </w:r>
      <w:r w:rsidR="00927F5C">
        <w:rPr>
          <w:rFonts w:ascii="Arial Narrow" w:eastAsia="Arial Narrow" w:hAnsi="Arial Narrow" w:cs="Arial Narrow"/>
          <w:b/>
          <w:color w:val="000000"/>
          <w:sz w:val="24"/>
          <w:szCs w:val="24"/>
        </w:rPr>
        <w:t>, d</w:t>
      </w:r>
      <w:r w:rsidRPr="001E5E85">
        <w:rPr>
          <w:rFonts w:ascii="Arial Narrow" w:eastAsia="Arial Narrow" w:hAnsi="Arial Narrow" w:cs="Arial Narrow"/>
          <w:b/>
          <w:color w:val="000000"/>
          <w:sz w:val="24"/>
          <w:szCs w:val="24"/>
        </w:rPr>
        <w:t xml:space="preserve">escribe the shape of the ellipses and then explain why that shape is a product of the Lambert Conformal Conic Projection. </w:t>
      </w:r>
      <w:r w:rsidR="00927F5C">
        <w:rPr>
          <w:rFonts w:ascii="Arial Narrow" w:eastAsia="Arial Narrow" w:hAnsi="Arial Narrow" w:cs="Arial Narrow"/>
          <w:bCs/>
          <w:color w:val="000000"/>
          <w:sz w:val="24"/>
          <w:szCs w:val="24"/>
        </w:rPr>
        <w:t>[2 points]</w:t>
      </w:r>
    </w:p>
    <w:p w14:paraId="16A1B8B0" w14:textId="01A463C2" w:rsidR="001E5E85" w:rsidRDefault="00E66953" w:rsidP="001E5E85">
      <w:pPr>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The ellipses increase in size the farther south you go. This is because the Lambert projection is conical</w:t>
      </w:r>
      <w:r w:rsidR="005220EB">
        <w:rPr>
          <w:rFonts w:ascii="Arial Narrow" w:eastAsia="Arial Narrow" w:hAnsi="Arial Narrow" w:cs="Arial Narrow"/>
          <w:color w:val="000000"/>
          <w:sz w:val="24"/>
          <w:szCs w:val="24"/>
        </w:rPr>
        <w:t>, and therefore more accurate near the top of the cone (the north of the globe).</w:t>
      </w:r>
      <w:r w:rsidR="00EA0D11" w:rsidRPr="00EA0D11">
        <w:rPr>
          <w:rFonts w:ascii="Arial Narrow" w:eastAsia="Arial Narrow" w:hAnsi="Arial Narrow" w:cs="Arial Narrow"/>
          <w:color w:val="000000"/>
          <w:sz w:val="24"/>
          <w:szCs w:val="24"/>
        </w:rPr>
        <w:t xml:space="preserve"> </w:t>
      </w:r>
      <w:r w:rsidR="00EA0D11">
        <w:rPr>
          <w:rFonts w:ascii="Arial Narrow" w:eastAsia="Arial Narrow" w:hAnsi="Arial Narrow" w:cs="Arial Narrow"/>
          <w:color w:val="000000"/>
          <w:sz w:val="24"/>
          <w:szCs w:val="24"/>
        </w:rPr>
        <w:t xml:space="preserve">This means that landmass </w:t>
      </w:r>
      <w:r w:rsidR="00EA0D11">
        <w:rPr>
          <w:rFonts w:ascii="Arial Narrow" w:eastAsia="Arial Narrow" w:hAnsi="Arial Narrow" w:cs="Arial Narrow"/>
          <w:color w:val="000000"/>
          <w:sz w:val="24"/>
          <w:szCs w:val="24"/>
        </w:rPr>
        <w:t>closer</w:t>
      </w:r>
      <w:r w:rsidR="00EA0D11">
        <w:rPr>
          <w:rFonts w:ascii="Arial Narrow" w:eastAsia="Arial Narrow" w:hAnsi="Arial Narrow" w:cs="Arial Narrow"/>
          <w:color w:val="000000"/>
          <w:sz w:val="24"/>
          <w:szCs w:val="24"/>
        </w:rPr>
        <w:t xml:space="preserve"> </w:t>
      </w:r>
      <w:r w:rsidR="00EA0D11">
        <w:rPr>
          <w:rFonts w:ascii="Arial Narrow" w:eastAsia="Arial Narrow" w:hAnsi="Arial Narrow" w:cs="Arial Narrow"/>
          <w:color w:val="000000"/>
          <w:sz w:val="24"/>
          <w:szCs w:val="24"/>
        </w:rPr>
        <w:t>to the south</w:t>
      </w:r>
      <w:r w:rsidR="00EA0D11">
        <w:rPr>
          <w:rFonts w:ascii="Arial Narrow" w:eastAsia="Arial Narrow" w:hAnsi="Arial Narrow" w:cs="Arial Narrow"/>
          <w:color w:val="000000"/>
          <w:sz w:val="24"/>
          <w:szCs w:val="24"/>
        </w:rPr>
        <w:t xml:space="preserve"> appear larger.</w:t>
      </w:r>
    </w:p>
    <w:p w14:paraId="37FD6727" w14:textId="77777777" w:rsidR="001E5E85" w:rsidRPr="001E5E85" w:rsidRDefault="001E5E85" w:rsidP="001E5E85">
      <w:pPr>
        <w:spacing w:after="0" w:line="240" w:lineRule="auto"/>
        <w:rPr>
          <w:rFonts w:ascii="Arial Narrow" w:eastAsia="Arial Narrow" w:hAnsi="Arial Narrow" w:cs="Arial Narrow"/>
          <w:color w:val="000000"/>
          <w:sz w:val="24"/>
          <w:szCs w:val="24"/>
        </w:rPr>
      </w:pPr>
    </w:p>
    <w:p w14:paraId="2E446242" w14:textId="77777777" w:rsidR="00927F5C" w:rsidRDefault="001E5E85" w:rsidP="00927F5C">
      <w:pPr>
        <w:spacing w:after="0" w:line="240" w:lineRule="auto"/>
        <w:rPr>
          <w:rFonts w:ascii="Arial Narrow" w:eastAsia="Arial Narrow" w:hAnsi="Arial Narrow" w:cs="Arial Narrow"/>
          <w:bCs/>
          <w:color w:val="000000"/>
          <w:sz w:val="24"/>
          <w:szCs w:val="24"/>
        </w:rPr>
      </w:pPr>
      <w:r w:rsidRPr="001E5E85">
        <w:rPr>
          <w:rFonts w:ascii="Arial Narrow" w:eastAsia="Arial Narrow" w:hAnsi="Arial Narrow" w:cs="Arial Narrow"/>
          <w:b/>
          <w:color w:val="000000"/>
          <w:sz w:val="24"/>
          <w:szCs w:val="24"/>
        </w:rPr>
        <w:t xml:space="preserve">QUESTION </w:t>
      </w:r>
      <w:r w:rsidR="001933C9">
        <w:rPr>
          <w:rFonts w:ascii="Arial Narrow" w:eastAsia="Arial Narrow" w:hAnsi="Arial Narrow" w:cs="Arial Narrow"/>
          <w:b/>
          <w:color w:val="000000"/>
          <w:sz w:val="24"/>
          <w:szCs w:val="24"/>
        </w:rPr>
        <w:t>9</w:t>
      </w:r>
      <w:r w:rsidRPr="001E5E85">
        <w:rPr>
          <w:rFonts w:ascii="Arial Narrow" w:eastAsia="Arial Narrow" w:hAnsi="Arial Narrow" w:cs="Arial Narrow"/>
          <w:b/>
          <w:color w:val="000000"/>
          <w:sz w:val="24"/>
          <w:szCs w:val="24"/>
        </w:rPr>
        <w:t xml:space="preserve">: Describe these distortion ellipses and then explain why that shape is a product of the Albers Equal-Area Conic Projection. </w:t>
      </w:r>
      <w:r w:rsidR="00927F5C">
        <w:rPr>
          <w:rFonts w:ascii="Arial Narrow" w:eastAsia="Arial Narrow" w:hAnsi="Arial Narrow" w:cs="Arial Narrow"/>
          <w:bCs/>
          <w:color w:val="000000"/>
          <w:sz w:val="24"/>
          <w:szCs w:val="24"/>
        </w:rPr>
        <w:t>[2 points]</w:t>
      </w:r>
    </w:p>
    <w:p w14:paraId="3F70EB25" w14:textId="54FB1A35" w:rsidR="00927F5C" w:rsidRDefault="005220EB" w:rsidP="00927F5C">
      <w:pPr>
        <w:spacing w:after="0" w:line="240" w:lineRule="auto"/>
        <w:rPr>
          <w:rFonts w:ascii="Arial Narrow" w:eastAsia="Arial Narrow" w:hAnsi="Arial Narrow" w:cs="Arial Narrow"/>
          <w:bCs/>
          <w:color w:val="000000"/>
          <w:sz w:val="24"/>
          <w:szCs w:val="24"/>
        </w:rPr>
      </w:pPr>
      <w:r>
        <w:rPr>
          <w:rFonts w:ascii="Arial Narrow" w:eastAsia="Arial Narrow" w:hAnsi="Arial Narrow" w:cs="Arial Narrow"/>
          <w:bCs/>
          <w:color w:val="000000"/>
          <w:sz w:val="24"/>
          <w:szCs w:val="24"/>
        </w:rPr>
        <w:t xml:space="preserve">The ellipses are stretched lengthwise near the south. This is because the Albers Equal-Area conic projection distorts latitudinally the farther south you go. </w:t>
      </w:r>
      <w:r w:rsidR="00EA0D11">
        <w:rPr>
          <w:rFonts w:ascii="Arial Narrow" w:eastAsia="Arial Narrow" w:hAnsi="Arial Narrow" w:cs="Arial Narrow"/>
          <w:bCs/>
          <w:color w:val="000000"/>
          <w:sz w:val="24"/>
          <w:szCs w:val="24"/>
        </w:rPr>
        <w:t>This means that areas in the south appear wider.</w:t>
      </w:r>
      <w:bookmarkStart w:id="1" w:name="_GoBack"/>
      <w:bookmarkEnd w:id="1"/>
    </w:p>
    <w:p w14:paraId="2A84D704" w14:textId="77777777" w:rsidR="00927F5C" w:rsidRDefault="00927F5C" w:rsidP="00927F5C">
      <w:pPr>
        <w:spacing w:after="0" w:line="240" w:lineRule="auto"/>
        <w:rPr>
          <w:rFonts w:ascii="Arial Narrow" w:eastAsia="Arial Narrow" w:hAnsi="Arial Narrow" w:cs="Arial Narrow"/>
          <w:bCs/>
          <w:color w:val="000000"/>
          <w:sz w:val="24"/>
          <w:szCs w:val="24"/>
        </w:rPr>
      </w:pPr>
    </w:p>
    <w:p w14:paraId="79B27E6E" w14:textId="3780C896" w:rsidR="00927F5C" w:rsidRDefault="00927F5C" w:rsidP="001E5E85">
      <w:pPr>
        <w:spacing w:after="0" w:line="240" w:lineRule="auto"/>
        <w:rPr>
          <w:rFonts w:ascii="Arial Narrow" w:eastAsia="Arial Narrow" w:hAnsi="Arial Narrow" w:cs="Arial Narrow"/>
          <w:bCs/>
          <w:color w:val="000000"/>
          <w:sz w:val="24"/>
          <w:szCs w:val="24"/>
        </w:rPr>
      </w:pPr>
      <w:r w:rsidRPr="00927F5C">
        <w:rPr>
          <w:rFonts w:ascii="Arial Narrow" w:eastAsia="Arial Narrow" w:hAnsi="Arial Narrow" w:cs="Arial Narrow"/>
          <w:b/>
          <w:color w:val="000000"/>
          <w:sz w:val="24"/>
          <w:szCs w:val="24"/>
        </w:rPr>
        <w:t>GRAPHIC 1: Final map layout with the four data frames</w:t>
      </w:r>
      <w:r>
        <w:rPr>
          <w:rFonts w:ascii="Arial Narrow" w:eastAsia="Arial Narrow" w:hAnsi="Arial Narrow" w:cs="Arial Narrow"/>
          <w:color w:val="000000"/>
          <w:sz w:val="24"/>
          <w:szCs w:val="24"/>
        </w:rPr>
        <w:t xml:space="preserve"> </w:t>
      </w:r>
      <w:r>
        <w:rPr>
          <w:rFonts w:ascii="Arial Narrow" w:eastAsia="Arial Narrow" w:hAnsi="Arial Narrow" w:cs="Arial Narrow"/>
          <w:bCs/>
          <w:color w:val="000000"/>
          <w:sz w:val="24"/>
          <w:szCs w:val="24"/>
        </w:rPr>
        <w:t>[6 points]</w:t>
      </w:r>
    </w:p>
    <w:p w14:paraId="629BF73C" w14:textId="1468A359" w:rsidR="00FD6E50" w:rsidRDefault="00FD6E50" w:rsidP="001E5E85">
      <w:pPr>
        <w:spacing w:after="0" w:line="240" w:lineRule="auto"/>
        <w:rPr>
          <w:rFonts w:ascii="Arial Narrow" w:eastAsia="Arial Narrow" w:hAnsi="Arial Narrow" w:cs="Arial Narrow"/>
          <w:b/>
          <w:color w:val="000000"/>
          <w:sz w:val="24"/>
          <w:szCs w:val="24"/>
        </w:rPr>
      </w:pPr>
    </w:p>
    <w:p w14:paraId="0D4F4C0D" w14:textId="4E9A4E00" w:rsidR="00FD6E50" w:rsidRPr="001E5E85" w:rsidRDefault="00FD6E50" w:rsidP="001E5E85">
      <w:pPr>
        <w:spacing w:after="0" w:line="240" w:lineRule="auto"/>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lastRenderedPageBreak/>
        <w:drawing>
          <wp:inline distT="0" distB="0" distL="0" distR="0" wp14:anchorId="10AF3610" wp14:editId="1AEC23A2">
            <wp:extent cx="5943600" cy="7491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91730"/>
                    </a:xfrm>
                    <a:prstGeom prst="rect">
                      <a:avLst/>
                    </a:prstGeom>
                  </pic:spPr>
                </pic:pic>
              </a:graphicData>
            </a:graphic>
          </wp:inline>
        </w:drawing>
      </w:r>
    </w:p>
    <w:p w14:paraId="46CD2B92" w14:textId="686605C2" w:rsidR="00965D26" w:rsidRPr="002F27A5" w:rsidRDefault="00965D26" w:rsidP="00965D26">
      <w:pPr>
        <w:spacing w:after="0" w:line="240" w:lineRule="auto"/>
        <w:rPr>
          <w:rFonts w:ascii="Arial Narrow" w:eastAsia="Arial Narrow" w:hAnsi="Arial Narrow" w:cs="Arial Narrow"/>
          <w:sz w:val="24"/>
          <w:szCs w:val="24"/>
          <w:lang w:val="en"/>
        </w:rPr>
      </w:pPr>
    </w:p>
    <w:sectPr w:rsidR="00965D26" w:rsidRPr="002F27A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B0C3C" w14:textId="77777777" w:rsidR="006133C2" w:rsidRDefault="006133C2">
      <w:pPr>
        <w:spacing w:after="0" w:line="240" w:lineRule="auto"/>
      </w:pPr>
      <w:r>
        <w:separator/>
      </w:r>
    </w:p>
  </w:endnote>
  <w:endnote w:type="continuationSeparator" w:id="0">
    <w:p w14:paraId="3DC1FAA7" w14:textId="77777777" w:rsidR="006133C2" w:rsidRDefault="0061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5" w14:textId="4B6190D3" w:rsidR="002047A0" w:rsidRDefault="00FE786B">
    <w:pPr>
      <w:pBdr>
        <w:top w:val="nil"/>
        <w:left w:val="nil"/>
        <w:bottom w:val="nil"/>
        <w:right w:val="nil"/>
        <w:between w:val="nil"/>
      </w:pBdr>
      <w:tabs>
        <w:tab w:val="center" w:pos="4680"/>
        <w:tab w:val="right" w:pos="9360"/>
      </w:tabs>
      <w:spacing w:after="0" w:line="240" w:lineRule="auto"/>
      <w:jc w:val="right"/>
      <w:rPr>
        <w:rFonts w:ascii="Arial Narrow" w:eastAsia="Arial Narrow" w:hAnsi="Arial Narrow" w:cs="Arial Narrow"/>
        <w:color w:val="000000"/>
      </w:rPr>
    </w:pPr>
    <w:r>
      <w:rPr>
        <w:rFonts w:ascii="Arial Narrow" w:eastAsia="Arial Narrow" w:hAnsi="Arial Narrow" w:cs="Arial Narrow"/>
        <w:color w:val="000000"/>
      </w:rPr>
      <w:fldChar w:fldCharType="begin"/>
    </w:r>
    <w:r>
      <w:rPr>
        <w:rFonts w:ascii="Arial Narrow" w:eastAsia="Arial Narrow" w:hAnsi="Arial Narrow" w:cs="Arial Narrow"/>
        <w:color w:val="000000"/>
      </w:rPr>
      <w:instrText>PAGE</w:instrText>
    </w:r>
    <w:r>
      <w:rPr>
        <w:rFonts w:ascii="Arial Narrow" w:eastAsia="Arial Narrow" w:hAnsi="Arial Narrow" w:cs="Arial Narrow"/>
        <w:color w:val="000000"/>
      </w:rPr>
      <w:fldChar w:fldCharType="separate"/>
    </w:r>
    <w:r w:rsidR="002D55E9">
      <w:rPr>
        <w:rFonts w:ascii="Arial Narrow" w:eastAsia="Arial Narrow" w:hAnsi="Arial Narrow" w:cs="Arial Narrow"/>
        <w:noProof/>
        <w:color w:val="000000"/>
      </w:rPr>
      <w:t>1</w:t>
    </w:r>
    <w:r>
      <w:rPr>
        <w:rFonts w:ascii="Arial Narrow" w:eastAsia="Arial Narrow" w:hAnsi="Arial Narrow" w:cs="Arial Narrow"/>
        <w:color w:val="000000"/>
      </w:rPr>
      <w:fldChar w:fldCharType="end"/>
    </w:r>
  </w:p>
  <w:p w14:paraId="000000B6" w14:textId="77777777" w:rsidR="002047A0" w:rsidRDefault="002047A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AB0A" w14:textId="77777777" w:rsidR="006133C2" w:rsidRDefault="006133C2">
      <w:pPr>
        <w:spacing w:after="0" w:line="240" w:lineRule="auto"/>
      </w:pPr>
      <w:r>
        <w:separator/>
      </w:r>
    </w:p>
  </w:footnote>
  <w:footnote w:type="continuationSeparator" w:id="0">
    <w:p w14:paraId="2E2919B6" w14:textId="77777777" w:rsidR="006133C2" w:rsidRDefault="00613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4" w14:textId="71FA64B6" w:rsidR="002047A0" w:rsidRDefault="00FE786B">
    <w:pPr>
      <w:pBdr>
        <w:top w:val="nil"/>
        <w:left w:val="nil"/>
        <w:bottom w:val="nil"/>
        <w:right w:val="nil"/>
        <w:between w:val="nil"/>
      </w:pBdr>
      <w:tabs>
        <w:tab w:val="center" w:pos="4680"/>
        <w:tab w:val="right" w:pos="9360"/>
      </w:tabs>
      <w:spacing w:after="0" w:line="240" w:lineRule="auto"/>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GEOG 481/581</w:t>
    </w:r>
    <w:r>
      <w:rPr>
        <w:rFonts w:ascii="Arial Narrow" w:eastAsia="Arial Narrow" w:hAnsi="Arial Narrow" w:cs="Arial Narrow"/>
        <w:color w:val="000000"/>
        <w:sz w:val="24"/>
        <w:szCs w:val="24"/>
      </w:rPr>
      <w:tab/>
      <w:t>University of Oregon</w:t>
    </w:r>
    <w:r>
      <w:rPr>
        <w:rFonts w:ascii="Arial Narrow" w:eastAsia="Arial Narrow" w:hAnsi="Arial Narrow" w:cs="Arial Narrow"/>
        <w:color w:val="000000"/>
        <w:sz w:val="24"/>
        <w:szCs w:val="24"/>
      </w:rPr>
      <w:tab/>
      <w:t xml:space="preserve">Lab </w:t>
    </w:r>
    <w:r w:rsidR="000B7EC1">
      <w:rPr>
        <w:rFonts w:ascii="Arial Narrow" w:eastAsia="Arial Narrow" w:hAnsi="Arial Narrow" w:cs="Arial Narrow"/>
        <w:color w:val="000000"/>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891903"/>
    <w:multiLevelType w:val="multilevel"/>
    <w:tmpl w:val="E0BC3A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89"/>
    <w:multiLevelType w:val="singleLevel"/>
    <w:tmpl w:val="A2C266F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0B6D92"/>
    <w:multiLevelType w:val="multilevel"/>
    <w:tmpl w:val="8188E2C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55E691F"/>
    <w:multiLevelType w:val="multilevel"/>
    <w:tmpl w:val="8188E2C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962571"/>
    <w:multiLevelType w:val="hybridMultilevel"/>
    <w:tmpl w:val="A32A1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007A9"/>
    <w:multiLevelType w:val="hybridMultilevel"/>
    <w:tmpl w:val="05085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762B6"/>
    <w:multiLevelType w:val="hybridMultilevel"/>
    <w:tmpl w:val="05085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228E8"/>
    <w:multiLevelType w:val="hybridMultilevel"/>
    <w:tmpl w:val="1E0C1E1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9E5BBD"/>
    <w:multiLevelType w:val="hybridMultilevel"/>
    <w:tmpl w:val="731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A61F0"/>
    <w:multiLevelType w:val="multilevel"/>
    <w:tmpl w:val="F6EE89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B40582"/>
    <w:multiLevelType w:val="multilevel"/>
    <w:tmpl w:val="48C658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9"/>
  </w:num>
  <w:num w:numId="2">
    <w:abstractNumId w:val="3"/>
  </w:num>
  <w:num w:numId="3">
    <w:abstractNumId w:val="2"/>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0"/>
  </w:num>
  <w:num w:numId="7">
    <w:abstractNumId w:val="8"/>
  </w:num>
  <w:num w:numId="8">
    <w:abstractNumId w:val="4"/>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2BE8CC"/>
    <w:rsid w:val="000044B4"/>
    <w:rsid w:val="00016C8E"/>
    <w:rsid w:val="000B7EC1"/>
    <w:rsid w:val="000C06A7"/>
    <w:rsid w:val="00122684"/>
    <w:rsid w:val="00131A8C"/>
    <w:rsid w:val="00154DB3"/>
    <w:rsid w:val="0016737E"/>
    <w:rsid w:val="001933C9"/>
    <w:rsid w:val="001E5E85"/>
    <w:rsid w:val="001E7A8D"/>
    <w:rsid w:val="001F10F5"/>
    <w:rsid w:val="001F20B6"/>
    <w:rsid w:val="002047A0"/>
    <w:rsid w:val="00221F0B"/>
    <w:rsid w:val="0022447B"/>
    <w:rsid w:val="00231E28"/>
    <w:rsid w:val="00242E82"/>
    <w:rsid w:val="00273479"/>
    <w:rsid w:val="00291731"/>
    <w:rsid w:val="002928DA"/>
    <w:rsid w:val="002A5D9B"/>
    <w:rsid w:val="002D55E9"/>
    <w:rsid w:val="002F27A5"/>
    <w:rsid w:val="00334A7D"/>
    <w:rsid w:val="003A4883"/>
    <w:rsid w:val="003C62E3"/>
    <w:rsid w:val="003D24A6"/>
    <w:rsid w:val="003D3C1D"/>
    <w:rsid w:val="003D5D53"/>
    <w:rsid w:val="004548B5"/>
    <w:rsid w:val="00494CD6"/>
    <w:rsid w:val="005220EB"/>
    <w:rsid w:val="005330D5"/>
    <w:rsid w:val="00562E57"/>
    <w:rsid w:val="00597AF8"/>
    <w:rsid w:val="005D4398"/>
    <w:rsid w:val="005F2CB2"/>
    <w:rsid w:val="00611B63"/>
    <w:rsid w:val="006133C2"/>
    <w:rsid w:val="00674030"/>
    <w:rsid w:val="006E1A39"/>
    <w:rsid w:val="00794028"/>
    <w:rsid w:val="00795836"/>
    <w:rsid w:val="0079601B"/>
    <w:rsid w:val="007C7972"/>
    <w:rsid w:val="007E0C02"/>
    <w:rsid w:val="00845511"/>
    <w:rsid w:val="008A0ACA"/>
    <w:rsid w:val="008A747B"/>
    <w:rsid w:val="00927628"/>
    <w:rsid w:val="00927F5C"/>
    <w:rsid w:val="00965D26"/>
    <w:rsid w:val="00967384"/>
    <w:rsid w:val="009A5744"/>
    <w:rsid w:val="009A6EB3"/>
    <w:rsid w:val="009B60AC"/>
    <w:rsid w:val="009E2DC3"/>
    <w:rsid w:val="00A26FD5"/>
    <w:rsid w:val="00A32EF5"/>
    <w:rsid w:val="00A9434D"/>
    <w:rsid w:val="00AA03C9"/>
    <w:rsid w:val="00AA6297"/>
    <w:rsid w:val="00AB6284"/>
    <w:rsid w:val="00AD2356"/>
    <w:rsid w:val="00AF341D"/>
    <w:rsid w:val="00B04819"/>
    <w:rsid w:val="00B30981"/>
    <w:rsid w:val="00B357BD"/>
    <w:rsid w:val="00B72291"/>
    <w:rsid w:val="00BA0E1C"/>
    <w:rsid w:val="00BB5FAC"/>
    <w:rsid w:val="00BE4159"/>
    <w:rsid w:val="00BF2250"/>
    <w:rsid w:val="00C306CC"/>
    <w:rsid w:val="00C62830"/>
    <w:rsid w:val="00C71031"/>
    <w:rsid w:val="00CB659D"/>
    <w:rsid w:val="00CD4C91"/>
    <w:rsid w:val="00D146BE"/>
    <w:rsid w:val="00D23040"/>
    <w:rsid w:val="00D45511"/>
    <w:rsid w:val="00DD0C35"/>
    <w:rsid w:val="00DE1DFF"/>
    <w:rsid w:val="00E071C1"/>
    <w:rsid w:val="00E35210"/>
    <w:rsid w:val="00E66953"/>
    <w:rsid w:val="00E82CF9"/>
    <w:rsid w:val="00E8419C"/>
    <w:rsid w:val="00E85614"/>
    <w:rsid w:val="00EA0D11"/>
    <w:rsid w:val="00EC183E"/>
    <w:rsid w:val="00EE6AED"/>
    <w:rsid w:val="00EF7904"/>
    <w:rsid w:val="00F52B50"/>
    <w:rsid w:val="00F54B28"/>
    <w:rsid w:val="00F55DAD"/>
    <w:rsid w:val="00F84B7F"/>
    <w:rsid w:val="00F85234"/>
    <w:rsid w:val="00FC5F9F"/>
    <w:rsid w:val="00FD6E50"/>
    <w:rsid w:val="00FE786B"/>
    <w:rsid w:val="5465D021"/>
    <w:rsid w:val="552BE8CC"/>
    <w:rsid w:val="5C26D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90E0"/>
  <w15:docId w15:val="{D6626C3D-F638-438C-8EA8-9DC6C1F2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7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30"/>
  </w:style>
  <w:style w:type="paragraph" w:styleId="Footer">
    <w:name w:val="footer"/>
    <w:basedOn w:val="Normal"/>
    <w:link w:val="FooterChar"/>
    <w:uiPriority w:val="99"/>
    <w:unhideWhenUsed/>
    <w:rsid w:val="00674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30"/>
  </w:style>
  <w:style w:type="character" w:styleId="Hyperlink">
    <w:name w:val="Hyperlink"/>
    <w:basedOn w:val="DefaultParagraphFont"/>
    <w:uiPriority w:val="99"/>
    <w:unhideWhenUsed/>
    <w:rsid w:val="00674030"/>
    <w:rPr>
      <w:color w:val="0000FF" w:themeColor="hyperlink"/>
      <w:u w:val="single"/>
    </w:rPr>
  </w:style>
  <w:style w:type="character" w:styleId="UnresolvedMention">
    <w:name w:val="Unresolved Mention"/>
    <w:basedOn w:val="DefaultParagraphFont"/>
    <w:uiPriority w:val="99"/>
    <w:semiHidden/>
    <w:unhideWhenUsed/>
    <w:rsid w:val="00674030"/>
    <w:rPr>
      <w:color w:val="605E5C"/>
      <w:shd w:val="clear" w:color="auto" w:fill="E1DFDD"/>
    </w:rPr>
  </w:style>
  <w:style w:type="character" w:styleId="FollowedHyperlink">
    <w:name w:val="FollowedHyperlink"/>
    <w:basedOn w:val="DefaultParagraphFont"/>
    <w:uiPriority w:val="99"/>
    <w:semiHidden/>
    <w:unhideWhenUsed/>
    <w:rsid w:val="00A26FD5"/>
    <w:rPr>
      <w:color w:val="800080" w:themeColor="followedHyperlink"/>
      <w:u w:val="single"/>
    </w:rPr>
  </w:style>
  <w:style w:type="paragraph" w:styleId="ListParagraph">
    <w:name w:val="List Paragraph"/>
    <w:basedOn w:val="Normal"/>
    <w:uiPriority w:val="34"/>
    <w:qFormat/>
    <w:rsid w:val="00A26FD5"/>
    <w:pPr>
      <w:ind w:left="720"/>
      <w:contextualSpacing/>
    </w:pPr>
  </w:style>
  <w:style w:type="paragraph" w:customStyle="1" w:styleId="Compact">
    <w:name w:val="Compact"/>
    <w:basedOn w:val="BodyText"/>
    <w:qFormat/>
    <w:rsid w:val="00C71031"/>
    <w:pPr>
      <w:spacing w:before="36" w:after="36" w:line="240" w:lineRule="auto"/>
    </w:pPr>
    <w:rPr>
      <w:rFonts w:asciiTheme="minorHAnsi" w:eastAsiaTheme="minorHAnsi" w:hAnsiTheme="minorHAnsi" w:cstheme="minorBidi"/>
      <w:sz w:val="24"/>
      <w:szCs w:val="24"/>
    </w:rPr>
  </w:style>
  <w:style w:type="paragraph" w:styleId="BodyText">
    <w:name w:val="Body Text"/>
    <w:basedOn w:val="Normal"/>
    <w:link w:val="BodyTextChar"/>
    <w:uiPriority w:val="99"/>
    <w:semiHidden/>
    <w:unhideWhenUsed/>
    <w:rsid w:val="00C71031"/>
    <w:pPr>
      <w:spacing w:after="120"/>
    </w:pPr>
  </w:style>
  <w:style w:type="character" w:customStyle="1" w:styleId="BodyTextChar">
    <w:name w:val="Body Text Char"/>
    <w:basedOn w:val="DefaultParagraphFont"/>
    <w:link w:val="BodyText"/>
    <w:uiPriority w:val="99"/>
    <w:semiHidden/>
    <w:rsid w:val="00C71031"/>
  </w:style>
  <w:style w:type="character" w:customStyle="1" w:styleId="VerbatimChar">
    <w:name w:val="Verbatim Char"/>
    <w:basedOn w:val="DefaultParagraphFont"/>
    <w:link w:val="SourceCode"/>
    <w:rsid w:val="005F2CB2"/>
    <w:rPr>
      <w:rFonts w:ascii="Consolas" w:hAnsi="Consolas"/>
    </w:rPr>
  </w:style>
  <w:style w:type="paragraph" w:customStyle="1" w:styleId="SourceCode">
    <w:name w:val="Source Code"/>
    <w:basedOn w:val="Normal"/>
    <w:link w:val="VerbatimChar"/>
    <w:rsid w:val="005F2CB2"/>
    <w:pPr>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73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479"/>
    <w:rPr>
      <w:rFonts w:ascii="Segoe UI" w:hAnsi="Segoe UI" w:cs="Segoe UI"/>
      <w:sz w:val="18"/>
      <w:szCs w:val="18"/>
    </w:rPr>
  </w:style>
  <w:style w:type="character" w:styleId="CommentReference">
    <w:name w:val="annotation reference"/>
    <w:basedOn w:val="DefaultParagraphFont"/>
    <w:uiPriority w:val="99"/>
    <w:semiHidden/>
    <w:unhideWhenUsed/>
    <w:rsid w:val="00B04819"/>
    <w:rPr>
      <w:sz w:val="16"/>
      <w:szCs w:val="16"/>
    </w:rPr>
  </w:style>
  <w:style w:type="paragraph" w:styleId="CommentText">
    <w:name w:val="annotation text"/>
    <w:basedOn w:val="Normal"/>
    <w:link w:val="CommentTextChar"/>
    <w:uiPriority w:val="99"/>
    <w:semiHidden/>
    <w:unhideWhenUsed/>
    <w:rsid w:val="00B04819"/>
    <w:pPr>
      <w:spacing w:line="240" w:lineRule="auto"/>
    </w:pPr>
    <w:rPr>
      <w:sz w:val="20"/>
      <w:szCs w:val="20"/>
    </w:rPr>
  </w:style>
  <w:style w:type="character" w:customStyle="1" w:styleId="CommentTextChar">
    <w:name w:val="Comment Text Char"/>
    <w:basedOn w:val="DefaultParagraphFont"/>
    <w:link w:val="CommentText"/>
    <w:uiPriority w:val="99"/>
    <w:semiHidden/>
    <w:rsid w:val="00B04819"/>
    <w:rPr>
      <w:sz w:val="20"/>
      <w:szCs w:val="20"/>
    </w:rPr>
  </w:style>
  <w:style w:type="paragraph" w:styleId="CommentSubject">
    <w:name w:val="annotation subject"/>
    <w:basedOn w:val="CommentText"/>
    <w:next w:val="CommentText"/>
    <w:link w:val="CommentSubjectChar"/>
    <w:uiPriority w:val="99"/>
    <w:semiHidden/>
    <w:unhideWhenUsed/>
    <w:rsid w:val="00B04819"/>
    <w:rPr>
      <w:b/>
      <w:bCs/>
    </w:rPr>
  </w:style>
  <w:style w:type="character" w:customStyle="1" w:styleId="CommentSubjectChar">
    <w:name w:val="Comment Subject Char"/>
    <w:basedOn w:val="CommentTextChar"/>
    <w:link w:val="CommentSubject"/>
    <w:uiPriority w:val="99"/>
    <w:semiHidden/>
    <w:rsid w:val="00B04819"/>
    <w:rPr>
      <w:b/>
      <w:bCs/>
      <w:sz w:val="20"/>
      <w:szCs w:val="20"/>
    </w:rPr>
  </w:style>
  <w:style w:type="paragraph" w:styleId="ListBullet">
    <w:name w:val="List Bullet"/>
    <w:basedOn w:val="Normal"/>
    <w:uiPriority w:val="99"/>
    <w:unhideWhenUsed/>
    <w:rsid w:val="00154DB3"/>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projections.mgis.ps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39B6BC4EC624DA3784C8F71159DFC" ma:contentTypeVersion="13" ma:contentTypeDescription="Create a new document." ma:contentTypeScope="" ma:versionID="c987129a6d594470334d622ce69f9e7e">
  <xsd:schema xmlns:xsd="http://www.w3.org/2001/XMLSchema" xmlns:xs="http://www.w3.org/2001/XMLSchema" xmlns:p="http://schemas.microsoft.com/office/2006/metadata/properties" xmlns:ns3="51dc9e8f-8599-4703-8ab2-c74870dacfd4" xmlns:ns4="7ca880ec-7a37-4b92-9021-78e4210722a7" targetNamespace="http://schemas.microsoft.com/office/2006/metadata/properties" ma:root="true" ma:fieldsID="46b0c66e4e6fdeb38a992f2f9ba4312c" ns3:_="" ns4:_="">
    <xsd:import namespace="51dc9e8f-8599-4703-8ab2-c74870dacfd4"/>
    <xsd:import namespace="7ca880ec-7a37-4b92-9021-78e4210722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c9e8f-8599-4703-8ab2-c74870dac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a880ec-7a37-4b92-9021-78e4210722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E925B4-7B9C-49C3-AEC7-AE12CAF4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c9e8f-8599-4703-8ab2-c74870dacfd4"/>
    <ds:schemaRef ds:uri="7ca880ec-7a37-4b92-9021-78e421072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3AB96F-FC28-4C69-BE1B-3AD96DC3186F}">
  <ds:schemaRefs>
    <ds:schemaRef ds:uri="http://schemas.microsoft.com/sharepoint/v3/contenttype/forms"/>
  </ds:schemaRefs>
</ds:datastoreItem>
</file>

<file path=customXml/itemProps3.xml><?xml version="1.0" encoding="utf-8"?>
<ds:datastoreItem xmlns:ds="http://schemas.openxmlformats.org/officeDocument/2006/customXml" ds:itemID="{E6190283-2C3A-4344-8413-6D5075B204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Tigner</dc:creator>
  <cp:lastModifiedBy>Noah Tigner</cp:lastModifiedBy>
  <cp:revision>5</cp:revision>
  <dcterms:created xsi:type="dcterms:W3CDTF">2020-01-16T21:34:00Z</dcterms:created>
  <dcterms:modified xsi:type="dcterms:W3CDTF">2020-01-16T22:17:00Z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0x01010049239B6BC4EC624DA3784C8F71159DFC</vt:lpwstr>
  </property>
</Properties>
</file>