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yoonsang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Relationship Id="rId9" Type="http://schemas.openxmlformats.org/officeDocument/2006/relationships/image" Target="media/image1.bmp"></Relationship><Relationship Id="rId10" Type="http://schemas.openxmlformats.org/officeDocument/2006/relationships/image" Target="media/image3.bmp"></Relationship><Relationship Id="rId11" Type="http://schemas.openxmlformats.org/officeDocument/2006/relationships/image" Target="media/image5.png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u w:val="single" w:color="00000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6"/>
          <w:szCs w:val="36"/>
          <w:u w:val="single" w:color="000000"/>
          <w:shd w:val="clear" w:color="auto" w:fill="auto"/>
        </w:rPr>
        <w:t xml:space="preserve"> 졸업 프로젝트 지정 과제 공고문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u w:val="single" w:color="00000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</w:r>
    </w:p>
    <w:tbl>
      <w:tblPr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113" w:type="dxa"/>
          <w:left w:w="102" w:type="dxa"/>
          <w:bottom w:w="113" w:type="dxa"/>
          <w:right w:w="102" w:type="dxa"/>
        </w:tblCellMar>
      </w:tblPr>
      <w:tblGrid>
        <w:gridCol w:w="2279"/>
        <w:gridCol w:w="2395"/>
        <w:gridCol w:w="2336"/>
        <w:gridCol w:w="2341"/>
      </w:tblGrid>
      <w:tr>
        <w:trPr>
          <w:trHeight w:val="466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과제명</w:t>
            </w:r>
          </w:p>
        </w:tc>
        <w:tc>
          <w:tcPr>
            <w:tcW w:w="7073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심층강화학습을 이용한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TurtleBot3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로봇 제어</w:t>
            </w:r>
          </w:p>
        </w:tc>
      </w:tr>
      <w:tr>
        <w:trPr>
          <w:trHeight w:val="6586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과제 내용 </w:t>
            </w:r>
          </w:p>
        </w:tc>
        <w:tc>
          <w:tcPr>
            <w:tcW w:w="7073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소개</w:t>
            </w: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: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본 과제에서는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ROS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의 표준 플랫폼 로봇인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TurtleBot3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의 제어 정책을 심층강화학습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(DRL)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로 학습하는 것을 목표로 한다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.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우선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gym-gazebo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를 이용해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Gazebo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시뮬레이션 상에서 학습을 시킨 후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이를 실제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TurtleBot3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로봇에 적용해보도록 한다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.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로봇에게 주어질 문제 상황은 논의를 통해 결정하도록 하며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다음과 같은 것들이 예시가 될 수 있다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.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-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일정한 반지름의 원을 그리며 돌기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-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임의의 실내공간에서 가장 빠르게 실내지도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(SLAM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기능 이용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)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생성하기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-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로봇 두 대가 임의의 실내공간에서 가상의 서바이벌 게임을 하기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drawing>
                <wp:inline>
                  <wp:extent cx="785876" cy="898525"/>
                  <wp:effectExtent l="0" t="0" r="0" b="0"/>
                  <wp:docPr id="11" name="picture 11" descr="그림입니다. 원본 그림의 이름: CLP000020c03047.bmp 원본 그림의 크기: 가로 700pixel, 세로 800pixel"/>
                  <a:graphic>
                    <a:graphicData uri="http://schemas.openxmlformats.org/drawingml/2006/picture">
                      <pic:pic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                      <pic:nvPicPr>
                          <pic:cNvPr id="0" name="pic"/>
                          <pic:cNvPicPr/>
                        </pic:nvPicPr>
                        <pic:blipFill>
                          <a:blip r:embed="rId9" cstate="print">
                            <a:lum bright="0" contrast="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5876" cy="898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pict>
                <v:rec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 id="_x0000_s1988365328" style="mso-wrap-style:none;" alt="그림입니다. 원본 그림의 이름: CLP000020c03047.bmp 원본 그림의 크기: 가로 700pixel, 세로 800pixel" filled="f" stroked="f">
                  <v:textbox style="mso-fit-shape-to-text:t" inset="0pt,0pt,0pt,0pt">
                    <w:txbxCont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                    <w:p>
                        <w:pPr>
                          <w:pStyle w:val="custom0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pBdr/>
                          <w:shd w:val="clear" w:color="auto" w:fill="auto"/>
                          <w:tabs/>
                          <w:wordWrap w:val="1"/>
                          <w:autoSpaceDE w:val="0"/>
                          <w:autoSpaceDN w:val="0"/>
                          <w:snapToGrid w:val="0"/>
                          <w:spacing w:before="0" w:after="0" w:line="249" w:lineRule="auto"/>
                          <w:ind w:left="0" w:right="0" w:hanging="0"/>
                          <w:jc w:val="center"/>
                          <w:rPr>
                            <w:rFonts w:ascii="맑은 고딕" w:hAnsi="Arial Unicode MS" w:eastAsia="맑은 고딕" w:cs="맑은 고딕"/>
                            <w:b w:val="0"/>
                            <w:bCs w:val="0"/>
                            <w:i w:val="0"/>
                            <w:iCs w:val="0"/>
                            <w:outline w:val="0"/>
                            <w:shadow w:val="0"/>
                            <w:emboss w:val="0"/>
                            <w:imprint w:val="0"/>
                            <w:color w:val="000000"/>
                            <w:spacing w:val="0"/>
                            <w:w w:val="100"/>
                            <w:position w:val="0"/>
                            <w:sz w:val="18"/>
                            <w:szCs w:val="18"/>
                            <w:shd w:val="clear" w:color="auto" w:fill="auto"/>
                          </w:rPr>
                        </w:pPr>
                        <w:r>
                          <w:rPr>
                            <w:rStyle w:val="custom0"/>
                            <w:rFonts w:ascii="맑은 고딕" w:hAnsi="Arial Unicode MS" w:eastAsia="맑은 고딕" w:cs="맑은 고딕"/>
                            <w:b w:val="0"/>
                            <w:bCs w:val="0"/>
                            <w:i w:val="0"/>
                            <w:iCs w:val="0"/>
                            <w:outline w:val="0"/>
                            <w:shadow w:val="0"/>
                            <w:emboss w:val="0"/>
                            <w:imprint w:val="0"/>
                            <w:color w:val="000000"/>
                            <w:spacing w:val="0"/>
                            <w:w w:val="100"/>
                            <w:position w:val="0"/>
                            <w:sz w:val="18"/>
                            <w:szCs w:val="18"/>
                            <w:shd w:val="clear" w:color="auto" w:fill="auto"/>
                          </w:rPr>
                          <w:t xml:space="preserve">TurtleBot3</w:t>
                        </w:r>
                      </w:p>
                    </w:txbxContent>
                  </v:textbox>
                </v:rect>
              </w:pic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  </w:t>
            </w: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   </w:t>
            </w:r>
            <w:r>
              <w:drawing>
                <wp:inline>
                  <wp:extent cx="1492504" cy="905510"/>
                  <wp:effectExtent l="0" t="0" r="0" b="0"/>
                  <wp:docPr id="12" name="picture 12" descr="그림입니다. 원본 그림의 이름: CLP000023541dbc.bmp 원본 그림의 크기: 가로 852pixel, 세로 517pixel"/>
                  <a:graphic>
                    <a:graphicData uri="http://schemas.openxmlformats.org/drawingml/2006/picture">
                      <pic:pic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                      <pic:nvPicPr>
                          <pic:cNvPr id="0" name="pic"/>
                          <pic:cNvPicPr/>
                        </pic:nvPicPr>
                        <pic:blipFill>
                          <a:blip r:embed="rId10" cstate="print">
                            <a:lum bright="0" contrast="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2504" cy="905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pict>
                <v:rec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 id="_x0000_s1988365329" style="mso-wrap-style:none;" alt="그림입니다. 원본 그림의 이름: CLP000023541dbc.bmp 원본 그림의 크기: 가로 852pixel, 세로 517pixel" filled="f" stroked="f">
                  <v:textbox style="mso-fit-shape-to-text:t" inset="0pt,0pt,0pt,0pt">
                    <w:txbxCont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                    <w:p>
                        <w:pPr>
                          <w:pStyle w:val="custom0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pBdr/>
                          <w:shd w:val="clear" w:color="auto" w:fill="auto"/>
                          <w:tabs/>
                          <w:wordWrap w:val="1"/>
                          <w:autoSpaceDE w:val="0"/>
                          <w:autoSpaceDN w:val="0"/>
                          <w:snapToGrid w:val="0"/>
                          <w:spacing w:before="0" w:after="0" w:line="249" w:lineRule="auto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rStyle w:val="custom0"/>
                            <w:rFonts w:ascii="맑은 고딕" w:hAnsi="Arial Unicode MS" w:eastAsia="맑은 고딕" w:cs="맑은 고딕"/>
                            <w:b w:val="0"/>
                            <w:bCs w:val="0"/>
                            <w:i w:val="0"/>
                            <w:iCs w:val="0"/>
                            <w:outline w:val="0"/>
                            <w:shadow w:val="0"/>
                            <w:emboss w:val="0"/>
                            <w:imprint w:val="0"/>
                            <w:color w:val="000000"/>
                            <w:spacing w:val="0"/>
                            <w:w w:val="100"/>
                            <w:position w:val="0"/>
                            <w:sz w:val="18"/>
                            <w:szCs w:val="18"/>
                            <w:shd w:val="clear" w:color="auto" w:fill="auto"/>
                          </w:rPr>
                          <w:t xml:space="preserve">Gazebo</w:t>
                        </w: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</w:pict>
            </w: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 </w:t>
            </w:r>
            <w:r>
              <w:drawing>
                <wp:inline>
                  <wp:extent cx="1561084" cy="938530"/>
                  <wp:effectExtent l="0" t="0" r="0" b="0"/>
                  <wp:docPr id="13" name="picture 13" descr="그림입니다. 원본 그림의 이름: mem00014c90aba4.png 원본 그림의 크기: 가로 1390pixel, 세로 836pixel 프로그램 이름 : gnome-screenshot"/>
                  <a:graphic>
                    <a:graphicData uri="http://schemas.openxmlformats.org/drawingml/2006/picture">
                      <pic:pic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                      <pic:nvPicPr>
                          <pic:cNvPr id="0" name="pic"/>
                          <pic:cNvPicPr/>
                        </pic:nvPicPr>
                        <pic:blipFill>
                          <a:blip r:embed="rId11" cstate="print">
                            <a:lum bright="0" contrast="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1084" cy="938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pict>
                <v:rec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 id="_x0000_s1988365330" style="mso-wrap-style:none;" alt="그림입니다. 원본 그림의 이름: mem00014c90aba4.png 원본 그림의 크기: 가로 1390pixel, 세로 836pixel 프로그램 이름 : gnome-screenshot" filled="f" stroked="f">
                  <v:textbox style="mso-fit-shape-to-text:t" inset="0pt,0pt,0pt,0pt">
                    <w:txbxCont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                    <w:p>
                        <w:pPr>
                          <w:pStyle w:val="custom0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pBdr/>
                          <w:shd w:val="clear" w:color="auto" w:fill="auto"/>
                          <w:tabs/>
                          <w:wordWrap w:val="1"/>
                          <w:autoSpaceDE w:val="0"/>
                          <w:autoSpaceDN w:val="0"/>
                          <w:snapToGrid w:val="0"/>
                          <w:spacing w:before="0" w:after="0" w:line="249" w:lineRule="auto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rStyle w:val="custom0"/>
                            <w:rFonts w:ascii="맑은 고딕" w:hAnsi="Arial Unicode MS" w:eastAsia="맑은 고딕" w:cs="맑은 고딕"/>
                            <w:b w:val="0"/>
                            <w:bCs w:val="0"/>
                            <w:i w:val="0"/>
                            <w:iCs w:val="0"/>
                            <w:outline w:val="0"/>
                            <w:shadow w:val="0"/>
                            <w:emboss w:val="0"/>
                            <w:imprint w:val="0"/>
                            <w:color w:val="000000"/>
                            <w:spacing w:val="0"/>
                            <w:w w:val="100"/>
                            <w:position w:val="0"/>
                            <w:sz w:val="18"/>
                            <w:szCs w:val="18"/>
                            <w:shd w:val="clear" w:color="auto" w:fill="auto"/>
                          </w:rPr>
                          <w:t xml:space="preserve">gym-gazeo </w:t>
                        </w:r>
                        <w:r>
                          <w:rPr>
                            <w:rStyle w:val="custom0"/>
                            <w:rFonts w:ascii="맑은 고딕" w:hAnsi="Arial Unicode MS" w:eastAsia="맑은 고딕" w:cs="맑은 고딕"/>
                            <w:b w:val="0"/>
                            <w:bCs w:val="0"/>
                            <w:i w:val="0"/>
                            <w:iCs w:val="0"/>
                            <w:outline w:val="0"/>
                            <w:shadow w:val="0"/>
                            <w:emboss w:val="0"/>
                            <w:imprint w:val="0"/>
                            <w:color w:val="000000"/>
                            <w:spacing w:val="0"/>
                            <w:w w:val="100"/>
                            <w:position w:val="0"/>
                            <w:sz w:val="18"/>
                            <w:szCs w:val="18"/>
                            <w:shd w:val="clear" w:color="auto" w:fill="auto"/>
                          </w:rPr>
                          <w:t xml:space="preserve">예제 환경</w:t>
                        </w: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</w:pict>
            </w: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진행 계획</w:t>
            </w: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: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1) ROS, Gazebo, gym-gazebo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설치 및 사용 방법 파악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2) gym-gazebo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의 예제 환경 학습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3) TurtleBot3 ROS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패키지 설치 및 사용 방법 파악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4) deep reinforcement learning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의 기본 개념 파악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5) DRL library (stable-baseline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등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)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의 사용 방법 파악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6) DRL library (stable-baseline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등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)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을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ROS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와 함께 사용하는 방법 파악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7) DRL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문제 설계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8) Gazebo simulation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환경에서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DRL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학습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9) Gazebo simulation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과 실물 환경에서 학습된 정책 검증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사용 언어</w:t>
            </w: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: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Python</w:t>
            </w:r>
          </w:p>
        </w:tc>
      </w:tr>
      <w:tr>
        <w:trPr>
          <w:trHeight w:val="466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평가 방법</w:t>
            </w:r>
          </w:p>
        </w:tc>
        <w:tc>
          <w:tcPr>
            <w:tcW w:w="7073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과제 수행의 성실성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각 팀원의 기여도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최종 결과물의 완성도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발표자료</w:t>
            </w:r>
          </w:p>
        </w:tc>
      </w:tr>
      <w:tr>
        <w:trPr>
          <w:trHeight w:val="2794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비고</w:t>
            </w:r>
          </w:p>
        </w:tc>
        <w:tc>
          <w:tcPr>
            <w:tcW w:w="7073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이 내용이 재미있게 느껴지고</w:t>
            </w: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스스로 공부하며 해결방법을 찾아나갈 수 있는 학생을 찾습니다</w:t>
            </w: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! (</w:t>
            </w: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아래 참고자료를 꼭 살펴보기 바랍니다</w:t>
            </w: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)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참고자료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: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</w:pPr>
            <w:r>
              <w:fldChar w:fldCharType="begin"/>
            </w:r>
            <w:r>
              <w:instrText xml:space="preserve"> HYPERLINK  "https://github.com/erlerobot/gym-gazebo"</w:instrText>
            </w:r>
            <w:r>
              <w:fldChar w:fldCharType="separate"/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ff"/>
                <w:spacing w:val="0"/>
                <w:w w:val="100"/>
                <w:position w:val="0"/>
                <w:sz w:val="16"/>
                <w:szCs w:val="16"/>
                <w:u w:val="single" w:color="0000ff"/>
                <w:shd w:val="clear" w:color="auto" w:fill="auto"/>
              </w:rPr>
              <w:t xml:space="preserve">https://github.com/erlerobot/gym-gazebo</w:t>
            </w:r>
            <w:r>
              <w:fldChar w:fldCharType="end"/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</w:pPr>
            <w:r>
              <w:fldChar w:fldCharType="begin"/>
            </w:r>
            <w:r>
              <w:instrText xml:space="preserve"> HYPERLINK  "https://pinkwink.kr/1269"</w:instrText>
            </w:r>
            <w:r>
              <w:fldChar w:fldCharType="separate"/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ff"/>
                <w:spacing w:val="0"/>
                <w:w w:val="100"/>
                <w:position w:val="0"/>
                <w:sz w:val="16"/>
                <w:szCs w:val="16"/>
                <w:u w:val="single" w:color="0000ff"/>
                <w:shd w:val="clear" w:color="auto" w:fill="auto"/>
              </w:rPr>
              <w:t xml:space="preserve">https://pinkwink.kr/1269</w:t>
            </w:r>
            <w:r>
              <w:fldChar w:fldCharType="end"/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</w:pPr>
            <w:r>
              <w:fldChar w:fldCharType="begin"/>
            </w:r>
            <w:r>
              <w:instrText xml:space="preserve"> HYPERLINK  "https://ai-mrkogao.github.io/reinforcement%20learning/ROSRL/"</w:instrText>
            </w:r>
            <w:r>
              <w:fldChar w:fldCharType="separate"/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ff"/>
                <w:spacing w:val="0"/>
                <w:w w:val="100"/>
                <w:position w:val="0"/>
                <w:sz w:val="16"/>
                <w:szCs w:val="16"/>
                <w:u w:val="single" w:color="0000ff"/>
                <w:shd w:val="clear" w:color="auto" w:fill="auto"/>
              </w:rPr>
              <w:t xml:space="preserve">https://ai-mrkogao.github.io/reinforcement%20learning/ROSRL/</w:t>
            </w:r>
            <w:r>
              <w:fldChar w:fldCharType="end"/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  <w:t xml:space="preserve"> 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</w:pPr>
            <w:r>
              <w:fldChar w:fldCharType="begin"/>
            </w:r>
            <w:r>
              <w:instrText xml:space="preserve"> HYPERLINK  "https://github.com/ROBOTIS-GIT/turtlebot3"</w:instrText>
            </w:r>
            <w:r>
              <w:fldChar w:fldCharType="separate"/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ff"/>
                <w:spacing w:val="0"/>
                <w:w w:val="100"/>
                <w:position w:val="0"/>
                <w:sz w:val="16"/>
                <w:szCs w:val="16"/>
                <w:u w:val="single" w:color="0000ff"/>
                <w:shd w:val="clear" w:color="auto" w:fill="auto"/>
              </w:rPr>
              <w:t xml:space="preserve">https://github.com/ROBOTIS-GIT/turtlebot3</w:t>
            </w:r>
            <w:r>
              <w:fldChar w:fldCharType="end"/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</w:pPr>
            <w:r>
              <w:fldChar w:fldCharType="begin"/>
            </w:r>
            <w:r>
              <w:instrText xml:space="preserve"> HYPERLINK  "http://emanual.robotis.com/docs/en/platform/turtlebot3/overview/"</w:instrText>
            </w:r>
            <w:r>
              <w:fldChar w:fldCharType="separate"/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800080"/>
                <w:spacing w:val="0"/>
                <w:w w:val="100"/>
                <w:position w:val="0"/>
                <w:sz w:val="16"/>
                <w:szCs w:val="16"/>
                <w:u w:val="single" w:color="800080"/>
                <w:shd w:val="clear" w:color="auto" w:fill="auto"/>
              </w:rPr>
              <w:t xml:space="preserve">http://emanual.robotis.com/docs/en/platform/turtlebot3/overview/</w:t>
            </w:r>
            <w:r>
              <w:fldChar w:fldCharType="end"/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  <w:t xml:space="preserve"> 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</w:pPr>
            <w:r>
              <w:fldChar w:fldCharType="begin"/>
            </w:r>
            <w:r>
              <w:instrText xml:space="preserve"> HYPERLINK  "https://spinningup.openai.com/en/latest/spinningup/rl_intro.html"</w:instrText>
            </w:r>
            <w:r>
              <w:fldChar w:fldCharType="separate"/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ff"/>
                <w:spacing w:val="0"/>
                <w:w w:val="100"/>
                <w:position w:val="0"/>
                <w:sz w:val="16"/>
                <w:szCs w:val="16"/>
                <w:u w:val="single" w:color="0000ff"/>
                <w:shd w:val="clear" w:color="auto" w:fill="auto"/>
              </w:rPr>
              <w:t xml:space="preserve">https://spinningup.openai.com/en/latest/spinningup/rl_intro.html</w:t>
            </w:r>
            <w:r>
              <w:fldChar w:fldCharType="end"/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  <w:t xml:space="preserve"> 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</w:pPr>
            <w:r>
              <w:fldChar w:fldCharType="begin"/>
            </w:r>
            <w:r>
              <w:instrText xml:space="preserve"> HYPERLINK  "https://stable-baselines.readthedocs.io/en/master/guide/quickstart.html"</w:instrText>
            </w:r>
            <w:r>
              <w:fldChar w:fldCharType="separate"/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ff"/>
                <w:spacing w:val="0"/>
                <w:w w:val="100"/>
                <w:position w:val="0"/>
                <w:sz w:val="16"/>
                <w:szCs w:val="16"/>
                <w:u w:val="single" w:color="0000ff"/>
                <w:shd w:val="clear" w:color="auto" w:fill="auto"/>
              </w:rPr>
              <w:t xml:space="preserve">https://stable-baselines.readthedocs.io/en/master/guide/quickstart.html</w:t>
            </w:r>
            <w:r>
              <w:fldChar w:fldCharType="end"/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</w:pPr>
            <w:r>
              <w:fldChar w:fldCharType="begin"/>
            </w:r>
            <w:r>
              <w:instrText xml:space="preserve"> HYPERLINK  "https://github.com/mayurj747/turtlebot-gym-gazebo"</w:instrText>
            </w:r>
            <w:r>
              <w:fldChar w:fldCharType="separate"/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ff"/>
                <w:spacing w:val="0"/>
                <w:w w:val="100"/>
                <w:position w:val="0"/>
                <w:sz w:val="16"/>
                <w:szCs w:val="16"/>
                <w:u w:val="single" w:color="0000ff"/>
                <w:shd w:val="clear" w:color="auto" w:fill="auto"/>
              </w:rPr>
              <w:t xml:space="preserve">https://github.com/mayurj747/turtlebot-gym-gazebo</w:t>
            </w:r>
            <w:r>
              <w:fldChar w:fldCharType="end"/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* Git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을 이용해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resource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와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code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를 관리하며 진행합니다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.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*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과제 진행 기간 동안 연구실에서 보유한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TurtleBot3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로봇 대여 가능</w:t>
            </w:r>
          </w:p>
        </w:tc>
      </w:tr>
      <w:tr>
        <w:trPr>
          <w:trHeight w:val="1154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프로젝트 유형</w:t>
            </w:r>
          </w:p>
        </w:tc>
        <w:tc>
          <w:tcPr>
            <w:tcW w:w="23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  <w:t xml:space="preserve">A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  <w:t xml:space="preserve">형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  <w:t xml:space="preserve">: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  <w:t xml:space="preserve">산업체 발주 주제 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  <w:t xml:space="preserve">( )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  <w:t xml:space="preserve">B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  <w:t xml:space="preserve">형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  <w:t xml:space="preserve">: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  <w:t xml:space="preserve">산업체 참여 정부과제의 주제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  <w:t xml:space="preserve">(o)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  <w:t xml:space="preserve">C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  <w:t xml:space="preserve">형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  <w:t xml:space="preserve">: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  <w:t xml:space="preserve">산업체 제안 과제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  <w:t xml:space="preserve">()</w:t>
            </w:r>
          </w:p>
        </w:tc>
        <w:tc>
          <w:tcPr>
            <w:tcW w:w="23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참여 인원</w:t>
            </w:r>
          </w:p>
        </w:tc>
        <w:tc>
          <w:tcPr>
            <w:tcW w:w="23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2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명</w:t>
            </w:r>
          </w:p>
        </w:tc>
      </w:tr>
      <w:tr>
        <w:trPr>
          <w:trHeight w:val="466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지도교수</w:t>
            </w:r>
          </w:p>
        </w:tc>
        <w:tc>
          <w:tcPr>
            <w:tcW w:w="23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이윤상</w:t>
            </w:r>
          </w:p>
        </w:tc>
        <w:tc>
          <w:tcPr>
            <w:tcW w:w="23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연락처</w:t>
            </w:r>
          </w:p>
        </w:tc>
        <w:tc>
          <w:tcPr>
            <w:tcW w:w="23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  <w:t xml:space="preserve">yoonsanglee@hanyang.ac.kr </w:t>
            </w:r>
          </w:p>
        </w:tc>
      </w:tr>
    </w:tbl>
    <w:p>
      <w:pPr>
        <w:rPr>
          <w:sz w:val="2"/>
        </w:rPr>
      </w:pP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  <w:t xml:space="preserve">한양대학교 공과대학 컴퓨터공학부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133" w:bottom="1700" w:left="1133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