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AA0652F" w:rsidR="00D63857" w:rsidRDefault="49073A7C" w:rsidP="0BF8D9C4">
      <w:pPr>
        <w:rPr>
          <w:sz w:val="48"/>
          <w:szCs w:val="48"/>
        </w:rPr>
      </w:pPr>
      <w:r w:rsidRPr="13F81A5A">
        <w:rPr>
          <w:sz w:val="48"/>
          <w:szCs w:val="48"/>
        </w:rPr>
        <w:t xml:space="preserve">Milestone </w:t>
      </w:r>
      <w:r w:rsidR="22C7BD72" w:rsidRPr="13F81A5A">
        <w:rPr>
          <w:sz w:val="48"/>
          <w:szCs w:val="48"/>
        </w:rPr>
        <w:t>1 – Team 13</w:t>
      </w:r>
    </w:p>
    <w:p w14:paraId="706B791B" w14:textId="6BA635D8" w:rsidR="22C7BD72" w:rsidRDefault="22C7BD72" w:rsidP="13F81A5A">
      <w:pPr>
        <w:rPr>
          <w:sz w:val="48"/>
          <w:szCs w:val="48"/>
        </w:rPr>
      </w:pPr>
      <w:r w:rsidRPr="13F81A5A">
        <w:rPr>
          <w:sz w:val="28"/>
          <w:szCs w:val="28"/>
        </w:rPr>
        <w:t>Krish Patel</w:t>
      </w:r>
    </w:p>
    <w:p w14:paraId="6E4CD6D9" w14:textId="175DBFE2" w:rsidR="1995600B" w:rsidRDefault="1995600B" w:rsidP="13F81A5A">
      <w:pPr>
        <w:rPr>
          <w:sz w:val="28"/>
          <w:szCs w:val="28"/>
        </w:rPr>
      </w:pPr>
      <w:r w:rsidRPr="13F81A5A">
        <w:rPr>
          <w:sz w:val="28"/>
          <w:szCs w:val="28"/>
        </w:rPr>
        <w:t>Nelig Fernando</w:t>
      </w:r>
    </w:p>
    <w:p w14:paraId="035B36A3" w14:textId="178D06F4" w:rsidR="495DC6B1" w:rsidRDefault="495DC6B1" w:rsidP="13F81A5A">
      <w:pPr>
        <w:rPr>
          <w:sz w:val="28"/>
          <w:szCs w:val="28"/>
        </w:rPr>
      </w:pPr>
      <w:r w:rsidRPr="13F81A5A">
        <w:rPr>
          <w:sz w:val="28"/>
          <w:szCs w:val="28"/>
        </w:rPr>
        <w:t>Noah Zhou</w:t>
      </w:r>
    </w:p>
    <w:p w14:paraId="2A34863D" w14:textId="3DA7B999" w:rsidR="15EF169B" w:rsidRDefault="15EF169B" w:rsidP="13F81A5A">
      <w:pPr>
        <w:rPr>
          <w:sz w:val="28"/>
          <w:szCs w:val="28"/>
        </w:rPr>
      </w:pPr>
      <w:r w:rsidRPr="13F81A5A">
        <w:rPr>
          <w:sz w:val="28"/>
          <w:szCs w:val="28"/>
        </w:rPr>
        <w:t>Cole Bryant</w:t>
      </w:r>
    </w:p>
    <w:p w14:paraId="6EAF675B" w14:textId="69324DC2" w:rsidR="2F0F4939" w:rsidRDefault="2F0F4939" w:rsidP="13F81A5A">
      <w:pPr>
        <w:rPr>
          <w:sz w:val="28"/>
          <w:szCs w:val="28"/>
        </w:rPr>
      </w:pPr>
      <w:r w:rsidRPr="13F81A5A">
        <w:rPr>
          <w:sz w:val="28"/>
          <w:szCs w:val="28"/>
        </w:rPr>
        <w:t>Brayden Lingelbach</w:t>
      </w:r>
    </w:p>
    <w:p w14:paraId="5511F206" w14:textId="7CCDACD9" w:rsidR="49073A7C" w:rsidRDefault="49073A7C" w:rsidP="0BF8D9C4">
      <w:pPr>
        <w:jc w:val="center"/>
        <w:rPr>
          <w:sz w:val="48"/>
          <w:szCs w:val="48"/>
        </w:rPr>
      </w:pPr>
      <w:r w:rsidRPr="0BF8D9C4">
        <w:rPr>
          <w:sz w:val="48"/>
          <w:szCs w:val="48"/>
        </w:rPr>
        <w:t>Introduction</w:t>
      </w:r>
    </w:p>
    <w:p w14:paraId="498E77A9" w14:textId="468ECB81" w:rsidR="4090C64B" w:rsidRDefault="4090C64B" w:rsidP="0BF8D9C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BF8D9C4">
        <w:rPr>
          <w:sz w:val="32"/>
          <w:szCs w:val="32"/>
        </w:rPr>
        <w:t>We are a small group of software developers looking to develop a membership management system for the D</w:t>
      </w:r>
      <w:r w:rsidR="38438E21" w:rsidRPr="0BF8D9C4">
        <w:rPr>
          <w:sz w:val="32"/>
          <w:szCs w:val="32"/>
        </w:rPr>
        <w:t>irector’s Guild of America (DGA)</w:t>
      </w:r>
      <w:r w:rsidRPr="0BF8D9C4">
        <w:rPr>
          <w:sz w:val="32"/>
          <w:szCs w:val="32"/>
        </w:rPr>
        <w:t xml:space="preserve"> union.</w:t>
      </w:r>
    </w:p>
    <w:p w14:paraId="31F7DEC2" w14:textId="6E4914EA" w:rsidR="4090C64B" w:rsidRDefault="4090C64B" w:rsidP="0BF8D9C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BF8D9C4">
        <w:rPr>
          <w:sz w:val="32"/>
          <w:szCs w:val="32"/>
        </w:rPr>
        <w:t xml:space="preserve">We wish to develop a system that allows </w:t>
      </w:r>
      <w:r w:rsidR="653A162E" w:rsidRPr="0BF8D9C4">
        <w:rPr>
          <w:sz w:val="32"/>
          <w:szCs w:val="32"/>
        </w:rPr>
        <w:t>DGA members to apply for/manage their memberships to the DGA</w:t>
      </w:r>
      <w:r w:rsidR="13A05F2F" w:rsidRPr="0BF8D9C4">
        <w:rPr>
          <w:sz w:val="32"/>
          <w:szCs w:val="32"/>
        </w:rPr>
        <w:t>.</w:t>
      </w:r>
    </w:p>
    <w:p w14:paraId="4C4C29DF" w14:textId="3DB61D1F" w:rsidR="13A05F2F" w:rsidRDefault="13A05F2F" w:rsidP="0BF8D9C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13F81A5A">
        <w:rPr>
          <w:sz w:val="32"/>
          <w:szCs w:val="32"/>
        </w:rPr>
        <w:t xml:space="preserve">We will also develop methods for production companies to apply for DGA </w:t>
      </w:r>
      <w:r w:rsidR="5E629CC5" w:rsidRPr="13F81A5A">
        <w:rPr>
          <w:sz w:val="32"/>
          <w:szCs w:val="32"/>
        </w:rPr>
        <w:t>sponsorships</w:t>
      </w:r>
      <w:r w:rsidRPr="13F81A5A">
        <w:rPr>
          <w:sz w:val="32"/>
          <w:szCs w:val="32"/>
        </w:rPr>
        <w:t xml:space="preserve"> to recruit </w:t>
      </w:r>
      <w:r w:rsidR="012CF47B" w:rsidRPr="13F81A5A">
        <w:rPr>
          <w:sz w:val="32"/>
          <w:szCs w:val="32"/>
        </w:rPr>
        <w:t>membe</w:t>
      </w:r>
      <w:r w:rsidRPr="13F81A5A">
        <w:rPr>
          <w:sz w:val="32"/>
          <w:szCs w:val="32"/>
        </w:rPr>
        <w:t>rs within and DGA and have them receive benefits</w:t>
      </w:r>
      <w:bookmarkStart w:id="0" w:name="_Int_1FeohY0J"/>
      <w:r w:rsidR="5FF856AA" w:rsidRPr="13F81A5A">
        <w:rPr>
          <w:sz w:val="32"/>
          <w:szCs w:val="32"/>
        </w:rPr>
        <w:t xml:space="preserve">. </w:t>
      </w:r>
      <w:bookmarkEnd w:id="0"/>
    </w:p>
    <w:p w14:paraId="2289868A" w14:textId="0860A494" w:rsidR="0BF8D9C4" w:rsidRDefault="0BF8D9C4" w:rsidP="0BF8D9C4">
      <w:pPr>
        <w:rPr>
          <w:sz w:val="32"/>
          <w:szCs w:val="32"/>
        </w:rPr>
      </w:pPr>
    </w:p>
    <w:p w14:paraId="77912693" w14:textId="77856F0E" w:rsidR="653A162E" w:rsidRDefault="653A162E" w:rsidP="0BF8D9C4">
      <w:pPr>
        <w:jc w:val="center"/>
        <w:rPr>
          <w:sz w:val="48"/>
          <w:szCs w:val="48"/>
        </w:rPr>
      </w:pPr>
      <w:r w:rsidRPr="0BF8D9C4">
        <w:rPr>
          <w:sz w:val="48"/>
          <w:szCs w:val="48"/>
        </w:rPr>
        <w:t>Project Vision Statement</w:t>
      </w:r>
    </w:p>
    <w:p w14:paraId="5A1690DA" w14:textId="73F5BECD" w:rsidR="55B6B3C9" w:rsidRDefault="55B6B3C9" w:rsidP="0BF8D9C4">
      <w:pPr>
        <w:rPr>
          <w:sz w:val="32"/>
          <w:szCs w:val="32"/>
        </w:rPr>
      </w:pPr>
      <w:r w:rsidRPr="13F81A5A">
        <w:rPr>
          <w:sz w:val="32"/>
          <w:szCs w:val="32"/>
        </w:rPr>
        <w:t>For</w:t>
      </w:r>
      <w:r w:rsidR="7B23D35A" w:rsidRPr="13F81A5A">
        <w:rPr>
          <w:sz w:val="32"/>
          <w:szCs w:val="32"/>
        </w:rPr>
        <w:t xml:space="preserve"> DGA members</w:t>
      </w:r>
      <w:r w:rsidR="2BD0DD20" w:rsidRPr="13F81A5A">
        <w:rPr>
          <w:sz w:val="32"/>
          <w:szCs w:val="32"/>
        </w:rPr>
        <w:t xml:space="preserve"> w</w:t>
      </w:r>
      <w:r w:rsidR="4546B273" w:rsidRPr="13F81A5A">
        <w:rPr>
          <w:sz w:val="32"/>
          <w:szCs w:val="32"/>
        </w:rPr>
        <w:t>ho</w:t>
      </w:r>
      <w:r w:rsidR="670EA824" w:rsidRPr="13F81A5A">
        <w:rPr>
          <w:sz w:val="32"/>
          <w:szCs w:val="32"/>
        </w:rPr>
        <w:t xml:space="preserve"> need a method to manage their memberships with the DGA,</w:t>
      </w:r>
      <w:r w:rsidR="79FE4AF5" w:rsidRPr="13F81A5A">
        <w:rPr>
          <w:sz w:val="32"/>
          <w:szCs w:val="32"/>
        </w:rPr>
        <w:t xml:space="preserve"> t</w:t>
      </w:r>
      <w:r w:rsidR="70BB2272" w:rsidRPr="13F81A5A">
        <w:rPr>
          <w:sz w:val="32"/>
          <w:szCs w:val="32"/>
        </w:rPr>
        <w:t>he</w:t>
      </w:r>
      <w:r w:rsidR="3C01EC65" w:rsidRPr="13F81A5A">
        <w:rPr>
          <w:sz w:val="32"/>
          <w:szCs w:val="32"/>
        </w:rPr>
        <w:t xml:space="preserve"> </w:t>
      </w:r>
      <w:r w:rsidR="549A02A2" w:rsidRPr="13F81A5A">
        <w:rPr>
          <w:sz w:val="32"/>
          <w:szCs w:val="32"/>
        </w:rPr>
        <w:t xml:space="preserve">DGA Management System </w:t>
      </w:r>
      <w:r w:rsidR="7AC006EA" w:rsidRPr="13F81A5A">
        <w:rPr>
          <w:sz w:val="32"/>
          <w:szCs w:val="32"/>
        </w:rPr>
        <w:t>i</w:t>
      </w:r>
      <w:r w:rsidR="70BB2272" w:rsidRPr="13F81A5A">
        <w:rPr>
          <w:sz w:val="32"/>
          <w:szCs w:val="32"/>
        </w:rPr>
        <w:t>s a</w:t>
      </w:r>
      <w:r w:rsidR="1B7C03A7" w:rsidRPr="13F81A5A">
        <w:rPr>
          <w:sz w:val="32"/>
          <w:szCs w:val="32"/>
        </w:rPr>
        <w:t xml:space="preserve"> digital</w:t>
      </w:r>
      <w:r w:rsidR="53CC9EF4" w:rsidRPr="13F81A5A">
        <w:rPr>
          <w:sz w:val="32"/>
          <w:szCs w:val="32"/>
        </w:rPr>
        <w:t xml:space="preserve"> management system</w:t>
      </w:r>
      <w:r w:rsidR="6B7F3AAB" w:rsidRPr="13F81A5A">
        <w:rPr>
          <w:sz w:val="32"/>
          <w:szCs w:val="32"/>
        </w:rPr>
        <w:t xml:space="preserve"> t</w:t>
      </w:r>
      <w:r w:rsidR="413B133B" w:rsidRPr="13F81A5A">
        <w:rPr>
          <w:sz w:val="32"/>
          <w:szCs w:val="32"/>
        </w:rPr>
        <w:t>hat</w:t>
      </w:r>
      <w:r w:rsidR="7ADDC19B" w:rsidRPr="13F81A5A">
        <w:rPr>
          <w:sz w:val="32"/>
          <w:szCs w:val="32"/>
        </w:rPr>
        <w:t xml:space="preserve"> streamlines the application process</w:t>
      </w:r>
      <w:r w:rsidR="49CD599F" w:rsidRPr="13F81A5A">
        <w:rPr>
          <w:sz w:val="32"/>
          <w:szCs w:val="32"/>
        </w:rPr>
        <w:t xml:space="preserve"> for members and production companies.</w:t>
      </w:r>
      <w:r w:rsidR="17ED0AF1" w:rsidRPr="13F81A5A">
        <w:rPr>
          <w:sz w:val="32"/>
          <w:szCs w:val="32"/>
        </w:rPr>
        <w:t xml:space="preserve"> </w:t>
      </w:r>
      <w:r w:rsidR="32F326A4" w:rsidRPr="13F81A5A">
        <w:rPr>
          <w:sz w:val="32"/>
          <w:szCs w:val="32"/>
        </w:rPr>
        <w:t>Unlike</w:t>
      </w:r>
      <w:r w:rsidR="1312CEF6" w:rsidRPr="13F81A5A">
        <w:rPr>
          <w:sz w:val="32"/>
          <w:szCs w:val="32"/>
        </w:rPr>
        <w:t xml:space="preserve"> </w:t>
      </w:r>
      <w:r w:rsidR="25420010" w:rsidRPr="13F81A5A">
        <w:rPr>
          <w:sz w:val="32"/>
          <w:szCs w:val="32"/>
        </w:rPr>
        <w:t xml:space="preserve">traditional paper methods, the DGAMS will offer quicker application response times and connect companies with eligible members more efficiently. </w:t>
      </w:r>
      <w:r w:rsidR="29A38026" w:rsidRPr="13F81A5A">
        <w:rPr>
          <w:sz w:val="32"/>
          <w:szCs w:val="32"/>
        </w:rPr>
        <w:t>Our Product</w:t>
      </w:r>
      <w:r w:rsidR="78F84106" w:rsidRPr="13F81A5A">
        <w:rPr>
          <w:sz w:val="32"/>
          <w:szCs w:val="32"/>
        </w:rPr>
        <w:t xml:space="preserve"> will allow </w:t>
      </w:r>
      <w:r w:rsidR="7EAFEF88" w:rsidRPr="13F81A5A">
        <w:rPr>
          <w:sz w:val="32"/>
          <w:szCs w:val="32"/>
        </w:rPr>
        <w:t>members</w:t>
      </w:r>
      <w:r w:rsidR="37372176" w:rsidRPr="13F81A5A">
        <w:rPr>
          <w:sz w:val="32"/>
          <w:szCs w:val="32"/>
        </w:rPr>
        <w:t xml:space="preserve"> t</w:t>
      </w:r>
      <w:r w:rsidR="78F84106" w:rsidRPr="13F81A5A">
        <w:rPr>
          <w:sz w:val="32"/>
          <w:szCs w:val="32"/>
        </w:rPr>
        <w:t xml:space="preserve">o receive their necessary benefits with ease while </w:t>
      </w:r>
      <w:r w:rsidR="558CFD6E" w:rsidRPr="13F81A5A">
        <w:rPr>
          <w:sz w:val="32"/>
          <w:szCs w:val="32"/>
        </w:rPr>
        <w:t>con</w:t>
      </w:r>
      <w:r w:rsidR="16BA6351" w:rsidRPr="13F81A5A">
        <w:rPr>
          <w:sz w:val="32"/>
          <w:szCs w:val="32"/>
        </w:rPr>
        <w:t>n</w:t>
      </w:r>
      <w:r w:rsidR="558CFD6E" w:rsidRPr="13F81A5A">
        <w:rPr>
          <w:sz w:val="32"/>
          <w:szCs w:val="32"/>
        </w:rPr>
        <w:t>ecting</w:t>
      </w:r>
      <w:r w:rsidR="78F84106" w:rsidRPr="13F81A5A">
        <w:rPr>
          <w:sz w:val="32"/>
          <w:szCs w:val="32"/>
        </w:rPr>
        <w:t xml:space="preserve"> them with production companies that seek to improve their working conditions</w:t>
      </w:r>
      <w:bookmarkStart w:id="1" w:name="_Int_twDxeE3M"/>
      <w:r w:rsidR="6C701826" w:rsidRPr="13F81A5A">
        <w:rPr>
          <w:sz w:val="32"/>
          <w:szCs w:val="32"/>
        </w:rPr>
        <w:t xml:space="preserve">. </w:t>
      </w:r>
      <w:bookmarkEnd w:id="1"/>
    </w:p>
    <w:p w14:paraId="47875A44" w14:textId="70F0E89C" w:rsidR="0BF8D9C4" w:rsidRDefault="0BF8D9C4" w:rsidP="13F81A5A">
      <w:pPr>
        <w:rPr>
          <w:sz w:val="32"/>
          <w:szCs w:val="32"/>
        </w:rPr>
      </w:pPr>
    </w:p>
    <w:p w14:paraId="4BF97BFD" w14:textId="3BE9B3B3" w:rsidR="33EC753B" w:rsidRDefault="33EC753B" w:rsidP="0BF8D9C4">
      <w:pPr>
        <w:jc w:val="center"/>
        <w:rPr>
          <w:sz w:val="32"/>
          <w:szCs w:val="32"/>
        </w:rPr>
      </w:pPr>
      <w:r w:rsidRPr="13F81A5A">
        <w:rPr>
          <w:sz w:val="48"/>
          <w:szCs w:val="48"/>
        </w:rPr>
        <w:t>Context Diagram</w:t>
      </w:r>
    </w:p>
    <w:p w14:paraId="09D6F07D" w14:textId="1E684C13" w:rsidR="14BCA02D" w:rsidRDefault="14BCA02D" w:rsidP="13F81A5A">
      <w:pPr>
        <w:ind w:hanging="1080"/>
        <w:jc w:val="center"/>
      </w:pPr>
      <w:r>
        <w:rPr>
          <w:noProof/>
        </w:rPr>
        <w:drawing>
          <wp:inline distT="0" distB="0" distL="0" distR="0" wp14:anchorId="43F00EC2" wp14:editId="7FC354EF">
            <wp:extent cx="7270490" cy="3710980"/>
            <wp:effectExtent l="0" t="0" r="0" b="0"/>
            <wp:docPr id="741183610" name="Picture 74118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490" cy="371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CE68" w14:textId="3FC0DD99" w:rsidR="51E3CD05" w:rsidRDefault="51E3CD05" w:rsidP="0BF8D9C4">
      <w:pPr>
        <w:jc w:val="center"/>
        <w:rPr>
          <w:sz w:val="48"/>
          <w:szCs w:val="48"/>
        </w:rPr>
      </w:pPr>
      <w:r w:rsidRPr="13F81A5A">
        <w:rPr>
          <w:sz w:val="48"/>
          <w:szCs w:val="48"/>
        </w:rPr>
        <w:t>System Requests</w:t>
      </w:r>
    </w:p>
    <w:p w14:paraId="231D737B" w14:textId="58C8D07D" w:rsidR="53D8DD7D" w:rsidRDefault="53D8DD7D" w:rsidP="0BF8D9C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Project Sponsor:</w:t>
      </w:r>
    </w:p>
    <w:p w14:paraId="3AE83C18" w14:textId="1FDDA7CA" w:rsidR="53D8DD7D" w:rsidRDefault="53D8DD7D" w:rsidP="0BF8D9C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The Directors Guild of America</w:t>
      </w:r>
    </w:p>
    <w:p w14:paraId="2DCD8F4D" w14:textId="615852D7" w:rsidR="53D8DD7D" w:rsidRDefault="53D8DD7D" w:rsidP="0BF8D9C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Business Need</w:t>
      </w:r>
      <w:r w:rsidR="2E800A01" w:rsidRPr="0BF8D9C4">
        <w:rPr>
          <w:sz w:val="32"/>
          <w:szCs w:val="32"/>
        </w:rPr>
        <w:t>:</w:t>
      </w:r>
    </w:p>
    <w:p w14:paraId="60275C7B" w14:textId="47CFBBED" w:rsidR="53D8DD7D" w:rsidRDefault="53D8DD7D" w:rsidP="0BF8D9C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For Members</w:t>
      </w:r>
    </w:p>
    <w:p w14:paraId="329E6E05" w14:textId="168E4FA7" w:rsidR="53D8DD7D" w:rsidRDefault="53D8DD7D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Streamlined method of application to the union.</w:t>
      </w:r>
    </w:p>
    <w:p w14:paraId="1C8D5FE4" w14:textId="63139EE6" w:rsidR="53D8DD7D" w:rsidRDefault="53D8DD7D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Ease of management of one's membership.</w:t>
      </w:r>
    </w:p>
    <w:p w14:paraId="22089939" w14:textId="43745CAF" w:rsidR="53D8DD7D" w:rsidRDefault="53D8DD7D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13F81A5A">
        <w:rPr>
          <w:sz w:val="32"/>
          <w:szCs w:val="32"/>
        </w:rPr>
        <w:t>Connections to eligible production companies to receive benefits</w:t>
      </w:r>
      <w:bookmarkStart w:id="2" w:name="_Int_q7hFuXmi"/>
      <w:r w:rsidR="612619DF" w:rsidRPr="13F81A5A">
        <w:rPr>
          <w:sz w:val="32"/>
          <w:szCs w:val="32"/>
        </w:rPr>
        <w:t xml:space="preserve">. </w:t>
      </w:r>
      <w:bookmarkEnd w:id="2"/>
    </w:p>
    <w:p w14:paraId="2C5045A8" w14:textId="13CA437C" w:rsidR="53D8DD7D" w:rsidRDefault="53D8DD7D" w:rsidP="0BF8D9C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For Production Companies</w:t>
      </w:r>
    </w:p>
    <w:p w14:paraId="1C04B80F" w14:textId="32F106F5" w:rsidR="673B5A92" w:rsidRDefault="673B5A92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Ease of communication between members and production company</w:t>
      </w:r>
      <w:r w:rsidR="2819739D" w:rsidRPr="0BF8D9C4">
        <w:rPr>
          <w:sz w:val="32"/>
          <w:szCs w:val="32"/>
        </w:rPr>
        <w:t>.</w:t>
      </w:r>
    </w:p>
    <w:p w14:paraId="47E171A5" w14:textId="7C364B6C" w:rsidR="2819739D" w:rsidRDefault="2819739D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Provide a list of eligible applicants for hire.</w:t>
      </w:r>
    </w:p>
    <w:p w14:paraId="0EC72776" w14:textId="039E17C3" w:rsidR="2819739D" w:rsidRDefault="2819739D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Provide members with necessary benefits.</w:t>
      </w:r>
    </w:p>
    <w:p w14:paraId="2A3CCAEC" w14:textId="4B12D065" w:rsidR="2819739D" w:rsidRDefault="2819739D" w:rsidP="0BF8D9C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Business Requirements:</w:t>
      </w:r>
    </w:p>
    <w:p w14:paraId="621A1158" w14:textId="024AB4F0" w:rsidR="2067424D" w:rsidRDefault="2067424D" w:rsidP="0BF8D9C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For Members</w:t>
      </w:r>
    </w:p>
    <w:p w14:paraId="3407787F" w14:textId="79259285" w:rsidR="6F632944" w:rsidRDefault="6F632944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Create/apply for a membership account.</w:t>
      </w:r>
    </w:p>
    <w:p w14:paraId="0B185341" w14:textId="69FE9FF6" w:rsidR="6F632944" w:rsidRDefault="6F632944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Check membership</w:t>
      </w:r>
      <w:r w:rsidR="7F82FBC8" w:rsidRPr="0BF8D9C4">
        <w:rPr>
          <w:sz w:val="32"/>
          <w:szCs w:val="32"/>
        </w:rPr>
        <w:t xml:space="preserve"> and eligibility</w:t>
      </w:r>
      <w:r w:rsidRPr="0BF8D9C4">
        <w:rPr>
          <w:sz w:val="32"/>
          <w:szCs w:val="32"/>
        </w:rPr>
        <w:t xml:space="preserve"> status  </w:t>
      </w:r>
    </w:p>
    <w:p w14:paraId="0D43DC88" w14:textId="20F3EA43" w:rsidR="6F632944" w:rsidRDefault="6F632944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13F81A5A">
        <w:rPr>
          <w:sz w:val="32"/>
          <w:szCs w:val="32"/>
        </w:rPr>
        <w:t>Access/redeem benefits</w:t>
      </w:r>
      <w:bookmarkStart w:id="3" w:name="_Int_UzqRh9Zz"/>
      <w:r w:rsidR="703087B1" w:rsidRPr="13F81A5A">
        <w:rPr>
          <w:sz w:val="32"/>
          <w:szCs w:val="32"/>
        </w:rPr>
        <w:t xml:space="preserve">. </w:t>
      </w:r>
      <w:bookmarkEnd w:id="3"/>
    </w:p>
    <w:p w14:paraId="25C9B030" w14:textId="00725141" w:rsidR="26E575C1" w:rsidRDefault="26E575C1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Access to DGA provided support.</w:t>
      </w:r>
    </w:p>
    <w:p w14:paraId="2D4A8619" w14:textId="70374B5C" w:rsidR="38AD1504" w:rsidRDefault="38AD1504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Enroll in health and pension plans</w:t>
      </w:r>
    </w:p>
    <w:p w14:paraId="40431DD7" w14:textId="09C81786" w:rsidR="2067424D" w:rsidRDefault="2067424D" w:rsidP="0BF8D9C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For Production Companies</w:t>
      </w:r>
    </w:p>
    <w:p w14:paraId="4307BDEB" w14:textId="7173EB6B" w:rsidR="2ACCDE32" w:rsidRDefault="2ACCDE32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 xml:space="preserve">Apply to become a </w:t>
      </w:r>
      <w:r w:rsidR="39159BCD" w:rsidRPr="0BF8D9C4">
        <w:rPr>
          <w:sz w:val="32"/>
          <w:szCs w:val="32"/>
        </w:rPr>
        <w:t>Signatory Company</w:t>
      </w:r>
      <w:r w:rsidRPr="0BF8D9C4">
        <w:rPr>
          <w:sz w:val="32"/>
          <w:szCs w:val="32"/>
        </w:rPr>
        <w:t xml:space="preserve"> for DGA members.</w:t>
      </w:r>
    </w:p>
    <w:p w14:paraId="2A0386E0" w14:textId="1B1938C8" w:rsidR="2ACCDE32" w:rsidRDefault="2ACCDE32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>Access a list of current members.</w:t>
      </w:r>
    </w:p>
    <w:p w14:paraId="3D7D7083" w14:textId="4463FF86" w:rsidR="2ACCDE32" w:rsidRDefault="2ACCDE32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 xml:space="preserve">Network with current members and offer unionized </w:t>
      </w:r>
      <w:r w:rsidR="24EA79F0" w:rsidRPr="0BF8D9C4">
        <w:rPr>
          <w:sz w:val="32"/>
          <w:szCs w:val="32"/>
        </w:rPr>
        <w:t>positions</w:t>
      </w:r>
    </w:p>
    <w:p w14:paraId="20C6BE6E" w14:textId="3935560F" w:rsidR="2ACCDE32" w:rsidRDefault="2ACCDE32" w:rsidP="0BF8D9C4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BF8D9C4">
        <w:rPr>
          <w:sz w:val="32"/>
          <w:szCs w:val="32"/>
        </w:rPr>
        <w:t xml:space="preserve"> Access to necessary data. </w:t>
      </w:r>
    </w:p>
    <w:p w14:paraId="6B4751E0" w14:textId="52BF4B3C" w:rsidR="2ACCDE32" w:rsidRDefault="2ACCDE32" w:rsidP="0BF8D9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BF8D9C4">
        <w:rPr>
          <w:sz w:val="32"/>
          <w:szCs w:val="32"/>
        </w:rPr>
        <w:t>Business Values:</w:t>
      </w:r>
    </w:p>
    <w:p w14:paraId="3CEA60A9" w14:textId="1E14A350" w:rsidR="2ACCDE32" w:rsidRDefault="2ACCDE32" w:rsidP="0BF8D9C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BF8D9C4">
        <w:rPr>
          <w:sz w:val="32"/>
          <w:szCs w:val="32"/>
        </w:rPr>
        <w:t>Tangible</w:t>
      </w:r>
    </w:p>
    <w:p w14:paraId="0554FA44" w14:textId="488F4DD0" w:rsidR="14DA8956" w:rsidRDefault="14DA8956" w:rsidP="0BF8D9C4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BF8D9C4">
        <w:rPr>
          <w:sz w:val="32"/>
          <w:szCs w:val="32"/>
        </w:rPr>
        <w:t xml:space="preserve">Increased </w:t>
      </w:r>
      <w:r w:rsidR="742CFBEE" w:rsidRPr="0BF8D9C4">
        <w:rPr>
          <w:sz w:val="32"/>
          <w:szCs w:val="32"/>
        </w:rPr>
        <w:t>exchange</w:t>
      </w:r>
      <w:r w:rsidRPr="0BF8D9C4">
        <w:rPr>
          <w:sz w:val="32"/>
          <w:szCs w:val="32"/>
        </w:rPr>
        <w:t xml:space="preserve"> of information between the </w:t>
      </w:r>
      <w:r w:rsidR="4D9D0A45" w:rsidRPr="0BF8D9C4">
        <w:rPr>
          <w:sz w:val="32"/>
          <w:szCs w:val="32"/>
        </w:rPr>
        <w:t>companies</w:t>
      </w:r>
      <w:r w:rsidR="473673E1" w:rsidRPr="0BF8D9C4">
        <w:rPr>
          <w:sz w:val="32"/>
          <w:szCs w:val="32"/>
        </w:rPr>
        <w:t xml:space="preserve"> and members.</w:t>
      </w:r>
    </w:p>
    <w:p w14:paraId="4F81FB74" w14:textId="268A7F5F" w:rsidR="41C5DD94" w:rsidRDefault="41C5DD94" w:rsidP="0BF8D9C4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BF8D9C4">
        <w:rPr>
          <w:sz w:val="32"/>
          <w:szCs w:val="32"/>
        </w:rPr>
        <w:t>Reduction in paperwork</w:t>
      </w:r>
    </w:p>
    <w:p w14:paraId="319050CF" w14:textId="1BA61192" w:rsidR="41C5DD94" w:rsidRDefault="41C5DD94" w:rsidP="0BF8D9C4">
      <w:pPr>
        <w:pStyle w:val="ListParagraph"/>
        <w:numPr>
          <w:ilvl w:val="3"/>
          <w:numId w:val="4"/>
        </w:numPr>
        <w:rPr>
          <w:sz w:val="32"/>
          <w:szCs w:val="32"/>
        </w:rPr>
      </w:pPr>
      <w:r w:rsidRPr="0BF8D9C4">
        <w:rPr>
          <w:sz w:val="32"/>
          <w:szCs w:val="32"/>
        </w:rPr>
        <w:t>Physical mail such as pension plan booklets and the DGA Plans Enrollment Questionnaire are no longer needed</w:t>
      </w:r>
      <w:r w:rsidR="358F471B" w:rsidRPr="0BF8D9C4">
        <w:rPr>
          <w:sz w:val="32"/>
          <w:szCs w:val="32"/>
        </w:rPr>
        <w:t>, they will be sent through email</w:t>
      </w:r>
    </w:p>
    <w:p w14:paraId="48C3ABB0" w14:textId="2E25477B" w:rsidR="358F471B" w:rsidRDefault="358F471B" w:rsidP="0BF8D9C4">
      <w:pPr>
        <w:pStyle w:val="ListParagraph"/>
        <w:numPr>
          <w:ilvl w:val="3"/>
          <w:numId w:val="4"/>
        </w:numPr>
        <w:rPr>
          <w:sz w:val="32"/>
          <w:szCs w:val="32"/>
        </w:rPr>
      </w:pPr>
      <w:r w:rsidRPr="0BF8D9C4">
        <w:rPr>
          <w:sz w:val="32"/>
          <w:szCs w:val="32"/>
        </w:rPr>
        <w:t xml:space="preserve">Newsletters and informational letters will be sent </w:t>
      </w:r>
      <w:r w:rsidR="03252376" w:rsidRPr="0BF8D9C4">
        <w:rPr>
          <w:sz w:val="32"/>
          <w:szCs w:val="32"/>
        </w:rPr>
        <w:t>by</w:t>
      </w:r>
      <w:r w:rsidRPr="0BF8D9C4">
        <w:rPr>
          <w:sz w:val="32"/>
          <w:szCs w:val="32"/>
        </w:rPr>
        <w:t xml:space="preserve"> email</w:t>
      </w:r>
    </w:p>
    <w:p w14:paraId="65BC6253" w14:textId="15E52DB1" w:rsidR="3AE28057" w:rsidRDefault="3AE28057" w:rsidP="0BF8D9C4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13F81A5A">
        <w:rPr>
          <w:sz w:val="32"/>
          <w:szCs w:val="32"/>
        </w:rPr>
        <w:t>Increase in union members</w:t>
      </w:r>
      <w:bookmarkStart w:id="4" w:name="_Int_NrDxkbSO"/>
      <w:r w:rsidR="703087B1" w:rsidRPr="13F81A5A">
        <w:rPr>
          <w:sz w:val="32"/>
          <w:szCs w:val="32"/>
        </w:rPr>
        <w:t xml:space="preserve">. </w:t>
      </w:r>
      <w:bookmarkEnd w:id="4"/>
    </w:p>
    <w:p w14:paraId="68EDE3CF" w14:textId="5B4141AA" w:rsidR="2ACCDE32" w:rsidRDefault="2ACCDE32" w:rsidP="0BF8D9C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BF8D9C4">
        <w:rPr>
          <w:sz w:val="32"/>
          <w:szCs w:val="32"/>
        </w:rPr>
        <w:t>Intangible</w:t>
      </w:r>
    </w:p>
    <w:p w14:paraId="241AA462" w14:textId="60FFA74F" w:rsidR="2ACCDE32" w:rsidRDefault="2ACCDE32" w:rsidP="0BF8D9C4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BF8D9C4">
        <w:rPr>
          <w:sz w:val="32"/>
          <w:szCs w:val="32"/>
        </w:rPr>
        <w:t>Increased satisfaction among members.</w:t>
      </w:r>
    </w:p>
    <w:p w14:paraId="016768E4" w14:textId="30C55ACA" w:rsidR="2ACCDE32" w:rsidRDefault="2ACCDE32" w:rsidP="0BF8D9C4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BF8D9C4">
        <w:rPr>
          <w:sz w:val="32"/>
          <w:szCs w:val="32"/>
        </w:rPr>
        <w:t>Streamlined application process.</w:t>
      </w:r>
    </w:p>
    <w:p w14:paraId="766BA057" w14:textId="491656B9" w:rsidR="2ACCDE32" w:rsidRDefault="2ACCDE32" w:rsidP="0BF8D9C4">
      <w:pPr>
        <w:pStyle w:val="ListParagraph"/>
        <w:numPr>
          <w:ilvl w:val="2"/>
          <w:numId w:val="4"/>
        </w:numPr>
        <w:rPr>
          <w:rFonts w:eastAsiaTheme="minorEastAsia"/>
          <w:sz w:val="32"/>
          <w:szCs w:val="32"/>
        </w:rPr>
      </w:pPr>
      <w:r w:rsidRPr="13F81A5A">
        <w:rPr>
          <w:sz w:val="32"/>
          <w:szCs w:val="32"/>
        </w:rPr>
        <w:t>Better public perception from union sponsorships</w:t>
      </w:r>
      <w:bookmarkStart w:id="5" w:name="_Int_oVKPNrqG"/>
      <w:r w:rsidR="720CA4FD" w:rsidRPr="13F81A5A">
        <w:rPr>
          <w:sz w:val="32"/>
          <w:szCs w:val="32"/>
        </w:rPr>
        <w:t xml:space="preserve">. </w:t>
      </w:r>
      <w:bookmarkEnd w:id="5"/>
    </w:p>
    <w:p w14:paraId="26058066" w14:textId="39F470AA" w:rsidR="2CEF7CDE" w:rsidRDefault="2CEF7CDE" w:rsidP="0BF8D9C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BF8D9C4">
        <w:rPr>
          <w:sz w:val="32"/>
          <w:szCs w:val="32"/>
        </w:rPr>
        <w:t xml:space="preserve">Special Issues or </w:t>
      </w:r>
      <w:r w:rsidR="0448BE8C" w:rsidRPr="0BF8D9C4">
        <w:rPr>
          <w:sz w:val="32"/>
          <w:szCs w:val="32"/>
        </w:rPr>
        <w:t>Constraints:</w:t>
      </w:r>
    </w:p>
    <w:p w14:paraId="6F61C3C2" w14:textId="5E9D0E14" w:rsidR="16B07A71" w:rsidRDefault="16B07A71" w:rsidP="0BF8D9C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BF8D9C4">
        <w:rPr>
          <w:sz w:val="32"/>
          <w:szCs w:val="32"/>
        </w:rPr>
        <w:t>The system should function digitally.</w:t>
      </w:r>
    </w:p>
    <w:p w14:paraId="5C469203" w14:textId="6BC88F62" w:rsidR="16B07A71" w:rsidRDefault="16B07A71" w:rsidP="0BF8D9C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BF8D9C4">
        <w:rPr>
          <w:sz w:val="32"/>
          <w:szCs w:val="32"/>
        </w:rPr>
        <w:t>Members will access their information fully online.</w:t>
      </w:r>
    </w:p>
    <w:p w14:paraId="18C42B3D" w14:textId="4437BC3C" w:rsidR="16B07A71" w:rsidRDefault="16B07A71" w:rsidP="0BF8D9C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13F81A5A">
        <w:rPr>
          <w:sz w:val="32"/>
          <w:szCs w:val="32"/>
        </w:rPr>
        <w:t xml:space="preserve">The system should be scalable to accommodate an increase in members </w:t>
      </w:r>
      <w:bookmarkStart w:id="6" w:name="_Int_tCNW0A3a"/>
      <w:r w:rsidR="26163D3D" w:rsidRPr="13F81A5A">
        <w:rPr>
          <w:sz w:val="32"/>
          <w:szCs w:val="32"/>
        </w:rPr>
        <w:t>because of</w:t>
      </w:r>
      <w:bookmarkEnd w:id="6"/>
      <w:r w:rsidRPr="13F81A5A">
        <w:rPr>
          <w:sz w:val="32"/>
          <w:szCs w:val="32"/>
        </w:rPr>
        <w:t xml:space="preserve"> ease of access.</w:t>
      </w:r>
    </w:p>
    <w:p w14:paraId="0D5A499A" w14:textId="0528BD61" w:rsidR="16B07A71" w:rsidRDefault="16B07A71" w:rsidP="0BF8D9C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13F81A5A">
        <w:rPr>
          <w:sz w:val="32"/>
          <w:szCs w:val="32"/>
        </w:rPr>
        <w:t>The system should be compatible with mobile devices as well as web browsers</w:t>
      </w:r>
      <w:bookmarkStart w:id="7" w:name="_Int_oix6P1yf"/>
      <w:r w:rsidR="0E8FB38C" w:rsidRPr="13F81A5A">
        <w:rPr>
          <w:sz w:val="32"/>
          <w:szCs w:val="32"/>
        </w:rPr>
        <w:t xml:space="preserve">. </w:t>
      </w:r>
      <w:bookmarkEnd w:id="7"/>
    </w:p>
    <w:p w14:paraId="0C67DAD1" w14:textId="416FFB76" w:rsidR="0BF8D9C4" w:rsidRDefault="0BF8D9C4" w:rsidP="0BF8D9C4">
      <w:pPr>
        <w:rPr>
          <w:sz w:val="32"/>
          <w:szCs w:val="32"/>
        </w:rPr>
      </w:pPr>
    </w:p>
    <w:p w14:paraId="4A337226" w14:textId="059071CD" w:rsidR="0BF8D9C4" w:rsidRDefault="0BF8D9C4">
      <w:r>
        <w:br w:type="page"/>
      </w:r>
    </w:p>
    <w:p w14:paraId="736FFB89" w14:textId="35562130" w:rsidR="1F633BD5" w:rsidRDefault="1F633BD5" w:rsidP="0BF8D9C4">
      <w:pPr>
        <w:jc w:val="center"/>
        <w:rPr>
          <w:sz w:val="32"/>
          <w:szCs w:val="32"/>
        </w:rPr>
      </w:pPr>
      <w:r w:rsidRPr="1461301D">
        <w:rPr>
          <w:sz w:val="48"/>
          <w:szCs w:val="48"/>
        </w:rPr>
        <w:t>Product Roadmap</w:t>
      </w:r>
    </w:p>
    <w:p w14:paraId="08A89783" w14:textId="7F4DEFF5" w:rsidR="0BF8D9C4" w:rsidRDefault="54F4DA67" w:rsidP="0BF8D9C4">
      <w:pPr>
        <w:jc w:val="center"/>
      </w:pPr>
      <w:r>
        <w:rPr>
          <w:noProof/>
        </w:rPr>
        <w:drawing>
          <wp:inline distT="0" distB="0" distL="0" distR="0" wp14:anchorId="1D3E787C" wp14:editId="2952B290">
            <wp:extent cx="5718106" cy="3019425"/>
            <wp:effectExtent l="0" t="0" r="0" b="0"/>
            <wp:docPr id="404272678" name="Picture 404272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06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A410" w14:textId="3F6E12A1" w:rsidR="0BF8D9C4" w:rsidRDefault="0BF8D9C4">
      <w:r>
        <w:br w:type="page"/>
      </w:r>
    </w:p>
    <w:p w14:paraId="5738B4EE" w14:textId="3F271726" w:rsidR="0BF8D9C4" w:rsidRDefault="5B8BC975" w:rsidP="1461301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1461301D">
        <w:rPr>
          <w:rFonts w:ascii="Calibri" w:eastAsia="Calibri" w:hAnsi="Calibri" w:cs="Calibri"/>
          <w:color w:val="000000" w:themeColor="text1"/>
          <w:sz w:val="48"/>
          <w:szCs w:val="48"/>
        </w:rPr>
        <w:t>Product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1050"/>
        <w:gridCol w:w="3075"/>
        <w:gridCol w:w="1545"/>
        <w:gridCol w:w="1335"/>
        <w:gridCol w:w="1530"/>
      </w:tblGrid>
      <w:tr w:rsidR="1461301D" w14:paraId="7ED43F81" w14:textId="77777777" w:rsidTr="1461301D">
        <w:trPr>
          <w:trHeight w:val="300"/>
        </w:trPr>
        <w:tc>
          <w:tcPr>
            <w:tcW w:w="780" w:type="dxa"/>
          </w:tcPr>
          <w:p w14:paraId="5F8EFEDA" w14:textId="45F3887C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</w:rPr>
            </w:pPr>
            <w:r w:rsidRPr="1461301D">
              <w:rPr>
                <w:rFonts w:ascii="Calibri" w:eastAsia="Calibri" w:hAnsi="Calibri" w:cs="Calibri"/>
                <w:b/>
                <w:bCs/>
              </w:rPr>
              <w:t>Order</w:t>
            </w:r>
          </w:p>
        </w:tc>
        <w:tc>
          <w:tcPr>
            <w:tcW w:w="1050" w:type="dxa"/>
          </w:tcPr>
          <w:p w14:paraId="018C8AF0" w14:textId="76F4968C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</w:rPr>
            </w:pPr>
            <w:r w:rsidRPr="1461301D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3075" w:type="dxa"/>
          </w:tcPr>
          <w:p w14:paraId="4C62E4FC" w14:textId="13CFD1B2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1461301D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Item</w:t>
            </w:r>
          </w:p>
        </w:tc>
        <w:tc>
          <w:tcPr>
            <w:tcW w:w="1545" w:type="dxa"/>
          </w:tcPr>
          <w:p w14:paraId="51B32DE1" w14:textId="43AD4F6C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1461301D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1335" w:type="dxa"/>
          </w:tcPr>
          <w:p w14:paraId="77CF0A2D" w14:textId="26BD286A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1461301D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1530" w:type="dxa"/>
          </w:tcPr>
          <w:p w14:paraId="58CA5061" w14:textId="03670ACF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1461301D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Estimate</w:t>
            </w:r>
          </w:p>
        </w:tc>
      </w:tr>
      <w:tr w:rsidR="1461301D" w14:paraId="2EF683DE" w14:textId="77777777" w:rsidTr="1461301D">
        <w:trPr>
          <w:trHeight w:val="300"/>
        </w:trPr>
        <w:tc>
          <w:tcPr>
            <w:tcW w:w="780" w:type="dxa"/>
          </w:tcPr>
          <w:p w14:paraId="35D9F0CC" w14:textId="667EBFDE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35" w:type="dxa"/>
            <w:gridSpan w:val="5"/>
          </w:tcPr>
          <w:p w14:paraId="2FE2B292" w14:textId="1CD52BFD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The members should be able to access benefits from sponsors.</w:t>
            </w:r>
          </w:p>
        </w:tc>
      </w:tr>
      <w:tr w:rsidR="1461301D" w14:paraId="62366964" w14:textId="77777777" w:rsidTr="1461301D">
        <w:trPr>
          <w:trHeight w:val="300"/>
        </w:trPr>
        <w:tc>
          <w:tcPr>
            <w:tcW w:w="780" w:type="dxa"/>
          </w:tcPr>
          <w:p w14:paraId="346BB678" w14:textId="75759CBF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A8AD523" w14:textId="65F5AC37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111</w:t>
            </w:r>
          </w:p>
        </w:tc>
        <w:tc>
          <w:tcPr>
            <w:tcW w:w="3075" w:type="dxa"/>
          </w:tcPr>
          <w:p w14:paraId="2651D639" w14:textId="4ED10BAE" w:rsidR="1461301D" w:rsidRDefault="1461301D" w:rsidP="1461301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 xml:space="preserve">As an applicant, I want to create an account so that I can apply for DGA membership so I may receive benefits. </w:t>
            </w:r>
          </w:p>
        </w:tc>
        <w:tc>
          <w:tcPr>
            <w:tcW w:w="1545" w:type="dxa"/>
          </w:tcPr>
          <w:p w14:paraId="0B5E5A6D" w14:textId="1AA0C075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34FA656F" w14:textId="7FEDBCA2" w:rsidR="44EE02DB" w:rsidRDefault="44EE02DB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  <w:p w14:paraId="76ECA5E0" w14:textId="6ED5B3A5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3B0B900" w14:textId="760040D0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1461301D" w14:paraId="3DBEE7E3" w14:textId="77777777" w:rsidTr="1461301D">
        <w:trPr>
          <w:trHeight w:val="300"/>
        </w:trPr>
        <w:tc>
          <w:tcPr>
            <w:tcW w:w="780" w:type="dxa"/>
          </w:tcPr>
          <w:p w14:paraId="07408F62" w14:textId="4420F7D8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6A4AD74F" w14:textId="0FC6D72A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112</w:t>
            </w:r>
          </w:p>
        </w:tc>
        <w:tc>
          <w:tcPr>
            <w:tcW w:w="3075" w:type="dxa"/>
          </w:tcPr>
          <w:p w14:paraId="2DF1E87D" w14:textId="0666C428" w:rsidR="1461301D" w:rsidRDefault="1461301D" w:rsidP="1461301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As a member of the DGA, I want to access my current benefits package so that I may know what I am entitled to as a member.</w:t>
            </w:r>
          </w:p>
        </w:tc>
        <w:tc>
          <w:tcPr>
            <w:tcW w:w="1545" w:type="dxa"/>
          </w:tcPr>
          <w:p w14:paraId="59E15223" w14:textId="12B151D3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3FD076BE" w14:textId="7FEDBCA2" w:rsidR="274CEAD2" w:rsidRDefault="274CEAD2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  <w:p w14:paraId="1E7F84BF" w14:textId="0991F595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A9A0B8A" w14:textId="05E907EA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82B9EE8" w14:textId="7C082955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F626C79" w14:textId="235A9FA7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12D6BE4" w14:textId="3A5421DF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1461301D" w14:paraId="68376AD8" w14:textId="77777777" w:rsidTr="1461301D">
        <w:trPr>
          <w:trHeight w:val="300"/>
        </w:trPr>
        <w:tc>
          <w:tcPr>
            <w:tcW w:w="780" w:type="dxa"/>
          </w:tcPr>
          <w:p w14:paraId="6CEFF51E" w14:textId="5C898BB0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D68601E" w14:textId="48BA6A50" w:rsidR="368F3B51" w:rsidRDefault="368F3B51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113</w:t>
            </w:r>
          </w:p>
        </w:tc>
        <w:tc>
          <w:tcPr>
            <w:tcW w:w="3075" w:type="dxa"/>
          </w:tcPr>
          <w:p w14:paraId="0A7E5A95" w14:textId="33AFD0EC" w:rsidR="368F3B51" w:rsidRDefault="368F3B51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 xml:space="preserve">As a member of the DGA, I want to be able to request new benefits from my sponsor so I may reserve the right to request benefits.  </w:t>
            </w:r>
          </w:p>
        </w:tc>
        <w:tc>
          <w:tcPr>
            <w:tcW w:w="1545" w:type="dxa"/>
          </w:tcPr>
          <w:p w14:paraId="3FBD5421" w14:textId="70850004" w:rsidR="292C2C17" w:rsidRDefault="292C2C1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60D797D5" w14:textId="3A961D77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3BD0F28" w14:textId="2B853A55" w:rsidR="368F3B51" w:rsidRDefault="368F3B51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31301F9E" w14:textId="087BCAA8" w:rsidR="368F3B51" w:rsidRDefault="368F3B51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1461301D" w14:paraId="111982D7" w14:textId="77777777" w:rsidTr="1461301D">
        <w:trPr>
          <w:trHeight w:val="300"/>
        </w:trPr>
        <w:tc>
          <w:tcPr>
            <w:tcW w:w="780" w:type="dxa"/>
          </w:tcPr>
          <w:p w14:paraId="45C0FC5F" w14:textId="2E074EF6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7DB2270" w14:textId="188B9B80" w:rsidR="065E4B85" w:rsidRDefault="065E4B85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114</w:t>
            </w:r>
          </w:p>
        </w:tc>
        <w:tc>
          <w:tcPr>
            <w:tcW w:w="3075" w:type="dxa"/>
          </w:tcPr>
          <w:p w14:paraId="4D2289B3" w14:textId="4388F988" w:rsidR="065E4B85" w:rsidRDefault="065E4B85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 xml:space="preserve">As a member, I want to be able to transfer my benefits from one sponsor to </w:t>
            </w:r>
            <w:r w:rsidR="139A40F7" w:rsidRPr="1461301D">
              <w:rPr>
                <w:rFonts w:ascii="Calibri" w:eastAsia="Calibri" w:hAnsi="Calibri" w:cs="Calibri"/>
                <w:sz w:val="24"/>
                <w:szCs w:val="24"/>
              </w:rPr>
              <w:t>another,</w:t>
            </w:r>
            <w:r w:rsidRPr="1461301D">
              <w:rPr>
                <w:rFonts w:ascii="Calibri" w:eastAsia="Calibri" w:hAnsi="Calibri" w:cs="Calibri"/>
                <w:sz w:val="24"/>
                <w:szCs w:val="24"/>
              </w:rPr>
              <w:t xml:space="preserve"> so they remain when I am required to change companies.</w:t>
            </w:r>
          </w:p>
        </w:tc>
        <w:tc>
          <w:tcPr>
            <w:tcW w:w="1545" w:type="dxa"/>
          </w:tcPr>
          <w:p w14:paraId="0752C163" w14:textId="70850004" w:rsidR="14C79956" w:rsidRDefault="14C79956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433F9010" w14:textId="7A8DFE22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35" w:type="dxa"/>
          </w:tcPr>
          <w:p w14:paraId="2238B61F" w14:textId="6F12B02E" w:rsidR="065E4B85" w:rsidRDefault="065E4B85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129157EC" w14:textId="46C1A392" w:rsidR="065E4B85" w:rsidRDefault="065E4B85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1461301D" w14:paraId="7075C12B" w14:textId="77777777" w:rsidTr="1461301D">
        <w:trPr>
          <w:trHeight w:val="300"/>
        </w:trPr>
        <w:tc>
          <w:tcPr>
            <w:tcW w:w="780" w:type="dxa"/>
          </w:tcPr>
          <w:p w14:paraId="217FB741" w14:textId="70BC0643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7F434222" w14:textId="7FFD5398" w:rsidR="5794B19D" w:rsidRDefault="5794B19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115</w:t>
            </w:r>
          </w:p>
        </w:tc>
        <w:tc>
          <w:tcPr>
            <w:tcW w:w="3075" w:type="dxa"/>
          </w:tcPr>
          <w:p w14:paraId="591B780E" w14:textId="41886E99" w:rsidR="5794B19D" w:rsidRDefault="5794B19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As a member, I want to be able to delete my account from the database, so I may choose to join another organization.</w:t>
            </w:r>
          </w:p>
        </w:tc>
        <w:tc>
          <w:tcPr>
            <w:tcW w:w="1545" w:type="dxa"/>
          </w:tcPr>
          <w:p w14:paraId="488A629B" w14:textId="17E76C84" w:rsidR="5794B19D" w:rsidRDefault="5794B19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345B3708" w14:textId="50ED2CF1" w:rsidR="5794B19D" w:rsidRDefault="5794B19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5EA4B475" w14:textId="0CB2EF80" w:rsidR="15AC897D" w:rsidRDefault="15AC897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1461301D" w14:paraId="3AF118CB" w14:textId="77777777" w:rsidTr="1461301D">
        <w:trPr>
          <w:trHeight w:val="300"/>
        </w:trPr>
        <w:tc>
          <w:tcPr>
            <w:tcW w:w="780" w:type="dxa"/>
          </w:tcPr>
          <w:p w14:paraId="26B96380" w14:textId="1E3FBB83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35" w:type="dxa"/>
            <w:gridSpan w:val="5"/>
          </w:tcPr>
          <w:p w14:paraId="402BABAA" w14:textId="2A2591BF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 xml:space="preserve">The sponsor should be able to </w:t>
            </w:r>
            <w:r w:rsidR="430ADCFB" w:rsidRPr="1461301D">
              <w:rPr>
                <w:rFonts w:ascii="Calibri" w:eastAsia="Calibri" w:hAnsi="Calibri" w:cs="Calibri"/>
                <w:sz w:val="24"/>
                <w:szCs w:val="24"/>
              </w:rPr>
              <w:t xml:space="preserve">recruit and manage </w:t>
            </w:r>
            <w:r w:rsidRPr="1461301D">
              <w:rPr>
                <w:rFonts w:ascii="Calibri" w:eastAsia="Calibri" w:hAnsi="Calibri" w:cs="Calibri"/>
                <w:sz w:val="24"/>
                <w:szCs w:val="24"/>
              </w:rPr>
              <w:t>members.</w:t>
            </w:r>
          </w:p>
        </w:tc>
      </w:tr>
      <w:tr w:rsidR="1461301D" w14:paraId="315B3771" w14:textId="77777777" w:rsidTr="1461301D">
        <w:trPr>
          <w:trHeight w:val="300"/>
        </w:trPr>
        <w:tc>
          <w:tcPr>
            <w:tcW w:w="780" w:type="dxa"/>
          </w:tcPr>
          <w:p w14:paraId="5870A0AB" w14:textId="2A3FB386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40401713" w14:textId="1C6C81E6" w:rsidR="7268816D" w:rsidRDefault="7268816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121</w:t>
            </w:r>
          </w:p>
        </w:tc>
        <w:tc>
          <w:tcPr>
            <w:tcW w:w="3075" w:type="dxa"/>
          </w:tcPr>
          <w:p w14:paraId="5C75C875" w14:textId="37E63828" w:rsidR="3FE71A65" w:rsidRDefault="3FE71A65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As a sponsor, I want to create an account so we may begin to manage the benefits of our members</w:t>
            </w:r>
            <w:r w:rsidR="7BF268F3" w:rsidRPr="1461301D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637CF8A9" w14:textId="65EB81D6" w:rsidR="3FE71A65" w:rsidRDefault="3FE71A65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550C31E4" w14:textId="7FEDBCA2" w:rsidR="2B4BD245" w:rsidRDefault="2B4BD245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  <w:p w14:paraId="45199435" w14:textId="1B71E3EF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0CD7536" w14:textId="5162F727" w:rsidR="74FEFC15" w:rsidRDefault="74FEFC15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1461301D" w14:paraId="31746D6D" w14:textId="77777777" w:rsidTr="1461301D">
        <w:trPr>
          <w:trHeight w:val="300"/>
        </w:trPr>
        <w:tc>
          <w:tcPr>
            <w:tcW w:w="780" w:type="dxa"/>
          </w:tcPr>
          <w:p w14:paraId="19952B0E" w14:textId="1D69A8BA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8836C55" w14:textId="7FD54502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19B5704D" w:rsidRPr="1461301D">
              <w:rPr>
                <w:rFonts w:ascii="Calibri" w:eastAsia="Calibri" w:hAnsi="Calibri" w:cs="Calibri"/>
                <w:sz w:val="24"/>
                <w:szCs w:val="24"/>
              </w:rPr>
              <w:t>22</w:t>
            </w:r>
          </w:p>
        </w:tc>
        <w:tc>
          <w:tcPr>
            <w:tcW w:w="3075" w:type="dxa"/>
          </w:tcPr>
          <w:p w14:paraId="4D37D955" w14:textId="4B00202D" w:rsidR="1461301D" w:rsidRDefault="1461301D" w:rsidP="1461301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As a sponsor of the DGA, I want to view a list of my current members within my company so that I may view/manage these members.</w:t>
            </w:r>
          </w:p>
        </w:tc>
        <w:tc>
          <w:tcPr>
            <w:tcW w:w="1545" w:type="dxa"/>
          </w:tcPr>
          <w:p w14:paraId="719B0E21" w14:textId="72D2F852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3238E11F" w14:textId="7FEDBCA2" w:rsidR="2B4BD245" w:rsidRDefault="2B4BD245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  <w:p w14:paraId="790D1E3D" w14:textId="741E3477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52352B4" w14:textId="716075A4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C6968B0" w14:textId="2481AA84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1461301D" w14:paraId="6F21C518" w14:textId="77777777" w:rsidTr="1461301D">
        <w:trPr>
          <w:trHeight w:val="300"/>
        </w:trPr>
        <w:tc>
          <w:tcPr>
            <w:tcW w:w="780" w:type="dxa"/>
          </w:tcPr>
          <w:p w14:paraId="451D20B4" w14:textId="1419767D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7C107787" w14:textId="736340DF" w:rsidR="2521B2C8" w:rsidRDefault="2521B2C8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123</w:t>
            </w:r>
          </w:p>
        </w:tc>
        <w:tc>
          <w:tcPr>
            <w:tcW w:w="3075" w:type="dxa"/>
          </w:tcPr>
          <w:p w14:paraId="5B7E885E" w14:textId="4105E379" w:rsidR="2521B2C8" w:rsidRDefault="2521B2C8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As a sponsor, I want to be able to recruit members within the DGA who have not been assigned a sponsor so we can expand our company.</w:t>
            </w:r>
          </w:p>
        </w:tc>
        <w:tc>
          <w:tcPr>
            <w:tcW w:w="1545" w:type="dxa"/>
          </w:tcPr>
          <w:p w14:paraId="0D7A1B6E" w14:textId="2A10368A" w:rsidR="2521B2C8" w:rsidRDefault="2521B2C8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6E7CCED5" w14:textId="3DC4FB6F" w:rsidR="2521B2C8" w:rsidRDefault="2521B2C8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03A5B718" w14:textId="62B8B15A" w:rsidR="2521B2C8" w:rsidRDefault="2521B2C8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1461301D" w14:paraId="504CAFB7" w14:textId="77777777" w:rsidTr="1461301D">
        <w:trPr>
          <w:trHeight w:val="1935"/>
        </w:trPr>
        <w:tc>
          <w:tcPr>
            <w:tcW w:w="780" w:type="dxa"/>
          </w:tcPr>
          <w:p w14:paraId="10016330" w14:textId="0ADC7403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48F36FBD" w14:textId="56ACDFBB" w:rsidR="0B5AB033" w:rsidRDefault="0B5AB033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124</w:t>
            </w:r>
          </w:p>
        </w:tc>
        <w:tc>
          <w:tcPr>
            <w:tcW w:w="3075" w:type="dxa"/>
            <w:shd w:val="clear" w:color="auto" w:fill="FFFFFF" w:themeFill="background1"/>
          </w:tcPr>
          <w:p w14:paraId="58BCA746" w14:textId="7928B933" w:rsidR="0B5AB033" w:rsidRDefault="0B5AB033" w:rsidP="1461301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1461301D">
              <w:rPr>
                <w:rFonts w:ascii="Calibri" w:eastAsia="Calibri" w:hAnsi="Calibri" w:cs="Calibri"/>
              </w:rPr>
              <w:t xml:space="preserve">As a sponsor, I want the ability to remove members from our sponsorship in necessary instances so that we may have control. </w:t>
            </w:r>
          </w:p>
        </w:tc>
        <w:tc>
          <w:tcPr>
            <w:tcW w:w="1545" w:type="dxa"/>
          </w:tcPr>
          <w:p w14:paraId="59BF4589" w14:textId="70850004" w:rsidR="107C3D94" w:rsidRDefault="107C3D94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4C8D1B1E" w14:textId="601B018C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35" w:type="dxa"/>
          </w:tcPr>
          <w:p w14:paraId="7B7D8263" w14:textId="5BA58EED" w:rsidR="0B5AB033" w:rsidRDefault="0B5AB033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7FCA0358" w14:textId="7B6AB2D7" w:rsidR="0B5AB033" w:rsidRDefault="0B5AB033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1461301D" w14:paraId="63CA936A" w14:textId="77777777" w:rsidTr="1461301D">
        <w:trPr>
          <w:trHeight w:val="465"/>
        </w:trPr>
        <w:tc>
          <w:tcPr>
            <w:tcW w:w="780" w:type="dxa"/>
          </w:tcPr>
          <w:p w14:paraId="4619F963" w14:textId="7A392D55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35" w:type="dxa"/>
            <w:gridSpan w:val="5"/>
          </w:tcPr>
          <w:p w14:paraId="385CB4D8" w14:textId="77912669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Users should be able to access profile information including their email, username, phone number, and other user specific data.</w:t>
            </w:r>
          </w:p>
        </w:tc>
      </w:tr>
      <w:tr w:rsidR="1461301D" w14:paraId="12030AEC" w14:textId="77777777" w:rsidTr="1461301D">
        <w:trPr>
          <w:trHeight w:val="1665"/>
        </w:trPr>
        <w:tc>
          <w:tcPr>
            <w:tcW w:w="780" w:type="dxa"/>
          </w:tcPr>
          <w:p w14:paraId="7F679B11" w14:textId="459CB318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5384CC1" w14:textId="47FBC488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4EEC0C30" w:rsidRPr="1461301D">
              <w:rPr>
                <w:rFonts w:ascii="Calibri" w:eastAsia="Calibri" w:hAnsi="Calibri" w:cs="Calibri"/>
                <w:sz w:val="24"/>
                <w:szCs w:val="24"/>
              </w:rPr>
              <w:t>31</w:t>
            </w:r>
          </w:p>
        </w:tc>
        <w:tc>
          <w:tcPr>
            <w:tcW w:w="3075" w:type="dxa"/>
          </w:tcPr>
          <w:p w14:paraId="3C1EF03D" w14:textId="1D7378E1" w:rsidR="1461301D" w:rsidRDefault="1461301D" w:rsidP="1461301D">
            <w:pPr>
              <w:spacing w:after="160"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As a user of the software, I would like to be able to quickly pull up profile information the system has stored on me.</w:t>
            </w:r>
          </w:p>
          <w:p w14:paraId="70B2A5E9" w14:textId="7B96F989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5" w:type="dxa"/>
          </w:tcPr>
          <w:p w14:paraId="489B0F7F" w14:textId="565CE267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35" w:type="dxa"/>
          </w:tcPr>
          <w:p w14:paraId="4A024288" w14:textId="7FEDBCA2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7D0FDC2A" w14:textId="1CD362C0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1461301D" w14:paraId="3CCC909A" w14:textId="77777777" w:rsidTr="1461301D">
        <w:trPr>
          <w:trHeight w:val="1935"/>
        </w:trPr>
        <w:tc>
          <w:tcPr>
            <w:tcW w:w="780" w:type="dxa"/>
          </w:tcPr>
          <w:p w14:paraId="4C02FDA1" w14:textId="1A5CB89E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65D6CF36" w14:textId="0303C7E3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2BB32B71" w:rsidRPr="1461301D">
              <w:rPr>
                <w:rFonts w:ascii="Calibri" w:eastAsia="Calibri" w:hAnsi="Calibri" w:cs="Calibri"/>
                <w:sz w:val="24"/>
                <w:szCs w:val="24"/>
              </w:rPr>
              <w:t>32</w:t>
            </w:r>
          </w:p>
        </w:tc>
        <w:tc>
          <w:tcPr>
            <w:tcW w:w="3075" w:type="dxa"/>
          </w:tcPr>
          <w:p w14:paraId="6D3844C6" w14:textId="31138B97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As a user I would like to be able to send my profile information to the product company.</w:t>
            </w:r>
          </w:p>
        </w:tc>
        <w:tc>
          <w:tcPr>
            <w:tcW w:w="1545" w:type="dxa"/>
          </w:tcPr>
          <w:p w14:paraId="3D810431" w14:textId="63A3EA7B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35" w:type="dxa"/>
          </w:tcPr>
          <w:p w14:paraId="43AFA4F4" w14:textId="4FABA4F0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440C68D7" w14:textId="10533A38" w:rsidR="6F999997" w:rsidRDefault="6F999997" w:rsidP="1461301D">
            <w:pPr>
              <w:spacing w:line="259" w:lineRule="auto"/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1461301D" w14:paraId="0D314143" w14:textId="77777777" w:rsidTr="1461301D">
        <w:trPr>
          <w:trHeight w:val="1935"/>
        </w:trPr>
        <w:tc>
          <w:tcPr>
            <w:tcW w:w="780" w:type="dxa"/>
          </w:tcPr>
          <w:p w14:paraId="44460350" w14:textId="285FF9C3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863C712" w14:textId="145AFC73" w:rsidR="23154FE3" w:rsidRDefault="23154FE3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133</w:t>
            </w:r>
          </w:p>
        </w:tc>
        <w:tc>
          <w:tcPr>
            <w:tcW w:w="3075" w:type="dxa"/>
          </w:tcPr>
          <w:p w14:paraId="252F268A" w14:textId="358DBFBC" w:rsidR="0A8BAE10" w:rsidRDefault="0A8BAE10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As a user I would like to be able to request my information sent to other sponsors, and users.</w:t>
            </w:r>
          </w:p>
        </w:tc>
        <w:tc>
          <w:tcPr>
            <w:tcW w:w="1545" w:type="dxa"/>
          </w:tcPr>
          <w:p w14:paraId="34221A6A" w14:textId="0A1576E2" w:rsidR="0A8BAE10" w:rsidRDefault="0A8BAE10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0F1C347B" w14:textId="64F64F39" w:rsidR="0A8BAE10" w:rsidRDefault="0A8BAE10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314D7D8D" w14:textId="4A6CC05E" w:rsidR="0A8BAE10" w:rsidRDefault="0A8BAE10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1461301D" w14:paraId="63C72B29" w14:textId="77777777" w:rsidTr="1461301D">
        <w:trPr>
          <w:trHeight w:val="465"/>
        </w:trPr>
        <w:tc>
          <w:tcPr>
            <w:tcW w:w="780" w:type="dxa"/>
          </w:tcPr>
          <w:p w14:paraId="380AAFB8" w14:textId="55FE382F" w:rsidR="058DBDF3" w:rsidRDefault="058DBDF3" w:rsidP="1461301D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35" w:type="dxa"/>
            <w:gridSpan w:val="5"/>
          </w:tcPr>
          <w:p w14:paraId="54EDE765" w14:textId="7B11F367" w:rsidR="733BCE57" w:rsidRDefault="733BCE5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 user should have easy access to help within the system such as customer support, and support forums.</w:t>
            </w:r>
          </w:p>
        </w:tc>
      </w:tr>
      <w:tr w:rsidR="1461301D" w14:paraId="30C81F3C" w14:textId="77777777" w:rsidTr="1461301D">
        <w:trPr>
          <w:trHeight w:val="1935"/>
        </w:trPr>
        <w:tc>
          <w:tcPr>
            <w:tcW w:w="780" w:type="dxa"/>
          </w:tcPr>
          <w:p w14:paraId="49C0580A" w14:textId="7336243B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465E3CC0" w14:textId="146AA9DB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4D45B350" w:rsidRPr="1461301D">
              <w:rPr>
                <w:rFonts w:ascii="Calibri" w:eastAsia="Calibri" w:hAnsi="Calibri" w:cs="Calibri"/>
                <w:sz w:val="24"/>
                <w:szCs w:val="24"/>
              </w:rPr>
              <w:t>41</w:t>
            </w:r>
          </w:p>
        </w:tc>
        <w:tc>
          <w:tcPr>
            <w:tcW w:w="3075" w:type="dxa"/>
          </w:tcPr>
          <w:p w14:paraId="11FFE6A1" w14:textId="70867F58" w:rsidR="1461301D" w:rsidRDefault="1461301D" w:rsidP="1461301D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As a user of the system, I would like customer support so I may receive help with my account if necessary.</w:t>
            </w:r>
          </w:p>
          <w:p w14:paraId="1D58A408" w14:textId="619F52F3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5" w:type="dxa"/>
          </w:tcPr>
          <w:p w14:paraId="43C94B28" w14:textId="3A5B1145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 xml:space="preserve">Accessibility </w:t>
            </w:r>
          </w:p>
        </w:tc>
        <w:tc>
          <w:tcPr>
            <w:tcW w:w="1335" w:type="dxa"/>
          </w:tcPr>
          <w:p w14:paraId="72926BE0" w14:textId="10A7753A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106E9B80" w14:textId="65183E7F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1461301D" w14:paraId="4A93638D" w14:textId="77777777" w:rsidTr="1461301D">
        <w:trPr>
          <w:trHeight w:val="1935"/>
        </w:trPr>
        <w:tc>
          <w:tcPr>
            <w:tcW w:w="780" w:type="dxa"/>
          </w:tcPr>
          <w:p w14:paraId="30EB0DFD" w14:textId="6331A703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7F193B14" w14:textId="708ABCB3" w:rsidR="476EC97D" w:rsidRDefault="476EC97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142</w:t>
            </w:r>
          </w:p>
        </w:tc>
        <w:tc>
          <w:tcPr>
            <w:tcW w:w="3075" w:type="dxa"/>
          </w:tcPr>
          <w:p w14:paraId="46D3C0AD" w14:textId="6B2531EB" w:rsidR="476EC97D" w:rsidRDefault="476EC97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 xml:space="preserve">As a user I would like to be able to easily </w:t>
            </w:r>
            <w:r w:rsidR="0E83EC2E" w:rsidRPr="1461301D">
              <w:rPr>
                <w:rFonts w:ascii="Calibri" w:eastAsia="Calibri" w:hAnsi="Calibri" w:cs="Calibri"/>
                <w:sz w:val="24"/>
                <w:szCs w:val="24"/>
              </w:rPr>
              <w:t>communicate with other users about issues that I'm having within the system.</w:t>
            </w:r>
          </w:p>
        </w:tc>
        <w:tc>
          <w:tcPr>
            <w:tcW w:w="1545" w:type="dxa"/>
          </w:tcPr>
          <w:p w14:paraId="09433BEA" w14:textId="2F474306" w:rsidR="0EE53514" w:rsidRDefault="0EE53514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35" w:type="dxa"/>
          </w:tcPr>
          <w:p w14:paraId="1AF8659C" w14:textId="6FB255AB" w:rsidR="0E83EC2E" w:rsidRDefault="0E83EC2E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4C4503E4" w14:textId="11512190" w:rsidR="7DFAFB81" w:rsidRDefault="7DFAFB81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1461301D" w14:paraId="3CAD718F" w14:textId="77777777" w:rsidTr="1461301D">
        <w:trPr>
          <w:trHeight w:val="360"/>
        </w:trPr>
        <w:tc>
          <w:tcPr>
            <w:tcW w:w="780" w:type="dxa"/>
          </w:tcPr>
          <w:p w14:paraId="71ED1B64" w14:textId="06908343" w:rsidR="0E83EC2E" w:rsidRDefault="0E83EC2E" w:rsidP="1461301D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35" w:type="dxa"/>
            <w:gridSpan w:val="5"/>
          </w:tcPr>
          <w:p w14:paraId="3C68E43D" w14:textId="6E33ECFA" w:rsidR="56EE2627" w:rsidRDefault="56EE262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Sponsors should be able to manage the benefits of their members.</w:t>
            </w:r>
          </w:p>
        </w:tc>
      </w:tr>
      <w:tr w:rsidR="1461301D" w14:paraId="74D145CA" w14:textId="77777777" w:rsidTr="1461301D">
        <w:trPr>
          <w:trHeight w:val="1935"/>
        </w:trPr>
        <w:tc>
          <w:tcPr>
            <w:tcW w:w="780" w:type="dxa"/>
          </w:tcPr>
          <w:p w14:paraId="0981FA42" w14:textId="5F07DCC7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5FB8208" w14:textId="517C3234" w:rsidR="56EE2627" w:rsidRDefault="56EE262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151</w:t>
            </w:r>
          </w:p>
        </w:tc>
        <w:tc>
          <w:tcPr>
            <w:tcW w:w="3075" w:type="dxa"/>
          </w:tcPr>
          <w:p w14:paraId="73AB5C65" w14:textId="61D5F7BB" w:rsidR="7069AB27" w:rsidRDefault="7069AB27" w:rsidP="1461301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1461301D">
              <w:rPr>
                <w:rFonts w:ascii="Calibri" w:eastAsia="Calibri" w:hAnsi="Calibri" w:cs="Calibri"/>
              </w:rPr>
              <w:t>As a sponsor, I want to be able to add benefits to our list of members so they may receive their benefits.</w:t>
            </w:r>
          </w:p>
        </w:tc>
        <w:tc>
          <w:tcPr>
            <w:tcW w:w="1545" w:type="dxa"/>
          </w:tcPr>
          <w:p w14:paraId="3C3EE9A1" w14:textId="7900CBD0" w:rsidR="7069AB27" w:rsidRDefault="7069AB2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72EF4EC7" w14:textId="5E3359A6" w:rsidR="7069AB27" w:rsidRDefault="7069AB2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059EBCBB" w14:textId="6888F135" w:rsidR="7069AB27" w:rsidRDefault="7069AB2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1461301D" w14:paraId="06486E03" w14:textId="77777777" w:rsidTr="1461301D">
        <w:trPr>
          <w:trHeight w:val="1935"/>
        </w:trPr>
        <w:tc>
          <w:tcPr>
            <w:tcW w:w="780" w:type="dxa"/>
          </w:tcPr>
          <w:p w14:paraId="1E4966B1" w14:textId="235AD777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3D47DD5" w14:textId="5022D14D" w:rsidR="7069AB27" w:rsidRDefault="7069AB2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152</w:t>
            </w:r>
          </w:p>
        </w:tc>
        <w:tc>
          <w:tcPr>
            <w:tcW w:w="3075" w:type="dxa"/>
          </w:tcPr>
          <w:p w14:paraId="14FC73D6" w14:textId="4142BBBC" w:rsidR="7069AB27" w:rsidRDefault="7069AB27" w:rsidP="1461301D">
            <w:pPr>
              <w:spacing w:line="259" w:lineRule="auto"/>
              <w:rPr>
                <w:rFonts w:ascii="Calibri" w:eastAsia="Calibri" w:hAnsi="Calibri" w:cs="Calibri"/>
              </w:rPr>
            </w:pPr>
            <w:r w:rsidRPr="1461301D">
              <w:rPr>
                <w:rFonts w:ascii="Calibri" w:eastAsia="Calibri" w:hAnsi="Calibri" w:cs="Calibri"/>
              </w:rPr>
              <w:t xml:space="preserve">As a sponsor, I want to be able to remove benefits from members in the necessary instances where those plans aren’t feasible.  </w:t>
            </w:r>
          </w:p>
        </w:tc>
        <w:tc>
          <w:tcPr>
            <w:tcW w:w="1545" w:type="dxa"/>
          </w:tcPr>
          <w:p w14:paraId="635B1AF6" w14:textId="70850004" w:rsidR="7069AB27" w:rsidRDefault="7069AB2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1F775AED" w14:textId="4B895F29" w:rsidR="7069AB27" w:rsidRDefault="7069AB2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 xml:space="preserve">Not Started </w:t>
            </w:r>
          </w:p>
        </w:tc>
        <w:tc>
          <w:tcPr>
            <w:tcW w:w="1530" w:type="dxa"/>
          </w:tcPr>
          <w:p w14:paraId="362BCC19" w14:textId="2FB7715A" w:rsidR="7069AB27" w:rsidRDefault="7069AB2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1461301D" w14:paraId="3BEB89B4" w14:textId="77777777" w:rsidTr="1461301D">
        <w:trPr>
          <w:trHeight w:val="1935"/>
        </w:trPr>
        <w:tc>
          <w:tcPr>
            <w:tcW w:w="780" w:type="dxa"/>
          </w:tcPr>
          <w:p w14:paraId="00C63993" w14:textId="43E6B530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6C9F8771" w14:textId="44BA0AD9" w:rsidR="7069AB27" w:rsidRDefault="7069AB2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153</w:t>
            </w:r>
          </w:p>
        </w:tc>
        <w:tc>
          <w:tcPr>
            <w:tcW w:w="3075" w:type="dxa"/>
          </w:tcPr>
          <w:p w14:paraId="0C57E139" w14:textId="6EA066A5" w:rsidR="7069AB27" w:rsidRDefault="7069AB27" w:rsidP="1461301D">
            <w:pPr>
              <w:spacing w:line="259" w:lineRule="auto"/>
              <w:rPr>
                <w:rFonts w:ascii="Calibri" w:eastAsia="Calibri" w:hAnsi="Calibri" w:cs="Calibri"/>
              </w:rPr>
            </w:pPr>
            <w:r w:rsidRPr="1461301D">
              <w:rPr>
                <w:rFonts w:ascii="Calibri" w:eastAsia="Calibri" w:hAnsi="Calibri" w:cs="Calibri"/>
              </w:rPr>
              <w:t>As a sponsor, I want to have the ability to respond to requests for new plans so my members can remain satisfied with their sponsorship.</w:t>
            </w:r>
          </w:p>
        </w:tc>
        <w:tc>
          <w:tcPr>
            <w:tcW w:w="1545" w:type="dxa"/>
          </w:tcPr>
          <w:p w14:paraId="0A7D5E39" w14:textId="70850004" w:rsidR="7069AB27" w:rsidRDefault="7069AB2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43D07121" w14:textId="408D2D09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35" w:type="dxa"/>
          </w:tcPr>
          <w:p w14:paraId="5DB82E10" w14:textId="231C8A69" w:rsidR="7069AB27" w:rsidRDefault="7069AB2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Stated</w:t>
            </w:r>
          </w:p>
        </w:tc>
        <w:tc>
          <w:tcPr>
            <w:tcW w:w="1530" w:type="dxa"/>
          </w:tcPr>
          <w:p w14:paraId="7150D251" w14:textId="20DBF6E9" w:rsidR="7069AB27" w:rsidRDefault="7069AB2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1461301D" w14:paraId="46ACC24F" w14:textId="77777777" w:rsidTr="1461301D">
        <w:trPr>
          <w:trHeight w:val="645"/>
        </w:trPr>
        <w:tc>
          <w:tcPr>
            <w:tcW w:w="780" w:type="dxa"/>
          </w:tcPr>
          <w:p w14:paraId="1F3D1551" w14:textId="06EFEE4A" w:rsidR="536C7E87" w:rsidRDefault="536C7E87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8535" w:type="dxa"/>
            <w:gridSpan w:val="5"/>
          </w:tcPr>
          <w:p w14:paraId="3FAA3FA8" w14:textId="4287BA28" w:rsidR="2D9A782B" w:rsidRDefault="2D9A782B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The system’s web interface should be readable and accessible to all users.</w:t>
            </w:r>
          </w:p>
        </w:tc>
      </w:tr>
      <w:tr w:rsidR="1461301D" w14:paraId="5DB649E6" w14:textId="77777777" w:rsidTr="1461301D">
        <w:trPr>
          <w:trHeight w:val="645"/>
        </w:trPr>
        <w:tc>
          <w:tcPr>
            <w:tcW w:w="780" w:type="dxa"/>
          </w:tcPr>
          <w:p w14:paraId="0AFD0C0E" w14:textId="059417A6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1CD996F" w14:textId="1A1CA131" w:rsidR="2D9A782B" w:rsidRDefault="2D9A782B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161</w:t>
            </w:r>
          </w:p>
        </w:tc>
        <w:tc>
          <w:tcPr>
            <w:tcW w:w="3075" w:type="dxa"/>
          </w:tcPr>
          <w:p w14:paraId="6C12EF8B" w14:textId="0CCD68B1" w:rsidR="2D9A782B" w:rsidRDefault="2D9A782B" w:rsidP="1461301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As a user of the system, I want the website to have a readable UI, that way I can use the website more easily.</w:t>
            </w:r>
          </w:p>
        </w:tc>
        <w:tc>
          <w:tcPr>
            <w:tcW w:w="1545" w:type="dxa"/>
          </w:tcPr>
          <w:p w14:paraId="639015BF" w14:textId="05F32C70" w:rsidR="2D9A782B" w:rsidRDefault="2D9A782B" w:rsidP="1461301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35" w:type="dxa"/>
          </w:tcPr>
          <w:p w14:paraId="60E77549" w14:textId="7794BFB3" w:rsidR="2D9A782B" w:rsidRDefault="2D9A782B" w:rsidP="1461301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0DBAC02F" w14:textId="0098AB26" w:rsidR="2D9A782B" w:rsidRDefault="2D9A782B" w:rsidP="1461301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1461301D" w14:paraId="467303E5" w14:textId="77777777" w:rsidTr="1461301D">
        <w:trPr>
          <w:trHeight w:val="645"/>
        </w:trPr>
        <w:tc>
          <w:tcPr>
            <w:tcW w:w="780" w:type="dxa"/>
          </w:tcPr>
          <w:p w14:paraId="35914220" w14:textId="6947443C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902780C" w14:textId="0ADDA6AB" w:rsidR="48167EAD" w:rsidRDefault="48167EA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162</w:t>
            </w:r>
          </w:p>
        </w:tc>
        <w:tc>
          <w:tcPr>
            <w:tcW w:w="3075" w:type="dxa"/>
          </w:tcPr>
          <w:p w14:paraId="36935E63" w14:textId="71C7C837" w:rsidR="48167EAD" w:rsidRDefault="48167EAD" w:rsidP="1461301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As a user I would want quick response times from the system per my request</w:t>
            </w:r>
          </w:p>
        </w:tc>
        <w:tc>
          <w:tcPr>
            <w:tcW w:w="1545" w:type="dxa"/>
          </w:tcPr>
          <w:p w14:paraId="52B7BCB5" w14:textId="3C04B026" w:rsidR="6E296E92" w:rsidRDefault="6E296E92" w:rsidP="1461301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 w:rsidR="48167EAD" w:rsidRPr="1461301D">
              <w:rPr>
                <w:rFonts w:ascii="Calibri" w:eastAsia="Calibri" w:hAnsi="Calibri" w:cs="Calibri"/>
                <w:sz w:val="24"/>
                <w:szCs w:val="24"/>
              </w:rPr>
              <w:t>erformance</w:t>
            </w:r>
          </w:p>
        </w:tc>
        <w:tc>
          <w:tcPr>
            <w:tcW w:w="1335" w:type="dxa"/>
          </w:tcPr>
          <w:p w14:paraId="757C5E97" w14:textId="11A9E942" w:rsidR="48167EAD" w:rsidRDefault="48167EAD" w:rsidP="1461301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3E1AC3C7" w14:textId="6E6EA092" w:rsidR="48167EAD" w:rsidRDefault="48167EAD" w:rsidP="1461301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1461301D" w14:paraId="19124F2C" w14:textId="77777777" w:rsidTr="1461301D">
        <w:trPr>
          <w:trHeight w:val="645"/>
        </w:trPr>
        <w:tc>
          <w:tcPr>
            <w:tcW w:w="780" w:type="dxa"/>
          </w:tcPr>
          <w:p w14:paraId="23E70CAC" w14:textId="02249F72" w:rsidR="1461301D" w:rsidRDefault="1461301D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76F1B566" w14:textId="5FBD7398" w:rsidR="33B1EBEC" w:rsidRDefault="33B1EBEC" w:rsidP="1461301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163</w:t>
            </w:r>
          </w:p>
        </w:tc>
        <w:tc>
          <w:tcPr>
            <w:tcW w:w="3075" w:type="dxa"/>
          </w:tcPr>
          <w:p w14:paraId="57B55108" w14:textId="5230686C" w:rsidR="33B1EBEC" w:rsidRDefault="33B1EBEC" w:rsidP="1461301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As a sponsor, I want an intuitive management UI so that I can easily manage a large quantity of members.</w:t>
            </w:r>
          </w:p>
        </w:tc>
        <w:tc>
          <w:tcPr>
            <w:tcW w:w="1545" w:type="dxa"/>
          </w:tcPr>
          <w:p w14:paraId="2493464B" w14:textId="6E6B35A4" w:rsidR="33B1EBEC" w:rsidRDefault="33B1EBEC" w:rsidP="1461301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35" w:type="dxa"/>
          </w:tcPr>
          <w:p w14:paraId="765EA786" w14:textId="6CAEA7A0" w:rsidR="33B1EBEC" w:rsidRDefault="33B1EBEC" w:rsidP="1461301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530" w:type="dxa"/>
          </w:tcPr>
          <w:p w14:paraId="47D30731" w14:textId="70AAC52A" w:rsidR="33B1EBEC" w:rsidRDefault="33B1EBEC" w:rsidP="1461301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461301D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</w:tbl>
    <w:p w14:paraId="4B40C4B5" w14:textId="052ACA33" w:rsidR="0BF8D9C4" w:rsidRDefault="0BF8D9C4" w:rsidP="1461301D">
      <w:pPr>
        <w:rPr>
          <w:rFonts w:ascii="Calibri" w:eastAsia="Calibri" w:hAnsi="Calibri" w:cs="Calibri"/>
          <w:color w:val="000000" w:themeColor="text1"/>
        </w:rPr>
      </w:pPr>
    </w:p>
    <w:p w14:paraId="73011119" w14:textId="6CBFF593" w:rsidR="0BF8D9C4" w:rsidRDefault="0BF8D9C4" w:rsidP="0BF8D9C4">
      <w:pPr>
        <w:jc w:val="center"/>
        <w:rPr>
          <w:sz w:val="48"/>
          <w:szCs w:val="48"/>
        </w:rPr>
      </w:pPr>
    </w:p>
    <w:p w14:paraId="4DDF5BC8" w14:textId="09570B62" w:rsidR="1F633BD5" w:rsidRDefault="1F633BD5" w:rsidP="0BF8D9C4">
      <w:pPr>
        <w:jc w:val="center"/>
        <w:rPr>
          <w:sz w:val="48"/>
          <w:szCs w:val="48"/>
        </w:rPr>
      </w:pPr>
      <w:r w:rsidRPr="0BF8D9C4">
        <w:rPr>
          <w:sz w:val="48"/>
          <w:szCs w:val="48"/>
        </w:rPr>
        <w:t>Team Retrospective</w:t>
      </w:r>
    </w:p>
    <w:p w14:paraId="0769B5AD" w14:textId="70E2A52A" w:rsidR="3B0E1528" w:rsidRDefault="3B0E1528" w:rsidP="0BF8D9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13F81A5A">
        <w:rPr>
          <w:sz w:val="32"/>
          <w:szCs w:val="32"/>
        </w:rPr>
        <w:t>Planning</w:t>
      </w:r>
    </w:p>
    <w:p w14:paraId="3EF675BC" w14:textId="38049E04" w:rsidR="5F732684" w:rsidRDefault="5F732684" w:rsidP="13F81A5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13F81A5A">
        <w:rPr>
          <w:sz w:val="32"/>
          <w:szCs w:val="32"/>
        </w:rPr>
        <w:t>The team worked together to finish single tasks efficiently.</w:t>
      </w:r>
    </w:p>
    <w:p w14:paraId="3B347A83" w14:textId="28D0ADAF" w:rsidR="08DFE720" w:rsidRDefault="08DFE720" w:rsidP="13F81A5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13F81A5A">
        <w:rPr>
          <w:sz w:val="32"/>
          <w:szCs w:val="32"/>
        </w:rPr>
        <w:t>The team used designated meeting times.</w:t>
      </w:r>
    </w:p>
    <w:p w14:paraId="1DFF802A" w14:textId="5A8F9B08" w:rsidR="28A1AA19" w:rsidRDefault="28A1AA19" w:rsidP="13F81A5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13F81A5A">
        <w:rPr>
          <w:sz w:val="32"/>
          <w:szCs w:val="32"/>
        </w:rPr>
        <w:t>The team worked together outside of designated meeting times to accomplish certain goals.</w:t>
      </w:r>
    </w:p>
    <w:p w14:paraId="7FAE7FEB" w14:textId="6DED5CAF" w:rsidR="3B0E1528" w:rsidRDefault="3B0E1528" w:rsidP="0BF8D9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13F81A5A">
        <w:rPr>
          <w:sz w:val="32"/>
          <w:szCs w:val="32"/>
        </w:rPr>
        <w:t>Monitoring</w:t>
      </w:r>
    </w:p>
    <w:p w14:paraId="6BE7B304" w14:textId="361F8CC8" w:rsidR="2583B48E" w:rsidRDefault="2583B48E" w:rsidP="13F81A5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13F81A5A">
        <w:rPr>
          <w:sz w:val="32"/>
          <w:szCs w:val="32"/>
        </w:rPr>
        <w:t>The team communicated ideas to each other, and opinions on certain tasks</w:t>
      </w:r>
      <w:r w:rsidR="495D709A" w:rsidRPr="13F81A5A">
        <w:rPr>
          <w:sz w:val="32"/>
          <w:szCs w:val="32"/>
        </w:rPr>
        <w:t xml:space="preserve"> efficiently</w:t>
      </w:r>
      <w:r w:rsidRPr="13F81A5A">
        <w:rPr>
          <w:sz w:val="32"/>
          <w:szCs w:val="32"/>
        </w:rPr>
        <w:t>.</w:t>
      </w:r>
    </w:p>
    <w:p w14:paraId="19B7F1F2" w14:textId="10A9F74A" w:rsidR="124CC970" w:rsidRDefault="124CC970" w:rsidP="13F81A5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13F81A5A">
        <w:rPr>
          <w:sz w:val="32"/>
          <w:szCs w:val="32"/>
        </w:rPr>
        <w:t xml:space="preserve">Each member contributed to each </w:t>
      </w:r>
      <w:r w:rsidR="41975669" w:rsidRPr="13F81A5A">
        <w:rPr>
          <w:sz w:val="32"/>
          <w:szCs w:val="32"/>
        </w:rPr>
        <w:t>portion</w:t>
      </w:r>
      <w:r w:rsidRPr="13F81A5A">
        <w:rPr>
          <w:sz w:val="32"/>
          <w:szCs w:val="32"/>
        </w:rPr>
        <w:t xml:space="preserve"> of the project evenly</w:t>
      </w:r>
    </w:p>
    <w:p w14:paraId="3A467901" w14:textId="075DBC57" w:rsidR="3B0E1528" w:rsidRDefault="3B0E1528" w:rsidP="0BF8D9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13F81A5A">
        <w:rPr>
          <w:sz w:val="32"/>
          <w:szCs w:val="32"/>
        </w:rPr>
        <w:t>Evaluation</w:t>
      </w:r>
    </w:p>
    <w:p w14:paraId="4BCB5DAE" w14:textId="6C304A4F" w:rsidR="34E4AB70" w:rsidRDefault="34E4AB70" w:rsidP="13F81A5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13F81A5A">
        <w:rPr>
          <w:sz w:val="32"/>
          <w:szCs w:val="32"/>
        </w:rPr>
        <w:t xml:space="preserve">The plan to implement the new system for the DGA was prepared in a </w:t>
      </w:r>
      <w:r w:rsidR="350DA01B" w:rsidRPr="13F81A5A">
        <w:rPr>
          <w:sz w:val="32"/>
          <w:szCs w:val="32"/>
        </w:rPr>
        <w:t>well-constructed</w:t>
      </w:r>
      <w:r w:rsidRPr="13F81A5A">
        <w:rPr>
          <w:sz w:val="32"/>
          <w:szCs w:val="32"/>
        </w:rPr>
        <w:t xml:space="preserve"> manner.</w:t>
      </w:r>
    </w:p>
    <w:p w14:paraId="3A8D5C58" w14:textId="20DC5D9B" w:rsidR="20450FB0" w:rsidRDefault="20450FB0" w:rsidP="13F81A5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13F81A5A">
        <w:rPr>
          <w:sz w:val="32"/>
          <w:szCs w:val="32"/>
        </w:rPr>
        <w:t xml:space="preserve">Each member </w:t>
      </w:r>
      <w:r w:rsidR="4BB60D85" w:rsidRPr="13F81A5A">
        <w:rPr>
          <w:sz w:val="32"/>
          <w:szCs w:val="32"/>
        </w:rPr>
        <w:t>needs to split the work more to decrease the time it takes to complete a task</w:t>
      </w:r>
    </w:p>
    <w:p w14:paraId="6ABA557A" w14:textId="63FBEC43" w:rsidR="3B0E1528" w:rsidRDefault="3B0E1528" w:rsidP="0BF8D9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13F81A5A">
        <w:rPr>
          <w:sz w:val="32"/>
          <w:szCs w:val="32"/>
        </w:rPr>
        <w:t>Plan of Action</w:t>
      </w:r>
    </w:p>
    <w:p w14:paraId="559BD707" w14:textId="3D3933D8" w:rsidR="0BF8D9C4" w:rsidRDefault="14C1497A" w:rsidP="13F81A5A">
      <w:pPr>
        <w:pStyle w:val="ListParagraph"/>
        <w:numPr>
          <w:ilvl w:val="1"/>
          <w:numId w:val="2"/>
        </w:numPr>
        <w:rPr>
          <w:rFonts w:eastAsiaTheme="minorEastAsia"/>
          <w:sz w:val="32"/>
          <w:szCs w:val="32"/>
        </w:rPr>
      </w:pPr>
      <w:r w:rsidRPr="13F81A5A">
        <w:rPr>
          <w:sz w:val="32"/>
          <w:szCs w:val="32"/>
        </w:rPr>
        <w:t>Communicated designated meeting times so that there are no scheduling conflicts can be improved upon.</w:t>
      </w:r>
    </w:p>
    <w:p w14:paraId="717F7A86" w14:textId="1FC4C1E8" w:rsidR="0BF8D9C4" w:rsidRDefault="1950AB87" w:rsidP="13F81A5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13F81A5A">
        <w:rPr>
          <w:sz w:val="32"/>
          <w:szCs w:val="32"/>
        </w:rPr>
        <w:t xml:space="preserve">The DGA </w:t>
      </w:r>
      <w:r w:rsidR="62042828" w:rsidRPr="13F81A5A">
        <w:rPr>
          <w:sz w:val="32"/>
          <w:szCs w:val="32"/>
        </w:rPr>
        <w:t>system</w:t>
      </w:r>
      <w:r w:rsidRPr="13F81A5A">
        <w:rPr>
          <w:sz w:val="32"/>
          <w:szCs w:val="32"/>
        </w:rPr>
        <w:t xml:space="preserve"> needs to be further refined to provide the best </w:t>
      </w:r>
      <w:r w:rsidR="5B3BE549" w:rsidRPr="13F81A5A">
        <w:rPr>
          <w:sz w:val="32"/>
          <w:szCs w:val="32"/>
        </w:rPr>
        <w:t>serve</w:t>
      </w:r>
      <w:r w:rsidRPr="13F81A5A">
        <w:rPr>
          <w:sz w:val="32"/>
          <w:szCs w:val="32"/>
        </w:rPr>
        <w:t xml:space="preserve"> for companies, and members.</w:t>
      </w:r>
    </w:p>
    <w:p w14:paraId="46F1FCAE" w14:textId="7CC649FA" w:rsidR="0BF8D9C4" w:rsidRDefault="7782A665" w:rsidP="13F81A5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13F81A5A">
        <w:rPr>
          <w:sz w:val="32"/>
          <w:szCs w:val="32"/>
        </w:rPr>
        <w:t>Divide up the individual components of the system then work them together, so they connect and work together.</w:t>
      </w:r>
    </w:p>
    <w:sectPr w:rsidR="0BF8D9C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2E739" w14:textId="77777777" w:rsidR="00000000" w:rsidRDefault="002736EA">
      <w:pPr>
        <w:spacing w:after="0" w:line="240" w:lineRule="auto"/>
      </w:pPr>
      <w:r>
        <w:separator/>
      </w:r>
    </w:p>
  </w:endnote>
  <w:endnote w:type="continuationSeparator" w:id="0">
    <w:p w14:paraId="2052F3EB" w14:textId="77777777" w:rsidR="00000000" w:rsidRDefault="0027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F81A5A" w14:paraId="6C8018DB" w14:textId="77777777" w:rsidTr="13F81A5A">
      <w:tc>
        <w:tcPr>
          <w:tcW w:w="3120" w:type="dxa"/>
        </w:tcPr>
        <w:p w14:paraId="051761E2" w14:textId="40088953" w:rsidR="13F81A5A" w:rsidRDefault="13F81A5A" w:rsidP="13F81A5A">
          <w:pPr>
            <w:pStyle w:val="Header"/>
            <w:ind w:left="-115"/>
          </w:pPr>
        </w:p>
      </w:tc>
      <w:tc>
        <w:tcPr>
          <w:tcW w:w="3120" w:type="dxa"/>
        </w:tcPr>
        <w:p w14:paraId="363C5545" w14:textId="5F610A7C" w:rsidR="13F81A5A" w:rsidRDefault="13F81A5A" w:rsidP="13F81A5A">
          <w:pPr>
            <w:pStyle w:val="Header"/>
            <w:jc w:val="center"/>
          </w:pPr>
        </w:p>
      </w:tc>
      <w:tc>
        <w:tcPr>
          <w:tcW w:w="3120" w:type="dxa"/>
        </w:tcPr>
        <w:p w14:paraId="0F2DD680" w14:textId="4EC0C65C" w:rsidR="13F81A5A" w:rsidRDefault="13F81A5A" w:rsidP="13F81A5A">
          <w:pPr>
            <w:pStyle w:val="Header"/>
            <w:ind w:right="-115"/>
            <w:jc w:val="right"/>
          </w:pPr>
        </w:p>
      </w:tc>
    </w:tr>
  </w:tbl>
  <w:p w14:paraId="529E4836" w14:textId="07C022A8" w:rsidR="13F81A5A" w:rsidRDefault="13F81A5A" w:rsidP="13F81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E5429" w14:textId="77777777" w:rsidR="00000000" w:rsidRDefault="002736EA">
      <w:pPr>
        <w:spacing w:after="0" w:line="240" w:lineRule="auto"/>
      </w:pPr>
      <w:r>
        <w:separator/>
      </w:r>
    </w:p>
  </w:footnote>
  <w:footnote w:type="continuationSeparator" w:id="0">
    <w:p w14:paraId="5767A6C9" w14:textId="77777777" w:rsidR="00000000" w:rsidRDefault="00273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F81A5A" w14:paraId="6BEDC38A" w14:textId="77777777" w:rsidTr="13F81A5A">
      <w:tc>
        <w:tcPr>
          <w:tcW w:w="3120" w:type="dxa"/>
        </w:tcPr>
        <w:p w14:paraId="2D9A10CE" w14:textId="14F4C7A5" w:rsidR="13F81A5A" w:rsidRDefault="13F81A5A" w:rsidP="13F81A5A">
          <w:pPr>
            <w:pStyle w:val="Header"/>
            <w:ind w:left="-115"/>
          </w:pPr>
        </w:p>
      </w:tc>
      <w:tc>
        <w:tcPr>
          <w:tcW w:w="3120" w:type="dxa"/>
        </w:tcPr>
        <w:p w14:paraId="1F6D5AB5" w14:textId="50C1A23C" w:rsidR="13F81A5A" w:rsidRDefault="13F81A5A" w:rsidP="13F81A5A">
          <w:pPr>
            <w:pStyle w:val="Header"/>
            <w:jc w:val="center"/>
          </w:pPr>
        </w:p>
      </w:tc>
      <w:tc>
        <w:tcPr>
          <w:tcW w:w="3120" w:type="dxa"/>
        </w:tcPr>
        <w:p w14:paraId="1BC93ED0" w14:textId="5F9908D2" w:rsidR="13F81A5A" w:rsidRDefault="13F81A5A" w:rsidP="13F81A5A">
          <w:pPr>
            <w:pStyle w:val="Header"/>
            <w:ind w:right="-115"/>
            <w:jc w:val="right"/>
          </w:pPr>
        </w:p>
      </w:tc>
    </w:tr>
  </w:tbl>
  <w:p w14:paraId="0CB8F90B" w14:textId="1869EF11" w:rsidR="13F81A5A" w:rsidRDefault="13F81A5A" w:rsidP="13F81A5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FeohY0J" int2:invalidationBookmarkName="" int2:hashCode="RoHRJMxsS3O6q/" int2:id="SjdlPil0"/>
    <int2:bookmark int2:bookmarkName="_Int_twDxeE3M" int2:invalidationBookmarkName="" int2:hashCode="RoHRJMxsS3O6q/" int2:id="jULq99LA"/>
    <int2:bookmark int2:bookmarkName="_Int_q7hFuXmi" int2:invalidationBookmarkName="" int2:hashCode="RoHRJMxsS3O6q/" int2:id="PFhIgg5u"/>
    <int2:bookmark int2:bookmarkName="_Int_UzqRh9Zz" int2:invalidationBookmarkName="" int2:hashCode="RoHRJMxsS3O6q/" int2:id="2AFySrXX"/>
    <int2:bookmark int2:bookmarkName="_Int_NrDxkbSO" int2:invalidationBookmarkName="" int2:hashCode="RoHRJMxsS3O6q/" int2:id="xBhGz0Uy"/>
    <int2:bookmark int2:bookmarkName="_Int_oVKPNrqG" int2:invalidationBookmarkName="" int2:hashCode="RoHRJMxsS3O6q/" int2:id="WfRchTFO"/>
    <int2:bookmark int2:bookmarkName="_Int_oix6P1yf" int2:invalidationBookmarkName="" int2:hashCode="RoHRJMxsS3O6q/" int2:id="Vro0gs9j"/>
    <int2:bookmark int2:bookmarkName="_Int_KaytAKMP" int2:invalidationBookmarkName="" int2:hashCode="RoHRJMxsS3O6q/" int2:id="ULvqg6Eu"/>
    <int2:bookmark int2:bookmarkName="_Int_qwHFhb9n" int2:invalidationBookmarkName="" int2:hashCode="IeRMLGBGPbpvoS" int2:id="Qzxcb34x"/>
    <int2:bookmark int2:bookmarkName="_Int_tCNW0A3a" int2:invalidationBookmarkName="" int2:hashCode="VRd/LyDcPFdCnc" int2:id="XMMWmyrB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5CF6"/>
    <w:multiLevelType w:val="hybridMultilevel"/>
    <w:tmpl w:val="FFFFFFFF"/>
    <w:lvl w:ilvl="0" w:tplc="11FA0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82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C7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AD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AC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A6B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A2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45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94E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A3D6"/>
    <w:multiLevelType w:val="hybridMultilevel"/>
    <w:tmpl w:val="FFFFFFFF"/>
    <w:lvl w:ilvl="0" w:tplc="CC6E1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8C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63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4D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27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4A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8C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A1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28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F8F44"/>
    <w:multiLevelType w:val="hybridMultilevel"/>
    <w:tmpl w:val="FFFFFFFF"/>
    <w:lvl w:ilvl="0" w:tplc="1C822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A4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84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E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D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83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6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49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2A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E8DA8"/>
    <w:multiLevelType w:val="hybridMultilevel"/>
    <w:tmpl w:val="FFFFFFFF"/>
    <w:lvl w:ilvl="0" w:tplc="11C03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E9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FEC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4D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C0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C9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4B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A0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41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A483"/>
    <w:multiLevelType w:val="hybridMultilevel"/>
    <w:tmpl w:val="FFFFFFFF"/>
    <w:lvl w:ilvl="0" w:tplc="974CE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28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66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63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85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A6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04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64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0D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B8767"/>
    <w:multiLevelType w:val="hybridMultilevel"/>
    <w:tmpl w:val="FFFFFFFF"/>
    <w:lvl w:ilvl="0" w:tplc="1F52C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2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22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24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29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4F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CE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26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4D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BF8CC"/>
    <w:multiLevelType w:val="hybridMultilevel"/>
    <w:tmpl w:val="FFFFFFFF"/>
    <w:lvl w:ilvl="0" w:tplc="A72E3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4D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E7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C2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66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E2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6B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AA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1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061815">
    <w:abstractNumId w:val="4"/>
  </w:num>
  <w:num w:numId="2" w16cid:durableId="508251603">
    <w:abstractNumId w:val="0"/>
  </w:num>
  <w:num w:numId="3" w16cid:durableId="2135907682">
    <w:abstractNumId w:val="1"/>
  </w:num>
  <w:num w:numId="4" w16cid:durableId="1866289065">
    <w:abstractNumId w:val="2"/>
  </w:num>
  <w:num w:numId="5" w16cid:durableId="478037735">
    <w:abstractNumId w:val="3"/>
  </w:num>
  <w:num w:numId="6" w16cid:durableId="567350843">
    <w:abstractNumId w:val="6"/>
  </w:num>
  <w:num w:numId="7" w16cid:durableId="434709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04870F"/>
    <w:rsid w:val="0012E973"/>
    <w:rsid w:val="002736EA"/>
    <w:rsid w:val="007ECEBA"/>
    <w:rsid w:val="00934F24"/>
    <w:rsid w:val="00D63857"/>
    <w:rsid w:val="012CF47B"/>
    <w:rsid w:val="02B5D846"/>
    <w:rsid w:val="03252376"/>
    <w:rsid w:val="0448BE8C"/>
    <w:rsid w:val="058DBDF3"/>
    <w:rsid w:val="05EE4256"/>
    <w:rsid w:val="062FE398"/>
    <w:rsid w:val="065E4B85"/>
    <w:rsid w:val="0724C513"/>
    <w:rsid w:val="08B59128"/>
    <w:rsid w:val="08DFE720"/>
    <w:rsid w:val="0921C322"/>
    <w:rsid w:val="0996CAF4"/>
    <w:rsid w:val="0997721C"/>
    <w:rsid w:val="0A007DAE"/>
    <w:rsid w:val="0A04870F"/>
    <w:rsid w:val="0A8BAE10"/>
    <w:rsid w:val="0B5AB033"/>
    <w:rsid w:val="0B9C4E0F"/>
    <w:rsid w:val="0BE023BC"/>
    <w:rsid w:val="0BF8D9C4"/>
    <w:rsid w:val="0D381E70"/>
    <w:rsid w:val="0E83EC2E"/>
    <w:rsid w:val="0E8FB38C"/>
    <w:rsid w:val="0E9835DA"/>
    <w:rsid w:val="0EE53514"/>
    <w:rsid w:val="0F37C47E"/>
    <w:rsid w:val="0F772767"/>
    <w:rsid w:val="0FECE516"/>
    <w:rsid w:val="10016580"/>
    <w:rsid w:val="10560D0B"/>
    <w:rsid w:val="107C3D94"/>
    <w:rsid w:val="11690155"/>
    <w:rsid w:val="1174BCFC"/>
    <w:rsid w:val="124CC970"/>
    <w:rsid w:val="126F6540"/>
    <w:rsid w:val="1312CEF6"/>
    <w:rsid w:val="132485D8"/>
    <w:rsid w:val="133E5462"/>
    <w:rsid w:val="139A40F7"/>
    <w:rsid w:val="13A05F2F"/>
    <w:rsid w:val="13F81A5A"/>
    <w:rsid w:val="1461301D"/>
    <w:rsid w:val="14BCA02D"/>
    <w:rsid w:val="14C1497A"/>
    <w:rsid w:val="14C79956"/>
    <w:rsid w:val="14DA8956"/>
    <w:rsid w:val="15AC897D"/>
    <w:rsid w:val="15EF169B"/>
    <w:rsid w:val="1642FE3D"/>
    <w:rsid w:val="16B07A71"/>
    <w:rsid w:val="16BA6351"/>
    <w:rsid w:val="17DECE9E"/>
    <w:rsid w:val="17ED0AF1"/>
    <w:rsid w:val="1854E65C"/>
    <w:rsid w:val="18C57E67"/>
    <w:rsid w:val="1950AB87"/>
    <w:rsid w:val="1995600B"/>
    <w:rsid w:val="19B5704D"/>
    <w:rsid w:val="1A30AEA7"/>
    <w:rsid w:val="1B553F31"/>
    <w:rsid w:val="1B7C03A7"/>
    <w:rsid w:val="1C40E728"/>
    <w:rsid w:val="1CB6D771"/>
    <w:rsid w:val="1D13EAE2"/>
    <w:rsid w:val="1DFE3D2E"/>
    <w:rsid w:val="1F5BA19F"/>
    <w:rsid w:val="1F633BD5"/>
    <w:rsid w:val="1F948CD3"/>
    <w:rsid w:val="20450FB0"/>
    <w:rsid w:val="2067424D"/>
    <w:rsid w:val="20F77200"/>
    <w:rsid w:val="22AC7973"/>
    <w:rsid w:val="22C7BD72"/>
    <w:rsid w:val="23154FE3"/>
    <w:rsid w:val="23654944"/>
    <w:rsid w:val="23A9FD08"/>
    <w:rsid w:val="23ABBF1D"/>
    <w:rsid w:val="23B853DC"/>
    <w:rsid w:val="24EA79F0"/>
    <w:rsid w:val="2521B2C8"/>
    <w:rsid w:val="25420010"/>
    <w:rsid w:val="2581CD04"/>
    <w:rsid w:val="2583B48E"/>
    <w:rsid w:val="25AC1C6B"/>
    <w:rsid w:val="26163D3D"/>
    <w:rsid w:val="265C175F"/>
    <w:rsid w:val="26E575C1"/>
    <w:rsid w:val="274CEAD2"/>
    <w:rsid w:val="274DE119"/>
    <w:rsid w:val="2819739D"/>
    <w:rsid w:val="2819F8ED"/>
    <w:rsid w:val="284CBD20"/>
    <w:rsid w:val="28A1AA19"/>
    <w:rsid w:val="28E9B17A"/>
    <w:rsid w:val="292246BC"/>
    <w:rsid w:val="292C2C17"/>
    <w:rsid w:val="2998B04F"/>
    <w:rsid w:val="29A38026"/>
    <w:rsid w:val="29E4F619"/>
    <w:rsid w:val="2A781620"/>
    <w:rsid w:val="2ABB3A91"/>
    <w:rsid w:val="2ACCDE32"/>
    <w:rsid w:val="2B27878B"/>
    <w:rsid w:val="2B4BD245"/>
    <w:rsid w:val="2BB32B71"/>
    <w:rsid w:val="2BD0DD20"/>
    <w:rsid w:val="2CEF7CDE"/>
    <w:rsid w:val="2D42045B"/>
    <w:rsid w:val="2D9A782B"/>
    <w:rsid w:val="2DBD229D"/>
    <w:rsid w:val="2E588B59"/>
    <w:rsid w:val="2E800A01"/>
    <w:rsid w:val="2EE2EF0D"/>
    <w:rsid w:val="2F0F4939"/>
    <w:rsid w:val="2FFF42B4"/>
    <w:rsid w:val="305F940F"/>
    <w:rsid w:val="30753BBC"/>
    <w:rsid w:val="31301B28"/>
    <w:rsid w:val="32F326A4"/>
    <w:rsid w:val="3376616F"/>
    <w:rsid w:val="33B1EBEC"/>
    <w:rsid w:val="33EC753B"/>
    <w:rsid w:val="344C7CEA"/>
    <w:rsid w:val="34E4AB70"/>
    <w:rsid w:val="350DA01B"/>
    <w:rsid w:val="358F471B"/>
    <w:rsid w:val="368F3B51"/>
    <w:rsid w:val="37372176"/>
    <w:rsid w:val="37E88180"/>
    <w:rsid w:val="38438E21"/>
    <w:rsid w:val="38AD1504"/>
    <w:rsid w:val="39159BCD"/>
    <w:rsid w:val="3939CC47"/>
    <w:rsid w:val="39AF7A46"/>
    <w:rsid w:val="39D47B8D"/>
    <w:rsid w:val="3AE28057"/>
    <w:rsid w:val="3B0E1528"/>
    <w:rsid w:val="3C01EC65"/>
    <w:rsid w:val="3C751C42"/>
    <w:rsid w:val="3DAAF039"/>
    <w:rsid w:val="3E2A65D7"/>
    <w:rsid w:val="3EA65919"/>
    <w:rsid w:val="3FAE798A"/>
    <w:rsid w:val="3FE2F006"/>
    <w:rsid w:val="3FE71A65"/>
    <w:rsid w:val="408246A0"/>
    <w:rsid w:val="4090C64B"/>
    <w:rsid w:val="413B133B"/>
    <w:rsid w:val="41975669"/>
    <w:rsid w:val="41C5DD94"/>
    <w:rsid w:val="42AD9790"/>
    <w:rsid w:val="42EAE52B"/>
    <w:rsid w:val="42FF0E8A"/>
    <w:rsid w:val="430ADCFB"/>
    <w:rsid w:val="44802E27"/>
    <w:rsid w:val="44E0FEDB"/>
    <w:rsid w:val="44EE02DB"/>
    <w:rsid w:val="4543C9AF"/>
    <w:rsid w:val="4546B273"/>
    <w:rsid w:val="463A9DBF"/>
    <w:rsid w:val="473673E1"/>
    <w:rsid w:val="476EC97D"/>
    <w:rsid w:val="4803F430"/>
    <w:rsid w:val="48167EAD"/>
    <w:rsid w:val="484B6B41"/>
    <w:rsid w:val="48F7527C"/>
    <w:rsid w:val="49073A7C"/>
    <w:rsid w:val="495D709A"/>
    <w:rsid w:val="495DC6B1"/>
    <w:rsid w:val="49CD599F"/>
    <w:rsid w:val="4B640DD7"/>
    <w:rsid w:val="4B71FF4F"/>
    <w:rsid w:val="4BB60D85"/>
    <w:rsid w:val="4BCD09EE"/>
    <w:rsid w:val="4BE0BBF2"/>
    <w:rsid w:val="4CFFDE38"/>
    <w:rsid w:val="4D45B350"/>
    <w:rsid w:val="4D68DA4F"/>
    <w:rsid w:val="4D8CBC56"/>
    <w:rsid w:val="4D9D0A45"/>
    <w:rsid w:val="4DEF91C2"/>
    <w:rsid w:val="4E6F15BE"/>
    <w:rsid w:val="4EE41D90"/>
    <w:rsid w:val="4EEC0C30"/>
    <w:rsid w:val="4EFD45ED"/>
    <w:rsid w:val="4FB03FD6"/>
    <w:rsid w:val="514588D2"/>
    <w:rsid w:val="51D34F5B"/>
    <w:rsid w:val="51E3CD05"/>
    <w:rsid w:val="51FD9EC2"/>
    <w:rsid w:val="521BBE52"/>
    <w:rsid w:val="52963C21"/>
    <w:rsid w:val="536C7E87"/>
    <w:rsid w:val="539F0D7E"/>
    <w:rsid w:val="53CC9EF4"/>
    <w:rsid w:val="53D8DD7D"/>
    <w:rsid w:val="549A02A2"/>
    <w:rsid w:val="54F4DA67"/>
    <w:rsid w:val="558CFD6E"/>
    <w:rsid w:val="55B6B3C9"/>
    <w:rsid w:val="55E2EB4D"/>
    <w:rsid w:val="56199D83"/>
    <w:rsid w:val="56D6AE40"/>
    <w:rsid w:val="56EE2627"/>
    <w:rsid w:val="5794B19D"/>
    <w:rsid w:val="57F99A8A"/>
    <w:rsid w:val="583CAF9F"/>
    <w:rsid w:val="58B0EA91"/>
    <w:rsid w:val="59DE6140"/>
    <w:rsid w:val="5A54A878"/>
    <w:rsid w:val="5B306AFB"/>
    <w:rsid w:val="5B3BE549"/>
    <w:rsid w:val="5B81C73C"/>
    <w:rsid w:val="5B89C514"/>
    <w:rsid w:val="5B8BC975"/>
    <w:rsid w:val="5C2C5352"/>
    <w:rsid w:val="5CBFE908"/>
    <w:rsid w:val="5D45EFC4"/>
    <w:rsid w:val="5D4645B6"/>
    <w:rsid w:val="5D845BB4"/>
    <w:rsid w:val="5E5BB969"/>
    <w:rsid w:val="5E629CC5"/>
    <w:rsid w:val="5EE1C025"/>
    <w:rsid w:val="5F022EE0"/>
    <w:rsid w:val="5F732684"/>
    <w:rsid w:val="5FEC4021"/>
    <w:rsid w:val="5FF856AA"/>
    <w:rsid w:val="610DEB76"/>
    <w:rsid w:val="6113BCF0"/>
    <w:rsid w:val="612619DF"/>
    <w:rsid w:val="61EA8810"/>
    <w:rsid w:val="62042828"/>
    <w:rsid w:val="62E64226"/>
    <w:rsid w:val="6325A50F"/>
    <w:rsid w:val="63B75202"/>
    <w:rsid w:val="6496CABE"/>
    <w:rsid w:val="64C5DA86"/>
    <w:rsid w:val="64E160B3"/>
    <w:rsid w:val="653A162E"/>
    <w:rsid w:val="670EA824"/>
    <w:rsid w:val="673B5A92"/>
    <w:rsid w:val="689BE530"/>
    <w:rsid w:val="68CC6A6A"/>
    <w:rsid w:val="68DF2A23"/>
    <w:rsid w:val="69A1A8F1"/>
    <w:rsid w:val="6B656425"/>
    <w:rsid w:val="6B7F3AAB"/>
    <w:rsid w:val="6BC7898B"/>
    <w:rsid w:val="6C0BF8B2"/>
    <w:rsid w:val="6C701826"/>
    <w:rsid w:val="6CE363FA"/>
    <w:rsid w:val="6D96CE86"/>
    <w:rsid w:val="6E296E92"/>
    <w:rsid w:val="6E8E4271"/>
    <w:rsid w:val="6EDF7726"/>
    <w:rsid w:val="6F632944"/>
    <w:rsid w:val="6F68DD07"/>
    <w:rsid w:val="6F6C131F"/>
    <w:rsid w:val="6F820564"/>
    <w:rsid w:val="6F999997"/>
    <w:rsid w:val="702A12D2"/>
    <w:rsid w:val="703087B1"/>
    <w:rsid w:val="7069AB27"/>
    <w:rsid w:val="70BB2272"/>
    <w:rsid w:val="70BEA9E4"/>
    <w:rsid w:val="70E78D6D"/>
    <w:rsid w:val="720CA4FD"/>
    <w:rsid w:val="721717E8"/>
    <w:rsid w:val="723C55AB"/>
    <w:rsid w:val="72461E1E"/>
    <w:rsid w:val="7268816D"/>
    <w:rsid w:val="733369C9"/>
    <w:rsid w:val="733BCE57"/>
    <w:rsid w:val="73F028E3"/>
    <w:rsid w:val="742CFBEE"/>
    <w:rsid w:val="74FEFC15"/>
    <w:rsid w:val="7555EA9C"/>
    <w:rsid w:val="76622EC4"/>
    <w:rsid w:val="76ECA6FE"/>
    <w:rsid w:val="7782A665"/>
    <w:rsid w:val="778D1749"/>
    <w:rsid w:val="788DE150"/>
    <w:rsid w:val="78F60D26"/>
    <w:rsid w:val="78F84106"/>
    <w:rsid w:val="790FBF4D"/>
    <w:rsid w:val="79B50E86"/>
    <w:rsid w:val="79FE4AF5"/>
    <w:rsid w:val="7A29B1B1"/>
    <w:rsid w:val="7A61E7AD"/>
    <w:rsid w:val="7AC006EA"/>
    <w:rsid w:val="7ADDC19B"/>
    <w:rsid w:val="7B23D35A"/>
    <w:rsid w:val="7BD9065D"/>
    <w:rsid w:val="7BF268F3"/>
    <w:rsid w:val="7DBD45B5"/>
    <w:rsid w:val="7DFAFB81"/>
    <w:rsid w:val="7E20AF3F"/>
    <w:rsid w:val="7EAFEF88"/>
    <w:rsid w:val="7F82FBC8"/>
    <w:rsid w:val="7FD2004E"/>
    <w:rsid w:val="7FE5E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D9C7"/>
  <w15:chartTrackingRefBased/>
  <w15:docId w15:val="{7ABFCDF1-3159-4E6A-9EEC-A219C261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AD1CD-B021-4488-B478-DD8A06CF3A2B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customXml/itemProps2.xml><?xml version="1.0" encoding="utf-8"?>
<ds:datastoreItem xmlns:ds="http://schemas.openxmlformats.org/officeDocument/2006/customXml" ds:itemID="{F8C78DA8-3D95-4301-82D2-B8EBE9A06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AE8CD5-FBCD-4F81-AEB6-FCC92DC101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Lingelbach, Brayden Gregory</dc:creator>
  <cp:keywords/>
  <dc:description/>
  <cp:lastModifiedBy>Patel, Krish</cp:lastModifiedBy>
  <cp:revision>1</cp:revision>
  <dcterms:created xsi:type="dcterms:W3CDTF">2022-12-02T22:47:00Z</dcterms:created>
  <dcterms:modified xsi:type="dcterms:W3CDTF">2022-12-02T22:47:00Z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2022-12-02T22:47:09Z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bca588fa-c011-4407-a6cb-f23e367dc139</vt:lpwstr>
  </property>
  <property fmtid="{D5CDD505-2E9C-101B-9397-08002B2CF9AE}" pid="9" name="MSIP_Label_4044bd30-2ed7-4c9d-9d12-46200872a97b_ContentBits">
    <vt:lpwstr>0</vt:lpwstr>
  </property>
  <property fmtid="{D5CDD505-2E9C-101B-9397-08002B2CF9AE}" pid="10" name="MediaServiceImageTags">
    <vt:lpwstr/>
  </property>
</Properties>
</file>