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872E0" w14:textId="78141CE0" w:rsidR="00C7503A" w:rsidRDefault="0033256F" w:rsidP="00A31654">
      <w:pPr>
        <w:pStyle w:val="Heading9"/>
        <w:spacing w:before="120"/>
        <w:rPr>
          <w:sz w:val="40"/>
        </w:rPr>
      </w:pPr>
      <w:bookmarkStart w:id="0" w:name="_Hlk96275016"/>
      <w:bookmarkEnd w:id="0"/>
      <w:r>
        <w:rPr>
          <w:sz w:val="40"/>
        </w:rPr>
        <w:t>CNIT 380</w:t>
      </w:r>
      <w:r w:rsidR="004151C1">
        <w:rPr>
          <w:sz w:val="40"/>
        </w:rPr>
        <w:t>00</w:t>
      </w:r>
      <w:r>
        <w:rPr>
          <w:sz w:val="40"/>
        </w:rPr>
        <w:t xml:space="preserve">: </w:t>
      </w:r>
      <w:r w:rsidR="00C7503A">
        <w:rPr>
          <w:sz w:val="40"/>
        </w:rPr>
        <w:t xml:space="preserve">Assignment </w:t>
      </w:r>
      <w:r w:rsidR="00A31654">
        <w:rPr>
          <w:sz w:val="40"/>
        </w:rPr>
        <w:t>#</w:t>
      </w:r>
      <w:r w:rsidR="00576E5A">
        <w:rPr>
          <w:sz w:val="40"/>
        </w:rPr>
        <w:t>7</w:t>
      </w:r>
    </w:p>
    <w:p w14:paraId="186872E1" w14:textId="77777777" w:rsidR="00F14E4C" w:rsidRDefault="00F14E4C" w:rsidP="00F14E4C">
      <w:pPr>
        <w:pStyle w:val="Heading9"/>
        <w:rPr>
          <w:sz w:val="36"/>
        </w:rPr>
      </w:pPr>
      <w:r>
        <w:rPr>
          <w:sz w:val="36"/>
        </w:rPr>
        <w:t>Class Diagram (CD)</w:t>
      </w:r>
    </w:p>
    <w:p w14:paraId="186872E2" w14:textId="77777777" w:rsidR="00F14E4C" w:rsidRPr="00F14E4C" w:rsidRDefault="00F14E4C" w:rsidP="00F14E4C"/>
    <w:p w14:paraId="002F0CA8" w14:textId="726E96C3" w:rsidR="00955352" w:rsidRPr="004B6499" w:rsidRDefault="00955352" w:rsidP="00955352">
      <w:pPr>
        <w:pStyle w:val="Heading2"/>
        <w:keepNext/>
        <w:spacing w:before="240" w:after="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your corrected Context Model Diagram (CMD) </w:t>
      </w:r>
      <w:r w:rsidRPr="004B6499">
        <w:rPr>
          <w:rFonts w:ascii="Arial" w:hAnsi="Arial" w:cs="Arial"/>
          <w:sz w:val="24"/>
        </w:rPr>
        <w:t xml:space="preserve">from Assignment #1, </w:t>
      </w:r>
      <w:r>
        <w:rPr>
          <w:rFonts w:ascii="Arial" w:hAnsi="Arial" w:cs="Arial"/>
          <w:sz w:val="24"/>
        </w:rPr>
        <w:t>your corrected</w:t>
      </w:r>
      <w:r w:rsidRPr="004B649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Requirements (REQ) </w:t>
      </w:r>
      <w:r w:rsidRPr="004B6499">
        <w:rPr>
          <w:rFonts w:ascii="Arial" w:hAnsi="Arial" w:cs="Arial"/>
          <w:sz w:val="24"/>
        </w:rPr>
        <w:t xml:space="preserve">from Assignment #2, </w:t>
      </w:r>
      <w:r>
        <w:rPr>
          <w:rFonts w:ascii="Arial" w:hAnsi="Arial" w:cs="Arial"/>
          <w:sz w:val="24"/>
        </w:rPr>
        <w:t xml:space="preserve">and your corrected </w:t>
      </w:r>
      <w:r w:rsidRPr="004B6499">
        <w:rPr>
          <w:rFonts w:ascii="Arial" w:hAnsi="Arial" w:cs="Arial"/>
          <w:sz w:val="24"/>
        </w:rPr>
        <w:t xml:space="preserve">Event Analysis Matrix </w:t>
      </w:r>
      <w:r>
        <w:rPr>
          <w:rFonts w:ascii="Arial" w:hAnsi="Arial" w:cs="Arial"/>
          <w:sz w:val="24"/>
        </w:rPr>
        <w:t xml:space="preserve">(EAM) from Assignment #3 </w:t>
      </w:r>
      <w:r w:rsidRPr="004B6499">
        <w:rPr>
          <w:rFonts w:ascii="Arial" w:hAnsi="Arial" w:cs="Arial"/>
          <w:sz w:val="24"/>
        </w:rPr>
        <w:t xml:space="preserve">and Use Case Diagram </w:t>
      </w:r>
      <w:r>
        <w:rPr>
          <w:rFonts w:ascii="Arial" w:hAnsi="Arial" w:cs="Arial"/>
          <w:sz w:val="24"/>
        </w:rPr>
        <w:t xml:space="preserve">(UCD) </w:t>
      </w:r>
      <w:r w:rsidRPr="004B6499">
        <w:rPr>
          <w:rFonts w:ascii="Arial" w:hAnsi="Arial" w:cs="Arial"/>
          <w:sz w:val="24"/>
        </w:rPr>
        <w:t>from Assignment #</w:t>
      </w:r>
      <w:r>
        <w:rPr>
          <w:rFonts w:ascii="Arial" w:hAnsi="Arial" w:cs="Arial"/>
          <w:sz w:val="24"/>
        </w:rPr>
        <w:t>4</w:t>
      </w:r>
      <w:r w:rsidRPr="004B6499">
        <w:rPr>
          <w:rFonts w:ascii="Arial" w:hAnsi="Arial" w:cs="Arial"/>
          <w:sz w:val="24"/>
        </w:rPr>
        <w:t xml:space="preserve">, Use Case </w:t>
      </w:r>
      <w:r>
        <w:rPr>
          <w:rFonts w:ascii="Arial" w:hAnsi="Arial" w:cs="Arial"/>
          <w:sz w:val="24"/>
        </w:rPr>
        <w:t>Narratives</w:t>
      </w:r>
      <w:r w:rsidRPr="004B649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(UCN) </w:t>
      </w:r>
      <w:r w:rsidRPr="004B6499">
        <w:rPr>
          <w:rFonts w:ascii="Arial" w:hAnsi="Arial" w:cs="Arial"/>
          <w:sz w:val="24"/>
        </w:rPr>
        <w:t>from Assignment #</w:t>
      </w:r>
      <w:r>
        <w:rPr>
          <w:rFonts w:ascii="Arial" w:hAnsi="Arial" w:cs="Arial"/>
          <w:sz w:val="24"/>
        </w:rPr>
        <w:t>5</w:t>
      </w:r>
      <w:r w:rsidRPr="004B6499">
        <w:rPr>
          <w:rFonts w:ascii="Arial" w:hAnsi="Arial" w:cs="Arial"/>
          <w:sz w:val="24"/>
        </w:rPr>
        <w:t>,</w:t>
      </w:r>
      <w:r w:rsidR="00775989">
        <w:rPr>
          <w:rFonts w:ascii="Arial" w:hAnsi="Arial" w:cs="Arial"/>
          <w:sz w:val="24"/>
        </w:rPr>
        <w:t xml:space="preserve"> Activity Diagrams (AD) from Assignment #6</w:t>
      </w:r>
      <w:r w:rsidR="00775989" w:rsidRPr="004B6499">
        <w:rPr>
          <w:rFonts w:ascii="Arial" w:hAnsi="Arial" w:cs="Arial"/>
          <w:sz w:val="24"/>
        </w:rPr>
        <w:t xml:space="preserve"> </w:t>
      </w:r>
      <w:r w:rsidRPr="004B6499">
        <w:rPr>
          <w:rFonts w:ascii="Arial" w:hAnsi="Arial" w:cs="Arial"/>
          <w:sz w:val="24"/>
        </w:rPr>
        <w:t xml:space="preserve">and the following additional </w:t>
      </w:r>
      <w:r>
        <w:rPr>
          <w:rFonts w:ascii="Arial" w:hAnsi="Arial" w:cs="Arial"/>
          <w:sz w:val="24"/>
        </w:rPr>
        <w:t xml:space="preserve">SecureIT </w:t>
      </w:r>
      <w:r w:rsidRPr="004B6499">
        <w:rPr>
          <w:rFonts w:ascii="Arial" w:hAnsi="Arial" w:cs="Arial"/>
          <w:sz w:val="24"/>
        </w:rPr>
        <w:t>banking system information, prepare:</w:t>
      </w:r>
    </w:p>
    <w:p w14:paraId="186872E4" w14:textId="77777777" w:rsidR="00B945EC" w:rsidRDefault="00B945EC" w:rsidP="00A31654">
      <w:pPr>
        <w:tabs>
          <w:tab w:val="num" w:pos="1080"/>
        </w:tabs>
        <w:rPr>
          <w:rFonts w:ascii="Arial" w:hAnsi="Arial" w:cs="Arial"/>
          <w:sz w:val="24"/>
        </w:rPr>
      </w:pPr>
    </w:p>
    <w:p w14:paraId="186872E5" w14:textId="51CDA253" w:rsidR="00C00662" w:rsidRPr="00B24121" w:rsidRDefault="00C7503A" w:rsidP="00A31654">
      <w:pPr>
        <w:tabs>
          <w:tab w:val="num" w:pos="1080"/>
        </w:tabs>
        <w:rPr>
          <w:rFonts w:ascii="Arial" w:hAnsi="Arial" w:cs="Arial"/>
          <w:i/>
          <w:iCs/>
          <w:sz w:val="24"/>
        </w:rPr>
      </w:pPr>
      <w:r w:rsidRPr="00B24121">
        <w:rPr>
          <w:rFonts w:ascii="Arial" w:hAnsi="Arial" w:cs="Arial"/>
          <w:sz w:val="24"/>
        </w:rPr>
        <w:t xml:space="preserve">A </w:t>
      </w:r>
      <w:r w:rsidR="00C00662" w:rsidRPr="00B24121">
        <w:rPr>
          <w:rFonts w:ascii="Arial" w:hAnsi="Arial" w:cs="Arial"/>
          <w:sz w:val="24"/>
        </w:rPr>
        <w:t>c</w:t>
      </w:r>
      <w:r w:rsidR="006700BB" w:rsidRPr="00B24121">
        <w:rPr>
          <w:rFonts w:ascii="Arial" w:hAnsi="Arial" w:cs="Arial"/>
          <w:sz w:val="24"/>
        </w:rPr>
        <w:t>lass diagram</w:t>
      </w:r>
      <w:r w:rsidR="00675D1D">
        <w:rPr>
          <w:rFonts w:ascii="Arial" w:hAnsi="Arial" w:cs="Arial"/>
          <w:sz w:val="24"/>
        </w:rPr>
        <w:t xml:space="preserve"> for </w:t>
      </w:r>
      <w:proofErr w:type="gramStart"/>
      <w:r w:rsidR="00675D1D">
        <w:rPr>
          <w:rFonts w:ascii="Arial" w:hAnsi="Arial" w:cs="Arial"/>
          <w:sz w:val="24"/>
        </w:rPr>
        <w:t xml:space="preserve">the </w:t>
      </w:r>
      <w:r w:rsidR="000F291A">
        <w:rPr>
          <w:rFonts w:ascii="Arial" w:hAnsi="Arial" w:cs="Arial"/>
          <w:i/>
          <w:iCs/>
          <w:sz w:val="24"/>
        </w:rPr>
        <w:t>SecureIT</w:t>
      </w:r>
      <w:proofErr w:type="gramEnd"/>
      <w:r w:rsidR="00675D1D" w:rsidRPr="00106717">
        <w:rPr>
          <w:rFonts w:ascii="Arial" w:hAnsi="Arial" w:cs="Arial"/>
          <w:i/>
          <w:iCs/>
          <w:sz w:val="24"/>
        </w:rPr>
        <w:t xml:space="preserve"> Banking </w:t>
      </w:r>
      <w:r w:rsidR="00574770" w:rsidRPr="00106717">
        <w:rPr>
          <w:rFonts w:ascii="Arial" w:hAnsi="Arial" w:cs="Arial"/>
          <w:i/>
          <w:iCs/>
          <w:sz w:val="24"/>
        </w:rPr>
        <w:t>Services</w:t>
      </w:r>
      <w:r w:rsidR="00C00662" w:rsidRPr="00B24121">
        <w:rPr>
          <w:rFonts w:ascii="Arial" w:hAnsi="Arial" w:cs="Arial"/>
          <w:sz w:val="24"/>
        </w:rPr>
        <w:t>.</w:t>
      </w:r>
      <w:r w:rsidR="00A31654" w:rsidRPr="00B24121">
        <w:rPr>
          <w:rFonts w:ascii="Arial" w:hAnsi="Arial" w:cs="Arial"/>
          <w:sz w:val="24"/>
        </w:rPr>
        <w:t xml:space="preserve">  </w:t>
      </w:r>
      <w:r w:rsidR="00C00662" w:rsidRPr="00B24121">
        <w:rPr>
          <w:rFonts w:ascii="Arial" w:hAnsi="Arial" w:cs="Arial"/>
          <w:sz w:val="24"/>
        </w:rPr>
        <w:t xml:space="preserve">The diagram should </w:t>
      </w:r>
      <w:r w:rsidR="000217BB" w:rsidRPr="00B24121">
        <w:rPr>
          <w:rFonts w:ascii="Arial" w:hAnsi="Arial" w:cs="Arial"/>
          <w:sz w:val="24"/>
        </w:rPr>
        <w:t>adhere</w:t>
      </w:r>
      <w:r w:rsidR="00C00662" w:rsidRPr="00B24121">
        <w:rPr>
          <w:rFonts w:ascii="Arial" w:hAnsi="Arial" w:cs="Arial"/>
          <w:sz w:val="24"/>
        </w:rPr>
        <w:t xml:space="preserve"> to class diagramming standards and include:</w:t>
      </w:r>
    </w:p>
    <w:p w14:paraId="186872E6" w14:textId="77777777" w:rsidR="00C00662" w:rsidRPr="00B24121" w:rsidRDefault="00F14E4C" w:rsidP="00C00662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B24121">
        <w:rPr>
          <w:rFonts w:ascii="Arial" w:hAnsi="Arial" w:cs="Arial"/>
          <w:sz w:val="24"/>
        </w:rPr>
        <w:t xml:space="preserve">Object classes (business), </w:t>
      </w:r>
      <w:r w:rsidR="00C00662" w:rsidRPr="00B24121">
        <w:rPr>
          <w:rFonts w:ascii="Arial" w:hAnsi="Arial" w:cs="Arial"/>
          <w:sz w:val="24"/>
        </w:rPr>
        <w:t>attrib</w:t>
      </w:r>
      <w:r w:rsidRPr="00B24121">
        <w:rPr>
          <w:rFonts w:ascii="Arial" w:hAnsi="Arial" w:cs="Arial"/>
          <w:sz w:val="24"/>
        </w:rPr>
        <w:t>utes, and methods (behaviors)</w:t>
      </w:r>
      <w:r w:rsidR="00A31654" w:rsidRPr="00B24121">
        <w:rPr>
          <w:rFonts w:ascii="Arial" w:hAnsi="Arial" w:cs="Arial"/>
          <w:sz w:val="24"/>
        </w:rPr>
        <w:t>.</w:t>
      </w:r>
    </w:p>
    <w:p w14:paraId="186872E7" w14:textId="77777777" w:rsidR="00C00662" w:rsidRPr="00B24121" w:rsidRDefault="00C00662" w:rsidP="00C00662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B24121">
        <w:rPr>
          <w:rFonts w:ascii="Arial" w:hAnsi="Arial" w:cs="Arial"/>
          <w:sz w:val="24"/>
        </w:rPr>
        <w:t xml:space="preserve">Applicable </w:t>
      </w:r>
      <w:r w:rsidR="00DB710F" w:rsidRPr="00B24121">
        <w:rPr>
          <w:rFonts w:ascii="Arial" w:hAnsi="Arial" w:cs="Arial"/>
          <w:sz w:val="24"/>
        </w:rPr>
        <w:t xml:space="preserve">class </w:t>
      </w:r>
      <w:r w:rsidRPr="00B24121">
        <w:rPr>
          <w:rFonts w:ascii="Arial" w:hAnsi="Arial" w:cs="Arial"/>
          <w:sz w:val="24"/>
        </w:rPr>
        <w:t>associations and relationships</w:t>
      </w:r>
      <w:r w:rsidR="00A31654" w:rsidRPr="00B24121">
        <w:rPr>
          <w:rFonts w:ascii="Arial" w:hAnsi="Arial" w:cs="Arial"/>
          <w:sz w:val="24"/>
        </w:rPr>
        <w:t>.</w:t>
      </w:r>
    </w:p>
    <w:p w14:paraId="186872E8" w14:textId="77777777" w:rsidR="00C00662" w:rsidRPr="00B24121" w:rsidRDefault="00F14E4C" w:rsidP="00C00662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B24121">
        <w:rPr>
          <w:rFonts w:ascii="Arial" w:hAnsi="Arial" w:cs="Arial"/>
          <w:sz w:val="24"/>
        </w:rPr>
        <w:t>Super-type Sub-type (g</w:t>
      </w:r>
      <w:r w:rsidR="00C00662" w:rsidRPr="00B24121">
        <w:rPr>
          <w:rFonts w:ascii="Arial" w:hAnsi="Arial" w:cs="Arial"/>
          <w:sz w:val="24"/>
        </w:rPr>
        <w:t>en-spec</w:t>
      </w:r>
      <w:r w:rsidRPr="00B24121">
        <w:rPr>
          <w:rFonts w:ascii="Arial" w:hAnsi="Arial" w:cs="Arial"/>
          <w:sz w:val="24"/>
        </w:rPr>
        <w:t>)</w:t>
      </w:r>
      <w:r w:rsidR="00C00662" w:rsidRPr="00B24121">
        <w:rPr>
          <w:rFonts w:ascii="Arial" w:hAnsi="Arial" w:cs="Arial"/>
          <w:sz w:val="24"/>
        </w:rPr>
        <w:t xml:space="preserve"> </w:t>
      </w:r>
      <w:r w:rsidR="000217BB" w:rsidRPr="00B24121">
        <w:rPr>
          <w:rFonts w:ascii="Arial" w:hAnsi="Arial" w:cs="Arial"/>
          <w:sz w:val="24"/>
        </w:rPr>
        <w:t>hierarchies</w:t>
      </w:r>
      <w:r w:rsidR="00A31654" w:rsidRPr="00B24121">
        <w:rPr>
          <w:rFonts w:ascii="Arial" w:hAnsi="Arial" w:cs="Arial"/>
          <w:sz w:val="24"/>
        </w:rPr>
        <w:t>,</w:t>
      </w:r>
      <w:r w:rsidR="00C00662" w:rsidRPr="00B24121">
        <w:rPr>
          <w:rFonts w:ascii="Arial" w:hAnsi="Arial" w:cs="Arial"/>
          <w:sz w:val="24"/>
        </w:rPr>
        <w:t xml:space="preserve"> where appropriate</w:t>
      </w:r>
      <w:r w:rsidRPr="00B24121">
        <w:rPr>
          <w:rFonts w:ascii="Arial" w:hAnsi="Arial" w:cs="Arial"/>
          <w:sz w:val="24"/>
        </w:rPr>
        <w:t>.</w:t>
      </w:r>
    </w:p>
    <w:p w14:paraId="186872E9" w14:textId="77777777" w:rsidR="00F14E4C" w:rsidRDefault="00F14E4C" w:rsidP="00F14E4C">
      <w:pPr>
        <w:rPr>
          <w:rFonts w:ascii="Arial" w:hAnsi="Arial" w:cs="Arial"/>
          <w:b/>
          <w:bCs/>
          <w:sz w:val="24"/>
          <w:u w:val="single"/>
        </w:rPr>
      </w:pPr>
    </w:p>
    <w:p w14:paraId="742D6681" w14:textId="77777777" w:rsidR="00A724D9" w:rsidRDefault="00A724D9" w:rsidP="00A724D9">
      <w:pPr>
        <w:pStyle w:val="Head-1"/>
        <w:rPr>
          <w:rFonts w:ascii="Arial" w:hAnsi="Arial" w:cs="Arial"/>
          <w:u w:val="single"/>
        </w:rPr>
      </w:pPr>
      <w:r w:rsidRPr="00783FA2">
        <w:rPr>
          <w:rFonts w:ascii="Arial" w:hAnsi="Arial" w:cs="Arial"/>
          <w:u w:val="single"/>
        </w:rPr>
        <w:t>LAB OBJECTIVES</w:t>
      </w:r>
    </w:p>
    <w:p w14:paraId="0CC2694A" w14:textId="77777777" w:rsidR="00A724D9" w:rsidRPr="007D4ED3" w:rsidRDefault="00A724D9" w:rsidP="00A724D9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Analyze an Object.</w:t>
      </w:r>
    </w:p>
    <w:p w14:paraId="194DEA44" w14:textId="77777777" w:rsidR="00A724D9" w:rsidRPr="007D4ED3" w:rsidRDefault="00A724D9" w:rsidP="00A724D9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Choose Object Attributes (Data).</w:t>
      </w:r>
    </w:p>
    <w:p w14:paraId="5D20F6E3" w14:textId="77777777" w:rsidR="00A724D9" w:rsidRPr="007D4ED3" w:rsidRDefault="00A724D9" w:rsidP="00A724D9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Choose Object Behaviors (Methods).</w:t>
      </w:r>
    </w:p>
    <w:p w14:paraId="54AC478B" w14:textId="77777777" w:rsidR="00A724D9" w:rsidRPr="007D4ED3" w:rsidRDefault="00A724D9" w:rsidP="00A724D9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Interpret Encapsulation.</w:t>
      </w:r>
    </w:p>
    <w:p w14:paraId="70417A9B" w14:textId="77777777" w:rsidR="00A724D9" w:rsidRPr="007D4ED3" w:rsidRDefault="00A724D9" w:rsidP="00A724D9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Analyze Object Class Associations.</w:t>
      </w:r>
    </w:p>
    <w:p w14:paraId="1B0987B8" w14:textId="77777777" w:rsidR="00A724D9" w:rsidRPr="007D4ED3" w:rsidRDefault="00A724D9" w:rsidP="00A724D9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Create Bi-Directional Relationships.</w:t>
      </w:r>
    </w:p>
    <w:p w14:paraId="57A8579D" w14:textId="77777777" w:rsidR="00A724D9" w:rsidRPr="007D4ED3" w:rsidRDefault="00A724D9" w:rsidP="00A724D9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Create Multiplicity (a.k.a. Cardinality, Ordinality).</w:t>
      </w:r>
    </w:p>
    <w:p w14:paraId="7035FD98" w14:textId="77777777" w:rsidR="00A724D9" w:rsidRPr="007D4ED3" w:rsidRDefault="00A724D9" w:rsidP="00A724D9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Design a Generalization / Specialization Relationship.</w:t>
      </w:r>
    </w:p>
    <w:p w14:paraId="624EAF12" w14:textId="77777777" w:rsidR="00A724D9" w:rsidRPr="007D4ED3" w:rsidRDefault="00A724D9" w:rsidP="00A724D9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Design a Composition Relationship.</w:t>
      </w:r>
    </w:p>
    <w:p w14:paraId="7F9F334E" w14:textId="77777777" w:rsidR="00A724D9" w:rsidRPr="007D4ED3" w:rsidRDefault="00A724D9" w:rsidP="00A724D9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Model a Class Diagram (CD).</w:t>
      </w:r>
    </w:p>
    <w:p w14:paraId="75FD6D2E" w14:textId="77777777" w:rsidR="00A724D9" w:rsidRDefault="00A724D9">
      <w:pPr>
        <w:rPr>
          <w:rFonts w:ascii="Arial" w:hAnsi="Arial" w:cs="Arial"/>
          <w:b/>
          <w:caps/>
          <w:sz w:val="24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186872EA" w14:textId="498B09A2" w:rsidR="00C6299B" w:rsidRDefault="00A724D9" w:rsidP="00C6299B">
      <w:pPr>
        <w:pStyle w:val="Head-1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Detailed </w:t>
      </w:r>
      <w:r w:rsidR="00C6299B" w:rsidRPr="00783FA2">
        <w:rPr>
          <w:rFonts w:ascii="Arial" w:hAnsi="Arial" w:cs="Arial"/>
          <w:u w:val="single"/>
        </w:rPr>
        <w:t>LAB OBJECTIVES</w:t>
      </w:r>
    </w:p>
    <w:p w14:paraId="7C3156EA" w14:textId="5A6D1308" w:rsidR="00C0615F" w:rsidRPr="00C0615F" w:rsidRDefault="00C0615F" w:rsidP="00C0615F">
      <w:r>
        <w:rPr>
          <w:noProof/>
        </w:rPr>
        <w:drawing>
          <wp:inline distT="0" distB="0" distL="0" distR="0" wp14:anchorId="3BCF571A" wp14:editId="0D7C4116">
            <wp:extent cx="5943600" cy="2964180"/>
            <wp:effectExtent l="0" t="0" r="0" b="7620"/>
            <wp:docPr id="10" name="Picture 10" descr="Create class diagrams with UML: benefits and notation - I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eate class diagrams with UML: benefits and notation - ION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8F5F" w14:textId="3448CAF1" w:rsidR="008C2AF9" w:rsidRPr="007D4ED3" w:rsidRDefault="006F58E0" w:rsidP="008C2AF9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Analyze</w:t>
      </w:r>
      <w:r w:rsidR="00211F37" w:rsidRPr="007D4ED3">
        <w:rPr>
          <w:rFonts w:ascii="Arial" w:hAnsi="Arial" w:cs="Arial"/>
          <w:sz w:val="24"/>
        </w:rPr>
        <w:t xml:space="preserve"> an Object</w:t>
      </w:r>
      <w:r w:rsidR="008C2AF9">
        <w:rPr>
          <w:rFonts w:ascii="Arial" w:hAnsi="Arial" w:cs="Arial"/>
          <w:sz w:val="24"/>
        </w:rPr>
        <w:t xml:space="preserve"> &amp; </w:t>
      </w:r>
      <w:r w:rsidR="008C2AF9" w:rsidRPr="007D4ED3">
        <w:rPr>
          <w:rFonts w:ascii="Arial" w:hAnsi="Arial" w:cs="Arial"/>
          <w:sz w:val="24"/>
        </w:rPr>
        <w:t>Object Class Associations.</w:t>
      </w:r>
    </w:p>
    <w:p w14:paraId="186872EC" w14:textId="77777777" w:rsidR="00211F37" w:rsidRPr="007D4ED3" w:rsidRDefault="006F58E0" w:rsidP="00211F37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Choose</w:t>
      </w:r>
      <w:r w:rsidR="00211F37" w:rsidRPr="007D4ED3">
        <w:rPr>
          <w:rFonts w:ascii="Arial" w:hAnsi="Arial" w:cs="Arial"/>
          <w:sz w:val="24"/>
        </w:rPr>
        <w:t xml:space="preserve"> Object Attributes (Data).</w:t>
      </w:r>
    </w:p>
    <w:p w14:paraId="186872ED" w14:textId="77777777" w:rsidR="00211F37" w:rsidRPr="007D4ED3" w:rsidRDefault="006F58E0" w:rsidP="00211F37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Choose</w:t>
      </w:r>
      <w:r w:rsidR="00211F37" w:rsidRPr="007D4ED3">
        <w:rPr>
          <w:rFonts w:ascii="Arial" w:hAnsi="Arial" w:cs="Arial"/>
          <w:sz w:val="24"/>
        </w:rPr>
        <w:t xml:space="preserve"> Object Behaviors (Methods).</w:t>
      </w:r>
    </w:p>
    <w:p w14:paraId="186872EE" w14:textId="77777777" w:rsidR="00211F37" w:rsidRDefault="006F58E0" w:rsidP="00211F37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Interpret</w:t>
      </w:r>
      <w:r w:rsidR="00211F37" w:rsidRPr="007D4ED3">
        <w:rPr>
          <w:rFonts w:ascii="Arial" w:hAnsi="Arial" w:cs="Arial"/>
          <w:sz w:val="24"/>
        </w:rPr>
        <w:t xml:space="preserve"> Encapsulation.</w:t>
      </w:r>
    </w:p>
    <w:p w14:paraId="773022D2" w14:textId="77777777" w:rsidR="004B73E5" w:rsidRDefault="008C2AF9" w:rsidP="008C2AF9">
      <w:pPr>
        <w:pStyle w:val="ListParagraph"/>
        <w:numPr>
          <w:ilvl w:val="1"/>
          <w:numId w:val="10"/>
        </w:numPr>
        <w:rPr>
          <w:rFonts w:ascii="SimSun" w:eastAsia="SimSun" w:hAnsi="SimSun"/>
          <w:color w:val="737C85"/>
          <w:spacing w:val="2"/>
          <w:shd w:val="clear" w:color="auto" w:fill="FFFFFF"/>
        </w:rPr>
      </w:pPr>
      <w:r w:rsidRPr="005B7CEF">
        <w:rPr>
          <w:rFonts w:ascii="Arial" w:hAnsi="Arial" w:cs="Arial"/>
          <w:sz w:val="24"/>
        </w:rPr>
        <w:t xml:space="preserve">Create Multiplicity (a.k.a. Cardinality, Ordinality) </w:t>
      </w:r>
      <w:r w:rsidRPr="005B7CEF">
        <w:rPr>
          <w:rFonts w:ascii="SimSun" w:eastAsia="SimSun" w:hAnsi="SimSun"/>
          <w:color w:val="737C85"/>
          <w:spacing w:val="2"/>
          <w:shd w:val="clear" w:color="auto" w:fill="FFFFFF"/>
        </w:rPr>
        <w:t xml:space="preserve">- </w:t>
      </w:r>
      <w:r>
        <w:rPr>
          <w:rFonts w:ascii="SimSun" w:eastAsia="SimSun" w:hAnsi="SimSun"/>
          <w:color w:val="737C85"/>
          <w:spacing w:val="2"/>
          <w:shd w:val="clear" w:color="auto" w:fill="FFFFFF"/>
        </w:rPr>
        <w:t>which</w:t>
      </w:r>
      <w:r w:rsidRPr="005B7CEF">
        <w:rPr>
          <w:rFonts w:ascii="SimSun" w:eastAsia="SimSun" w:hAnsi="SimSun"/>
          <w:color w:val="737C85"/>
          <w:spacing w:val="2"/>
          <w:shd w:val="clear" w:color="auto" w:fill="FFFFFF"/>
        </w:rPr>
        <w:t xml:space="preserve"> is expressed in terms of</w:t>
      </w:r>
      <w:r>
        <w:rPr>
          <w:rFonts w:ascii="SimSun" w:eastAsia="SimSun" w:hAnsi="SimSun"/>
          <w:color w:val="737C85"/>
          <w:spacing w:val="2"/>
          <w:shd w:val="clear" w:color="auto" w:fill="FFFFFF"/>
        </w:rPr>
        <w:t xml:space="preserve"> 1 to 1, 1 to many or many to many.</w:t>
      </w:r>
    </w:p>
    <w:p w14:paraId="57818626" w14:textId="59A1B774" w:rsidR="008C2AF9" w:rsidRPr="00334400" w:rsidRDefault="004B73E5" w:rsidP="00334400">
      <w:pPr>
        <w:ind w:left="1080"/>
        <w:rPr>
          <w:rFonts w:ascii="SimSun" w:eastAsia="SimSun" w:hAnsi="SimSun"/>
          <w:color w:val="737C85"/>
          <w:spacing w:val="2"/>
          <w:shd w:val="clear" w:color="auto" w:fill="FFFFFF"/>
        </w:rPr>
      </w:pPr>
      <w:r w:rsidRPr="004B73E5">
        <w:rPr>
          <w:noProof/>
        </w:rPr>
        <w:t xml:space="preserve"> </w:t>
      </w:r>
    </w:p>
    <w:p w14:paraId="20BF1780" w14:textId="7029EC2E" w:rsidR="00334400" w:rsidRDefault="00334400" w:rsidP="00334400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SimSun" w:eastAsia="SimSun" w:hAnsi="SimSun"/>
          <w:color w:val="737C85"/>
          <w:spacing w:val="2"/>
          <w:shd w:val="clear" w:color="auto" w:fill="FFFFFF"/>
        </w:rPr>
      </w:pPr>
      <w:r w:rsidRPr="008A2F73">
        <w:rPr>
          <w:rFonts w:ascii="Arial" w:hAnsi="Arial" w:cs="Arial"/>
          <w:sz w:val="24"/>
        </w:rPr>
        <w:t xml:space="preserve">Create </w:t>
      </w:r>
      <w:r>
        <w:rPr>
          <w:rFonts w:ascii="Arial" w:hAnsi="Arial" w:cs="Arial"/>
          <w:sz w:val="24"/>
        </w:rPr>
        <w:t>Associations</w:t>
      </w:r>
      <w:r w:rsidRPr="008A2F73">
        <w:rPr>
          <w:rFonts w:ascii="Arial" w:hAnsi="Arial" w:cs="Arial"/>
          <w:sz w:val="24"/>
        </w:rPr>
        <w:t xml:space="preserve"> - </w:t>
      </w:r>
      <w:r w:rsidRPr="008A2F73">
        <w:rPr>
          <w:rFonts w:ascii="SimSun" w:eastAsia="SimSun" w:hAnsi="SimSun" w:hint="eastAsia"/>
          <w:color w:val="737C85"/>
          <w:spacing w:val="2"/>
          <w:shd w:val="clear" w:color="auto" w:fill="FFFFFF"/>
        </w:rPr>
        <w:t xml:space="preserve">They are represented by a solid line between classes. Associations are named using a verb or verb phrase which reflects </w:t>
      </w:r>
      <w:r w:rsidRPr="008A2F73">
        <w:rPr>
          <w:rFonts w:ascii="SimSun" w:eastAsia="SimSun" w:hAnsi="SimSun"/>
          <w:color w:val="737C85"/>
          <w:spacing w:val="2"/>
          <w:shd w:val="clear" w:color="auto" w:fill="FFFFFF"/>
        </w:rPr>
        <w:t>the relationship</w:t>
      </w:r>
      <w:r w:rsidRPr="008A2F73">
        <w:rPr>
          <w:rFonts w:ascii="SimSun" w:eastAsia="SimSun" w:hAnsi="SimSun" w:hint="eastAsia"/>
          <w:color w:val="737C85"/>
          <w:spacing w:val="2"/>
          <w:shd w:val="clear" w:color="auto" w:fill="FFFFFF"/>
        </w:rPr>
        <w:t>.</w:t>
      </w:r>
      <w:r w:rsidRPr="008A2F73">
        <w:rPr>
          <w:rFonts w:ascii="SimSun" w:eastAsia="SimSun" w:hAnsi="SimSun"/>
          <w:color w:val="737C85"/>
          <w:spacing w:val="2"/>
          <w:shd w:val="clear" w:color="auto" w:fill="FFFFFF"/>
        </w:rPr>
        <w:t xml:space="preserve">  There is an association between these two classes</w:t>
      </w:r>
      <w:r>
        <w:rPr>
          <w:rFonts w:ascii="SimSun" w:eastAsia="SimSun" w:hAnsi="SimSun"/>
          <w:color w:val="737C85"/>
          <w:spacing w:val="2"/>
          <w:shd w:val="clear" w:color="auto" w:fill="FFFFFF"/>
        </w:rPr>
        <w:t xml:space="preserve"> shown by the solid line.</w:t>
      </w:r>
    </w:p>
    <w:p w14:paraId="5DF543B8" w14:textId="2C07C84A" w:rsidR="00334400" w:rsidRPr="007D4ED3" w:rsidRDefault="00334400" w:rsidP="00334400">
      <w:pPr>
        <w:overflowPunct w:val="0"/>
        <w:autoSpaceDE w:val="0"/>
        <w:autoSpaceDN w:val="0"/>
        <w:adjustRightInd w:val="0"/>
        <w:ind w:left="1080"/>
        <w:textAlignment w:val="baseline"/>
        <w:rPr>
          <w:rFonts w:ascii="Arial" w:hAnsi="Arial" w:cs="Arial"/>
          <w:sz w:val="24"/>
        </w:rPr>
      </w:pPr>
    </w:p>
    <w:p w14:paraId="11117463" w14:textId="25127B4F" w:rsidR="008A21E4" w:rsidRDefault="006F58E0" w:rsidP="00233F31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SimSun" w:eastAsia="SimSun" w:hAnsi="SimSun"/>
          <w:color w:val="737C85"/>
          <w:spacing w:val="2"/>
          <w:shd w:val="clear" w:color="auto" w:fill="FFFFFF"/>
        </w:rPr>
      </w:pPr>
      <w:r w:rsidRPr="008A2F73">
        <w:rPr>
          <w:rFonts w:ascii="Arial" w:hAnsi="Arial" w:cs="Arial"/>
          <w:sz w:val="24"/>
        </w:rPr>
        <w:t>Create</w:t>
      </w:r>
      <w:r w:rsidR="00211F37" w:rsidRPr="008A2F73">
        <w:rPr>
          <w:rFonts w:ascii="Arial" w:hAnsi="Arial" w:cs="Arial"/>
          <w:sz w:val="24"/>
        </w:rPr>
        <w:t xml:space="preserve"> Bi-Directional Relationships</w:t>
      </w:r>
      <w:r w:rsidR="006019D7" w:rsidRPr="008A2F73">
        <w:rPr>
          <w:rFonts w:ascii="Arial" w:hAnsi="Arial" w:cs="Arial"/>
          <w:sz w:val="24"/>
        </w:rPr>
        <w:t xml:space="preserve"> - </w:t>
      </w:r>
      <w:r w:rsidR="006019D7" w:rsidRPr="008A2F73">
        <w:rPr>
          <w:rFonts w:ascii="SimSun" w:eastAsia="SimSun" w:hAnsi="SimSun" w:hint="eastAsia"/>
          <w:color w:val="737C85"/>
          <w:spacing w:val="2"/>
          <w:shd w:val="clear" w:color="auto" w:fill="FFFFFF"/>
        </w:rPr>
        <w:t xml:space="preserve">They are represented by a solid line between classes. Associations are named using a verb or verb phrase which reflects </w:t>
      </w:r>
      <w:r w:rsidR="004B779F" w:rsidRPr="008A2F73">
        <w:rPr>
          <w:rFonts w:ascii="SimSun" w:eastAsia="SimSun" w:hAnsi="SimSun"/>
          <w:color w:val="737C85"/>
          <w:spacing w:val="2"/>
          <w:shd w:val="clear" w:color="auto" w:fill="FFFFFF"/>
        </w:rPr>
        <w:t>the relationship</w:t>
      </w:r>
      <w:r w:rsidR="006019D7" w:rsidRPr="008A2F73">
        <w:rPr>
          <w:rFonts w:ascii="SimSun" w:eastAsia="SimSun" w:hAnsi="SimSun" w:hint="eastAsia"/>
          <w:color w:val="737C85"/>
          <w:spacing w:val="2"/>
          <w:shd w:val="clear" w:color="auto" w:fill="FFFFFF"/>
        </w:rPr>
        <w:t>.</w:t>
      </w:r>
      <w:r w:rsidR="008A2F73" w:rsidRPr="008A2F73">
        <w:rPr>
          <w:rFonts w:ascii="SimSun" w:eastAsia="SimSun" w:hAnsi="SimSun"/>
          <w:color w:val="737C85"/>
          <w:spacing w:val="2"/>
          <w:shd w:val="clear" w:color="auto" w:fill="FFFFFF"/>
        </w:rPr>
        <w:t xml:space="preserve">  </w:t>
      </w:r>
      <w:r w:rsidR="008A21E4" w:rsidRPr="008A2F73">
        <w:rPr>
          <w:rFonts w:ascii="SimSun" w:eastAsia="SimSun" w:hAnsi="SimSun"/>
          <w:color w:val="737C85"/>
          <w:spacing w:val="2"/>
          <w:shd w:val="clear" w:color="auto" w:fill="FFFFFF"/>
        </w:rPr>
        <w:t xml:space="preserve">There is an association between </w:t>
      </w:r>
      <w:r w:rsidR="008A2F73" w:rsidRPr="008A2F73">
        <w:rPr>
          <w:rFonts w:ascii="SimSun" w:eastAsia="SimSun" w:hAnsi="SimSun"/>
          <w:color w:val="737C85"/>
          <w:spacing w:val="2"/>
          <w:shd w:val="clear" w:color="auto" w:fill="FFFFFF"/>
        </w:rPr>
        <w:t>these two classes</w:t>
      </w:r>
      <w:r w:rsidR="008A2F73">
        <w:rPr>
          <w:rFonts w:ascii="SimSun" w:eastAsia="SimSun" w:hAnsi="SimSun"/>
          <w:color w:val="737C85"/>
          <w:spacing w:val="2"/>
          <w:shd w:val="clear" w:color="auto" w:fill="FFFFFF"/>
        </w:rPr>
        <w:t xml:space="preserve"> show</w:t>
      </w:r>
      <w:r w:rsidR="00233F31">
        <w:rPr>
          <w:rFonts w:ascii="SimSun" w:eastAsia="SimSun" w:hAnsi="SimSun"/>
          <w:color w:val="737C85"/>
          <w:spacing w:val="2"/>
          <w:shd w:val="clear" w:color="auto" w:fill="FFFFFF"/>
        </w:rPr>
        <w:t>n by the solid line.</w:t>
      </w:r>
    </w:p>
    <w:p w14:paraId="6079FAC2" w14:textId="419B8EFB" w:rsidR="00B70DD3" w:rsidRPr="007D4ED3" w:rsidRDefault="00B70DD3" w:rsidP="004C76D7">
      <w:pPr>
        <w:overflowPunct w:val="0"/>
        <w:autoSpaceDE w:val="0"/>
        <w:autoSpaceDN w:val="0"/>
        <w:adjustRightInd w:val="0"/>
        <w:ind w:left="1080"/>
        <w:textAlignment w:val="baseline"/>
        <w:rPr>
          <w:rFonts w:ascii="Arial" w:hAnsi="Arial" w:cs="Arial"/>
          <w:sz w:val="24"/>
        </w:rPr>
      </w:pPr>
    </w:p>
    <w:p w14:paraId="186872F1" w14:textId="0EEA16F0" w:rsidR="00211F37" w:rsidRPr="007D4ED3" w:rsidRDefault="00211F37" w:rsidP="004C76D7">
      <w:pPr>
        <w:overflowPunct w:val="0"/>
        <w:autoSpaceDE w:val="0"/>
        <w:autoSpaceDN w:val="0"/>
        <w:adjustRightInd w:val="0"/>
        <w:ind w:left="1080"/>
        <w:textAlignment w:val="baseline"/>
        <w:rPr>
          <w:rFonts w:ascii="Arial" w:hAnsi="Arial" w:cs="Arial"/>
          <w:sz w:val="24"/>
        </w:rPr>
      </w:pPr>
    </w:p>
    <w:p w14:paraId="1C230586" w14:textId="77777777" w:rsidR="003F7DE0" w:rsidRPr="003F7DE0" w:rsidRDefault="006F58E0" w:rsidP="00211F37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Design</w:t>
      </w:r>
      <w:r w:rsidR="00211F37" w:rsidRPr="007D4ED3">
        <w:rPr>
          <w:rFonts w:ascii="Arial" w:hAnsi="Arial" w:cs="Arial"/>
          <w:sz w:val="24"/>
        </w:rPr>
        <w:t xml:space="preserve"> a Generalization / Specialization Relationship</w:t>
      </w:r>
      <w:r w:rsidR="003C75B4">
        <w:rPr>
          <w:rFonts w:ascii="Arial" w:hAnsi="Arial" w:cs="Arial"/>
          <w:sz w:val="24"/>
        </w:rPr>
        <w:t xml:space="preserve"> </w:t>
      </w:r>
      <w:r w:rsidR="004E5AFC">
        <w:rPr>
          <w:rFonts w:ascii="Arial" w:hAnsi="Arial" w:cs="Arial"/>
          <w:sz w:val="24"/>
        </w:rPr>
        <w:t>–</w:t>
      </w:r>
      <w:r w:rsidR="003C75B4">
        <w:rPr>
          <w:rFonts w:ascii="Arial" w:hAnsi="Arial" w:cs="Arial"/>
          <w:sz w:val="24"/>
        </w:rPr>
        <w:t xml:space="preserve"> </w:t>
      </w:r>
      <w:r w:rsidR="004E5AFC">
        <w:rPr>
          <w:rFonts w:ascii="SimSun" w:eastAsia="SimSun" w:hAnsi="SimSun"/>
          <w:color w:val="737C85"/>
          <w:spacing w:val="2"/>
          <w:shd w:val="clear" w:color="auto" w:fill="FFFFFF"/>
        </w:rPr>
        <w:t xml:space="preserve">the relationship between a </w:t>
      </w:r>
      <w:r w:rsidR="003C75B4">
        <w:rPr>
          <w:rFonts w:ascii="SimSun" w:eastAsia="SimSun" w:hAnsi="SimSun" w:hint="eastAsia"/>
          <w:color w:val="737C85"/>
          <w:spacing w:val="2"/>
          <w:shd w:val="clear" w:color="auto" w:fill="FFFFFF"/>
        </w:rPr>
        <w:t xml:space="preserve">general </w:t>
      </w:r>
      <w:r w:rsidR="004E5AFC">
        <w:rPr>
          <w:rFonts w:ascii="SimSun" w:eastAsia="SimSun" w:hAnsi="SimSun"/>
          <w:color w:val="737C85"/>
          <w:spacing w:val="2"/>
          <w:shd w:val="clear" w:color="auto" w:fill="FFFFFF"/>
        </w:rPr>
        <w:t>a</w:t>
      </w:r>
      <w:r w:rsidR="003C75B4">
        <w:rPr>
          <w:rFonts w:ascii="SimSun" w:eastAsia="SimSun" w:hAnsi="SimSun" w:hint="eastAsia"/>
          <w:color w:val="737C85"/>
          <w:spacing w:val="2"/>
          <w:shd w:val="clear" w:color="auto" w:fill="FFFFFF"/>
        </w:rPr>
        <w:t xml:space="preserve">nd specific </w:t>
      </w:r>
      <w:r w:rsidR="004B360F">
        <w:rPr>
          <w:rFonts w:ascii="SimSun" w:eastAsia="SimSun" w:hAnsi="SimSun"/>
          <w:color w:val="737C85"/>
          <w:spacing w:val="2"/>
          <w:shd w:val="clear" w:color="auto" w:fill="FFFFFF"/>
        </w:rPr>
        <w:t>class</w:t>
      </w:r>
      <w:r w:rsidR="003C75B4">
        <w:rPr>
          <w:rFonts w:ascii="SimSun" w:eastAsia="SimSun" w:hAnsi="SimSun" w:hint="eastAsia"/>
          <w:color w:val="737C85"/>
          <w:spacing w:val="2"/>
          <w:shd w:val="clear" w:color="auto" w:fill="FFFFFF"/>
        </w:rPr>
        <w:t>.</w:t>
      </w:r>
    </w:p>
    <w:p w14:paraId="01B93BB1" w14:textId="77777777" w:rsidR="003F7DE0" w:rsidRPr="003F7DE0" w:rsidRDefault="003F7DE0" w:rsidP="004C76D7">
      <w:pPr>
        <w:overflowPunct w:val="0"/>
        <w:autoSpaceDE w:val="0"/>
        <w:autoSpaceDN w:val="0"/>
        <w:adjustRightInd w:val="0"/>
        <w:ind w:left="1080"/>
        <w:textAlignment w:val="baseline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0ED807D" wp14:editId="0266FBA1">
            <wp:extent cx="1974850" cy="1346200"/>
            <wp:effectExtent l="0" t="0" r="6350" b="6350"/>
            <wp:docPr id="2" name="Picture 2" descr="Inheritance (or Generaliz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heritance (or Generalization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72F2" w14:textId="009C280D" w:rsidR="00211F37" w:rsidRPr="00421AA1" w:rsidRDefault="003C75B4" w:rsidP="00211F37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>
        <w:rPr>
          <w:rFonts w:ascii="SimSun" w:eastAsia="SimSun" w:hAnsi="SimSun" w:hint="eastAsia"/>
          <w:color w:val="737C85"/>
          <w:spacing w:val="2"/>
          <w:shd w:val="clear" w:color="auto" w:fill="FFFFFF"/>
        </w:rPr>
        <w:lastRenderedPageBreak/>
        <w:t xml:space="preserve">Each </w:t>
      </w:r>
      <w:r w:rsidR="004B360F">
        <w:rPr>
          <w:rFonts w:ascii="SimSun" w:eastAsia="SimSun" w:hAnsi="SimSun"/>
          <w:color w:val="737C85"/>
          <w:spacing w:val="2"/>
          <w:shd w:val="clear" w:color="auto" w:fill="FFFFFF"/>
        </w:rPr>
        <w:t xml:space="preserve">class </w:t>
      </w:r>
      <w:r>
        <w:rPr>
          <w:rFonts w:ascii="SimSun" w:eastAsia="SimSun" w:hAnsi="SimSun" w:hint="eastAsia"/>
          <w:color w:val="737C85"/>
          <w:spacing w:val="2"/>
          <w:shd w:val="clear" w:color="auto" w:fill="FFFFFF"/>
        </w:rPr>
        <w:t xml:space="preserve">instance of the specific class is also an indirect instance of the general class. </w:t>
      </w:r>
      <w:r w:rsidR="00152767">
        <w:rPr>
          <w:rFonts w:ascii="SimSun" w:eastAsia="SimSun" w:hAnsi="SimSun"/>
          <w:color w:val="737C85"/>
          <w:spacing w:val="2"/>
          <w:shd w:val="clear" w:color="auto" w:fill="FFFFFF"/>
        </w:rPr>
        <w:t>So,</w:t>
      </w:r>
      <w:r>
        <w:rPr>
          <w:rFonts w:ascii="SimSun" w:eastAsia="SimSun" w:hAnsi="SimSun" w:hint="eastAsia"/>
          <w:color w:val="737C85"/>
          <w:spacing w:val="2"/>
          <w:shd w:val="clear" w:color="auto" w:fill="FFFFFF"/>
        </w:rPr>
        <w:t xml:space="preserve"> specific classifier</w:t>
      </w:r>
      <w:r w:rsidR="00152767">
        <w:rPr>
          <w:rFonts w:ascii="SimSun" w:eastAsia="SimSun" w:hAnsi="SimSun"/>
          <w:color w:val="737C85"/>
          <w:spacing w:val="2"/>
          <w:shd w:val="clear" w:color="auto" w:fill="FFFFFF"/>
        </w:rPr>
        <w:t>s</w:t>
      </w:r>
      <w:r>
        <w:rPr>
          <w:rFonts w:ascii="SimSun" w:eastAsia="SimSun" w:hAnsi="SimSun" w:hint="eastAsia"/>
          <w:color w:val="737C85"/>
          <w:spacing w:val="2"/>
          <w:shd w:val="clear" w:color="auto" w:fill="FFFFFF"/>
        </w:rPr>
        <w:t xml:space="preserve"> inherit </w:t>
      </w:r>
      <w:r w:rsidR="00152767">
        <w:rPr>
          <w:rFonts w:ascii="SimSun" w:eastAsia="SimSun" w:hAnsi="SimSun"/>
          <w:color w:val="737C85"/>
          <w:spacing w:val="2"/>
          <w:shd w:val="clear" w:color="auto" w:fill="FFFFFF"/>
        </w:rPr>
        <w:t>all aspects</w:t>
      </w:r>
      <w:r w:rsidR="003F7DE0">
        <w:rPr>
          <w:rFonts w:ascii="SimSun" w:eastAsia="SimSun" w:hAnsi="SimSun"/>
          <w:color w:val="737C85"/>
          <w:spacing w:val="2"/>
          <w:shd w:val="clear" w:color="auto" w:fill="FFFFFF"/>
        </w:rPr>
        <w:t xml:space="preserve"> from t</w:t>
      </w:r>
      <w:r>
        <w:rPr>
          <w:rFonts w:ascii="SimSun" w:eastAsia="SimSun" w:hAnsi="SimSun" w:hint="eastAsia"/>
          <w:color w:val="737C85"/>
          <w:spacing w:val="2"/>
          <w:shd w:val="clear" w:color="auto" w:fill="FFFFFF"/>
        </w:rPr>
        <w:t>he more general classifier.</w:t>
      </w:r>
    </w:p>
    <w:p w14:paraId="6278FBE1" w14:textId="2758275A" w:rsidR="00421AA1" w:rsidRDefault="00421AA1" w:rsidP="00211F37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</w:p>
    <w:p w14:paraId="39DA620C" w14:textId="215C06AE" w:rsidR="00421AA1" w:rsidRPr="007D4ED3" w:rsidRDefault="00421AA1" w:rsidP="004C76D7">
      <w:pPr>
        <w:overflowPunct w:val="0"/>
        <w:autoSpaceDE w:val="0"/>
        <w:autoSpaceDN w:val="0"/>
        <w:adjustRightInd w:val="0"/>
        <w:ind w:left="1080"/>
        <w:textAlignment w:val="baseline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E69593E" wp14:editId="5170241F">
            <wp:extent cx="2717800" cy="3435350"/>
            <wp:effectExtent l="0" t="0" r="6350" b="0"/>
            <wp:docPr id="3" name="Picture 3" descr="Inheritance Example - Sh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heritance Example - Sha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72F3" w14:textId="07C913B2" w:rsidR="00211F37" w:rsidRDefault="006F58E0" w:rsidP="00C0615F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Design</w:t>
      </w:r>
      <w:r w:rsidR="00211F37" w:rsidRPr="007D4ED3">
        <w:rPr>
          <w:rFonts w:ascii="Arial" w:hAnsi="Arial" w:cs="Arial"/>
          <w:sz w:val="24"/>
        </w:rPr>
        <w:t xml:space="preserve"> </w:t>
      </w:r>
      <w:r w:rsidR="00183BCF">
        <w:rPr>
          <w:rFonts w:ascii="Arial" w:hAnsi="Arial" w:cs="Arial"/>
          <w:sz w:val="24"/>
        </w:rPr>
        <w:t xml:space="preserve">the </w:t>
      </w:r>
      <w:r w:rsidR="00211F37" w:rsidRPr="007D4ED3">
        <w:rPr>
          <w:rFonts w:ascii="Arial" w:hAnsi="Arial" w:cs="Arial"/>
          <w:sz w:val="24"/>
        </w:rPr>
        <w:t>Relationship</w:t>
      </w:r>
      <w:r w:rsidR="00183BCF">
        <w:rPr>
          <w:rFonts w:ascii="Arial" w:hAnsi="Arial" w:cs="Arial"/>
          <w:sz w:val="24"/>
        </w:rPr>
        <w:t xml:space="preserve">s if said type </w:t>
      </w:r>
      <w:r w:rsidR="001066EF">
        <w:rPr>
          <w:rFonts w:ascii="Arial" w:hAnsi="Arial" w:cs="Arial"/>
          <w:sz w:val="24"/>
        </w:rPr>
        <w:t>is needed</w:t>
      </w:r>
      <w:r w:rsidR="00211F37" w:rsidRPr="007D4ED3">
        <w:rPr>
          <w:rFonts w:ascii="Arial" w:hAnsi="Arial" w:cs="Arial"/>
          <w:sz w:val="24"/>
        </w:rPr>
        <w:t>.</w:t>
      </w:r>
      <w:r w:rsidR="0003053F" w:rsidRPr="0003053F">
        <w:rPr>
          <w:noProof/>
        </w:rPr>
        <w:t xml:space="preserve"> </w:t>
      </w:r>
    </w:p>
    <w:p w14:paraId="038C043E" w14:textId="43AEAE3C" w:rsidR="00B9314D" w:rsidRDefault="00183BCF" w:rsidP="00B9314D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Aggregation</w:t>
      </w:r>
      <w:r w:rsidR="00B9314D" w:rsidRPr="00B9314D">
        <w:rPr>
          <w:rFonts w:ascii="SimSun" w:eastAsia="SimSun" w:hAnsi="SimSun" w:hint="eastAsia"/>
          <w:color w:val="737C85"/>
          <w:spacing w:val="2"/>
          <w:shd w:val="clear" w:color="auto" w:fill="FFFFFF"/>
        </w:rPr>
        <w:t xml:space="preserve"> </w:t>
      </w:r>
      <w:r w:rsidR="00B9314D">
        <w:rPr>
          <w:rFonts w:ascii="SimSun" w:eastAsia="SimSun" w:hAnsi="SimSun"/>
          <w:color w:val="737C85"/>
          <w:spacing w:val="2"/>
          <w:shd w:val="clear" w:color="auto" w:fill="FFFFFF"/>
        </w:rPr>
        <w:t xml:space="preserve">- </w:t>
      </w:r>
      <w:r w:rsidR="00B9314D">
        <w:rPr>
          <w:rFonts w:ascii="SimSun" w:eastAsia="SimSun" w:hAnsi="SimSun" w:hint="eastAsia"/>
          <w:color w:val="737C85"/>
          <w:spacing w:val="2"/>
          <w:shd w:val="clear" w:color="auto" w:fill="FFFFFF"/>
        </w:rPr>
        <w:t>represents a "part of" relationship</w:t>
      </w:r>
      <w:r w:rsidR="00B9314D">
        <w:rPr>
          <w:rFonts w:ascii="SimSun" w:eastAsia="SimSun" w:hAnsi="SimSun"/>
          <w:color w:val="737C85"/>
          <w:spacing w:val="2"/>
          <w:shd w:val="clear" w:color="auto" w:fill="FFFFFF"/>
        </w:rPr>
        <w:t xml:space="preserve">.  </w:t>
      </w:r>
      <w:r w:rsidR="00B9314D">
        <w:rPr>
          <w:rFonts w:ascii="SimSun" w:eastAsia="SimSun" w:hAnsi="SimSun" w:hint="eastAsia"/>
          <w:color w:val="737C85"/>
          <w:spacing w:val="2"/>
          <w:shd w:val="clear" w:color="auto" w:fill="FFFFFF"/>
        </w:rPr>
        <w:t xml:space="preserve">The relationship is displayed as a solid line with </w:t>
      </w:r>
      <w:proofErr w:type="gramStart"/>
      <w:r w:rsidR="00B9314D">
        <w:rPr>
          <w:rFonts w:ascii="SimSun" w:eastAsia="SimSun" w:hAnsi="SimSun" w:hint="eastAsia"/>
          <w:color w:val="737C85"/>
          <w:spacing w:val="2"/>
          <w:shd w:val="clear" w:color="auto" w:fill="FFFFFF"/>
        </w:rPr>
        <w:t>a</w:t>
      </w:r>
      <w:proofErr w:type="gramEnd"/>
      <w:r w:rsidR="00B9314D">
        <w:rPr>
          <w:rFonts w:ascii="SimSun" w:eastAsia="SimSun" w:hAnsi="SimSun" w:hint="eastAsia"/>
          <w:color w:val="737C85"/>
          <w:spacing w:val="2"/>
          <w:shd w:val="clear" w:color="auto" w:fill="FFFFFF"/>
        </w:rPr>
        <w:t xml:space="preserve"> unfilled diamond at the association end, which is connected to the class that represents the aggregate.</w:t>
      </w:r>
      <w:r w:rsidR="00B9314D" w:rsidRPr="00B9314D">
        <w:t xml:space="preserve"> </w:t>
      </w:r>
    </w:p>
    <w:p w14:paraId="3AC087CB" w14:textId="2D8B6C15" w:rsidR="00183BCF" w:rsidRDefault="00183BCF" w:rsidP="00B9314D">
      <w:pPr>
        <w:overflowPunct w:val="0"/>
        <w:autoSpaceDE w:val="0"/>
        <w:autoSpaceDN w:val="0"/>
        <w:adjustRightInd w:val="0"/>
        <w:ind w:left="1440"/>
        <w:textAlignment w:val="baseline"/>
        <w:rPr>
          <w:rFonts w:ascii="Arial" w:hAnsi="Arial" w:cs="Arial"/>
          <w:sz w:val="24"/>
        </w:rPr>
      </w:pPr>
    </w:p>
    <w:p w14:paraId="5334BBA6" w14:textId="1F5EFB95" w:rsidR="00D72FC3" w:rsidRPr="0069649A" w:rsidRDefault="00183BCF" w:rsidP="005F4C6A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69649A">
        <w:rPr>
          <w:rFonts w:ascii="Arial" w:hAnsi="Arial" w:cs="Arial"/>
          <w:sz w:val="24"/>
        </w:rPr>
        <w:t>Composition</w:t>
      </w:r>
      <w:r w:rsidR="00D72FC3" w:rsidRPr="0069649A">
        <w:rPr>
          <w:rFonts w:ascii="Arial" w:hAnsi="Arial" w:cs="Arial"/>
          <w:sz w:val="24"/>
        </w:rPr>
        <w:t xml:space="preserve"> - </w:t>
      </w:r>
      <w:r w:rsidR="00D72FC3" w:rsidRPr="0069649A">
        <w:rPr>
          <w:rFonts w:ascii="SimSun" w:eastAsia="SimSun" w:hAnsi="SimSun" w:hint="eastAsia"/>
          <w:color w:val="737C85"/>
          <w:spacing w:val="2"/>
          <w:shd w:val="clear" w:color="auto" w:fill="FFFFFF"/>
        </w:rPr>
        <w:t>where parts are destroyed when the whole is destroyed.</w:t>
      </w:r>
    </w:p>
    <w:p w14:paraId="252010BA" w14:textId="19E6370F" w:rsidR="0069649A" w:rsidRPr="005F4C6A" w:rsidRDefault="00183BCF" w:rsidP="005F4C6A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5F4C6A">
        <w:rPr>
          <w:rFonts w:ascii="Arial" w:hAnsi="Arial" w:cs="Arial"/>
          <w:sz w:val="24"/>
        </w:rPr>
        <w:t>Dependency</w:t>
      </w:r>
      <w:r w:rsidR="00B73494" w:rsidRPr="005F4C6A">
        <w:rPr>
          <w:rFonts w:ascii="Arial" w:hAnsi="Arial" w:cs="Arial"/>
          <w:sz w:val="24"/>
        </w:rPr>
        <w:t xml:space="preserve"> - </w:t>
      </w:r>
      <w:r w:rsidR="00B73494" w:rsidRPr="005F4C6A">
        <w:rPr>
          <w:rFonts w:ascii="SimSun" w:eastAsia="SimSun" w:hAnsi="SimSun" w:hint="eastAsia"/>
          <w:color w:val="737C85"/>
          <w:spacing w:val="2"/>
          <w:shd w:val="clear" w:color="auto" w:fill="FFFFFF"/>
        </w:rPr>
        <w:t>might use an object of another class. If the object is not stored in any field</w:t>
      </w:r>
      <w:r w:rsidR="00A35564" w:rsidRPr="005F4C6A">
        <w:rPr>
          <w:rFonts w:ascii="SimSun" w:eastAsia="SimSun" w:hAnsi="SimSun"/>
          <w:color w:val="737C85"/>
          <w:spacing w:val="2"/>
          <w:shd w:val="clear" w:color="auto" w:fill="FFFFFF"/>
        </w:rPr>
        <w:t xml:space="preserve"> (dynamic/derived)</w:t>
      </w:r>
      <w:r w:rsidR="00B73494" w:rsidRPr="005F4C6A">
        <w:rPr>
          <w:rFonts w:ascii="SimSun" w:eastAsia="SimSun" w:hAnsi="SimSun" w:hint="eastAsia"/>
          <w:color w:val="737C85"/>
          <w:spacing w:val="2"/>
          <w:shd w:val="clear" w:color="auto" w:fill="FFFFFF"/>
        </w:rPr>
        <w:t>, then this is modeled as a dependency relationship.</w:t>
      </w:r>
    </w:p>
    <w:p w14:paraId="26F994DB" w14:textId="3DDDDD9F" w:rsidR="00183BCF" w:rsidRDefault="001066EF" w:rsidP="00211F37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Realization</w:t>
      </w:r>
      <w:r w:rsidR="00587000">
        <w:rPr>
          <w:rFonts w:ascii="Arial" w:hAnsi="Arial" w:cs="Arial"/>
          <w:sz w:val="24"/>
        </w:rPr>
        <w:t xml:space="preserve"> - </w:t>
      </w:r>
    </w:p>
    <w:p w14:paraId="04DD5EC0" w14:textId="64AA58DF" w:rsidR="00543FF3" w:rsidRPr="007D4ED3" w:rsidRDefault="00543FF3" w:rsidP="00211F37">
      <w:pPr>
        <w:numPr>
          <w:ilvl w:val="1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</w:p>
    <w:p w14:paraId="186872F4" w14:textId="77777777" w:rsidR="00211F37" w:rsidRPr="007D4ED3" w:rsidRDefault="006F58E0" w:rsidP="00211F37">
      <w:pPr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4"/>
        </w:rPr>
      </w:pPr>
      <w:r w:rsidRPr="007D4ED3">
        <w:rPr>
          <w:rFonts w:ascii="Arial" w:hAnsi="Arial" w:cs="Arial"/>
          <w:sz w:val="24"/>
        </w:rPr>
        <w:t>Model</w:t>
      </w:r>
      <w:r w:rsidR="00211F37" w:rsidRPr="007D4ED3">
        <w:rPr>
          <w:rFonts w:ascii="Arial" w:hAnsi="Arial" w:cs="Arial"/>
          <w:sz w:val="24"/>
        </w:rPr>
        <w:t xml:space="preserve"> a Class Diagram</w:t>
      </w:r>
      <w:r w:rsidRPr="007D4ED3">
        <w:rPr>
          <w:rFonts w:ascii="Arial" w:hAnsi="Arial" w:cs="Arial"/>
          <w:sz w:val="24"/>
        </w:rPr>
        <w:t xml:space="preserve"> (CD)</w:t>
      </w:r>
      <w:r w:rsidR="00211F37" w:rsidRPr="007D4ED3">
        <w:rPr>
          <w:rFonts w:ascii="Arial" w:hAnsi="Arial" w:cs="Arial"/>
          <w:sz w:val="24"/>
        </w:rPr>
        <w:t>.</w:t>
      </w:r>
    </w:p>
    <w:p w14:paraId="186872F5" w14:textId="77777777" w:rsidR="00C6299B" w:rsidRPr="00B945EC" w:rsidRDefault="00C6299B" w:rsidP="00F14E4C">
      <w:pPr>
        <w:rPr>
          <w:rFonts w:ascii="Arial" w:hAnsi="Arial" w:cs="Arial"/>
          <w:b/>
          <w:bCs/>
          <w:sz w:val="24"/>
          <w:u w:val="single"/>
        </w:rPr>
      </w:pPr>
    </w:p>
    <w:p w14:paraId="5192C032" w14:textId="77777777" w:rsidR="00AC1842" w:rsidRDefault="00AC1842">
      <w:pPr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br w:type="page"/>
      </w:r>
    </w:p>
    <w:p w14:paraId="186872F6" w14:textId="4C722218" w:rsidR="00F14E4C" w:rsidRPr="00E321F7" w:rsidRDefault="00F14E4C" w:rsidP="00F14E4C">
      <w:pPr>
        <w:rPr>
          <w:rFonts w:ascii="Arial" w:hAnsi="Arial" w:cs="Arial"/>
          <w:b/>
          <w:bCs/>
          <w:sz w:val="24"/>
          <w:u w:val="single"/>
        </w:rPr>
      </w:pPr>
      <w:r w:rsidRPr="00E321F7">
        <w:rPr>
          <w:rFonts w:ascii="Arial" w:hAnsi="Arial" w:cs="Arial"/>
          <w:b/>
          <w:bCs/>
          <w:sz w:val="24"/>
          <w:u w:val="single"/>
        </w:rPr>
        <w:lastRenderedPageBreak/>
        <w:t>REQUIREMENTS:</w:t>
      </w:r>
    </w:p>
    <w:p w14:paraId="186872F7" w14:textId="77777777" w:rsidR="00F14E4C" w:rsidRPr="00E321F7" w:rsidRDefault="00F14E4C" w:rsidP="00F14E4C">
      <w:pPr>
        <w:rPr>
          <w:rFonts w:ascii="Arial" w:hAnsi="Arial" w:cs="Arial"/>
          <w:bCs/>
          <w:sz w:val="24"/>
        </w:rPr>
      </w:pPr>
    </w:p>
    <w:p w14:paraId="5D3D8687" w14:textId="3E7012CE" w:rsidR="00262EE6" w:rsidRDefault="00262EE6" w:rsidP="00262EE6">
      <w:pPr>
        <w:numPr>
          <w:ilvl w:val="0"/>
          <w:numId w:val="9"/>
        </w:numPr>
        <w:rPr>
          <w:rFonts w:ascii="Arial" w:hAnsi="Arial" w:cs="Arial"/>
          <w:sz w:val="24"/>
        </w:rPr>
      </w:pPr>
      <w:r w:rsidRPr="00E321F7">
        <w:rPr>
          <w:rFonts w:ascii="Arial" w:hAnsi="Arial" w:cs="Arial"/>
          <w:sz w:val="24"/>
        </w:rPr>
        <w:t xml:space="preserve">You </w:t>
      </w:r>
      <w:r w:rsidRPr="00E321F7">
        <w:rPr>
          <w:rFonts w:ascii="Arial" w:hAnsi="Arial" w:cs="Arial"/>
          <w:b/>
          <w:sz w:val="24"/>
          <w:u w:val="single"/>
        </w:rPr>
        <w:t>MUST</w:t>
      </w:r>
      <w:r w:rsidRPr="00E321F7">
        <w:rPr>
          <w:rFonts w:ascii="Arial" w:hAnsi="Arial" w:cs="Arial"/>
          <w:sz w:val="24"/>
        </w:rPr>
        <w:t xml:space="preserve"> draw you</w:t>
      </w:r>
      <w:r>
        <w:rPr>
          <w:rFonts w:ascii="Arial" w:hAnsi="Arial" w:cs="Arial"/>
          <w:sz w:val="24"/>
        </w:rPr>
        <w:t>r</w:t>
      </w:r>
      <w:r w:rsidRPr="00E321F7">
        <w:rPr>
          <w:rFonts w:ascii="Arial" w:hAnsi="Arial" w:cs="Arial"/>
          <w:sz w:val="24"/>
        </w:rPr>
        <w:t xml:space="preserve"> diagram using </w:t>
      </w:r>
      <w:r w:rsidR="00500BBC">
        <w:rPr>
          <w:rFonts w:ascii="Arial" w:hAnsi="Arial" w:cs="Arial"/>
          <w:sz w:val="24"/>
        </w:rPr>
        <w:t xml:space="preserve">Visual Paradigm or </w:t>
      </w:r>
      <w:r>
        <w:rPr>
          <w:rFonts w:ascii="Arial" w:hAnsi="Arial" w:cs="Arial"/>
          <w:sz w:val="24"/>
        </w:rPr>
        <w:t>Microsoft Visio Professional or Upgraded</w:t>
      </w:r>
      <w:r w:rsidRPr="00E321F7">
        <w:rPr>
          <w:rFonts w:ascii="Arial" w:hAnsi="Arial" w:cs="Arial"/>
          <w:sz w:val="24"/>
        </w:rPr>
        <w:t xml:space="preserve">.  </w:t>
      </w:r>
      <w:r>
        <w:rPr>
          <w:rFonts w:ascii="Arial" w:hAnsi="Arial" w:cs="Arial"/>
          <w:sz w:val="24"/>
        </w:rPr>
        <w:t xml:space="preserve">The templates that your </w:t>
      </w:r>
      <w:r w:rsidR="009471EB">
        <w:rPr>
          <w:rFonts w:ascii="Arial" w:hAnsi="Arial" w:cs="Arial"/>
          <w:sz w:val="24"/>
        </w:rPr>
        <w:t xml:space="preserve">Class </w:t>
      </w:r>
      <w:r>
        <w:rPr>
          <w:rFonts w:ascii="Arial" w:hAnsi="Arial" w:cs="Arial"/>
          <w:sz w:val="24"/>
        </w:rPr>
        <w:t>Diagram and UML are to be used.</w:t>
      </w:r>
    </w:p>
    <w:p w14:paraId="186872F9" w14:textId="77777777" w:rsidR="00F14E4C" w:rsidRPr="00E321F7" w:rsidRDefault="00F14E4C" w:rsidP="00F14E4C">
      <w:pPr>
        <w:rPr>
          <w:rFonts w:ascii="Arial" w:hAnsi="Arial" w:cs="Arial"/>
          <w:sz w:val="24"/>
        </w:rPr>
      </w:pPr>
    </w:p>
    <w:p w14:paraId="186872FA" w14:textId="631D6EF0" w:rsidR="00F14E4C" w:rsidRDefault="00F14E4C" w:rsidP="00F14E4C">
      <w:pPr>
        <w:numPr>
          <w:ilvl w:val="0"/>
          <w:numId w:val="9"/>
        </w:numPr>
        <w:rPr>
          <w:rFonts w:ascii="Arial" w:hAnsi="Arial" w:cs="Arial"/>
          <w:sz w:val="24"/>
        </w:rPr>
      </w:pPr>
      <w:r w:rsidRPr="00E321F7">
        <w:rPr>
          <w:rFonts w:ascii="Arial" w:hAnsi="Arial" w:cs="Arial"/>
          <w:sz w:val="24"/>
        </w:rPr>
        <w:t xml:space="preserve">For document type, use </w:t>
      </w:r>
      <w:r w:rsidR="009471EB" w:rsidRPr="009471EB">
        <w:rPr>
          <w:rFonts w:ascii="Arial" w:hAnsi="Arial" w:cs="Arial"/>
          <w:b/>
          <w:sz w:val="24"/>
          <w:u w:val="single"/>
        </w:rPr>
        <w:t>UML Class diagram</w:t>
      </w:r>
      <w:r>
        <w:rPr>
          <w:rFonts w:ascii="Arial" w:hAnsi="Arial" w:cs="Arial"/>
          <w:b/>
          <w:sz w:val="24"/>
          <w:u w:val="single"/>
        </w:rPr>
        <w:t>.</w:t>
      </w:r>
      <w:r w:rsidRPr="00E321F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14:paraId="186872FB" w14:textId="77777777" w:rsidR="00F14E4C" w:rsidRDefault="00F14E4C" w:rsidP="00F14E4C">
      <w:pPr>
        <w:ind w:left="720"/>
        <w:rPr>
          <w:rFonts w:ascii="Arial" w:hAnsi="Arial" w:cs="Arial"/>
          <w:sz w:val="24"/>
        </w:rPr>
      </w:pPr>
    </w:p>
    <w:p w14:paraId="186872FC" w14:textId="77777777" w:rsidR="00F14E4C" w:rsidRDefault="00F14E4C" w:rsidP="00F14E4C">
      <w:pPr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Describe all relationships bi-directionally and specify </w:t>
      </w:r>
      <w:r w:rsidRPr="00E77CEF">
        <w:rPr>
          <w:rFonts w:ascii="Arial" w:hAnsi="Arial" w:cs="Arial"/>
          <w:sz w:val="24"/>
          <w:highlight w:val="yellow"/>
        </w:rPr>
        <w:t>multiplicity</w:t>
      </w:r>
      <w:r>
        <w:rPr>
          <w:rFonts w:ascii="Arial" w:hAnsi="Arial" w:cs="Arial"/>
          <w:sz w:val="24"/>
        </w:rPr>
        <w:t xml:space="preserve"> at each end of the relationship</w:t>
      </w:r>
      <w:r w:rsidRPr="00E321F7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0728F1">
        <w:rPr>
          <w:rFonts w:ascii="Arial" w:hAnsi="Arial" w:cs="Arial"/>
          <w:sz w:val="24"/>
        </w:rPr>
        <w:t xml:space="preserve">For </w:t>
      </w:r>
      <w:r w:rsidR="000728F1" w:rsidRPr="00E77CEF">
        <w:rPr>
          <w:rFonts w:ascii="Arial" w:hAnsi="Arial" w:cs="Arial"/>
          <w:sz w:val="24"/>
          <w:highlight w:val="yellow"/>
        </w:rPr>
        <w:t>gen-spec relationships</w:t>
      </w:r>
      <w:r w:rsidR="000728F1">
        <w:rPr>
          <w:rFonts w:ascii="Arial" w:hAnsi="Arial" w:cs="Arial"/>
          <w:sz w:val="24"/>
        </w:rPr>
        <w:t>, specify {</w:t>
      </w:r>
      <w:r w:rsidR="000728F1" w:rsidRPr="00E77CEF">
        <w:rPr>
          <w:rFonts w:ascii="Arial" w:hAnsi="Arial" w:cs="Arial"/>
          <w:sz w:val="24"/>
          <w:highlight w:val="yellow"/>
        </w:rPr>
        <w:t>overlapping/disjoint</w:t>
      </w:r>
      <w:r w:rsidR="003834C7" w:rsidRPr="00E77CEF">
        <w:rPr>
          <w:rFonts w:ascii="Arial" w:hAnsi="Arial" w:cs="Arial"/>
          <w:sz w:val="24"/>
          <w:highlight w:val="yellow"/>
        </w:rPr>
        <w:t xml:space="preserve"> and complete/</w:t>
      </w:r>
      <w:proofErr w:type="gramStart"/>
      <w:r w:rsidR="003834C7" w:rsidRPr="00E77CEF">
        <w:rPr>
          <w:rFonts w:ascii="Arial" w:hAnsi="Arial" w:cs="Arial"/>
          <w:sz w:val="24"/>
          <w:highlight w:val="yellow"/>
        </w:rPr>
        <w:t>incomplete</w:t>
      </w:r>
      <w:r w:rsidR="003834C7">
        <w:rPr>
          <w:rFonts w:ascii="Arial" w:hAnsi="Arial" w:cs="Arial"/>
          <w:sz w:val="24"/>
        </w:rPr>
        <w:t>}.</w:t>
      </w:r>
      <w:proofErr w:type="gramEnd"/>
    </w:p>
    <w:p w14:paraId="186872FD" w14:textId="77777777" w:rsidR="00F14E4C" w:rsidRDefault="00F14E4C" w:rsidP="00F14E4C">
      <w:pPr>
        <w:ind w:left="720"/>
        <w:rPr>
          <w:rFonts w:ascii="Arial" w:hAnsi="Arial" w:cs="Arial"/>
          <w:sz w:val="24"/>
        </w:rPr>
      </w:pPr>
    </w:p>
    <w:p w14:paraId="186872FE" w14:textId="69C793FA" w:rsidR="00F14E4C" w:rsidRDefault="00F14E4C" w:rsidP="00F14E4C">
      <w:pPr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Add </w:t>
      </w:r>
      <w:r w:rsidR="003A22ED">
        <w:rPr>
          <w:rFonts w:ascii="Arial" w:hAnsi="Arial" w:cs="Arial"/>
          <w:sz w:val="24"/>
        </w:rPr>
        <w:t>ALL</w:t>
      </w:r>
      <w:r>
        <w:rPr>
          <w:rFonts w:ascii="Arial" w:hAnsi="Arial" w:cs="Arial"/>
          <w:sz w:val="24"/>
        </w:rPr>
        <w:t xml:space="preserve"> attributes that are mentioned in previous assignments.  Add methods that are mentioned or can be inferred. Use CRUD</w:t>
      </w:r>
      <w:r w:rsidR="00B57EDE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, possibly expanding Update</w:t>
      </w:r>
      <w:r w:rsidR="00B57EDE">
        <w:rPr>
          <w:rFonts w:ascii="Arial" w:hAnsi="Arial" w:cs="Arial"/>
          <w:sz w:val="24"/>
        </w:rPr>
        <w:t xml:space="preserve"> and Executable</w:t>
      </w:r>
      <w:r>
        <w:rPr>
          <w:rFonts w:ascii="Arial" w:hAnsi="Arial" w:cs="Arial"/>
          <w:sz w:val="24"/>
        </w:rPr>
        <w:t>.</w:t>
      </w:r>
    </w:p>
    <w:p w14:paraId="186872FF" w14:textId="77777777" w:rsidR="00F14E4C" w:rsidRPr="00E321F7" w:rsidRDefault="00F14E4C" w:rsidP="00F14E4C">
      <w:pPr>
        <w:rPr>
          <w:rFonts w:ascii="Arial" w:hAnsi="Arial" w:cs="Arial"/>
          <w:sz w:val="24"/>
        </w:rPr>
      </w:pPr>
    </w:p>
    <w:p w14:paraId="18687300" w14:textId="77777777" w:rsidR="00F14E4C" w:rsidRDefault="00F14E4C" w:rsidP="00F14E4C">
      <w:pPr>
        <w:numPr>
          <w:ilvl w:val="0"/>
          <w:numId w:val="9"/>
        </w:numPr>
        <w:rPr>
          <w:rFonts w:ascii="Arial" w:hAnsi="Arial" w:cs="Arial"/>
          <w:sz w:val="24"/>
        </w:rPr>
      </w:pPr>
      <w:r w:rsidRPr="00E321F7">
        <w:rPr>
          <w:rFonts w:ascii="Arial" w:hAnsi="Arial" w:cs="Arial"/>
          <w:sz w:val="24"/>
        </w:rPr>
        <w:t xml:space="preserve">Use a </w:t>
      </w:r>
      <w:r w:rsidRPr="009A4A28">
        <w:rPr>
          <w:rFonts w:ascii="Arial" w:hAnsi="Arial" w:cs="Arial"/>
          <w:sz w:val="24"/>
        </w:rPr>
        <w:t>TEXT BOX</w:t>
      </w:r>
      <w:r w:rsidRPr="00E321F7">
        <w:rPr>
          <w:rFonts w:ascii="Arial" w:hAnsi="Arial" w:cs="Arial"/>
          <w:sz w:val="24"/>
        </w:rPr>
        <w:t xml:space="preserve"> to document </w:t>
      </w:r>
      <w:r>
        <w:rPr>
          <w:rFonts w:ascii="Arial" w:hAnsi="Arial" w:cs="Arial"/>
          <w:sz w:val="24"/>
        </w:rPr>
        <w:t>ALL</w:t>
      </w:r>
      <w:r w:rsidRPr="00E321F7">
        <w:rPr>
          <w:rFonts w:ascii="Arial" w:hAnsi="Arial" w:cs="Arial"/>
          <w:sz w:val="24"/>
        </w:rPr>
        <w:t xml:space="preserve"> your assumptions.</w:t>
      </w:r>
    </w:p>
    <w:p w14:paraId="18687301" w14:textId="77777777" w:rsidR="00F14E4C" w:rsidRDefault="00F14E4C" w:rsidP="00F14E4C">
      <w:pPr>
        <w:ind w:left="720"/>
        <w:rPr>
          <w:rFonts w:ascii="Arial" w:hAnsi="Arial" w:cs="Arial"/>
          <w:sz w:val="24"/>
        </w:rPr>
      </w:pPr>
    </w:p>
    <w:p w14:paraId="67E71648" w14:textId="77777777" w:rsidR="00FD0428" w:rsidRDefault="00F14E4C" w:rsidP="00F14E4C">
      <w:pPr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Potential Customer and Customer should be </w:t>
      </w:r>
      <w:r>
        <w:rPr>
          <w:rFonts w:ascii="Arial" w:hAnsi="Arial" w:cs="Arial"/>
          <w:b/>
          <w:sz w:val="24"/>
          <w:u w:val="single"/>
        </w:rPr>
        <w:t>SEPARATE</w:t>
      </w:r>
      <w:r>
        <w:rPr>
          <w:rFonts w:ascii="Arial" w:hAnsi="Arial" w:cs="Arial"/>
          <w:sz w:val="24"/>
        </w:rPr>
        <w:t>.</w:t>
      </w:r>
      <w:r w:rsidR="000728F1">
        <w:rPr>
          <w:rFonts w:ascii="Arial" w:hAnsi="Arial" w:cs="Arial"/>
          <w:sz w:val="24"/>
        </w:rPr>
        <w:t xml:space="preserve">  </w:t>
      </w:r>
    </w:p>
    <w:p w14:paraId="274EBB06" w14:textId="77777777" w:rsidR="00FD0428" w:rsidRDefault="00FD0428" w:rsidP="00FD0428">
      <w:pPr>
        <w:pStyle w:val="ListParagraph"/>
        <w:rPr>
          <w:rFonts w:ascii="Arial" w:hAnsi="Arial" w:cs="Arial"/>
          <w:sz w:val="24"/>
        </w:rPr>
      </w:pPr>
    </w:p>
    <w:p w14:paraId="784A2891" w14:textId="77777777" w:rsidR="00FD0428" w:rsidRDefault="000728F1" w:rsidP="00F14E4C">
      <w:pPr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Checking Account and Savings Account should be </w:t>
      </w:r>
      <w:r w:rsidRPr="003834C7">
        <w:rPr>
          <w:rFonts w:ascii="Arial" w:hAnsi="Arial" w:cs="Arial"/>
          <w:b/>
          <w:sz w:val="24"/>
          <w:u w:val="single"/>
        </w:rPr>
        <w:t>SEPARATE</w:t>
      </w:r>
      <w:r>
        <w:rPr>
          <w:rFonts w:ascii="Arial" w:hAnsi="Arial" w:cs="Arial"/>
          <w:sz w:val="24"/>
        </w:rPr>
        <w:t xml:space="preserve">.  </w:t>
      </w:r>
    </w:p>
    <w:p w14:paraId="5003414E" w14:textId="77777777" w:rsidR="00FD0428" w:rsidRDefault="00FD0428" w:rsidP="00FD0428">
      <w:pPr>
        <w:pStyle w:val="ListParagraph"/>
        <w:rPr>
          <w:rFonts w:ascii="Arial" w:hAnsi="Arial" w:cs="Arial"/>
          <w:sz w:val="24"/>
        </w:rPr>
      </w:pPr>
    </w:p>
    <w:p w14:paraId="18687302" w14:textId="12699A1E" w:rsidR="00F14E4C" w:rsidRDefault="003834C7" w:rsidP="00F14E4C">
      <w:pPr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Employee &amp; Manager should be </w:t>
      </w:r>
      <w:r w:rsidRPr="003834C7">
        <w:rPr>
          <w:rFonts w:ascii="Arial" w:hAnsi="Arial" w:cs="Arial"/>
          <w:b/>
          <w:sz w:val="24"/>
          <w:u w:val="single"/>
        </w:rPr>
        <w:t>SEPARATE</w:t>
      </w:r>
      <w:r>
        <w:rPr>
          <w:rFonts w:ascii="Arial" w:hAnsi="Arial" w:cs="Arial"/>
          <w:sz w:val="24"/>
        </w:rPr>
        <w:t>.</w:t>
      </w:r>
    </w:p>
    <w:p w14:paraId="18687303" w14:textId="77777777" w:rsidR="00F14E4C" w:rsidRDefault="00F14E4C" w:rsidP="00F14E4C">
      <w:pPr>
        <w:ind w:left="720"/>
        <w:rPr>
          <w:rFonts w:ascii="Arial" w:hAnsi="Arial" w:cs="Arial"/>
          <w:sz w:val="24"/>
        </w:rPr>
      </w:pPr>
    </w:p>
    <w:p w14:paraId="1F30D465" w14:textId="075B5680" w:rsidR="00A9294D" w:rsidRPr="00A9294D" w:rsidRDefault="00A9294D" w:rsidP="00A9294D">
      <w:pPr>
        <w:numPr>
          <w:ilvl w:val="0"/>
          <w:numId w:val="9"/>
        </w:numPr>
        <w:rPr>
          <w:rFonts w:ascii="Arial" w:hAnsi="Arial" w:cs="Arial"/>
          <w:sz w:val="24"/>
        </w:rPr>
      </w:pPr>
      <w:r w:rsidRPr="00A9294D">
        <w:rPr>
          <w:rFonts w:ascii="Arial" w:hAnsi="Arial" w:cs="Arial"/>
          <w:sz w:val="24"/>
        </w:rPr>
        <w:t>Copy and paste your diagram into the Word document (Assignment #</w:t>
      </w:r>
      <w:r w:rsidR="00B57EDE">
        <w:rPr>
          <w:rFonts w:ascii="Arial" w:hAnsi="Arial" w:cs="Arial"/>
          <w:sz w:val="24"/>
        </w:rPr>
        <w:t>7</w:t>
      </w:r>
      <w:r w:rsidRPr="00A9294D">
        <w:rPr>
          <w:rFonts w:ascii="Arial" w:hAnsi="Arial" w:cs="Arial"/>
          <w:sz w:val="24"/>
        </w:rPr>
        <w:t xml:space="preserve"> - Student Answers.doc) where indicated, replacing the yellow, highlighted text.  Add your name and submission date.  NO .PNG files. </w:t>
      </w:r>
    </w:p>
    <w:p w14:paraId="2F50DF30" w14:textId="77777777" w:rsidR="00A9294D" w:rsidRPr="00A9294D" w:rsidRDefault="00A9294D" w:rsidP="00A9294D">
      <w:pPr>
        <w:pStyle w:val="ListParagraph"/>
        <w:rPr>
          <w:rFonts w:ascii="Arial" w:hAnsi="Arial" w:cs="Arial"/>
          <w:sz w:val="24"/>
        </w:rPr>
      </w:pPr>
    </w:p>
    <w:p w14:paraId="4C8F0CA1" w14:textId="77777777" w:rsidR="00A9294D" w:rsidRPr="00A9294D" w:rsidRDefault="00A9294D" w:rsidP="00A9294D">
      <w:pPr>
        <w:numPr>
          <w:ilvl w:val="0"/>
          <w:numId w:val="9"/>
        </w:numPr>
        <w:rPr>
          <w:rFonts w:ascii="Arial" w:hAnsi="Arial" w:cs="Arial"/>
          <w:sz w:val="24"/>
        </w:rPr>
      </w:pPr>
      <w:r w:rsidRPr="00A9294D">
        <w:rPr>
          <w:rFonts w:ascii="Arial" w:hAnsi="Arial" w:cs="Arial"/>
          <w:sz w:val="24"/>
        </w:rPr>
        <w:t>DO NOT zip your file</w:t>
      </w:r>
    </w:p>
    <w:p w14:paraId="26E44E50" w14:textId="77777777" w:rsidR="00A9294D" w:rsidRPr="00A9294D" w:rsidRDefault="00A9294D" w:rsidP="00A9294D">
      <w:pPr>
        <w:pStyle w:val="ListParagraph"/>
        <w:rPr>
          <w:rFonts w:ascii="Arial" w:hAnsi="Arial" w:cs="Arial"/>
          <w:sz w:val="24"/>
        </w:rPr>
      </w:pPr>
    </w:p>
    <w:p w14:paraId="1F9D1407" w14:textId="2D4382DE" w:rsidR="00A9294D" w:rsidRPr="00A9294D" w:rsidRDefault="00A9294D" w:rsidP="00A9294D">
      <w:pPr>
        <w:numPr>
          <w:ilvl w:val="0"/>
          <w:numId w:val="9"/>
        </w:numPr>
        <w:rPr>
          <w:rFonts w:ascii="Arial" w:hAnsi="Arial" w:cs="Arial"/>
          <w:sz w:val="24"/>
        </w:rPr>
      </w:pPr>
      <w:r w:rsidRPr="00A9294D">
        <w:rPr>
          <w:rFonts w:ascii="Arial" w:hAnsi="Arial" w:cs="Arial"/>
          <w:sz w:val="24"/>
        </w:rPr>
        <w:t xml:space="preserve">Attach the </w:t>
      </w:r>
      <w:r w:rsidR="00500BBC">
        <w:rPr>
          <w:rFonts w:ascii="Arial" w:hAnsi="Arial" w:cs="Arial"/>
          <w:sz w:val="24"/>
        </w:rPr>
        <w:t xml:space="preserve">.VPP or </w:t>
      </w:r>
      <w:r w:rsidRPr="00A9294D">
        <w:rPr>
          <w:rFonts w:ascii="Arial" w:hAnsi="Arial" w:cs="Arial"/>
          <w:sz w:val="24"/>
        </w:rPr>
        <w:t>.</w:t>
      </w:r>
      <w:r w:rsidR="00AE07C8" w:rsidRPr="00AE07C8">
        <w:rPr>
          <w:rFonts w:ascii="Arial" w:hAnsi="Arial" w:cs="Arial"/>
          <w:sz w:val="24"/>
        </w:rPr>
        <w:t>VSDX</w:t>
      </w:r>
      <w:r w:rsidRPr="00A9294D">
        <w:rPr>
          <w:rFonts w:ascii="Arial" w:hAnsi="Arial" w:cs="Arial"/>
          <w:sz w:val="24"/>
        </w:rPr>
        <w:t xml:space="preserve"> file(s) in case I have questions.</w:t>
      </w:r>
    </w:p>
    <w:p w14:paraId="68161686" w14:textId="77777777" w:rsidR="00A9294D" w:rsidRPr="00A9294D" w:rsidRDefault="00A9294D" w:rsidP="00A9294D">
      <w:pPr>
        <w:pStyle w:val="ListParagraph"/>
        <w:rPr>
          <w:rFonts w:ascii="Arial" w:hAnsi="Arial" w:cs="Arial"/>
          <w:sz w:val="24"/>
        </w:rPr>
      </w:pPr>
    </w:p>
    <w:p w14:paraId="326B058C" w14:textId="77777777" w:rsidR="00A9294D" w:rsidRPr="00A9294D" w:rsidRDefault="00A9294D" w:rsidP="00A9294D">
      <w:pPr>
        <w:numPr>
          <w:ilvl w:val="0"/>
          <w:numId w:val="9"/>
        </w:numPr>
        <w:rPr>
          <w:rFonts w:ascii="Arial" w:hAnsi="Arial" w:cs="Arial"/>
          <w:sz w:val="24"/>
        </w:rPr>
      </w:pPr>
      <w:r w:rsidRPr="00A9294D">
        <w:rPr>
          <w:rFonts w:ascii="Arial" w:hAnsi="Arial" w:cs="Arial"/>
          <w:sz w:val="24"/>
        </w:rPr>
        <w:t>DO NOT use an old student’s file, as there are some changed system, actor, process names, etc. in this semester’s assignments.</w:t>
      </w:r>
    </w:p>
    <w:p w14:paraId="4EC090CB" w14:textId="77777777" w:rsidR="00A9294D" w:rsidRDefault="00A9294D" w:rsidP="00A9294D">
      <w:pPr>
        <w:ind w:left="720"/>
        <w:rPr>
          <w:rFonts w:ascii="Arial" w:hAnsi="Arial" w:cs="Arial"/>
          <w:sz w:val="24"/>
        </w:rPr>
      </w:pPr>
    </w:p>
    <w:p w14:paraId="4C7F99C8" w14:textId="77777777" w:rsidR="00A9294D" w:rsidRPr="00BF6DFA" w:rsidRDefault="00A9294D" w:rsidP="00A9294D">
      <w:pPr>
        <w:numPr>
          <w:ilvl w:val="0"/>
          <w:numId w:val="9"/>
        </w:numPr>
        <w:rPr>
          <w:rFonts w:ascii="Arial" w:hAnsi="Arial" w:cs="Arial"/>
          <w:sz w:val="24"/>
        </w:rPr>
      </w:pPr>
      <w:r w:rsidRPr="00BF6DFA">
        <w:rPr>
          <w:rFonts w:ascii="Arial" w:hAnsi="Arial" w:cs="Arial"/>
          <w:sz w:val="24"/>
        </w:rPr>
        <w:t xml:space="preserve">Attach and submit the two files </w:t>
      </w:r>
      <w:r w:rsidRPr="00BF6DFA">
        <w:rPr>
          <w:rFonts w:ascii="Arial" w:hAnsi="Arial" w:cs="Arial"/>
          <w:b/>
          <w:sz w:val="24"/>
          <w:u w:val="single"/>
        </w:rPr>
        <w:t>separately</w:t>
      </w:r>
      <w:r w:rsidRPr="00BF6DFA">
        <w:rPr>
          <w:rFonts w:ascii="Arial" w:hAnsi="Arial" w:cs="Arial"/>
          <w:sz w:val="24"/>
        </w:rPr>
        <w:t xml:space="preserve"> in Brightspace.</w:t>
      </w:r>
    </w:p>
    <w:p w14:paraId="18687305" w14:textId="77777777" w:rsidR="00F14E4C" w:rsidRDefault="00F14E4C" w:rsidP="00F14E4C">
      <w:pPr>
        <w:ind w:left="720"/>
        <w:rPr>
          <w:rFonts w:ascii="Arial" w:hAnsi="Arial" w:cs="Arial"/>
          <w:sz w:val="24"/>
        </w:rPr>
      </w:pPr>
    </w:p>
    <w:sectPr w:rsidR="00F14E4C">
      <w:pgSz w:w="12240" w:h="15840"/>
      <w:pgMar w:top="1440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472C3"/>
    <w:multiLevelType w:val="hybridMultilevel"/>
    <w:tmpl w:val="FC7CD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3B385A"/>
    <w:multiLevelType w:val="hybridMultilevel"/>
    <w:tmpl w:val="19961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0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1EB66A5C"/>
    <w:multiLevelType w:val="hybridMultilevel"/>
    <w:tmpl w:val="1C38E05A"/>
    <w:lvl w:ilvl="0" w:tplc="5E045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22B8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2C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800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A2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85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B8A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487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E0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3164A6"/>
    <w:multiLevelType w:val="hybridMultilevel"/>
    <w:tmpl w:val="21A2A1F6"/>
    <w:lvl w:ilvl="0" w:tplc="02421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062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D66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61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46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E5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64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227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47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5C6EA6"/>
    <w:multiLevelType w:val="hybridMultilevel"/>
    <w:tmpl w:val="265AA0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822017"/>
    <w:multiLevelType w:val="hybridMultilevel"/>
    <w:tmpl w:val="B9CC4F6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27448E"/>
    <w:multiLevelType w:val="hybridMultilevel"/>
    <w:tmpl w:val="65782C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B0E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89B789C"/>
    <w:multiLevelType w:val="hybridMultilevel"/>
    <w:tmpl w:val="B7B08F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C141DB"/>
    <w:multiLevelType w:val="hybridMultilevel"/>
    <w:tmpl w:val="3F34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150288">
    <w:abstractNumId w:val="8"/>
  </w:num>
  <w:num w:numId="2" w16cid:durableId="1464078320">
    <w:abstractNumId w:val="2"/>
  </w:num>
  <w:num w:numId="3" w16cid:durableId="598878508">
    <w:abstractNumId w:val="7"/>
  </w:num>
  <w:num w:numId="4" w16cid:durableId="444155312">
    <w:abstractNumId w:val="6"/>
  </w:num>
  <w:num w:numId="5" w16cid:durableId="926696803">
    <w:abstractNumId w:val="1"/>
  </w:num>
  <w:num w:numId="6" w16cid:durableId="2031831973">
    <w:abstractNumId w:val="5"/>
  </w:num>
  <w:num w:numId="7" w16cid:durableId="1735464993">
    <w:abstractNumId w:val="9"/>
  </w:num>
  <w:num w:numId="8" w16cid:durableId="655915590">
    <w:abstractNumId w:val="0"/>
  </w:num>
  <w:num w:numId="9" w16cid:durableId="1515925542">
    <w:abstractNumId w:val="10"/>
  </w:num>
  <w:num w:numId="10" w16cid:durableId="1965652388">
    <w:abstractNumId w:val="3"/>
  </w:num>
  <w:num w:numId="11" w16cid:durableId="1931892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03A"/>
    <w:rsid w:val="00011595"/>
    <w:rsid w:val="000217BB"/>
    <w:rsid w:val="0003053F"/>
    <w:rsid w:val="000728F1"/>
    <w:rsid w:val="000B6818"/>
    <w:rsid w:val="000E75A4"/>
    <w:rsid w:val="000F291A"/>
    <w:rsid w:val="001066EF"/>
    <w:rsid w:val="00106717"/>
    <w:rsid w:val="00142379"/>
    <w:rsid w:val="00152074"/>
    <w:rsid w:val="00152767"/>
    <w:rsid w:val="00153A2D"/>
    <w:rsid w:val="00183BCF"/>
    <w:rsid w:val="001D76F6"/>
    <w:rsid w:val="00211F37"/>
    <w:rsid w:val="002312A8"/>
    <w:rsid w:val="00233F31"/>
    <w:rsid w:val="00262EE6"/>
    <w:rsid w:val="00266580"/>
    <w:rsid w:val="002D03FB"/>
    <w:rsid w:val="00306100"/>
    <w:rsid w:val="00324979"/>
    <w:rsid w:val="0033256F"/>
    <w:rsid w:val="00334400"/>
    <w:rsid w:val="003834C7"/>
    <w:rsid w:val="003A22ED"/>
    <w:rsid w:val="003C75B4"/>
    <w:rsid w:val="003F7DE0"/>
    <w:rsid w:val="004151C1"/>
    <w:rsid w:val="00417957"/>
    <w:rsid w:val="00421AA1"/>
    <w:rsid w:val="004B360F"/>
    <w:rsid w:val="004B73E5"/>
    <w:rsid w:val="004B779F"/>
    <w:rsid w:val="004C76D7"/>
    <w:rsid w:val="004E5AFC"/>
    <w:rsid w:val="00500BBC"/>
    <w:rsid w:val="00543FF3"/>
    <w:rsid w:val="00574770"/>
    <w:rsid w:val="00576E5A"/>
    <w:rsid w:val="00587000"/>
    <w:rsid w:val="005B0AEB"/>
    <w:rsid w:val="005B7CEF"/>
    <w:rsid w:val="005F1B32"/>
    <w:rsid w:val="005F4C6A"/>
    <w:rsid w:val="006019D7"/>
    <w:rsid w:val="0063141E"/>
    <w:rsid w:val="006700BB"/>
    <w:rsid w:val="00675D1D"/>
    <w:rsid w:val="0069649A"/>
    <w:rsid w:val="006F58E0"/>
    <w:rsid w:val="00775989"/>
    <w:rsid w:val="007D4ED3"/>
    <w:rsid w:val="007D62FE"/>
    <w:rsid w:val="008154A4"/>
    <w:rsid w:val="008A21E4"/>
    <w:rsid w:val="008A2F73"/>
    <w:rsid w:val="008C2AF9"/>
    <w:rsid w:val="0094036E"/>
    <w:rsid w:val="009471EB"/>
    <w:rsid w:val="00955352"/>
    <w:rsid w:val="00980123"/>
    <w:rsid w:val="009F76F8"/>
    <w:rsid w:val="00A31654"/>
    <w:rsid w:val="00A35564"/>
    <w:rsid w:val="00A724D9"/>
    <w:rsid w:val="00A9294D"/>
    <w:rsid w:val="00AC1842"/>
    <w:rsid w:val="00AC74F5"/>
    <w:rsid w:val="00AE07C8"/>
    <w:rsid w:val="00B24121"/>
    <w:rsid w:val="00B57EDE"/>
    <w:rsid w:val="00B70DD3"/>
    <w:rsid w:val="00B73494"/>
    <w:rsid w:val="00B9314D"/>
    <w:rsid w:val="00B945EC"/>
    <w:rsid w:val="00BE5A93"/>
    <w:rsid w:val="00BF1FC9"/>
    <w:rsid w:val="00C00662"/>
    <w:rsid w:val="00C0615F"/>
    <w:rsid w:val="00C36078"/>
    <w:rsid w:val="00C6299B"/>
    <w:rsid w:val="00C7503A"/>
    <w:rsid w:val="00CB1DBC"/>
    <w:rsid w:val="00D213E8"/>
    <w:rsid w:val="00D72FC3"/>
    <w:rsid w:val="00DB710F"/>
    <w:rsid w:val="00E51332"/>
    <w:rsid w:val="00E77CEF"/>
    <w:rsid w:val="00F14E4C"/>
    <w:rsid w:val="00F64929"/>
    <w:rsid w:val="00FD0428"/>
    <w:rsid w:val="00FD1BEC"/>
    <w:rsid w:val="00FF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872E0"/>
  <w15:chartTrackingRefBased/>
  <w15:docId w15:val="{33D378BE-7A4F-4D2F-A328-E23EB5CD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720"/>
      <w:outlineLvl w:val="0"/>
    </w:pPr>
    <w:rPr>
      <w:caps/>
      <w:kern w:val="28"/>
    </w:rPr>
  </w:style>
  <w:style w:type="paragraph" w:styleId="Heading2">
    <w:name w:val="heading 2"/>
    <w:basedOn w:val="Normal"/>
    <w:next w:val="Normal"/>
    <w:link w:val="Heading2Char"/>
    <w:qFormat/>
    <w:pPr>
      <w:spacing w:before="480" w:after="240"/>
      <w:outlineLvl w:val="1"/>
    </w:pPr>
  </w:style>
  <w:style w:type="paragraph" w:styleId="Heading3">
    <w:name w:val="heading 3"/>
    <w:basedOn w:val="Normal"/>
    <w:next w:val="Normal"/>
    <w:qFormat/>
    <w:pPr>
      <w:spacing w:before="360"/>
      <w:outlineLvl w:val="2"/>
    </w:pPr>
  </w:style>
  <w:style w:type="paragraph" w:styleId="Heading4">
    <w:name w:val="heading 4"/>
    <w:basedOn w:val="Heading3"/>
    <w:next w:val="Normal"/>
    <w:qFormat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Cs/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ChapterNumber">
    <w:name w:val="Chapter Number"/>
    <w:basedOn w:val="Normal"/>
    <w:pPr>
      <w:spacing w:before="240" w:after="240"/>
      <w:jc w:val="center"/>
    </w:pPr>
  </w:style>
  <w:style w:type="paragraph" w:customStyle="1" w:styleId="ChapterTitle">
    <w:name w:val="Chapter Title"/>
    <w:basedOn w:val="Normal"/>
    <w:next w:val="Normal"/>
    <w:pPr>
      <w:spacing w:before="240" w:after="240"/>
      <w:jc w:val="center"/>
    </w:pPr>
    <w:rPr>
      <w:caps/>
    </w:rPr>
  </w:style>
  <w:style w:type="paragraph" w:customStyle="1" w:styleId="D">
    <w:name w:val="D"/>
    <w:basedOn w:val="Normal"/>
  </w:style>
  <w:style w:type="paragraph" w:customStyle="1" w:styleId="Editor">
    <w:name w:val="Editor"/>
    <w:basedOn w:val="Normal"/>
    <w:pPr>
      <w:spacing w:before="240" w:after="240"/>
    </w:pPr>
    <w:rPr>
      <w:rFonts w:ascii="Arial" w:hAnsi="Arial"/>
    </w:rPr>
  </w:style>
  <w:style w:type="paragraph" w:customStyle="1" w:styleId="Editorial">
    <w:name w:val="Editorial"/>
    <w:basedOn w:val="Normal"/>
    <w:pPr>
      <w:spacing w:before="240" w:after="240"/>
    </w:pPr>
    <w:rPr>
      <w:rFonts w:ascii="Arial" w:hAnsi="Arial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left" w:pos="8640"/>
      </w:tabs>
    </w:pPr>
  </w:style>
  <w:style w:type="character" w:customStyle="1" w:styleId="Heading3Caption">
    <w:name w:val="Heading 3 Caption"/>
    <w:rPr>
      <w:b/>
    </w:rPr>
  </w:style>
  <w:style w:type="character" w:customStyle="1" w:styleId="Heading4Caption">
    <w:name w:val="Heading 4 Caption"/>
    <w:rPr>
      <w:u w:val="single"/>
    </w:rPr>
  </w:style>
  <w:style w:type="character" w:customStyle="1" w:styleId="Keyword">
    <w:name w:val="Keyword"/>
    <w:rPr>
      <w:b/>
    </w:rPr>
  </w:style>
  <w:style w:type="paragraph" w:styleId="List2">
    <w:name w:val="List 2"/>
    <w:basedOn w:val="Normal"/>
    <w:pPr>
      <w:ind w:left="72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  <w:ind w:firstLine="360"/>
    </w:pPr>
    <w:rPr>
      <w:rFonts w:ascii="Courier New" w:hAnsi="Courier New"/>
    </w:rPr>
  </w:style>
  <w:style w:type="paragraph" w:customStyle="1" w:styleId="n">
    <w:name w:val="n"/>
    <w:basedOn w:val="Heading2"/>
    <w:pPr>
      <w:outlineLvl w:val="9"/>
    </w:pPr>
  </w:style>
  <w:style w:type="paragraph" w:customStyle="1" w:styleId="NormalContinued">
    <w:name w:val="Normal Continued"/>
    <w:basedOn w:val="Normal"/>
    <w:pPr>
      <w:spacing w:before="120"/>
    </w:pPr>
  </w:style>
  <w:style w:type="paragraph" w:styleId="NormalIndent">
    <w:name w:val="Normal Indent"/>
    <w:basedOn w:val="Normal"/>
    <w:pPr>
      <w:spacing w:before="120" w:after="120"/>
      <w:ind w:left="720" w:right="720"/>
    </w:pPr>
  </w:style>
  <w:style w:type="character" w:styleId="PageNumber">
    <w:name w:val="page number"/>
    <w:basedOn w:val="DefaultParagraphFont"/>
  </w:style>
  <w:style w:type="paragraph" w:customStyle="1" w:styleId="Playscript">
    <w:name w:val="Playscript"/>
    <w:basedOn w:val="NormalContinued"/>
  </w:style>
  <w:style w:type="paragraph" w:customStyle="1" w:styleId="ReverseIndent">
    <w:name w:val="Reverse Indent"/>
    <w:basedOn w:val="Normal"/>
    <w:pPr>
      <w:ind w:left="360" w:hanging="360"/>
    </w:pPr>
  </w:style>
  <w:style w:type="paragraph" w:styleId="BodyText2">
    <w:name w:val="Body Text 2"/>
    <w:basedOn w:val="Normal"/>
    <w:rPr>
      <w:b/>
      <w:sz w:val="28"/>
    </w:rPr>
  </w:style>
  <w:style w:type="paragraph" w:customStyle="1" w:styleId="Head-1">
    <w:name w:val="Head-1"/>
    <w:basedOn w:val="Normal"/>
    <w:next w:val="Normal"/>
    <w:rsid w:val="00C6299B"/>
    <w:pPr>
      <w:overflowPunct w:val="0"/>
      <w:autoSpaceDE w:val="0"/>
      <w:autoSpaceDN w:val="0"/>
      <w:adjustRightInd w:val="0"/>
      <w:spacing w:before="240" w:after="120"/>
      <w:textAlignment w:val="baseline"/>
    </w:pPr>
    <w:rPr>
      <w:b/>
      <w:caps/>
      <w:sz w:val="24"/>
    </w:rPr>
  </w:style>
  <w:style w:type="paragraph" w:styleId="ListParagraph">
    <w:name w:val="List Paragraph"/>
    <w:basedOn w:val="Normal"/>
    <w:uiPriority w:val="34"/>
    <w:qFormat/>
    <w:rsid w:val="00A9294D"/>
    <w:pPr>
      <w:ind w:left="720"/>
    </w:pPr>
  </w:style>
  <w:style w:type="character" w:customStyle="1" w:styleId="Heading2Char">
    <w:name w:val="Heading 2 Char"/>
    <w:basedOn w:val="DefaultParagraphFont"/>
    <w:link w:val="Heading2"/>
    <w:rsid w:val="00955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PURCHASING A SODA FROM A VENDING MACHINE</vt:lpstr>
    </vt:vector>
  </TitlesOfParts>
  <Company>Purdue University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PURCHASING A SODA FROM A VENDING MACHINE</dc:title>
  <dc:subject/>
  <dc:creator>Kevin C. Dittman</dc:creator>
  <cp:keywords/>
  <dc:description/>
  <cp:lastModifiedBy>Zhou, Noah</cp:lastModifiedBy>
  <cp:revision>2</cp:revision>
  <cp:lastPrinted>2000-01-25T15:56:00Z</cp:lastPrinted>
  <dcterms:created xsi:type="dcterms:W3CDTF">2024-10-17T22:22:00Z</dcterms:created>
  <dcterms:modified xsi:type="dcterms:W3CDTF">2024-10-17T22:22:00Z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2023-10-19T01:35:58Z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74a2502c-851f-4120-beab-6840d56f0d04</vt:lpwstr>
  </property>
  <property fmtid="{D5CDD505-2E9C-101B-9397-08002B2CF9AE}" pid="8" name="MSIP_Label_4044bd30-2ed7-4c9d-9d12-46200872a97b_ContentBits">
    <vt:lpwstr>0</vt:lpwstr>
  </property>
</Properties>
</file>