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4F6A4832" w14:textId="77777777" w:rsidTr="00F44461">
        <w:tc>
          <w:tcPr>
            <w:tcW w:w="9016" w:type="dxa"/>
          </w:tcPr>
          <w:p w14:paraId="2F16E29A" w14:textId="7DF92CBD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6E469C6C" w14:textId="1B22F298" w:rsidR="00A7461B" w:rsidRPr="00A7461B" w:rsidRDefault="00A7461B" w:rsidP="002F32F2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사용자 데이터</w:t>
            </w:r>
            <w:r w:rsidRPr="00A7461B">
              <w:rPr>
                <w:rFonts w:hint="eastAsia"/>
                <w:color w:val="000000" w:themeColor="text1"/>
              </w:rPr>
              <w:t xml:space="preserve"> 기반</w:t>
            </w:r>
            <w:r w:rsidR="002F32F2">
              <w:rPr>
                <w:rFonts w:hint="eastAsia"/>
                <w:color w:val="000000" w:themeColor="text1"/>
              </w:rPr>
              <w:t xml:space="preserve"> </w:t>
            </w:r>
            <w:r w:rsidRPr="00A7461B">
              <w:rPr>
                <w:rFonts w:hint="eastAsia"/>
                <w:color w:val="000000" w:themeColor="text1"/>
              </w:rPr>
              <w:t>지하철 하차</w:t>
            </w:r>
            <w:r w:rsidR="002F32F2">
              <w:rPr>
                <w:rFonts w:hint="eastAsia"/>
                <w:color w:val="000000" w:themeColor="text1"/>
              </w:rPr>
              <w:t xml:space="preserve"> </w:t>
            </w:r>
            <w:r w:rsidRPr="00A7461B">
              <w:rPr>
                <w:rFonts w:hint="eastAsia"/>
                <w:color w:val="000000" w:themeColor="text1"/>
              </w:rPr>
              <w:t>알림 서비스 설계 제안</w:t>
            </w:r>
          </w:p>
          <w:p w14:paraId="46A5194C" w14:textId="38A132B4" w:rsidR="00671249" w:rsidRDefault="002F32F2" w:rsidP="00F44461">
            <w:pPr>
              <w:jc w:val="center"/>
            </w:pPr>
            <w:r>
              <w:rPr>
                <w:rFonts w:hint="eastAsia"/>
              </w:rPr>
              <w:t>(스마트 하차 알림 서비스)</w:t>
            </w:r>
          </w:p>
          <w:p w14:paraId="643832B9" w14:textId="77777777" w:rsidR="002F32F2" w:rsidRPr="002F32F2" w:rsidRDefault="002F32F2" w:rsidP="00F44461">
            <w:pPr>
              <w:jc w:val="center"/>
              <w:rPr>
                <w:rFonts w:hint="eastAsia"/>
              </w:rPr>
            </w:pPr>
          </w:p>
          <w:p w14:paraId="46C86225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106A0C65" w14:textId="13B9273D" w:rsidR="00671249" w:rsidRDefault="00671249" w:rsidP="00F44461">
            <w:pPr>
              <w:jc w:val="center"/>
            </w:pPr>
            <w:r w:rsidRPr="00A7461B">
              <w:rPr>
                <w:color w:val="000000" w:themeColor="text1"/>
              </w:rPr>
              <w:t xml:space="preserve"> </w:t>
            </w:r>
            <w:r w:rsidR="00E17CD0" w:rsidRPr="00A7461B">
              <w:rPr>
                <w:rFonts w:hint="eastAsia"/>
                <w:color w:val="000000" w:themeColor="text1"/>
              </w:rPr>
              <w:t>나</w:t>
            </w:r>
            <w:r w:rsidRPr="00A7461B">
              <w:rPr>
                <w:rFonts w:hint="eastAsia"/>
                <w:color w:val="000000" w:themeColor="text1"/>
              </w:rPr>
              <w:t xml:space="preserve">반, </w:t>
            </w:r>
            <w:r w:rsidR="00E17CD0" w:rsidRPr="00A7461B">
              <w:rPr>
                <w:rFonts w:hint="eastAsia"/>
                <w:color w:val="000000" w:themeColor="text1"/>
              </w:rPr>
              <w:t>10</w:t>
            </w:r>
            <w:r w:rsidRPr="00A7461B">
              <w:rPr>
                <w:rFonts w:hint="eastAsia"/>
                <w:color w:val="000000" w:themeColor="text1"/>
              </w:rPr>
              <w:t>팀</w:t>
            </w:r>
            <w:r w:rsidRPr="00A7461B">
              <w:rPr>
                <w:color w:val="000000" w:themeColor="text1"/>
              </w:rPr>
              <w:t xml:space="preserve">, </w:t>
            </w:r>
            <w:r w:rsidR="008249A4" w:rsidRPr="00A7461B">
              <w:rPr>
                <w:rFonts w:hint="eastAsia"/>
                <w:color w:val="000000" w:themeColor="text1"/>
              </w:rPr>
              <w:t>20251</w:t>
            </w:r>
            <w:r w:rsidR="00E17CD0" w:rsidRPr="00A7461B">
              <w:rPr>
                <w:rFonts w:hint="eastAsia"/>
                <w:color w:val="000000" w:themeColor="text1"/>
              </w:rPr>
              <w:t>767</w:t>
            </w:r>
            <w:r w:rsidR="008249A4" w:rsidRPr="00A7461B">
              <w:rPr>
                <w:rFonts w:hint="eastAsia"/>
                <w:color w:val="000000" w:themeColor="text1"/>
              </w:rPr>
              <w:t xml:space="preserve">, </w:t>
            </w:r>
            <w:r w:rsidR="00E17CD0" w:rsidRPr="00A7461B">
              <w:rPr>
                <w:rFonts w:hint="eastAsia"/>
                <w:color w:val="000000" w:themeColor="text1"/>
              </w:rPr>
              <w:t>설은진</w:t>
            </w:r>
          </w:p>
        </w:tc>
      </w:tr>
    </w:tbl>
    <w:p w14:paraId="3B608746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CCD" w14:paraId="52E81E16" w14:textId="77777777" w:rsidTr="00F77CCD">
        <w:tc>
          <w:tcPr>
            <w:tcW w:w="4508" w:type="dxa"/>
          </w:tcPr>
          <w:p w14:paraId="01324B7F" w14:textId="48CAC656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52DEF926" w14:textId="77777777" w:rsidR="00356803" w:rsidRPr="00356803" w:rsidRDefault="00F77CCD">
            <w:pPr>
              <w:rPr>
                <w:b/>
                <w:bCs/>
                <w:color w:val="000000" w:themeColor="text1"/>
              </w:rPr>
            </w:pPr>
            <w:r w:rsidRPr="00356803">
              <w:rPr>
                <w:rFonts w:hint="eastAsia"/>
                <w:b/>
                <w:bCs/>
                <w:color w:val="0000FF"/>
              </w:rPr>
              <w:t xml:space="preserve">- </w:t>
            </w:r>
            <w:r w:rsidR="002F32F2" w:rsidRPr="00356803">
              <w:rPr>
                <w:rFonts w:hint="eastAsia"/>
                <w:b/>
                <w:bCs/>
                <w:color w:val="000000" w:themeColor="text1"/>
              </w:rPr>
              <w:t xml:space="preserve">주요 </w:t>
            </w:r>
            <w:r w:rsidRPr="00356803">
              <w:rPr>
                <w:rFonts w:hint="eastAsia"/>
                <w:b/>
                <w:bCs/>
                <w:color w:val="000000" w:themeColor="text1"/>
              </w:rPr>
              <w:t>목표</w:t>
            </w:r>
            <w:r w:rsidR="002F32F2" w:rsidRPr="00356803">
              <w:rPr>
                <w:rFonts w:hint="eastAsia"/>
                <w:b/>
                <w:bCs/>
                <w:color w:val="000000" w:themeColor="text1"/>
              </w:rPr>
              <w:t xml:space="preserve"> : </w:t>
            </w:r>
          </w:p>
          <w:p w14:paraId="0186EA0F" w14:textId="4D06B502" w:rsidR="00F77CCD" w:rsidRPr="000F1324" w:rsidRDefault="002F32F2" w:rsidP="00356803">
            <w:pPr>
              <w:ind w:firstLineChars="200" w:firstLine="360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지도 애플리케이션의 사용자 이동 데이터 (검색기록, 위치 정보. 승하차 기록)를 분석하여 사용자가 탑승한 지하철 칸의 승객 하차 패턴을 실시간으로 예측하는 스마트 하차 알림 서비스 개발</w:t>
            </w:r>
            <w:r w:rsidR="00744DE0" w:rsidRPr="000F1324">
              <w:rPr>
                <w:rFonts w:hint="eastAsia"/>
                <w:color w:val="000000" w:themeColor="text1"/>
                <w:sz w:val="18"/>
                <w:szCs w:val="18"/>
              </w:rPr>
              <w:t>.</w:t>
            </w:r>
          </w:p>
          <w:p w14:paraId="609F30F6" w14:textId="77777777" w:rsidR="002F32F2" w:rsidRPr="00356803" w:rsidRDefault="002F32F2">
            <w:pPr>
              <w:rPr>
                <w:rFonts w:hint="eastAsia"/>
                <w:color w:val="000000" w:themeColor="text1"/>
              </w:rPr>
            </w:pPr>
          </w:p>
          <w:p w14:paraId="0AAA27FD" w14:textId="77777777" w:rsidR="002F32F2" w:rsidRPr="00356803" w:rsidRDefault="00F77CCD">
            <w:pPr>
              <w:rPr>
                <w:b/>
                <w:bCs/>
                <w:color w:val="000000" w:themeColor="text1"/>
              </w:rPr>
            </w:pPr>
            <w:r w:rsidRPr="00356803">
              <w:rPr>
                <w:rFonts w:hint="eastAsia"/>
                <w:b/>
                <w:bCs/>
                <w:color w:val="000000" w:themeColor="text1"/>
              </w:rPr>
              <w:t>- 핵심 내용</w:t>
            </w:r>
            <w:r w:rsidR="002F32F2" w:rsidRPr="00356803">
              <w:rPr>
                <w:rFonts w:hint="eastAsia"/>
                <w:b/>
                <w:bCs/>
                <w:color w:val="000000" w:themeColor="text1"/>
              </w:rPr>
              <w:t xml:space="preserve">: </w:t>
            </w:r>
          </w:p>
          <w:p w14:paraId="73B983F2" w14:textId="60775D4C" w:rsidR="002F32F2" w:rsidRPr="000F1324" w:rsidRDefault="002F32F2" w:rsidP="000F1324">
            <w:pPr>
              <w:ind w:firstLineChars="200" w:firstLine="360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기존 지도 어플의 사용자 동의를 기반으로 한 이동 및 검색 기록을 활용.</w:t>
            </w:r>
            <w:r w:rsidR="000F1324"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사용자의 하차한 시간 및 위치 데이터, 이동패턴 데이터, 장소 검색 기록과 지하철 역 간의 연관성 데이터 수집</w:t>
            </w:r>
            <w:r w:rsidR="000F1324"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, </w:t>
            </w: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수집 데이터 기반의 하차 인원 수 및 패턴 예측 모델 구축.</w:t>
            </w:r>
          </w:p>
          <w:p w14:paraId="13F6C8AF" w14:textId="77777777" w:rsidR="002F32F2" w:rsidRPr="00356803" w:rsidRDefault="002F32F2">
            <w:pPr>
              <w:rPr>
                <w:rFonts w:hint="eastAsia"/>
                <w:color w:val="000000" w:themeColor="text1"/>
              </w:rPr>
            </w:pPr>
          </w:p>
          <w:p w14:paraId="092EDCCF" w14:textId="77777777" w:rsidR="00F77CCD" w:rsidRPr="00356803" w:rsidRDefault="00F77CCD">
            <w:pPr>
              <w:rPr>
                <w:b/>
                <w:bCs/>
                <w:color w:val="000000" w:themeColor="text1"/>
              </w:rPr>
            </w:pPr>
            <w:r w:rsidRPr="00356803">
              <w:rPr>
                <w:rFonts w:hint="eastAsia"/>
                <w:b/>
                <w:bCs/>
                <w:color w:val="000000" w:themeColor="text1"/>
              </w:rPr>
              <w:t>- 중요성</w:t>
            </w:r>
            <w:r w:rsidR="00B35D55" w:rsidRPr="00356803">
              <w:rPr>
                <w:rFonts w:hint="eastAsia"/>
                <w:b/>
                <w:bCs/>
                <w:color w:val="000000" w:themeColor="text1"/>
              </w:rPr>
              <w:t xml:space="preserve"> (</w:t>
            </w:r>
            <w:r w:rsidR="00B35D55" w:rsidRPr="00356803">
              <w:rPr>
                <w:b/>
                <w:bCs/>
                <w:color w:val="000000" w:themeColor="text1"/>
              </w:rPr>
              <w:t xml:space="preserve">e.g. </w:t>
            </w:r>
            <w:r w:rsidR="00B35D55" w:rsidRPr="00356803">
              <w:rPr>
                <w:rFonts w:hint="eastAsia"/>
                <w:b/>
                <w:bCs/>
                <w:color w:val="000000" w:themeColor="text1"/>
              </w:rPr>
              <w:t>기대되는 효과)</w:t>
            </w:r>
          </w:p>
          <w:p w14:paraId="4E43E8AA" w14:textId="1979D1F5" w:rsidR="00356803" w:rsidRPr="000F1324" w:rsidRDefault="00356803" w:rsidP="00356803">
            <w:pPr>
              <w:ind w:firstLineChars="200" w:firstLine="360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지하철 이용의 혼잡성 문제를 기술적으로 해결하여 대중교통의 만족도를 높임</w:t>
            </w:r>
            <w:r w:rsidR="00744DE0" w:rsidRPr="000F1324">
              <w:rPr>
                <w:rFonts w:hint="eastAsia"/>
                <w:color w:val="000000" w:themeColor="text1"/>
                <w:sz w:val="18"/>
                <w:szCs w:val="18"/>
              </w:rPr>
              <w:t>.</w:t>
            </w:r>
          </w:p>
          <w:p w14:paraId="2BF9403B" w14:textId="1806309D" w:rsidR="00356803" w:rsidRPr="000F1324" w:rsidRDefault="00356803" w:rsidP="00356803">
            <w:pPr>
              <w:ind w:firstLineChars="200" w:firstLine="360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기존 지도 애플리케이션의 사용자 유입 및 서비</w:t>
            </w:r>
            <w:r w:rsidR="000F1324" w:rsidRPr="000F1324">
              <w:rPr>
                <w:rFonts w:hint="eastAsia"/>
                <w:color w:val="000000" w:themeColor="text1"/>
                <w:sz w:val="18"/>
                <w:szCs w:val="18"/>
              </w:rPr>
              <w:t>스</w:t>
            </w: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 사용시간 증대를 이끌어 플랫폼 경쟁력 강화. </w:t>
            </w:r>
          </w:p>
          <w:p w14:paraId="7E8032B6" w14:textId="1A616507" w:rsidR="00356803" w:rsidRPr="000F1324" w:rsidRDefault="00356803" w:rsidP="000F1324">
            <w:pPr>
              <w:ind w:firstLineChars="200" w:firstLine="360"/>
              <w:rPr>
                <w:rFonts w:hint="eastAsia"/>
                <w:color w:val="000000" w:themeColor="text1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개인 맞춤형 편의 제공을 통한 지하철 이용의 질 개선</w:t>
            </w:r>
            <w:r w:rsidR="00744DE0" w:rsidRPr="000F1324">
              <w:rPr>
                <w:rFonts w:hint="eastAsia"/>
                <w:color w:val="000000" w:themeColor="text1"/>
                <w:sz w:val="18"/>
                <w:szCs w:val="18"/>
              </w:rPr>
              <w:t>.</w:t>
            </w:r>
          </w:p>
        </w:tc>
        <w:tc>
          <w:tcPr>
            <w:tcW w:w="4508" w:type="dxa"/>
          </w:tcPr>
          <w:p w14:paraId="17266096" w14:textId="2627A52A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03DAE1B6" wp14:editId="7F11C5CD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67DE3CA3" wp14:editId="53C91A19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64FB0599" wp14:editId="0D12BA9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228CFDF0" wp14:editId="15F693D1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B8C4E29" w14:textId="77777777" w:rsidR="00F04434" w:rsidRDefault="00F04434" w:rsidP="00F04434">
            <w:pPr>
              <w:jc w:val="center"/>
            </w:pPr>
            <w:r w:rsidRPr="00F04434">
              <w:drawing>
                <wp:inline distT="0" distB="0" distL="0" distR="0" wp14:anchorId="4481B891" wp14:editId="03F42B5F">
                  <wp:extent cx="1729740" cy="1738611"/>
                  <wp:effectExtent l="0" t="0" r="3810" b="0"/>
                  <wp:docPr id="15396228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6228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356" cy="176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73165" w14:textId="77777777" w:rsidR="00522369" w:rsidRPr="00F04434" w:rsidRDefault="00671249" w:rsidP="00F04434">
            <w:pPr>
              <w:jc w:val="center"/>
              <w:rPr>
                <w:sz w:val="18"/>
                <w:szCs w:val="18"/>
              </w:rPr>
            </w:pPr>
            <w:r w:rsidRPr="00F04434">
              <w:rPr>
                <w:rFonts w:hint="eastAsia"/>
                <w:sz w:val="18"/>
                <w:szCs w:val="18"/>
              </w:rPr>
              <w:t xml:space="preserve">그림 </w:t>
            </w:r>
            <w:r w:rsidRPr="00F04434">
              <w:rPr>
                <w:sz w:val="18"/>
                <w:szCs w:val="18"/>
              </w:rPr>
              <w:t xml:space="preserve">1. </w:t>
            </w:r>
            <w:r w:rsidR="00F04434" w:rsidRPr="00F04434">
              <w:rPr>
                <w:sz w:val="18"/>
                <w:szCs w:val="18"/>
              </w:rPr>
              <w:t>지하철 내부를 보여주는 인포그래픽</w:t>
            </w:r>
          </w:p>
          <w:p w14:paraId="1418ACC6" w14:textId="77777777" w:rsidR="00F04434" w:rsidRDefault="00F04434" w:rsidP="00F04434">
            <w:pPr>
              <w:jc w:val="center"/>
              <w:rPr>
                <w:noProof/>
              </w:rPr>
            </w:pPr>
          </w:p>
          <w:p w14:paraId="7C7AFA8E" w14:textId="77777777" w:rsidR="00F04434" w:rsidRDefault="00F04434" w:rsidP="00F0443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22E144" wp14:editId="72DB0131">
                  <wp:extent cx="2028190" cy="1319530"/>
                  <wp:effectExtent l="0" t="0" r="0" b="0"/>
                  <wp:docPr id="179893929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41"/>
                          <a:stretch/>
                        </pic:blipFill>
                        <pic:spPr bwMode="auto">
                          <a:xfrm rot="10800000" flipV="1">
                            <a:off x="0" y="0"/>
                            <a:ext cx="2028190" cy="131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7C112606" w14:textId="4CDB9090" w:rsidR="00F04434" w:rsidRPr="00F04434" w:rsidRDefault="00F04434" w:rsidP="00F04434">
            <w:pPr>
              <w:jc w:val="center"/>
              <w:rPr>
                <w:rFonts w:hint="eastAsia"/>
                <w:sz w:val="18"/>
                <w:szCs w:val="18"/>
              </w:rPr>
            </w:pPr>
            <w:r w:rsidRPr="00F04434">
              <w:rPr>
                <w:rFonts w:hint="eastAsia"/>
                <w:sz w:val="18"/>
                <w:szCs w:val="18"/>
              </w:rPr>
              <w:t xml:space="preserve">그림 </w:t>
            </w:r>
            <w:r w:rsidRPr="00F04434">
              <w:rPr>
                <w:rFonts w:hint="eastAsia"/>
                <w:sz w:val="18"/>
                <w:szCs w:val="18"/>
              </w:rPr>
              <w:t>2</w:t>
            </w:r>
            <w:r w:rsidRPr="00F04434">
              <w:rPr>
                <w:sz w:val="18"/>
                <w:szCs w:val="18"/>
              </w:rPr>
              <w:t xml:space="preserve">. </w:t>
            </w:r>
            <w:r w:rsidRPr="00F04434">
              <w:rPr>
                <w:rFonts w:hint="eastAsia"/>
                <w:sz w:val="18"/>
                <w:szCs w:val="18"/>
              </w:rPr>
              <w:t>혼잡도 (색깔표시) 및 빈 좌석 예측 알림</w:t>
            </w:r>
          </w:p>
          <w:p w14:paraId="7482A45B" w14:textId="38ECA83F" w:rsidR="00F04434" w:rsidRPr="00F04434" w:rsidRDefault="00F04434" w:rsidP="00F04434">
            <w:pPr>
              <w:jc w:val="center"/>
              <w:rPr>
                <w:rFonts w:hint="eastAsia"/>
              </w:rPr>
            </w:pPr>
          </w:p>
        </w:tc>
      </w:tr>
    </w:tbl>
    <w:p w14:paraId="2DD7028B" w14:textId="59F80084" w:rsidR="00F77CCD" w:rsidRPr="009764FE" w:rsidRDefault="00F77CCD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485FECCC" w14:textId="77777777" w:rsidTr="00F44461">
        <w:tc>
          <w:tcPr>
            <w:tcW w:w="9016" w:type="dxa"/>
          </w:tcPr>
          <w:p w14:paraId="2C894C17" w14:textId="1A38B401" w:rsidR="00C86FC2" w:rsidRPr="00671249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5972CE5E" w14:textId="0143425B" w:rsidR="00744DE0" w:rsidRPr="00F10EC2" w:rsidRDefault="00C86FC2" w:rsidP="00C86FC2">
            <w:pPr>
              <w:jc w:val="left"/>
              <w:rPr>
                <w:b/>
                <w:bCs/>
                <w:color w:val="000000" w:themeColor="text1"/>
              </w:rPr>
            </w:pPr>
            <w:r w:rsidRPr="00F10EC2">
              <w:rPr>
                <w:b/>
                <w:bCs/>
                <w:color w:val="000000" w:themeColor="text1"/>
              </w:rPr>
              <w:t xml:space="preserve">- </w:t>
            </w:r>
            <w:r w:rsidR="00C920BA" w:rsidRPr="00F10EC2">
              <w:rPr>
                <w:rFonts w:hint="eastAsia"/>
                <w:b/>
                <w:bCs/>
                <w:color w:val="000000" w:themeColor="text1"/>
              </w:rPr>
              <w:t xml:space="preserve">배경 설명, </w:t>
            </w:r>
            <w:r w:rsidRPr="00F10EC2">
              <w:rPr>
                <w:rFonts w:hint="eastAsia"/>
                <w:b/>
                <w:bCs/>
                <w:color w:val="000000" w:themeColor="text1"/>
              </w:rPr>
              <w:t>사례 분석</w:t>
            </w:r>
            <w:r w:rsidR="00C920BA" w:rsidRPr="00F10EC2">
              <w:rPr>
                <w:rFonts w:hint="eastAsia"/>
                <w:b/>
                <w:bCs/>
                <w:color w:val="000000" w:themeColor="text1"/>
              </w:rPr>
              <w:t xml:space="preserve"> (10점)</w:t>
            </w:r>
          </w:p>
          <w:p w14:paraId="427D8CBB" w14:textId="4D9B91D0" w:rsidR="00744DE0" w:rsidRPr="000F1324" w:rsidRDefault="00744DE0" w:rsidP="00C86FC2">
            <w:pPr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color w:val="0000FF"/>
              </w:rPr>
              <w:t xml:space="preserve">   </w:t>
            </w: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현대 도시의 필수 대중교통인 지하철은 편리함을 제공하지만, 출퇴근 시간과 같이 이용객이 집중되는 시간대</w:t>
            </w:r>
            <w:r w:rsidR="00CA0E45" w:rsidRPr="000F1324">
              <w:rPr>
                <w:rFonts w:hint="eastAsia"/>
                <w:color w:val="000000" w:themeColor="text1"/>
                <w:sz w:val="18"/>
                <w:szCs w:val="18"/>
              </w:rPr>
              <w:t>에는 극심한 혼잡으로 인해 좌석확보를 비롯하여 쾌적한 공간에서의 이동이 매우 불편함을 파악, 이로 인해 이용객의 피로도 가중은 물론 전반적인 대중교통 이용 만족도 저하. 기존의 지도 어플들은 단순한 도착, 환승, 역 내 시설 정보 제공만 하기에 실시간 혼잡 문제에 대한 해결책은 부족한 실정임. 실제 카카오맵과 네이버 지도 모두 지하철 도착 정보와 혼잡도 예측 기능 제공, 하지만 개인화 된 정보는 제공하지 않음. 이에 따라 기존 지도 어플에 축적된 사용자 데이터를 활용하여 문제를 해결하고자 함.</w:t>
            </w:r>
          </w:p>
          <w:p w14:paraId="79691DD7" w14:textId="1A238AA3" w:rsidR="00CA0E45" w:rsidRPr="00F10EC2" w:rsidRDefault="00C86FC2" w:rsidP="00C86FC2">
            <w:pPr>
              <w:jc w:val="left"/>
              <w:rPr>
                <w:b/>
                <w:color w:val="000000" w:themeColor="text1"/>
              </w:rPr>
            </w:pPr>
            <w:r w:rsidRPr="00FA0A1D">
              <w:rPr>
                <w:rFonts w:hint="eastAsia"/>
                <w:b/>
                <w:color w:val="000000" w:themeColor="text1"/>
              </w:rPr>
              <w:t xml:space="preserve">- </w:t>
            </w:r>
            <w:r w:rsidRPr="00F10EC2">
              <w:rPr>
                <w:rFonts w:hint="eastAsia"/>
                <w:b/>
                <w:color w:val="000000" w:themeColor="text1"/>
                <w:u w:val="single"/>
              </w:rPr>
              <w:t>문제 정의</w:t>
            </w:r>
            <w:r w:rsidR="00C920BA" w:rsidRPr="00F10EC2">
              <w:rPr>
                <w:rFonts w:hint="eastAsia"/>
                <w:b/>
                <w:color w:val="000000" w:themeColor="text1"/>
                <w:u w:val="single"/>
              </w:rPr>
              <w:t xml:space="preserve"> (10점)</w:t>
            </w:r>
          </w:p>
          <w:p w14:paraId="654E1A6D" w14:textId="529726FE" w:rsidR="00F10EC2" w:rsidRPr="000F1324" w:rsidRDefault="00CA0E45" w:rsidP="00C86FC2">
            <w:pPr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F10EC2">
              <w:rPr>
                <w:rFonts w:hint="eastAsia"/>
                <w:b/>
                <w:color w:val="000000" w:themeColor="text1"/>
              </w:rPr>
              <w:t xml:space="preserve">   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현재의 지하철 혼잡도 정보는 열차 전채의 혼잡도를 제공할 뿐, 사용자가 어느 칸에 탑승해야 좌석을 얻거나 덜 혼잡한 공간을 확보할 수 있는지에 대한 개인화된 맞춤 정보를 제공하지 못함. </w:t>
            </w:r>
            <w:r w:rsidR="00F10EC2"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또한 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기존의 정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lastRenderedPageBreak/>
              <w:t>적인 혼잡도 예측은 동적 변화를 반영하기 어려움. 하차 패턴을 실시간으로 예측하고 사용자에게 제공하는 기술이 부재함.</w:t>
            </w:r>
          </w:p>
          <w:p w14:paraId="07508A55" w14:textId="37D780DB" w:rsidR="00AA00D1" w:rsidRPr="000F1324" w:rsidRDefault="00CA0E45" w:rsidP="00C86FC2">
            <w:pPr>
              <w:jc w:val="left"/>
              <w:rPr>
                <w:rFonts w:hint="eastAsia"/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F10EC2"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 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지도 어플리케이션에 축적된 방대한 사용자의 위치 및 이동 기록 데이터가 존재함에도 불구하고, 이를 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“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지하철 이용 편의성 증진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”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이라는 구체적인 목적에 맞추어 효과적으로 활용하는 알고리즘이 아직 개발되지 않음. </w:t>
            </w:r>
          </w:p>
          <w:p w14:paraId="014E807B" w14:textId="77777777" w:rsidR="00C86FC2" w:rsidRPr="00F10EC2" w:rsidRDefault="00C86FC2" w:rsidP="00C86FC2">
            <w:pPr>
              <w:jc w:val="left"/>
              <w:rPr>
                <w:b/>
                <w:bCs/>
                <w:color w:val="000000" w:themeColor="text1"/>
              </w:rPr>
            </w:pPr>
            <w:r w:rsidRPr="00F10EC2">
              <w:rPr>
                <w:rFonts w:hint="eastAsia"/>
                <w:b/>
                <w:bCs/>
                <w:color w:val="000000" w:themeColor="text1"/>
              </w:rPr>
              <w:t>- 극복 방안</w:t>
            </w:r>
            <w:r w:rsidR="00C920BA" w:rsidRPr="00F10EC2">
              <w:rPr>
                <w:rFonts w:hint="eastAsia"/>
                <w:b/>
                <w:bCs/>
                <w:color w:val="000000" w:themeColor="text1"/>
              </w:rPr>
              <w:t xml:space="preserve"> (10점)</w:t>
            </w:r>
          </w:p>
          <w:p w14:paraId="3C53B47B" w14:textId="77777777" w:rsidR="00F10EC2" w:rsidRPr="000F1324" w:rsidRDefault="00F10EC2" w:rsidP="00C86FC2">
            <w:pPr>
              <w:jc w:val="left"/>
              <w:rPr>
                <w:sz w:val="18"/>
                <w:szCs w:val="18"/>
              </w:rPr>
            </w:pPr>
            <w:r w:rsidRPr="00F10EC2">
              <w:rPr>
                <w:rFonts w:hint="eastAsia"/>
                <w:color w:val="000000" w:themeColor="text1"/>
              </w:rPr>
              <w:t xml:space="preserve">   </w:t>
            </w: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기존 지도 앱 사용자의 데이터를 수집하여 특정 역에서 하차하는 사용자들의 패턴을 분석하고 이를 기반으로 하차량을 예측하는 </w:t>
            </w:r>
            <w:r w:rsidRPr="000F1324">
              <w:rPr>
                <w:rFonts w:hint="eastAsia"/>
                <w:sz w:val="18"/>
                <w:szCs w:val="18"/>
              </w:rPr>
              <w:t>모델을 구축. 사용자의 과거 이동 데이터를 학습하여 다양한 정보들을 파악하고 예측 결과를 개인화하여 제공함.</w:t>
            </w:r>
          </w:p>
          <w:p w14:paraId="661977DA" w14:textId="51332D55" w:rsidR="00F10EC2" w:rsidRPr="000F1324" w:rsidRDefault="00F10EC2" w:rsidP="00C86FC2">
            <w:pPr>
              <w:jc w:val="left"/>
              <w:rPr>
                <w:rFonts w:hint="eastAsia"/>
                <w:sz w:val="18"/>
                <w:szCs w:val="18"/>
              </w:rPr>
            </w:pPr>
            <w:r w:rsidRPr="000F1324">
              <w:rPr>
                <w:rFonts w:hint="eastAsia"/>
                <w:sz w:val="18"/>
                <w:szCs w:val="18"/>
              </w:rPr>
              <w:t xml:space="preserve">   머신러닝 기술을 활용하여 과거의 데이터와 현재의 실시간 데이터를 결합. 특정 역에서의 하차 인원과 빈 좌석 발생 가능성을 높은 정확도로 예측하는 알고리즘 개발.</w:t>
            </w:r>
          </w:p>
          <w:p w14:paraId="39DF58D6" w14:textId="393EE13B" w:rsidR="00F10EC2" w:rsidRDefault="00F10EC2" w:rsidP="00C86FC2">
            <w:pPr>
              <w:jc w:val="left"/>
              <w:rPr>
                <w:rFonts w:hint="eastAsia"/>
              </w:rPr>
            </w:pPr>
            <w:r w:rsidRPr="000F1324">
              <w:rPr>
                <w:rFonts w:hint="eastAsia"/>
                <w:sz w:val="18"/>
                <w:szCs w:val="18"/>
              </w:rPr>
              <w:t xml:space="preserve">  단순 혼잡도 알림을 넘어 직관적이고 개인에게 직접적인 도움이 되는 정보로 변환하여 제공함으로써 사용자에게 즉각적인 편의 제공.</w:t>
            </w:r>
          </w:p>
        </w:tc>
      </w:tr>
    </w:tbl>
    <w:p w14:paraId="230C2CE5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417AA4CB" w14:textId="77777777" w:rsidTr="00F44461">
        <w:tc>
          <w:tcPr>
            <w:tcW w:w="9016" w:type="dxa"/>
          </w:tcPr>
          <w:p w14:paraId="25231E6A" w14:textId="77777777" w:rsidR="00863EEC" w:rsidRPr="0030285D" w:rsidRDefault="00671249" w:rsidP="00F44461">
            <w:pPr>
              <w:jc w:val="left"/>
              <w:rPr>
                <w:b/>
                <w:color w:val="000000" w:themeColor="text1"/>
              </w:rPr>
            </w:pPr>
            <w:r>
              <w:rPr>
                <w:b/>
              </w:rPr>
              <w:t>5</w:t>
            </w:r>
            <w:r w:rsidR="00863EEC" w:rsidRPr="0030285D">
              <w:rPr>
                <w:b/>
                <w:color w:val="000000" w:themeColor="text1"/>
              </w:rPr>
              <w:t>.</w:t>
            </w:r>
            <w:r w:rsidR="00863EEC" w:rsidRPr="0030285D">
              <w:rPr>
                <w:rFonts w:hint="eastAsia"/>
                <w:b/>
                <w:color w:val="000000" w:themeColor="text1"/>
              </w:rPr>
              <w:t xml:space="preserve"> </w:t>
            </w:r>
            <w:r w:rsidR="00C920BA" w:rsidRPr="0030285D">
              <w:rPr>
                <w:rFonts w:hint="eastAsia"/>
                <w:b/>
                <w:color w:val="000000" w:themeColor="text1"/>
              </w:rPr>
              <w:t>본론</w:t>
            </w:r>
            <w:r w:rsidR="00863EEC" w:rsidRPr="0030285D">
              <w:rPr>
                <w:rFonts w:hint="eastAsia"/>
                <w:b/>
                <w:color w:val="000000" w:themeColor="text1"/>
              </w:rPr>
              <w:t xml:space="preserve"> (</w:t>
            </w:r>
            <w:r w:rsidR="00863EEC" w:rsidRPr="0030285D">
              <w:rPr>
                <w:b/>
                <w:color w:val="000000" w:themeColor="text1"/>
              </w:rPr>
              <w:t>1</w:t>
            </w:r>
            <w:r w:rsidRPr="0030285D">
              <w:rPr>
                <w:rFonts w:hint="eastAsia"/>
                <w:b/>
                <w:color w:val="000000" w:themeColor="text1"/>
              </w:rPr>
              <w:t>장</w:t>
            </w:r>
            <w:r w:rsidR="00863EEC" w:rsidRPr="0030285D">
              <w:rPr>
                <w:rFonts w:hint="eastAsia"/>
                <w:b/>
                <w:color w:val="000000" w:themeColor="text1"/>
              </w:rPr>
              <w:t xml:space="preserve"> 이내)</w:t>
            </w:r>
          </w:p>
          <w:p w14:paraId="4F529E73" w14:textId="77777777" w:rsidR="00863EEC" w:rsidRDefault="00863EEC" w:rsidP="00F44461">
            <w:pPr>
              <w:jc w:val="left"/>
              <w:rPr>
                <w:color w:val="000000" w:themeColor="text1"/>
              </w:rPr>
            </w:pPr>
            <w:r w:rsidRPr="0030285D">
              <w:rPr>
                <w:color w:val="000000" w:themeColor="text1"/>
              </w:rPr>
              <w:t xml:space="preserve">- </w:t>
            </w:r>
            <w:r w:rsidR="00C920BA" w:rsidRPr="0030285D">
              <w:rPr>
                <w:rFonts w:hint="eastAsia"/>
                <w:color w:val="000000" w:themeColor="text1"/>
              </w:rPr>
              <w:t xml:space="preserve">시스템 개요 그림 </w:t>
            </w:r>
            <w:r w:rsidR="00522369" w:rsidRPr="0030285D">
              <w:rPr>
                <w:color w:val="000000" w:themeColor="text1"/>
              </w:rPr>
              <w:t>1</w:t>
            </w:r>
            <w:r w:rsidR="00522369" w:rsidRPr="0030285D">
              <w:rPr>
                <w:rFonts w:hint="eastAsia"/>
                <w:color w:val="000000" w:themeColor="text1"/>
              </w:rPr>
              <w:t xml:space="preserve">개 이상 </w:t>
            </w:r>
            <w:r w:rsidR="00C920BA" w:rsidRPr="0030285D">
              <w:rPr>
                <w:rFonts w:hint="eastAsia"/>
                <w:color w:val="000000" w:themeColor="text1"/>
              </w:rPr>
              <w:t xml:space="preserve">(10점) </w:t>
            </w:r>
          </w:p>
          <w:p w14:paraId="5B3BFC8F" w14:textId="1BA3DD5C" w:rsidR="00CF42C6" w:rsidRDefault="00CF42C6" w:rsidP="00F44461">
            <w:pPr>
              <w:jc w:val="left"/>
              <w:rPr>
                <w:color w:val="000000" w:themeColor="text1"/>
              </w:rPr>
            </w:pPr>
            <w:r w:rsidRPr="00CF42C6">
              <w:rPr>
                <w:color w:val="000000" w:themeColor="text1"/>
              </w:rPr>
              <w:drawing>
                <wp:inline distT="0" distB="0" distL="0" distR="0" wp14:anchorId="786FC299" wp14:editId="4D9C721E">
                  <wp:extent cx="3020523" cy="2933700"/>
                  <wp:effectExtent l="0" t="0" r="8890" b="0"/>
                  <wp:docPr id="8557133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7133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968" cy="295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458F6" w14:textId="77777777" w:rsidR="00CF42C6" w:rsidRPr="0030285D" w:rsidRDefault="00CF42C6" w:rsidP="00F44461">
            <w:pPr>
              <w:jc w:val="left"/>
              <w:rPr>
                <w:rFonts w:hint="eastAsia"/>
                <w:color w:val="000000" w:themeColor="text1"/>
              </w:rPr>
            </w:pPr>
          </w:p>
          <w:p w14:paraId="2F9588BB" w14:textId="77777777" w:rsidR="00C920BA" w:rsidRPr="0030285D" w:rsidRDefault="00863EEC" w:rsidP="00F44461">
            <w:pPr>
              <w:jc w:val="left"/>
              <w:rPr>
                <w:b/>
                <w:color w:val="000000" w:themeColor="text1"/>
                <w:u w:val="single"/>
              </w:rPr>
            </w:pPr>
            <w:r w:rsidRPr="0030285D">
              <w:rPr>
                <w:rFonts w:hint="eastAsia"/>
                <w:b/>
                <w:color w:val="000000" w:themeColor="text1"/>
              </w:rPr>
              <w:t xml:space="preserve">- </w:t>
            </w:r>
            <w:r w:rsidR="00C920BA" w:rsidRPr="0030285D">
              <w:rPr>
                <w:rFonts w:hint="eastAsia"/>
                <w:b/>
                <w:color w:val="000000" w:themeColor="text1"/>
                <w:u w:val="single"/>
              </w:rPr>
              <w:t xml:space="preserve">필요한 기술 요소 설명 </w:t>
            </w:r>
            <w:r w:rsidR="00C920BA" w:rsidRPr="0030285D">
              <w:rPr>
                <w:b/>
                <w:color w:val="000000" w:themeColor="text1"/>
                <w:u w:val="single"/>
              </w:rPr>
              <w:t>(10</w:t>
            </w:r>
            <w:r w:rsidR="00C920BA" w:rsidRPr="0030285D">
              <w:rPr>
                <w:rFonts w:hint="eastAsia"/>
                <w:b/>
                <w:color w:val="000000" w:themeColor="text1"/>
                <w:u w:val="single"/>
              </w:rPr>
              <w:t>점)</w:t>
            </w:r>
          </w:p>
          <w:p w14:paraId="53329C92" w14:textId="77777777" w:rsidR="0030285D" w:rsidRPr="000F1324" w:rsidRDefault="00FE4D7C" w:rsidP="0030285D">
            <w:pPr>
              <w:pStyle w:val="a6"/>
              <w:numPr>
                <w:ilvl w:val="0"/>
                <w:numId w:val="7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데이터 수집/처리</w:t>
            </w:r>
            <w:r w:rsidR="0030285D"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14:paraId="4FFEF1F0" w14:textId="0E22415F" w:rsidR="0030285D" w:rsidRPr="000F1324" w:rsidRDefault="00FE4D7C" w:rsidP="0030285D">
            <w:pPr>
              <w:pStyle w:val="a6"/>
              <w:numPr>
                <w:ilvl w:val="0"/>
                <w:numId w:val="5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클라우드 기반 DB - 대량의 실시간 위치 및 이동 기록 데이터를 유연하게 저장하고 빠르게 조회하기 위한 NoSQL 데이터 베이스 활용 (익명데이터)</w:t>
            </w:r>
          </w:p>
          <w:p w14:paraId="2611628F" w14:textId="77777777" w:rsidR="0030285D" w:rsidRPr="000F1324" w:rsidRDefault="00FE4D7C" w:rsidP="0030285D">
            <w:pPr>
              <w:pStyle w:val="a6"/>
              <w:numPr>
                <w:ilvl w:val="0"/>
                <w:numId w:val="5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스트리밍 데이터 파이프라인 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–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실시간 지하철 운행 정보 및 사용자 위치 데이터를 지연 없이 수집하고 모델에 전달하는 스트리밍 구조 구축</w:t>
            </w:r>
          </w:p>
          <w:p w14:paraId="39F757DB" w14:textId="77777777" w:rsidR="0030285D" w:rsidRPr="000F1324" w:rsidRDefault="00FE4D7C" w:rsidP="0030285D">
            <w:pPr>
              <w:pStyle w:val="a6"/>
              <w:numPr>
                <w:ilvl w:val="0"/>
                <w:numId w:val="7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예측 분석(ML) </w:t>
            </w:r>
          </w:p>
          <w:p w14:paraId="593F0813" w14:textId="77777777" w:rsidR="0030285D" w:rsidRPr="000F1324" w:rsidRDefault="00FE4D7C" w:rsidP="00F44461">
            <w:pPr>
              <w:pStyle w:val="a6"/>
              <w:numPr>
                <w:ilvl w:val="0"/>
                <w:numId w:val="9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Python - 데이터 분석 및 머신러닝 모델 구축을 위한 핵심 언어 및 라이브러리 사용</w:t>
            </w:r>
          </w:p>
          <w:p w14:paraId="22780B36" w14:textId="77777777" w:rsidR="0030285D" w:rsidRPr="000F1324" w:rsidRDefault="00FE4D7C" w:rsidP="00F44461">
            <w:pPr>
              <w:pStyle w:val="a6"/>
              <w:numPr>
                <w:ilvl w:val="0"/>
                <w:numId w:val="9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시계열 예측 모델 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–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과거 시간대별 승하차 패턴을 분석하여 미래의 특정 시점의 하차 인원수를 예측하는 모델 적용</w:t>
            </w:r>
          </w:p>
          <w:p w14:paraId="54AAB473" w14:textId="378272BA" w:rsidR="00FE4D7C" w:rsidRPr="000F1324" w:rsidRDefault="00FE4D7C" w:rsidP="00F44461">
            <w:pPr>
              <w:pStyle w:val="a6"/>
              <w:numPr>
                <w:ilvl w:val="0"/>
                <w:numId w:val="9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lastRenderedPageBreak/>
              <w:t xml:space="preserve">군집 분석 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–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사용자의 이동 목적에 따른 하차 패턴을 군집화하여 예측 정확도를 높임.</w:t>
            </w:r>
          </w:p>
          <w:p w14:paraId="7145489C" w14:textId="77777777" w:rsidR="0030285D" w:rsidRPr="000F1324" w:rsidRDefault="00FE4D7C" w:rsidP="0030285D">
            <w:pPr>
              <w:pStyle w:val="a6"/>
              <w:numPr>
                <w:ilvl w:val="0"/>
                <w:numId w:val="7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서비스 제공/API </w:t>
            </w:r>
            <w:r w:rsidR="0030285D"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14:paraId="73D7D70C" w14:textId="26BABE98" w:rsidR="00FE4D7C" w:rsidRPr="000F1324" w:rsidRDefault="00FE4D7C" w:rsidP="0030285D">
            <w:pPr>
              <w:pStyle w:val="a6"/>
              <w:numPr>
                <w:ilvl w:val="0"/>
                <w:numId w:val="10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WebSockets 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–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예측된 하차 알림을 사용자에게 지연 없이 즉시 전달하기 위한 실시간 추시 (Push) 알림 기술 활용</w:t>
            </w:r>
          </w:p>
          <w:p w14:paraId="127194B1" w14:textId="77777777" w:rsidR="0030285D" w:rsidRPr="000F1324" w:rsidRDefault="00FE4D7C" w:rsidP="0030285D">
            <w:pPr>
              <w:pStyle w:val="a6"/>
              <w:numPr>
                <w:ilvl w:val="0"/>
                <w:numId w:val="7"/>
              </w:numPr>
              <w:ind w:leftChars="0"/>
              <w:jc w:val="left"/>
              <w:rPr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보안 및 규정 준수</w:t>
            </w:r>
          </w:p>
          <w:p w14:paraId="128B59B3" w14:textId="1EDDCE97" w:rsidR="00FE4D7C" w:rsidRPr="000F1324" w:rsidRDefault="00FE4D7C" w:rsidP="0030285D">
            <w:pPr>
              <w:pStyle w:val="a6"/>
              <w:numPr>
                <w:ilvl w:val="0"/>
                <w:numId w:val="10"/>
              </w:numPr>
              <w:ind w:leftChars="0"/>
              <w:jc w:val="left"/>
              <w:rPr>
                <w:rFonts w:hint="eastAsia"/>
                <w:bCs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데이터 익명화 기법 </w:t>
            </w:r>
            <w:r w:rsidRPr="000F1324">
              <w:rPr>
                <w:bCs/>
                <w:color w:val="000000" w:themeColor="text1"/>
                <w:sz w:val="18"/>
                <w:szCs w:val="18"/>
              </w:rPr>
              <w:t>–</w:t>
            </w:r>
            <w:r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 xml:space="preserve"> 개인 식별이 불가능하돍 위치 데이터에 대한 마스킹 및 집계 처리 기술 적</w:t>
            </w:r>
            <w:r w:rsidR="00A15F69" w:rsidRPr="000F1324">
              <w:rPr>
                <w:rFonts w:hint="eastAsia"/>
                <w:bCs/>
                <w:color w:val="000000" w:themeColor="text1"/>
                <w:sz w:val="18"/>
                <w:szCs w:val="18"/>
              </w:rPr>
              <w:t>용</w:t>
            </w:r>
          </w:p>
          <w:p w14:paraId="410A1847" w14:textId="77777777" w:rsidR="00863EEC" w:rsidRPr="0030285D" w:rsidRDefault="00C920BA" w:rsidP="00F44461">
            <w:pPr>
              <w:jc w:val="left"/>
              <w:rPr>
                <w:b/>
                <w:bCs/>
                <w:color w:val="000000" w:themeColor="text1"/>
              </w:rPr>
            </w:pPr>
            <w:r w:rsidRPr="0030285D">
              <w:rPr>
                <w:rFonts w:hint="eastAsia"/>
                <w:b/>
                <w:bCs/>
                <w:color w:val="000000" w:themeColor="text1"/>
              </w:rPr>
              <w:t xml:space="preserve">- 구현 방법 및 개발 방향 </w:t>
            </w:r>
            <w:r w:rsidRPr="0030285D">
              <w:rPr>
                <w:b/>
                <w:bCs/>
                <w:color w:val="000000" w:themeColor="text1"/>
              </w:rPr>
              <w:t>(10</w:t>
            </w:r>
            <w:r w:rsidRPr="0030285D">
              <w:rPr>
                <w:rFonts w:hint="eastAsia"/>
                <w:b/>
                <w:bCs/>
                <w:color w:val="000000" w:themeColor="text1"/>
              </w:rPr>
              <w:t>점)</w:t>
            </w:r>
          </w:p>
          <w:p w14:paraId="2CA39053" w14:textId="29D74925" w:rsidR="00A15F69" w:rsidRPr="000F1324" w:rsidRDefault="00A15F69" w:rsidP="00F44461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1. 기본 인프라 구축 및 Baseline 모델 개발 </w:t>
            </w:r>
          </w:p>
          <w:p w14:paraId="6D1944AE" w14:textId="43BBDE8F" w:rsidR="00A15F69" w:rsidRPr="000F1324" w:rsidRDefault="00A15F69" w:rsidP="00A15F69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인프라 구축: 클라우드 환경에 데이터베이스 및 기본 데이터 수집 파이프라인 설정</w:t>
            </w:r>
          </w:p>
          <w:p w14:paraId="0DF54E10" w14:textId="6EDB4564" w:rsidR="00A15F69" w:rsidRPr="000F1324" w:rsidRDefault="00A15F69" w:rsidP="00A15F69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데이터 정의: 익명의 이동 데이터 및 지하철 API 데이터의 표준 스키마 정의 및 수집</w:t>
            </w:r>
          </w:p>
          <w:p w14:paraId="7F75699E" w14:textId="3EEF2734" w:rsidR="00A15F69" w:rsidRPr="000F1324" w:rsidRDefault="00A15F69" w:rsidP="00A15F69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Baseline 모델 개발: 통계 모델을 사용하여 초기 하차 예측 모델을 구현 및 초기 정확도 측정</w:t>
            </w:r>
          </w:p>
          <w:p w14:paraId="3DDF45E5" w14:textId="5E430504" w:rsidR="00A15F69" w:rsidRPr="000F1324" w:rsidRDefault="00A15F69" w:rsidP="00F44461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2. 핵심 알고리즘 고도화 및 서비스 기능 개발</w:t>
            </w:r>
          </w:p>
          <w:p w14:paraId="27F7D06D" w14:textId="1C2143BF" w:rsidR="00A15F69" w:rsidRPr="000F1324" w:rsidRDefault="00A15F69" w:rsidP="00A15F69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머신러닝 모델 개발: LSTM 또는 Transformer 기반의 딥러닝 모델을 도입하여 승하차 패턴을 학습하여 예측 정확도 극대화</w:t>
            </w:r>
          </w:p>
          <w:p w14:paraId="289B320F" w14:textId="0F1EB8BC" w:rsidR="00A15F69" w:rsidRPr="000F1324" w:rsidRDefault="00A15F69" w:rsidP="00A15F69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개인화 필터 적용: 사용자의 과거 이동 기록을 모델에 입력변수로 추가하여 예측 결과를 개인의 선호도에 맞게 조정하는 필터 개발</w:t>
            </w:r>
          </w:p>
          <w:p w14:paraId="607E284E" w14:textId="2AB5E421" w:rsidR="00A15F69" w:rsidRPr="000F1324" w:rsidRDefault="00A15F69" w:rsidP="00A15F69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서비스 기능 구현: 예측 결과를 시각화하는 혼잡도 히트맵 UI 및 실시간 알림 기능 완성</w:t>
            </w:r>
          </w:p>
          <w:p w14:paraId="3C31DCC2" w14:textId="77777777" w:rsidR="00A15F69" w:rsidRPr="000F1324" w:rsidRDefault="00A15F69" w:rsidP="00F44461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3. 통합 테스트, 검증 및 배포</w:t>
            </w:r>
          </w:p>
          <w:p w14:paraId="44EB6505" w14:textId="77777777" w:rsidR="00A15F69" w:rsidRPr="000F1324" w:rsidRDefault="00A15F69" w:rsidP="00A15F69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통합 테스트: 클라이언트 앱, 예측 서버, 데이터베이스 간의 엔드투엔드 (End-to-End) 통합 테스트 수행, 시스템 안정성 확보</w:t>
            </w:r>
          </w:p>
          <w:p w14:paraId="275AE778" w14:textId="77777777" w:rsidR="00A15F69" w:rsidRPr="000F1324" w:rsidRDefault="00A15F69" w:rsidP="00A15F69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파일럿 테스트: 소수 사용자 그룹 대상 서비스 제공, 실제 하차율과의 오차율 측정을 통해 모델을 최종적으로 튜닝</w:t>
            </w:r>
          </w:p>
          <w:p w14:paraId="16AB3771" w14:textId="68C4D3FF" w:rsidR="00A15F69" w:rsidRDefault="00A15F69" w:rsidP="00A15F69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rFonts w:hint="eastAsia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정식 배포: 최종 모델 및 서비스 안정화, 기존 지도 어플에 묘듈 형태로 연동하여 정식 배포</w:t>
            </w:r>
          </w:p>
        </w:tc>
      </w:tr>
    </w:tbl>
    <w:p w14:paraId="1910E92C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4F1048E9" w14:textId="77777777" w:rsidTr="00F44461">
        <w:tc>
          <w:tcPr>
            <w:tcW w:w="9016" w:type="dxa"/>
          </w:tcPr>
          <w:p w14:paraId="38CE0644" w14:textId="77777777" w:rsidR="00522369" w:rsidRPr="000F1324" w:rsidRDefault="00671249" w:rsidP="00F44461">
            <w:pPr>
              <w:jc w:val="left"/>
              <w:rPr>
                <w:b/>
                <w:color w:val="000000" w:themeColor="text1"/>
              </w:rPr>
            </w:pPr>
            <w:r w:rsidRPr="00671249">
              <w:rPr>
                <w:b/>
              </w:rPr>
              <w:t>6</w:t>
            </w:r>
            <w:r w:rsidR="00522369" w:rsidRPr="000F1324">
              <w:rPr>
                <w:b/>
                <w:color w:val="000000" w:themeColor="text1"/>
              </w:rPr>
              <w:t>.</w:t>
            </w:r>
            <w:r w:rsidR="00522369" w:rsidRPr="000F1324">
              <w:rPr>
                <w:rFonts w:hint="eastAsia"/>
                <w:b/>
                <w:color w:val="000000" w:themeColor="text1"/>
              </w:rPr>
              <w:t xml:space="preserve"> 결론</w:t>
            </w:r>
          </w:p>
          <w:p w14:paraId="55E57C5F" w14:textId="77777777" w:rsidR="000F1324" w:rsidRDefault="00522369" w:rsidP="00F44461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color w:val="000000" w:themeColor="text1"/>
              </w:rPr>
              <w:t xml:space="preserve">- </w:t>
            </w:r>
            <w:r w:rsidRPr="000F1324">
              <w:rPr>
                <w:rFonts w:hint="eastAsia"/>
                <w:b/>
                <w:bCs/>
                <w:color w:val="000000" w:themeColor="text1"/>
                <w:szCs w:val="20"/>
              </w:rPr>
              <w:t>보고 내용 요약</w:t>
            </w:r>
            <w:r w:rsidR="000F1324" w:rsidRPr="000F1324">
              <w:rPr>
                <w:rFonts w:hint="eastAsia"/>
                <w:b/>
                <w:bCs/>
                <w:color w:val="000000" w:themeColor="text1"/>
                <w:szCs w:val="20"/>
              </w:rPr>
              <w:t xml:space="preserve"> :</w:t>
            </w:r>
            <w:r w:rsidR="000F1324"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52D32AE8" w14:textId="65A068E8" w:rsidR="00522369" w:rsidRPr="000F1324" w:rsidRDefault="000F1324" w:rsidP="000F1324">
            <w:pPr>
              <w:ind w:firstLineChars="300" w:firstLine="540"/>
              <w:jc w:val="left"/>
              <w:rPr>
                <w:rFonts w:hint="eastAsia"/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이 프로젝트는 기존 지도 어플의 익명 사용자 이동 데이터를 활용하여 지하철 하차 패턴을 예측하는 서비스이다. 지하철의 혼잡 문제를 해결하기 ㅜ이해, 머신러닝 기반의 알고리즘으로 하차 인원을 예측하고 이를 통하여 승객은 빈 좌석을 미리 파악하거나 덜 혼잡한 칸으로 이동함으로서 지하철 이용 경험을 개선한다. 이 서비스는 대중교통 이용의 편의성을 높일 뿐만 아니라 이를 통하여 사회적 기여 및 경제적 가치까지 창출할 것으로 기대된다.</w:t>
            </w:r>
          </w:p>
          <w:p w14:paraId="5F2877BD" w14:textId="77777777" w:rsidR="000F1324" w:rsidRDefault="00522369" w:rsidP="00F44461">
            <w:pPr>
              <w:jc w:val="left"/>
              <w:rPr>
                <w:color w:val="000000" w:themeColor="text1"/>
                <w:sz w:val="18"/>
                <w:szCs w:val="18"/>
              </w:rPr>
            </w:pPr>
            <w:r w:rsidRPr="000F1324">
              <w:rPr>
                <w:rFonts w:hint="eastAsia"/>
                <w:color w:val="000000" w:themeColor="text1"/>
                <w:szCs w:val="20"/>
              </w:rPr>
              <w:t xml:space="preserve">- </w:t>
            </w:r>
            <w:r w:rsidRPr="000F1324">
              <w:rPr>
                <w:rFonts w:hint="eastAsia"/>
                <w:b/>
                <w:bCs/>
                <w:color w:val="000000" w:themeColor="text1"/>
                <w:szCs w:val="20"/>
              </w:rPr>
              <w:t xml:space="preserve">향후 </w:t>
            </w:r>
            <w:r w:rsidR="00671249" w:rsidRPr="000F1324">
              <w:rPr>
                <w:rFonts w:hint="eastAsia"/>
                <w:b/>
                <w:bCs/>
                <w:color w:val="000000" w:themeColor="text1"/>
                <w:szCs w:val="20"/>
              </w:rPr>
              <w:t>할일 정리</w:t>
            </w:r>
            <w:r w:rsidR="000F1324" w:rsidRPr="000F1324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="000F1324" w:rsidRPr="000F1324">
              <w:rPr>
                <w:rFonts w:hint="eastAsia"/>
                <w:b/>
                <w:bCs/>
                <w:color w:val="000000" w:themeColor="text1"/>
                <w:szCs w:val="20"/>
              </w:rPr>
              <w:t>:</w:t>
            </w:r>
            <w:r w:rsidR="000F1324" w:rsidRPr="000F1324">
              <w:rPr>
                <w:rFonts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0A21D5B5" w14:textId="5FE13E86" w:rsidR="000F1324" w:rsidRPr="000F1324" w:rsidRDefault="000F1324" w:rsidP="000F1324">
            <w:pPr>
              <w:ind w:firstLineChars="300" w:firstLine="540"/>
              <w:jc w:val="left"/>
              <w:rPr>
                <w:rFonts w:hint="eastAsia"/>
                <w:color w:val="0000FF"/>
              </w:rPr>
            </w:pPr>
            <w:r w:rsidRPr="000F1324">
              <w:rPr>
                <w:rFonts w:hint="eastAsia"/>
                <w:color w:val="000000" w:themeColor="text1"/>
                <w:sz w:val="18"/>
                <w:szCs w:val="18"/>
              </w:rPr>
              <w:t>프로젝트 진행 팀을 구성, 데이터 수집 및 활용 방안 구체화한다. 이후 최소 기능 제품 (MVP) 개발을 통한 핵심적인 예측 기능 우선적 구현을 통하여 피드백을 바탕으로 머신러닝 모델 성능 개선한다. 마지막으로 서비스의 안정성을 최종적으로 검토 및 정식 배포를 통하여 프로젝트를 완성시킨다.</w:t>
            </w:r>
          </w:p>
        </w:tc>
      </w:tr>
    </w:tbl>
    <w:p w14:paraId="3EC9E969" w14:textId="28ECEDF7" w:rsidR="00671249" w:rsidRDefault="00671249" w:rsidP="00B96375">
      <w:pPr>
        <w:ind w:right="800"/>
      </w:pPr>
    </w:p>
    <w:p w14:paraId="630C4805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6933D0B7" w14:textId="42FA18A5" w:rsidR="008D3656" w:rsidRDefault="008D3656" w:rsidP="00671249">
      <w:r>
        <w:t xml:space="preserve">[1] </w:t>
      </w:r>
      <w:r w:rsidR="0090119A">
        <w:rPr>
          <w:rFonts w:hint="eastAsia"/>
        </w:rPr>
        <w:t>김진수, 한국과학기술정보연구원</w:t>
      </w:r>
      <w:r w:rsidRPr="008D3656">
        <w:t xml:space="preserve">, </w:t>
      </w:r>
      <w:r w:rsidR="0090119A" w:rsidRPr="0090119A">
        <w:t>《</w:t>
      </w:r>
      <w:r w:rsidR="0090119A">
        <w:rPr>
          <w:rFonts w:hint="eastAsia"/>
        </w:rPr>
        <w:t>빅데이터 분석을 이용한 지하철 혼잡도 예측 및 추천 시스템</w:t>
      </w:r>
      <w:r w:rsidR="0090119A" w:rsidRPr="0090119A">
        <w:t>》</w:t>
      </w:r>
      <w:r w:rsidR="0090119A">
        <w:rPr>
          <w:rFonts w:hint="eastAsia"/>
        </w:rPr>
        <w:t>, 디지털융복합연구</w:t>
      </w:r>
      <w:r w:rsidRPr="008D3656">
        <w:t xml:space="preserve">, </w:t>
      </w:r>
      <w:r w:rsidR="0090119A">
        <w:rPr>
          <w:rFonts w:hint="eastAsia"/>
        </w:rPr>
        <w:t>v.14 no.11</w:t>
      </w:r>
      <w:r w:rsidRPr="008D3656">
        <w:t xml:space="preserve">, pp. </w:t>
      </w:r>
      <w:r w:rsidR="0090119A">
        <w:rPr>
          <w:rFonts w:hint="eastAsia"/>
        </w:rPr>
        <w:t>289</w:t>
      </w:r>
      <w:r w:rsidRPr="008D3656">
        <w:t>-</w:t>
      </w:r>
      <w:r w:rsidR="0090119A">
        <w:rPr>
          <w:rFonts w:hint="eastAsia"/>
        </w:rPr>
        <w:t>295</w:t>
      </w:r>
      <w:r w:rsidRPr="008D3656">
        <w:t>,</w:t>
      </w:r>
      <w:r w:rsidR="0090119A">
        <w:rPr>
          <w:rFonts w:hint="eastAsia"/>
        </w:rPr>
        <w:t xml:space="preserve"> </w:t>
      </w:r>
      <w:r w:rsidRPr="008D3656">
        <w:t>20</w:t>
      </w:r>
      <w:r w:rsidR="0090119A">
        <w:rPr>
          <w:rFonts w:hint="eastAsia"/>
        </w:rPr>
        <w:t>1</w:t>
      </w:r>
      <w:r w:rsidRPr="008D3656">
        <w:t>6.</w:t>
      </w:r>
    </w:p>
    <w:p w14:paraId="2EF43B1B" w14:textId="731FE46C" w:rsidR="0090119A" w:rsidRDefault="0090119A" w:rsidP="00671249">
      <w:pPr>
        <w:rPr>
          <w:rFonts w:hint="eastAsia"/>
        </w:rPr>
      </w:pPr>
      <w:r>
        <w:rPr>
          <w:rFonts w:hint="eastAsia"/>
        </w:rPr>
        <w:lastRenderedPageBreak/>
        <w:t xml:space="preserve">[2] </w:t>
      </w:r>
      <w:r w:rsidRPr="0090119A">
        <w:rPr>
          <w:rFonts w:hint="eastAsia"/>
        </w:rPr>
        <w:t>김정준</w:t>
      </w:r>
      <w:r>
        <w:rPr>
          <w:rFonts w:hint="eastAsia"/>
        </w:rPr>
        <w:t>,</w:t>
      </w:r>
      <w:r w:rsidRPr="0090119A">
        <w:rPr>
          <w:rFonts w:hint="eastAsia"/>
        </w:rPr>
        <w:t xml:space="preserve"> 황승연</w:t>
      </w:r>
      <w:r>
        <w:rPr>
          <w:rFonts w:hint="eastAsia"/>
        </w:rPr>
        <w:t>,</w:t>
      </w:r>
      <w:r w:rsidRPr="0090119A">
        <w:rPr>
          <w:rFonts w:hint="eastAsia"/>
        </w:rPr>
        <w:t xml:space="preserve"> 장석우</w:t>
      </w:r>
      <w:r>
        <w:rPr>
          <w:rFonts w:hint="eastAsia"/>
        </w:rPr>
        <w:t xml:space="preserve">, </w:t>
      </w:r>
      <w:r w:rsidRPr="0090119A">
        <w:rPr>
          <w:rFonts w:hint="eastAsia"/>
        </w:rPr>
        <w:t>"R을 이용한 지하철 혼잡도 원인분석 및 대책방안 제안"</w:t>
      </w:r>
      <w:r>
        <w:rPr>
          <w:rFonts w:hint="eastAsia"/>
        </w:rPr>
        <w:t xml:space="preserve">, </w:t>
      </w:r>
      <w:r w:rsidRPr="0090119A">
        <w:rPr>
          <w:rFonts w:hint="eastAsia"/>
        </w:rPr>
        <w:t>The journal of the institute of internet, broadcasting and communication : JIIBC,</w:t>
      </w:r>
      <w:r>
        <w:rPr>
          <w:rFonts w:hint="eastAsia"/>
        </w:rPr>
        <w:t xml:space="preserve"> pp.</w:t>
      </w:r>
      <w:r w:rsidRPr="0090119A">
        <w:rPr>
          <w:rFonts w:hint="eastAsia"/>
        </w:rPr>
        <w:t>183~188</w:t>
      </w:r>
      <w:r>
        <w:rPr>
          <w:rFonts w:hint="eastAsia"/>
        </w:rPr>
        <w:t>, 2024</w:t>
      </w:r>
    </w:p>
    <w:p w14:paraId="2B0EAF46" w14:textId="2293ECDB" w:rsidR="0090119A" w:rsidRDefault="0090119A" w:rsidP="00671249">
      <w:r>
        <w:rPr>
          <w:rFonts w:hint="eastAsia"/>
        </w:rPr>
        <w:t xml:space="preserve">[3] </w:t>
      </w:r>
      <w:r w:rsidRPr="0090119A">
        <w:rPr>
          <w:rFonts w:hint="eastAsia"/>
        </w:rPr>
        <w:t>이상준</w:t>
      </w:r>
      <w:r>
        <w:rPr>
          <w:rFonts w:hint="eastAsia"/>
        </w:rPr>
        <w:t xml:space="preserve">, </w:t>
      </w:r>
      <w:r w:rsidRPr="0090119A">
        <w:rPr>
          <w:rFonts w:hint="eastAsia"/>
        </w:rPr>
        <w:t>신성일</w:t>
      </w:r>
      <w:r>
        <w:rPr>
          <w:rFonts w:hint="eastAsia"/>
        </w:rPr>
        <w:t xml:space="preserve">, </w:t>
      </w:r>
      <w:r w:rsidRPr="0090119A">
        <w:rPr>
          <w:rFonts w:hint="eastAsia"/>
        </w:rPr>
        <w:t>"교통카드 자료를 활용한 지하철 혼잡도 개선 연구 : Early Bird 정책대안을 중심으로"</w:t>
      </w:r>
      <w:r>
        <w:rPr>
          <w:rFonts w:hint="eastAsia"/>
        </w:rPr>
        <w:t xml:space="preserve">, </w:t>
      </w:r>
      <w:r w:rsidRPr="0090119A">
        <w:rPr>
          <w:rFonts w:hint="eastAsia"/>
        </w:rPr>
        <w:t>한국IT서비스학회지 = Journal of Information Technology Services,</w:t>
      </w:r>
      <w:r>
        <w:rPr>
          <w:rFonts w:hint="eastAsia"/>
        </w:rPr>
        <w:t xml:space="preserve"> pp.</w:t>
      </w:r>
      <w:r w:rsidRPr="0090119A">
        <w:rPr>
          <w:rFonts w:hint="eastAsia"/>
        </w:rPr>
        <w:t>125~138</w:t>
      </w:r>
      <w:r>
        <w:rPr>
          <w:rFonts w:hint="eastAsia"/>
        </w:rPr>
        <w:t>, 2020</w:t>
      </w:r>
    </w:p>
    <w:p w14:paraId="05EF7BB9" w14:textId="32C4C14E" w:rsidR="0090119A" w:rsidRPr="0090119A" w:rsidRDefault="0090119A" w:rsidP="00671249">
      <w:pPr>
        <w:rPr>
          <w:rFonts w:hint="eastAsia"/>
        </w:rPr>
      </w:pPr>
      <w:r>
        <w:rPr>
          <w:rFonts w:hint="eastAsia"/>
        </w:rPr>
        <w:t xml:space="preserve">[4] </w:t>
      </w:r>
      <w:r w:rsidRPr="0090119A">
        <w:rPr>
          <w:rFonts w:hint="eastAsia"/>
        </w:rPr>
        <w:t>장진</w:t>
      </w:r>
      <w:r>
        <w:rPr>
          <w:rFonts w:hint="eastAsia"/>
        </w:rPr>
        <w:t xml:space="preserve">영, </w:t>
      </w:r>
      <w:r w:rsidRPr="0090119A">
        <w:rPr>
          <w:rFonts w:hint="eastAsia"/>
        </w:rPr>
        <w:t>김채</w:t>
      </w:r>
      <w:r>
        <w:rPr>
          <w:rFonts w:hint="eastAsia"/>
        </w:rPr>
        <w:t>원,</w:t>
      </w:r>
      <w:r w:rsidRPr="0090119A">
        <w:rPr>
          <w:rFonts w:hint="eastAsia"/>
        </w:rPr>
        <w:t xml:space="preserve"> 박민서</w:t>
      </w:r>
      <w:r>
        <w:rPr>
          <w:rFonts w:hint="eastAsia"/>
        </w:rPr>
        <w:t>,</w:t>
      </w:r>
      <w:r w:rsidRPr="0090119A">
        <w:rPr>
          <w:rFonts w:hint="eastAsia"/>
        </w:rPr>
        <w:t xml:space="preserve"> "머신러닝 기반 2호선 출퇴근 시간대 지하철 역사 내 혼잡도 예측" Journal of the convergence on culture technology : JCCT = 문화기술의 융합, </w:t>
      </w:r>
      <w:r>
        <w:rPr>
          <w:rFonts w:hint="eastAsia"/>
        </w:rPr>
        <w:t>pp.</w:t>
      </w:r>
      <w:r w:rsidRPr="0090119A">
        <w:rPr>
          <w:rFonts w:hint="eastAsia"/>
        </w:rPr>
        <w:t>145~150</w:t>
      </w:r>
      <w:r>
        <w:rPr>
          <w:rFonts w:hint="eastAsia"/>
        </w:rPr>
        <w:t>, 2023</w:t>
      </w:r>
    </w:p>
    <w:sectPr w:rsidR="0090119A" w:rsidRPr="0090119A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83DA0" w14:textId="77777777" w:rsidR="000E205A" w:rsidRDefault="000E205A" w:rsidP="00F77CCD">
      <w:pPr>
        <w:spacing w:after="0" w:line="240" w:lineRule="auto"/>
      </w:pPr>
      <w:r>
        <w:separator/>
      </w:r>
    </w:p>
  </w:endnote>
  <w:endnote w:type="continuationSeparator" w:id="0">
    <w:p w14:paraId="2338F9B8" w14:textId="77777777" w:rsidR="000E205A" w:rsidRDefault="000E205A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3EB1BA" w14:textId="77777777" w:rsidR="000E205A" w:rsidRDefault="000E205A" w:rsidP="00F77CCD">
      <w:pPr>
        <w:spacing w:after="0" w:line="240" w:lineRule="auto"/>
      </w:pPr>
      <w:r>
        <w:separator/>
      </w:r>
    </w:p>
  </w:footnote>
  <w:footnote w:type="continuationSeparator" w:id="0">
    <w:p w14:paraId="1496C10D" w14:textId="77777777" w:rsidR="000E205A" w:rsidRDefault="000E205A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D6525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8249A4">
      <w:rPr>
        <w:rFonts w:hint="eastAsia"/>
        <w:u w:val="single"/>
      </w:rPr>
      <w:t>5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8249A4">
      <w:rPr>
        <w:rFonts w:hint="eastAsia"/>
        <w:u w:val="single"/>
      </w:rPr>
      <w:t>5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8249A4">
      <w:rPr>
        <w:rFonts w:hint="eastAsia"/>
        <w:u w:val="single"/>
      </w:rPr>
      <w:t>17</w:t>
    </w:r>
  </w:p>
  <w:p w14:paraId="794E080A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53570"/>
    <w:multiLevelType w:val="hybridMultilevel"/>
    <w:tmpl w:val="A692BAC8"/>
    <w:lvl w:ilvl="0" w:tplc="0409000B">
      <w:start w:val="1"/>
      <w:numFmt w:val="bullet"/>
      <w:lvlText w:val=""/>
      <w:lvlJc w:val="left"/>
      <w:pPr>
        <w:ind w:left="30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80" w:hanging="440"/>
      </w:pPr>
      <w:rPr>
        <w:rFonts w:ascii="Wingdings" w:hAnsi="Wingdings" w:hint="default"/>
      </w:rPr>
    </w:lvl>
  </w:abstractNum>
  <w:abstractNum w:abstractNumId="1" w15:restartNumberingAfterBreak="0">
    <w:nsid w:val="0F5E2B33"/>
    <w:multiLevelType w:val="hybridMultilevel"/>
    <w:tmpl w:val="C672BE98"/>
    <w:lvl w:ilvl="0" w:tplc="0409000B">
      <w:start w:val="1"/>
      <w:numFmt w:val="bullet"/>
      <w:lvlText w:val=""/>
      <w:lvlJc w:val="left"/>
      <w:pPr>
        <w:ind w:left="20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40"/>
      </w:pPr>
      <w:rPr>
        <w:rFonts w:ascii="Wingdings" w:hAnsi="Wingdings" w:hint="default"/>
      </w:rPr>
    </w:lvl>
  </w:abstractNum>
  <w:abstractNum w:abstractNumId="2" w15:restartNumberingAfterBreak="0">
    <w:nsid w:val="1268603D"/>
    <w:multiLevelType w:val="hybridMultilevel"/>
    <w:tmpl w:val="B2DE8D3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27B3BBD"/>
    <w:multiLevelType w:val="hybridMultilevel"/>
    <w:tmpl w:val="0FEEA0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DA92642"/>
    <w:multiLevelType w:val="hybridMultilevel"/>
    <w:tmpl w:val="E1CCE8A2"/>
    <w:lvl w:ilvl="0" w:tplc="0409000B">
      <w:start w:val="1"/>
      <w:numFmt w:val="bullet"/>
      <w:lvlText w:val=""/>
      <w:lvlJc w:val="left"/>
      <w:pPr>
        <w:ind w:left="14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40"/>
      </w:pPr>
      <w:rPr>
        <w:rFonts w:ascii="Wingdings" w:hAnsi="Wingdings" w:hint="default"/>
      </w:rPr>
    </w:lvl>
  </w:abstractNum>
  <w:abstractNum w:abstractNumId="5" w15:restartNumberingAfterBreak="0">
    <w:nsid w:val="20A17449"/>
    <w:multiLevelType w:val="hybridMultilevel"/>
    <w:tmpl w:val="659EE904"/>
    <w:lvl w:ilvl="0" w:tplc="0409000B">
      <w:start w:val="1"/>
      <w:numFmt w:val="bullet"/>
      <w:lvlText w:val=""/>
      <w:lvlJc w:val="left"/>
      <w:pPr>
        <w:ind w:left="24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80" w:hanging="440"/>
      </w:pPr>
      <w:rPr>
        <w:rFonts w:ascii="Wingdings" w:hAnsi="Wingdings" w:hint="default"/>
      </w:rPr>
    </w:lvl>
  </w:abstractNum>
  <w:abstractNum w:abstractNumId="6" w15:restartNumberingAfterBreak="0">
    <w:nsid w:val="24AC1378"/>
    <w:multiLevelType w:val="hybridMultilevel"/>
    <w:tmpl w:val="407A01E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36B098C"/>
    <w:multiLevelType w:val="hybridMultilevel"/>
    <w:tmpl w:val="581CB0CA"/>
    <w:lvl w:ilvl="0" w:tplc="0409000B">
      <w:start w:val="1"/>
      <w:numFmt w:val="bullet"/>
      <w:lvlText w:val=""/>
      <w:lvlJc w:val="left"/>
      <w:pPr>
        <w:ind w:left="11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40"/>
      </w:pPr>
      <w:rPr>
        <w:rFonts w:ascii="Wingdings" w:hAnsi="Wingdings" w:hint="default"/>
      </w:rPr>
    </w:lvl>
  </w:abstractNum>
  <w:abstractNum w:abstractNumId="8" w15:restartNumberingAfterBreak="0">
    <w:nsid w:val="562B76F7"/>
    <w:multiLevelType w:val="hybridMultilevel"/>
    <w:tmpl w:val="5D90E424"/>
    <w:lvl w:ilvl="0" w:tplc="0409000B">
      <w:start w:val="1"/>
      <w:numFmt w:val="bullet"/>
      <w:lvlText w:val=""/>
      <w:lvlJc w:val="left"/>
      <w:pPr>
        <w:ind w:left="11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40"/>
      </w:pPr>
      <w:rPr>
        <w:rFonts w:ascii="Wingdings" w:hAnsi="Wingdings" w:hint="default"/>
      </w:rPr>
    </w:lvl>
  </w:abstractNum>
  <w:abstractNum w:abstractNumId="9" w15:restartNumberingAfterBreak="0">
    <w:nsid w:val="585C0749"/>
    <w:multiLevelType w:val="hybridMultilevel"/>
    <w:tmpl w:val="DC400A90"/>
    <w:lvl w:ilvl="0" w:tplc="04090001">
      <w:start w:val="1"/>
      <w:numFmt w:val="bullet"/>
      <w:lvlText w:val=""/>
      <w:lvlJc w:val="left"/>
      <w:pPr>
        <w:ind w:left="11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40"/>
      </w:pPr>
      <w:rPr>
        <w:rFonts w:ascii="Wingdings" w:hAnsi="Wingdings" w:hint="default"/>
      </w:rPr>
    </w:lvl>
  </w:abstractNum>
  <w:num w:numId="1" w16cid:durableId="1119256544">
    <w:abstractNumId w:val="3"/>
  </w:num>
  <w:num w:numId="2" w16cid:durableId="1277256750">
    <w:abstractNumId w:val="2"/>
  </w:num>
  <w:num w:numId="3" w16cid:durableId="1054498996">
    <w:abstractNumId w:val="6"/>
  </w:num>
  <w:num w:numId="4" w16cid:durableId="634913930">
    <w:abstractNumId w:val="7"/>
  </w:num>
  <w:num w:numId="5" w16cid:durableId="1026981876">
    <w:abstractNumId w:val="1"/>
  </w:num>
  <w:num w:numId="6" w16cid:durableId="660503508">
    <w:abstractNumId w:val="8"/>
  </w:num>
  <w:num w:numId="7" w16cid:durableId="528765602">
    <w:abstractNumId w:val="9"/>
  </w:num>
  <w:num w:numId="8" w16cid:durableId="720524033">
    <w:abstractNumId w:val="0"/>
  </w:num>
  <w:num w:numId="9" w16cid:durableId="1823696009">
    <w:abstractNumId w:val="4"/>
  </w:num>
  <w:num w:numId="10" w16cid:durableId="20651369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200D1"/>
    <w:rsid w:val="000C07EE"/>
    <w:rsid w:val="000C2F53"/>
    <w:rsid w:val="000E205A"/>
    <w:rsid w:val="000F1324"/>
    <w:rsid w:val="00162174"/>
    <w:rsid w:val="001C6817"/>
    <w:rsid w:val="00221DF5"/>
    <w:rsid w:val="002A4801"/>
    <w:rsid w:val="002E21A5"/>
    <w:rsid w:val="002F32F2"/>
    <w:rsid w:val="0030266E"/>
    <w:rsid w:val="0030285D"/>
    <w:rsid w:val="00356803"/>
    <w:rsid w:val="003A1BFC"/>
    <w:rsid w:val="003A21E2"/>
    <w:rsid w:val="004C4D0A"/>
    <w:rsid w:val="004D4432"/>
    <w:rsid w:val="00522369"/>
    <w:rsid w:val="005C3DBC"/>
    <w:rsid w:val="00671249"/>
    <w:rsid w:val="0071228D"/>
    <w:rsid w:val="0071731E"/>
    <w:rsid w:val="00721FB6"/>
    <w:rsid w:val="00737865"/>
    <w:rsid w:val="00744DE0"/>
    <w:rsid w:val="007E47B3"/>
    <w:rsid w:val="007E4B67"/>
    <w:rsid w:val="008249A4"/>
    <w:rsid w:val="00840AB4"/>
    <w:rsid w:val="00863EEC"/>
    <w:rsid w:val="00894071"/>
    <w:rsid w:val="008D0C55"/>
    <w:rsid w:val="008D3656"/>
    <w:rsid w:val="0090119A"/>
    <w:rsid w:val="009764FE"/>
    <w:rsid w:val="009C7995"/>
    <w:rsid w:val="009E4937"/>
    <w:rsid w:val="00A15F69"/>
    <w:rsid w:val="00A24758"/>
    <w:rsid w:val="00A56111"/>
    <w:rsid w:val="00A7461B"/>
    <w:rsid w:val="00AA00D1"/>
    <w:rsid w:val="00B35D55"/>
    <w:rsid w:val="00B96375"/>
    <w:rsid w:val="00BC25C4"/>
    <w:rsid w:val="00C86065"/>
    <w:rsid w:val="00C86FC2"/>
    <w:rsid w:val="00C920BA"/>
    <w:rsid w:val="00CA0E45"/>
    <w:rsid w:val="00CF42C6"/>
    <w:rsid w:val="00D674A5"/>
    <w:rsid w:val="00DB5E6B"/>
    <w:rsid w:val="00E17CD0"/>
    <w:rsid w:val="00E54B48"/>
    <w:rsid w:val="00E65D90"/>
    <w:rsid w:val="00F04434"/>
    <w:rsid w:val="00F10EC2"/>
    <w:rsid w:val="00F50137"/>
    <w:rsid w:val="00F77CCD"/>
    <w:rsid w:val="00FA0A1D"/>
    <w:rsid w:val="00FE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AB9F5E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90119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1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3228</TotalTime>
  <Pages>4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seoleunjin5@gmail.com</cp:lastModifiedBy>
  <cp:revision>7</cp:revision>
  <dcterms:created xsi:type="dcterms:W3CDTF">2025-09-01T00:56:00Z</dcterms:created>
  <dcterms:modified xsi:type="dcterms:W3CDTF">2025-10-16T13:17:00Z</dcterms:modified>
</cp:coreProperties>
</file>