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0"/>
        </w:rPr>
        <w:t>CLI v6 — Relative Feature Analysis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4"/>
        </w:rPr>
        <w:t>06_CLI_relative_features_analysis.ipynb</w:t>
      </w:r>
    </w:p>
    <w:p>
      <w:pPr>
        <w:jc w:val="center"/>
      </w:pPr>
      <w:r>
        <w:rPr>
          <w:rFonts w:ascii="Calibri" w:hAnsi="Calibri"/>
          <w:b w:val="0"/>
          <w:i w:val="0"/>
          <w:color w:val="505050"/>
          <w:sz w:val="22"/>
        </w:rPr>
        <w:t>Project: Predicting and Preventing Burnout Using Cognitive Load Analysis</w:t>
      </w:r>
    </w:p>
    <w:p/>
    <w:p>
      <w:pPr>
        <w:pBdr>
          <w:bottom w:val="single" w:sz="6" w:space="1" w:color="AAAAAA"/>
        </w:pBdr>
        <w:spacing w:after="80"/>
      </w:pPr>
    </w:p>
    <w:p/>
    <w:p>
      <w:pPr>
        <w:pStyle w:val="Heading1"/>
      </w:pPr>
      <w:r>
        <w:rPr>
          <w:rFonts w:ascii="Calibri" w:hAnsi="Calibri"/>
          <w:b/>
          <w:i w:val="0"/>
          <w:sz w:val="32"/>
        </w:rPr>
        <w:t>CLI v6 — Relative Feature Analysis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Project:</w:t>
      </w:r>
      <w:r>
        <w:rPr>
          <w:rFonts w:ascii="Calibri" w:hAnsi="Calibri"/>
          <w:b w:val="0"/>
          <w:i w:val="0"/>
          <w:sz w:val="22"/>
        </w:rPr>
        <w:t xml:space="preserve"> Predicting and Preventing Burnout Using Cognitive Load Analysis </w:t>
      </w:r>
      <w:r>
        <w:rPr>
          <w:rFonts w:ascii="Calibri" w:hAnsi="Calibri"/>
          <w:b/>
          <w:i w:val="0"/>
          <w:sz w:val="22"/>
        </w:rPr>
        <w:t>Notebook:</w:t>
      </w:r>
      <w:r>
        <w:rPr>
          <w:rFonts w:ascii="Calibri" w:hAnsi="Calibri"/>
          <w:b w:val="0"/>
          <w:i w:val="0"/>
          <w:sz w:val="22"/>
        </w:rPr>
        <w:t xml:space="preserve"> 06 — Relative (Baseline-Deviation) Features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Motivation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Notebooks 01–05 classify cognitive load from absolute physiological feature values. A persistent challenge is that absolute physiology differs strongly between people: what counts as high EDA or low HRV for one participant may be the other person's resting state. The cross-person GBT model must implicitly learn to handle this inter-individual variability.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notebook tests a direct approach: instead of only giving the model absolute values, also give it features that express </w:t>
      </w:r>
      <w:r>
        <w:rPr>
          <w:rFonts w:ascii="Calibri" w:hAnsi="Calibri"/>
          <w:b/>
          <w:i w:val="0"/>
          <w:sz w:val="22"/>
        </w:rPr>
        <w:t>deviation from each participant's own resting baseline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Two derived feature types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For every original feature X, two new features are computed: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Delta</w:t>
      </w:r>
      <w:r>
        <w:rPr>
          <w:rFonts w:ascii="Calibri" w:hAnsi="Calibri"/>
          <w:b w:val="0"/>
          <w:i w:val="0"/>
          <w:sz w:val="22"/>
        </w:rPr>
        <w:t xml:space="preserve"> — absolute deviation from baseline: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505050"/>
          <w:sz w:val="20"/>
        </w:rPr>
        <w:t>X_delta = X - baseline_mean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Ratio</w:t>
      </w:r>
      <w:r>
        <w:rPr>
          <w:rFonts w:ascii="Calibri" w:hAnsi="Calibri"/>
          <w:b w:val="0"/>
          <w:i w:val="0"/>
          <w:sz w:val="22"/>
        </w:rPr>
        <w:t xml:space="preserve"> — relative deviation from baseline: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color w:val="505050"/>
          <w:sz w:val="20"/>
        </w:rPr>
        <w:t>X_ratio = X / (baseline_mean + epsilon)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These features are zero (or one) at baseline and grow in magnitude as the participant deviates from their own resting state — regardless of their absolute physiological level.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Baseline calibration scenario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For each participant, baseline statistics are estimated from their </w:t>
      </w:r>
      <w:r>
        <w:rPr>
          <w:rFonts w:ascii="Calibri" w:hAnsi="Calibri"/>
          <w:b/>
          <w:i w:val="0"/>
          <w:sz w:val="22"/>
        </w:rPr>
        <w:t>`relaxation_video`</w:t>
      </w:r>
      <w:r>
        <w:rPr>
          <w:rFonts w:ascii="Calibri" w:hAnsi="Calibri"/>
          <w:b w:val="0"/>
          <w:i w:val="0"/>
          <w:sz w:val="22"/>
        </w:rPr>
        <w:t xml:space="preserve"> windows only. If that segment is unavailable, all Low-label windows serve as fallback.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is a </w:t>
      </w:r>
      <w:r>
        <w:rPr>
          <w:rFonts w:ascii="Calibri" w:hAnsi="Calibri"/>
          <w:b/>
          <w:i w:val="0"/>
          <w:sz w:val="22"/>
        </w:rPr>
        <w:t>realistic calibration scenario</w:t>
      </w:r>
      <w:r>
        <w:rPr>
          <w:rFonts w:ascii="Calibri" w:hAnsi="Calibri"/>
          <w:b w:val="0"/>
          <w:i w:val="0"/>
          <w:sz w:val="22"/>
        </w:rPr>
        <w:t>, not a leakage-free research protocol: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test participant's baseline is computed from their own Low windows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test participant is still fully unseen to the model during training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Only their pre-task resting windows are used to anchor the feature scale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model is never retrained on the test participant. Only the coordinate system of their features changes — the same GBT model trained on 23 other participants is applied unchanged.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this is NOT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Not personalized model training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Not adding new physiological signals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Not filtering the test data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Not changing the labels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Ablation design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Three feature sets are compared using the same LOPO protocol and GBT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Features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Purpose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A1 — Original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Absolute features only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Baseline (equivalent to v2)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A2 — Orig + Delta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Absolute + deviation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 if deviations help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A3 — Orig + Delta + Ratio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three groups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 if relative scaling adds further value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>This ablation isolates the contribution of each feature group and guards against the risk that ratio features add noise without adding signal.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pickle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warnings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numpy as np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pandas as pd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matplotlib.pyplot as plt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matplotlib.patches as mpatches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pathlib import Path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sklearn.base import clone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sklearn.ensemble import GradientBoostingClassifier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sklearn.metrics import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accuracy_score, balanced_accuracy_score, f1_score,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roc_auc_score, recall_score, roc_curve, auc as sklearn_auc,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warnings.filterwarnings('ignore')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RANDOM_SEED = 42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np.random.seed(RANDOM_SEED)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DATA_ROOT     = Path('.')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SESSIONS      = ['Lab1', 'Lab2']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FEATURE_FILES = ['EDA_features', 'HRV_features', 'TEMP_features']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LOW_EXACT   = {'relaxation_video', 'video_baseline'}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LOW_SUFFIX  = '_easy'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HIGH_SUFFIX = '_hard'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RELAX_SEGS  = {'relaxation_video', 'video_baseline'}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EPSILON    = 1e-6   # denominator guard in ratio computation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RATIO_CLIP = 50     # clip ratio features to [-50, 50] before normalization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BASE_MODEL = GradientBoostingClassifier(n_estimators=100, random_state=RANDOM_SEED)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print('Imports OK.')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print(f'Model  : {BASE_MODEL.__class__.__name__}  (n_estimators=100, same as v2)')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print(f'Epsilon: {EPSILON}   Ratio clip: +/-{RATIO_CLIP}')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Imports OK.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Model  : GradientBoostingClassifier  (n_estimators=100, same as v2)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Epsilon: 1e-06   Ratio clip: +/-50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1 — Load Feature Dataset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Same loader as all previous notebooks. Labels assigned by design: easy/relaxation = Low (0), hard = High (1). Lab1 + Lab2 sessions only. EDA + HRV + TEMP features. No filtering.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segment_to_label(segment_name):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name = segment_name.lower()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 in LOW_EXACT or name.endswith(LOW_SUFFIX):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0, 'Low'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name.endswith(HIGH_SUFFIX):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1, 'High'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None,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load_segment(seg_dir, pid, session):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seg_name = seg_dir.name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label, load_level = segment_to_label(seg_name)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 is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dfs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feat_name in FEATURE_FILES: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seg_dir / f'{feat_name}.pickle'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with open(fpath, 'rb') as f: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pickle.load(f)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isinstance(feat_df, pd.DataFrame):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pd.DataFrame(feat_df)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dfs.append(feat_df.reset_index(drop=True))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 = pd.concat(dfs, axis=1)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combined['label']          =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combined['load_level']     = load_level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combined['session']        = session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combined['segment']        = seg_name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combined['window_idx']     = range(len(combined))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combined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load_all_features():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all_segs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pdir.is_dir():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fp = pdir / session / 'Features'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fp.exists():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sd in sorted(d for d in fp.iterdir() if d.is_dir()):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df = load_segment(sd, pdir.name, session)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if df is not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all_segs.append(df)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pd.concat(all_segs,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 = load_all_features()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META_COLS    = ['label', 'load_level', 'participant_id', 'session', 'segment', 'window_idx']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FEATURE_COLS = [c for c in dataset.columns if c not in META_COLS]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nan_count = dataset[FEATURE_COLS].isnull().sum().sum()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dataset[FEATURE_COLS] = dataset[FEATURE_COLS].fillna(dataset[FEATURE_COLS].median())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print(f'Dataset: {dataset.shape[0]:,} windows, {len(FEATURE_COLS)} features')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print(f'Participants: {dataset["participant_id"].nunique()}')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print(f'NaN cells filled: {nan_count}')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print('Class balance:')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print(dataset['load_level'].value_counts().to_frame('windows'))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Dataset: 18,659 windows, 10 features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Participants: 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NaN cells filled: 54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Class balance: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load_level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10330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8329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2 — Relative Feature Construction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Why relative features may help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When a model trains on 23 participants and tests on the 24th, it must cope with the fact that absolute physiological values differ between people. A GBT tree splits on thresholds like "EDA_mean &gt; 3.2" — but 3.2 μS might be elevated stress for person A and normal resting state for person B. The tree's threshold generalizes poorly across different physiological baselines.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Relative features sidestep this by expressing each window in terms of </w:t>
      </w:r>
      <w:r>
        <w:rPr>
          <w:rFonts w:ascii="Calibri" w:hAnsi="Calibri"/>
          <w:b w:val="0"/>
          <w:i/>
          <w:sz w:val="22"/>
        </w:rPr>
        <w:t>how much it deviates from that person's own resting state</w:t>
      </w:r>
      <w:r>
        <w:rPr>
          <w:rFonts w:ascii="Calibri" w:hAnsi="Calibri"/>
          <w:b w:val="0"/>
          <w:i w:val="0"/>
          <w:sz w:val="22"/>
        </w:rPr>
        <w:t>. A threshold of "EDA_mean_delta &gt; 1.0" means the same thing for everyone: one unit above their personal resting level.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Absolute vs relative physiology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Absolute (current)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Relative (this notebook)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EDA = 4.2 μS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EDA_delta = +1.8 above resting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HRV_RMSSD = 28 ms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HRV_delta = -5 below resting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TEMP_mean = 32.1 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TEMP_ratio = 0.97× resting level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>The relative features don't replace absolute features — they supplement them. The model receives all three groups and can learn from whichever representation is most discriminative for each feature.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Why this is not personalization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GBT model is </w:t>
      </w:r>
      <w:r>
        <w:rPr>
          <w:rFonts w:ascii="Calibri" w:hAnsi="Calibri"/>
          <w:b/>
          <w:i w:val="0"/>
          <w:sz w:val="22"/>
        </w:rPr>
        <w:t>not retrained</w:t>
      </w:r>
      <w:r>
        <w:rPr>
          <w:rFonts w:ascii="Calibri" w:hAnsi="Calibri"/>
          <w:b w:val="0"/>
          <w:i w:val="0"/>
          <w:sz w:val="22"/>
        </w:rPr>
        <w:t xml:space="preserve"> on the test participant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labeled task data from the test participant is ever used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Only the test participant's Low/relaxation windows are used — for calibration only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This is equivalent to asking a new employee to complete a 5-minute rest before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their first monitoring session (the same scenario as notebook 05)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Baseline computation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For each participant, baseline statistics (mean) are computed from: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**`relaxation_video` windows** — pure rest baseline (preferred)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**All Low-label windows** — fallback if relaxation_video is unavailable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ratio denominator uses </w:t>
      </w:r>
      <w:r>
        <w:rPr>
          <w:rFonts w:ascii="Courier New" w:hAnsi="Courier New"/>
          <w:b w:val="0"/>
          <w:i w:val="0"/>
          <w:color w:val="505050"/>
          <w:sz w:val="20"/>
        </w:rPr>
        <w:t>baseline_mean + epsilon</w:t>
      </w:r>
      <w:r>
        <w:rPr>
          <w:rFonts w:ascii="Calibri" w:hAnsi="Calibri"/>
          <w:b w:val="0"/>
          <w:i w:val="0"/>
          <w:sz w:val="22"/>
        </w:rPr>
        <w:t xml:space="preserve"> to guard against near-zero values. Ratio features are clipped to </w:t>
      </w:r>
      <w:r>
        <w:rPr>
          <w:rFonts w:ascii="Courier New" w:hAnsi="Courier New"/>
          <w:b w:val="0"/>
          <w:i w:val="0"/>
          <w:color w:val="505050"/>
          <w:sz w:val="20"/>
        </w:rPr>
        <w:t>[-50, 50]</w:t>
      </w:r>
      <w:r>
        <w:rPr>
          <w:rFonts w:ascii="Calibri" w:hAnsi="Calibri"/>
          <w:b w:val="0"/>
          <w:i w:val="0"/>
          <w:sz w:val="22"/>
        </w:rPr>
        <w:t xml:space="preserve"> before normalization to suppress outliers from participants whose baseline_mean is very close to zero for certain features.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compute_participant_baselines(dataset, feature_cols):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Returns dict: pid -&gt; {mean: Series, n_calib_windows: int, calib_type: str}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records = {}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grp in dataset.groupby('participant_id'):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relax_mask = grp['segment'].str.lower().isin(RELAX_SEGS)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relax_mask.sum() &gt;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calib_data = grp.loc[relax_mask, feature_cols]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calib_type = 'relaxation_video'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low_mask   = grp['label'] == 0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calib_data = grp.loc[low_mask, feature_cols]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calib_type = 'all_low_fallback'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records[pid] =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'mean':            calib_data.mean(),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'n_calib_windows': len(calib_data),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'calib_type':      calib_type,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records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build_augmented_dataset(dataset, feature_cols, baselines,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epsilon=EPSILON, clip=RATIO_CLIP):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Adds delta and ratio columns for every original feature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 = dataset.copy()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delta_cols = [f'{c}_delta' for c in feature_cols]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ratio_cols = [f'{c}_ratio' for c in feature_cols]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 in delta_cols + ratio_cols: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out[col]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grp in dataset.groupby('participant_id'):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bm = baselines[pid]['mean'][feature_cols].values  # (n_features,)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  = grp[feature_cols].values                     # (n_windows, n_features)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delta = X - bm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ratio = np.clip(X / (bm + epsilon), -clip, clip)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out.loc[grp.index, delta_cols] = delta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out.loc[grp.index, ratio_cols] = ratio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out, delta_cols, ratio_cols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normalize_per_participant(df, feature_cols):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Per-column z-score per participant (same as v2)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 = df.copy()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grp in out.groupby('participant_id'):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mu  = grp[feature_cols].mean()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sig = grp[feature_cols].std().replace(0, 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out.loc[grp.index, feature_cols] = (grp[feature_cols] - mu) / sig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out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print('Feature engineering functions defined.')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Feature engineering functions defined.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Compute per-participant baselines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baselines = compute_participant_baselines(dataset, FEATURE_COLS)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baseline_log = pd.DataFrame([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{'participant':      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'calib_type':       v['calib_type'],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'n_calib_windows':  v['n_calib_windows']}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v in sorted(baselines.items())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print('Calibration baseline summary:')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display(baseline_log)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print('Calibration source:')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print(baseline_log['calib_type'].value_counts().to_string())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Build the augmented dataset (adds _delta and _ratio columns)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dataset_aug, DELTA_COLS, RATIO_COLS = build_augmented_dataset(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dataset, FEATURE_COLS, baselines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ALL_COLS  = FEATURE_COLS + DELTA_COLS + RATIO_COLS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FEAT_A1   = FEATURE_COLS              # Ablation 1: original only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FEAT_A2   = FEATURE_COLS + DELTA_COLS # Ablation 2: original + delta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FEAT_A3   = ALL_COLS                  # Ablation 3: original + delta + ratio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print(f'Feature set sizes:')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A1 Original only         : {len(FEAT_A1)}')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A2 Original + Delta      : {len(FEAT_A2)}')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A3 Original + Delta+Ratio: {len(FEAT_A3)}')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Sanity check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n_inf = np.isinf(dataset_aug[RATIO_COLS].values).sum()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n_nan = dataset_aug[RATIO_COLS].isnull().sum().sum()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print(f'Ratio feature quality — NaN: {n_nan}  Inf: {n_inf}')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Normalize all augmented columns once.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Since normalization is per-column and per-participant, normalizing all columns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together gives identical results for each column as normalizing them separately.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dataset_aug_norm = normalize_per_participant(dataset_aug, ALL_COLS)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print(f'Normalization complete. Augmented dataset shape: {dataset_aug_norm.shape}')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Calibration baseline summary: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participant        calib_type  n_calib_windows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0       UN_101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       UN_102  relaxation_video               91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       UN_103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       UN_104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4       UN_105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5       UN_106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6       UN_107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7       UN_108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8       UN_109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       UN_110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10      UN_111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11      UN_112  relaxation_video               46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12      UN_113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13      UN_114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14      UN_115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15      UN_116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16      UN_117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17      UN_118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18      UN_119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19      UN_120  relaxation_video               46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20      UN_121  relaxation_video               91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21      UN_122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22      UN_123  relaxation_video               92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23      UN_124  relaxation_video               92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Calibration source: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calib_type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relaxation_video    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Feature set sizes: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A1 Original only         : 10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A2 Original + Delta      : 20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A3 Original + Delta+Ratio: 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Ratio feature quality — NaN: 0  Inf: 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Normalization complete. Augmented dataset shape: (18659, 36)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3 — LOPO Cross-Validation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 single </w:t>
      </w:r>
      <w:r>
        <w:rPr>
          <w:rFonts w:ascii="Courier New" w:hAnsi="Courier New"/>
          <w:b w:val="0"/>
          <w:i w:val="0"/>
          <w:color w:val="505050"/>
          <w:sz w:val="20"/>
        </w:rPr>
        <w:t>run_lopo</w:t>
      </w:r>
      <w:r>
        <w:rPr>
          <w:rFonts w:ascii="Calibri" w:hAnsi="Calibri"/>
          <w:b w:val="0"/>
          <w:i w:val="0"/>
          <w:sz w:val="22"/>
        </w:rPr>
        <w:t xml:space="preserve"> function handles all three ablations. It accepts any normalized dataset and a list of feature columns to use, so the same 24-fold LOPO logic applies to A1, A2, and A3 without code duplication.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Feature importances are collected from each fold and averaged across folds. This provides a stable estimate of which features the GBT relied on most.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_fold_metrics(y_te, y_pred, y_proba, test_pid):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roc_auc_score(y_te,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'participant':  test_pid,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round(accuracy_score(y_te,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'f1_macro':     round(f1_score(y_te,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'balanced_acc': round(balanced_accuracy_score(y_te,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'recall_high':  round(recall_score(y_te,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run_lopo(df_norm, feature_cols, label=''):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participants = sorted(df_norm['participant_id'].unique())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fold_records, window_records, importances = [], [],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print(f'LOPO ({label}): {len(participants)} folds, {len(feature_cols)} features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k, test_pid in enumerate(participants):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train_mask = df_norm['participant_id'] !=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test_mask  = df_norm['participant_id'] ==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X_tr = df_norm.loc[train_mask,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y_tr = df_norm.loc[train_mask,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X_te = df_norm.loc[test_mask, 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y_te = df_norm.loc[test_mask, 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 = clone(BASE_MODEL)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model.fit(X_tr, y_tr)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importances.append(model.feature_importances_)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y_proba = model.predict_proba(X_te)[:, 1]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y_pred  = (y_proba &gt;= 0.5).astype(int)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fold_records.append(_fold_metrics(y_te, y_pred, y_proba, test_pid))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 = df_norm.loc[test_mask,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['participant_id','session','segment','label']].copy()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meta['proba_high'] = y_proba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window_records.append(meta)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label and (k + 1) % 6 ==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print(f'  fold {k+1}/{len(participants)} done')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fold_df   = pd.DataFrame(fold_records)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window_df = pd.concat(window_records,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imp_mean  = np.mean(importances, axis=0)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fold_df, window_df['label'].values, window_df['proba_high'].values, window_df, imp_mean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segment_level_metrics(window_df, threshold=0.5):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window_df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.groupby(['participant_id','session','segment'], sort=False)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.agg(proba_mean=('proba_high','mean'), true_label=('label','first'))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.reset_index()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y_true  = seg['true_label'].values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y_proba = seg['proba_mean'].values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y_pred  = (y_proba &gt;= threshold).astype(int)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roc_auc_score(y_true,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'n_segments':   len(seg),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round(accuracy_score(y_true,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'balanced_acc': round(balanced_accuracy_score(y_true,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'f1_macro':     round(f1_score(y_true,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'recall_high':  round(recall_score(y_true,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}, seg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print('LOPO functions defined.')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functions defined.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4 — Run Ablation Study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Three LOPO runs: 24 folds each, same GBT model, same evaluation. Total: 72 model fits. Expected runtime: 4–8 minutes.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print('Ablation 1 — Original features only (v2 equivalent)')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fold_a1, y_true_a1, y_proba_a1, win_a1, imp_a1 = run_lopo(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dataset_aug_norm, FEAT_A1, label='A1-original'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print('Ablation 2 — Original + Delta features')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fold_a2, y_true_a2, y_proba_a2, win_a2, imp_a2 = run_lopo(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dataset_aug_norm, FEAT_A2, label='A2-orig+delta'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print('Ablation 3 — Original + Delta + Ratio features')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60)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fold_a3, y_true_a3, y_proba_a3, win_a3, imp_a3 = run_lopo(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dataset_aug_norm, FEAT_A3, label='A3-orig+delta+ratio'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seg_a1, seg_df_a1 = segment_level_metrics(win_a1)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seg_a2, seg_df_a2 = segment_level_metrics(win_a2)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seg_a3, seg_df_a3 = segment_level_metrics(win_a3)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fold_summary(fold_df, label):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print(f'--- {label} ---')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 in ['accuracy', 'balanced_acc', 'f1_macro', 'roc_auc', 'recall_high']: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vals = fold_df[col].dropna()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{col:&lt;15}: {vals.mean():.3f} +/- {vals.std():.3f}')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fold_summary(fold_a1, 'A1 Original only')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fold_summary(fold_a2, 'A2 Original + Delta')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fold_summary(fold_a3, 'A3 Original + Delta + Ratio')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 AUC:')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A1 Original only       : {seg_a1["roc_auc"]:.3f}')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A2 Original + Delta    : {seg_a2["roc_auc"]:.3f}')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A3 Original+Delta+Ratio: {seg_a3["roc_auc"]:.3f}')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Ablation 1 — Original features only (v2 equivalent)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(A1-original): 24 folds, 10 features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Ablation 2 — Original + Delta features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(A2-orig+delta): 24 folds, 20 features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Ablation 3 — Original + Delta + Ratio features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(A3-orig+delta+ratio): 24 folds, 30 features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A1 Original only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0.577 +/- 0.046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0.555 +/- 0.048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0.541 +/- 0.055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0.581 +/- 0.087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0.346 +/- 0.100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A2 Original + Delta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0.576 +/- 0.047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0.554 +/- 0.048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0.540 +/- 0.055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0.581 +/- 0.087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0.344 +/- 0.099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A3 Original + Delta + Ratio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0.581 +/- 0.048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0.559 +/- 0.051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0.545 +/- 0.059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0.587 +/- 0.086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0.351 +/- 0.107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 AUC: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A1 Original only       : 0.608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A2 Original + Delta    : 0.606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A3 Original+Delta+Ratio: 0.611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make_row(label, n_feats, fold_df, seg_metrics):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fd = fold_df.dropna(subset=['roc_auc'])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'Variant':         label,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'N Features':      n_feats,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   round(fd['accuracy'].mean(),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 Acc':    round(fd['balanced_acc'].mean(),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 (macro)':      round(fd['f1_macro'].mean(),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'LOPO AUC':        round(fd['roc_auc'].mean(),    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 High':     round(fd['recall_high'].mean(), 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'Segment AUC':     seg_metrics['roc_auc'],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 Recall High': seg_metrics['recall_high'],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rows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make_row('A1 — Original only',         len(FEAT_A1), fold_a1, seg_a1),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make_row('A2 — Orig + Delta',          len(FEAT_A2), fold_a2, seg_a2),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make_row('A3 — Orig + Delta + Ratio',  len(FEAT_A3), fold_a3, seg_a3),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comp_df = pd.DataFrame(rows).set_index('Variant')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75)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print('ABLATION COMPARISON TABLE')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75)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display(comp_df)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numeric_cols = ['Accuracy', 'Balanced Acc', 'F1 (macro)', 'LOPO AUC',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'Recall High', 'Segment AUC', 'Seg Recall High']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print('Delta vs A1 (original only):')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v_a1 = {col: float(comp_df.loc['A1 — Original only', col]) for col in numeric_cols}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row_label in ['A2 — Orig + Delta', 'A3 — Orig + Delta + Ratio']: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  {row_label}:')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 in numeric_cols: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v   = float(comp_df.loc[row_label, col])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   = v - v_a1[col]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sgn = '+' if d &gt;= 0 else ''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  {col:&lt;18}: {v:.3f}  ({sgn}{d:.3f})')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ABLATION COMPARISON TABLE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===========================================================================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N Features  Accuracy  Balanced Acc  F1 (macro)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A1 — Original only                 10     0.577         0.555       0.541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A2 — Orig + Delta                  20     0.576         0.554       0.540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A3 — Orig + Delta + Ratio          30     0.581         0.559       0.545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LOPO AUC  Recall High  Segment AUC  Seg Recall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A1 — Original only            0.581        0.346        0.608            0.335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A2 — Orig + Delta             0.581        0.344        0.606            0.335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A3 — Orig + Delta + Ratio     0.587        0.351        0.611            0.346  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Delta vs A1 (original only):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A2 — Orig + Delta: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Accuracy          : 0.576  (-0.001)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Balanced Acc      : 0.554  (-0.001)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F1 (macro)        : 0.540  (-0.001)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LOPO AUC          : 0.581  (+0.000)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Recall High       : 0.344  (-0.002)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Segment AUC       : 0.606  (-0.002)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Seg Recall High   : 0.335  (+0.000)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A3 — Orig + Delta + Ratio: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Accuracy          : 0.581  (+0.004)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Balanced Acc      : 0.559  (+0.004)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F1 (macro)        : 0.545  (+0.004)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LOPO AUC          : 0.587  (+0.006)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Recall High       : 0.351  (+0.005)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Segment AUC       : 0.611  (+0.003)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Seg Recall High   : 0.346  (+0.011)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participants_sorted = sorted(fold_a1['participant'].values)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x     = np.arange(len(participants_sorted))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width = 0.26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fd_a1 = fold_a1.set_index('participant')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fd_a2 = fold_a2.set_index('participant')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fd_a3 = fold_a3.set_index('participant')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auc_a1 = [fd_a1.loc[p, 'roc_auc'] if p in fd_a1.index else np.nan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auc_a2 = [fd_a2.loc[p, 'roc_auc'] if p in fd_a2.index else np.nan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auc_a3 = [fd_a3.loc[p, 'roc_auc'] if p in fd_a3.index else np.nan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plt.subplots(figsize=(15,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- width, auc_a1, width=width, color='steelblue',  alpha=0.78,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label='A1: Original',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ax.bar(x,         auc_a2, width=width, color='darkorange', alpha=0.78,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label='A2: +Delta',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+ width, auc_a3, width=width, color='seagreen',   alpha=0.78,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label='A3: +Delta+Ratio',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ax.axhline(0.5, color='black', linestyle='--', lw=1.2, label='Chance (0.5)')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ax.set_xticks(x)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ax.set_xticklabels([p.replace('UN_', 'P') for p in participants_sorted],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rotation=45, ha='right',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ax.set_ylabel('LOPO ROC-AUC')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ax.set_title('Per-Participant LOPO ROC-AUC: Ablation A1 vs A2 vs A3')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ax.legend(loc='upper right')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ax.set_ylim(0, 1.05)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plt.savefig('nb06_participant_auc.png',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Participants where A3 &gt; A1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gains = [(p, auc_a1[i], auc_a3[i], round(auc_a3[i]-auc_a1[i], 3))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for i, p in enumerate(participants_sorted)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if not np.isnan(auc_a1[i]) and not np.isnan(auc_a3[i])]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improved = [g for g in gains if g[3] &gt; 0]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declined = [g for g in gains if g[3] &lt; 0]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print(f'A3 vs A1 — improved: {len(improved)}  declined: {len(declined)}')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1500x500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45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5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A3 vs A1 — improved: 16  declined: 8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plt.subplots(1, 2, figsize=(13,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palette = [('A1: Original',       y_true_a1, y_proba_a1,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('A2: +Delta',         y_true_a2, y_proba_a2, 'darkorange'),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('A3: +Delta+Ratio',   y_true_a3, y_proba_a3, 'seagreen')]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label, y_true, y_proba, color in palette: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fpr, tpr, _ = roc_curve(y_true,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 = sklearn_auc(fpr, tpr)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axes[0].plot(fpr, tpr, color=color, lw=2, label=f'{label}  (AUC={a:.3f})')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axes[0].set_title('Window-Level ROC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axes[0].legend(fontsize=8)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seg_palette = [('A1: Original',     seg_df_a1,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('A2: +Delta',       seg_df_a2, 'darkorange'),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('A3: +Delta+Ratio', seg_df_a3, 'seagreen')]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label, seg_df_plot, color in seg_palette: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fpr_s, tpr_s, _ = roc_curve(seg_df_plot['true_label'], seg_df_plot['proba_mean'])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a_s = sklearn_auc(fpr_s, tpr_s)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axes[1].plot(fpr_s, tpr_s, color=color, lw=2, label=f'{label}  (AUC={a_s:.3f})')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axes[1].set_title('Segment-Level ROC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axes[1].legend(fontsize=8)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plt.suptitle('Ablation ROC Curves: A1 vs A2 vs A3', fontsize=11)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plt.savefig('nb06_roc_curves.png',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1300x500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6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6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Feature importance for A3 (full relative model), averaged over 24 folds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imp_df = pd.DataFrame({'feature': list(FEAT_A3), 'importance': imp_a3})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imp_df['group'] = 'original'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imp_df.loc[imp_df['feature'].str.endswith('_delta'), 'group'] = 'delta'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imp_df.loc[imp_df['feature'].str.endswith('_ratio'), 'group'] = 'ratio'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top_n = 25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top   = imp_df.nlargest(top_n, 'importance').reset_index(drop=True)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color_map = {'original': 'steelblue', 'delta': 'darkorange', 'ratio': 'seagreen'}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bar_colors = top['group'].map(color_map).values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plt.subplots(figsize=(10, 8))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ax.barh(range(len(top)), top['importance'].values, color=bar_colors, alpha=0.85)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ax.set_yticks(range(len(top)))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labels_short = (top['feature']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.str.replace('_delta', '_d', regex=False)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.str.replace('_ratio', '_r', regex=False))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ax.set_yticklabels(labels_short.values, 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ax.invert_yaxis()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ax.set_xlabel('Mean Feature Importance (averaged over 24 folds)')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ax.set_title(f'Top {top_n} Features by Importance — A3 (Orig + Delta + Ratio)')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patches = [mpatches.Patch(color=c, label=l) for l, c in color_map.items()]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ax.legend(handles=patches, loc='lower 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ax.grid(axis='x',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plt.savefig('nb06_feature_importance.png',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print('Feature importance by group (A3):')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group_summary = imp_df.groupby('group')['importance'].agg(['mean', 'sum']).round(4)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print(group_summary.to_string())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Identify top-2 original features (used in distribution plot below)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top2_orig = (imp_df[imp_df['group'] == 'original']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.nlargest(2, 'importance')['feature']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.tolist())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print(f'Top-2 original features for distribution plot: {top2_orig}')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1000x800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6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6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Feature importance by group (A3):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mean     sum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group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delta     0.0330  0.3302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original  0.0291  0.2911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ratio     0.0379  0.3787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Top-2 original features for distribution plot: ['mean_temp', 'SCR_Peaks_Amplitude_Mean']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Correlation analysis: original vs delta vs ratio for a sample of 5 features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Use the top-5 original features by importance in A1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imp_df_a1 = pd.DataFrame({'feature': list(FEAT_A1), 'importance': imp_a1})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top5_orig  = imp_df_a1.nlargest(5, 'importance')['feature'].tolist()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corr_cols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f in top5_orig: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corr_cols += [f, f'{f}_delta', f'{f}_ratio']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corr_data   = dataset_aug_norm[corr_cols].dropna()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corr_matrix = corr_data.corr()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short = [c.replace('_delta', '_d').replace('_ratio', '_r') for c in corr_cols]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plt.subplots(figsize=(12, 10))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 = ax.imshow(corr_matrix.values, cmap='RdBu_r', vmin=-1, vmax=1, aspect='auto')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plt.colorbar(im, ax=ax, shrink=0.75, label='Pearson r')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ax.set_xticks(range(len(corr_cols)))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ax.set_yticks(range(len(corr_cols)))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ax.set_xticklabels(short, rotation=90, fontsize=7)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ax.set_yticklabels(short, fontsize=7)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ax.set_title('Correlation Matrix: Original / Delta / Ratio\n(top-5 features by A1 importance)')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plt.savefig('nb06_correlation.png',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print('Pairwise correlations (original &lt;-&gt; relative):')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f in top5_orig: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r_od = corr_matrix.loc[f, f'{f}_delta']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r_or = corr_matrix.loc[f, f'{f}_ratio']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r_dr = corr_matrix.loc[f'{f}_delta', f'{f}_ratio']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  {f[:30]:&lt;30}: orig-delta={r_od:+.3f}  orig-ratio={r_or:+.3f}  delta-ratio={r_dr:+.3f}')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1200x1000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09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9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Pairwise correlations (original &lt;-&gt; relative):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mean_temp                     : orig-delta=+1.000  orig-ratio=+1.000  delta-ratio=+1.000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SCR_Peaks_Amplitude_Mean      : orig-delta=+1.000  orig-ratio=+0.977  delta-ratio=+0.977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HRV_MeanNN                    : orig-delta=+1.000  orig-ratio=+1.000  delta-ratio=+1.000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HRV_SDNN                      : orig-delta=+1.000  orig-ratio=+1.000  delta-ratio=+1.000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SCR_Peaks_N                   : orig-delta=+1.000  orig-ratio=+1.000  delta-ratio=+1.000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Distribution of top-2 original features: Low vs High, for each representation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plt.subplots(2, 3, figsize=(14, 8))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class_colors = {0: 'steelblue', 1: 'tomato'}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class_labels = {0: 'Low', 1: 'High'}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row, feat in enumerate(top2_orig[:2]):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feat_versions = [feat, f'{feat}_delta', f'{feat}_ratio']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col_titles    = ['Original (absolute)', 'Delta (deviation)', 'Ratio (relative scale)']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col, (fv, title) in enumerate(zip(feat_versions, col_titles)):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 = axes[row, col]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lv in [0, 1]: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vals = dataset_aug_norm.loc[dataset_aug_norm['label'] == lv, fv].dropna()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ax.hist(vals, bins=40, alpha=0.55,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color=class_colors[lv], label=class_labels[lv], density=True)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ax.set_title(f'{title}\n{fv[:35]}', 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ax.set_xlabel('Normalized value', 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ax.set_ylabel('Density', 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ax.tick_params(labelsize=7)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row == 0 and col ==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ax.legend(fontsize=8)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ax.grid(alpha=0.2)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plt.suptitle('Feature Distributions by Class: Original vs Delta vs Ratio\n(Top-2 features by A3 importance)', fontsize=10)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plt.savefig('nb06_distributions.png',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1400x800 with 6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6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6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Conclusion — Interpreting the Results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was tested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notebook added </w:t>
      </w:r>
      <w:r>
        <w:rPr>
          <w:rFonts w:ascii="Calibri" w:hAnsi="Calibri"/>
          <w:b/>
          <w:i w:val="0"/>
          <w:sz w:val="22"/>
        </w:rPr>
        <w:t>delta</w:t>
      </w:r>
      <w:r>
        <w:rPr>
          <w:rFonts w:ascii="Calibri" w:hAnsi="Calibri"/>
          <w:b w:val="0"/>
          <w:i w:val="0"/>
          <w:sz w:val="22"/>
        </w:rPr>
        <w:t xml:space="preserve"> (absolute deviation from personal baseline) and </w:t>
      </w:r>
      <w:r>
        <w:rPr>
          <w:rFonts w:ascii="Calibri" w:hAnsi="Calibri"/>
          <w:b/>
          <w:i w:val="0"/>
          <w:sz w:val="22"/>
        </w:rPr>
        <w:t>ratio</w:t>
      </w:r>
      <w:r>
        <w:rPr>
          <w:rFonts w:ascii="Calibri" w:hAnsi="Calibri"/>
          <w:b w:val="0"/>
          <w:i w:val="0"/>
          <w:sz w:val="22"/>
        </w:rPr>
        <w:t xml:space="preserve"> (current-to-baseline ratio) features to the existing absolute physiological features, and tested whether they improve cross-person cognitive load prediction in LOPO evaluation.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three-way ablation was used: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A1</w:t>
      </w:r>
      <w:r>
        <w:rPr>
          <w:rFonts w:ascii="Calibri" w:hAnsi="Calibri"/>
          <w:b w:val="0"/>
          <w:i w:val="0"/>
          <w:sz w:val="22"/>
        </w:rPr>
        <w:t xml:space="preserve"> — original features only (v2 equivalent)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A2</w:t>
      </w:r>
      <w:r>
        <w:rPr>
          <w:rFonts w:ascii="Calibri" w:hAnsi="Calibri"/>
          <w:b w:val="0"/>
          <w:i w:val="0"/>
          <w:sz w:val="22"/>
        </w:rPr>
        <w:t xml:space="preserve"> — original + delta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A3</w:t>
      </w:r>
      <w:r>
        <w:rPr>
          <w:rFonts w:ascii="Calibri" w:hAnsi="Calibri"/>
          <w:b w:val="0"/>
          <w:i w:val="0"/>
          <w:sz w:val="22"/>
        </w:rPr>
        <w:t xml:space="preserve"> — original + delta + ratio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same GBT model, LOPO protocol, labels, and normalization were used throughout.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A2 or A3 improve performance vs A1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**Inter-person feature scale mismatch was a limiting factor.** The cross-person model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struggled because absolute physiological thresholds do not generalize well.    Expressing features relative to each participant's resting baseline gave the model    information that the absolute features could not provide.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ablation points to which feature group drove the improvement.** If A2 improves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but A3 does not add further, delta features are sufficient and ratio features    add noise. If A3 further improves on A2, ratio features capture a complementary    signal (multiplicative scaling) that delta alone misses.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**Practical implication.** A brief pre-task baseline session improves the model's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ability to work with a new, unseen participant. This motivates including a    short onboarding calibration in any deployed wearable CLI system.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A2 and A3 do not improve vs A1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per-participant z-score normalization already accounts for baseline differences.**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z-scoring in v2 normalizes each participant's features to zero mean and unit    variance, effectively centering each person's distribution. After z-scoring, the    delta features are highly correlated with the original features (as the correlation    analysis in c15 reveals) and therefore add little new information.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bottleneck is not feature representation.** If even personalized relative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features do not help, the signal-to-noise ratio in the physiological features    themselves may be the limiting factor — not how we scale them. This would point    toward richer feature engineering, longer signal windows, or additional modalities.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**GBT with 100 trees may underfit the wider feature space.** Tripling feature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count without increasing model capacity is a known risk. A degradation in A3    compared to A2 (but not A1) would indicate the ratio features add noise that    100 shallow trees cannot filter. This is an honest limitation of fixing    n_estimators=100 across all ablations.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this analysis is — and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This 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This is NOT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controlled ablation of relative feature engineering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personalization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test using the same model, labels, and protocol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Hyperparameter optimization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honest comparison of absolute vs relative features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claim of production-ready accuracy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calibration-based scenario (Low windows only)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 of any test-participant task labels</w:t>
            </w:r>
          </w:p>
        </w:tc>
      </w:tr>
    </w:tbl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Connection to the project narrative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notebook completes the progressive improvement 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Notebook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Contribution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Established the v2 baseline with LOPO and normalization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Identified label noise via NASA-TLX questionnaire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Tested noisy-label filtering (v3) as a training data improvement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Tested baseline calibration as a normalization improvement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Tested relative feature engineering as a feature representation improvement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>Each notebook addresses one dimension of the cross-person generalization problem. Together they form a systematic analysis of the factors limiting CLI performance for new, unseen participants.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