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14:paraId="12C7A6DA" w14:textId="0388B537" w:rsidR="00D01880" w:rsidRPr="00D01880" w:rsidRDefault="00D01880" w:rsidP="003A4353">
      <w:pPr>
        <w:rPr>
          <w:bCs/>
          <w:iCs/>
          <w:sz w:val="26"/>
          <w:szCs w:val="26"/>
          <w:u w:val="single"/>
        </w:rPr>
      </w:pPr>
      <w:bookmarkStart w:id="0" w:name="_GoBack"/>
      <w:bookmarkEnd w:id="0"/>
      <w:r w:rsidRPr="00D01880">
        <w:rPr>
          <w:rFonts w:hint="cs"/>
          <w:bCs/>
          <w:iCs/>
          <w:sz w:val="26"/>
          <w:szCs w:val="26"/>
          <w:u w:val="single"/>
          <w:rtl/>
        </w:rPr>
        <w:t>מבשרי הציונות</w:t>
      </w:r>
    </w:p>
    <w:p w14:paraId="6C134180" w14:textId="7F8C372D" w:rsidR="00D66CE8" w:rsidRDefault="0049732E" w:rsidP="003A4353">
      <w:pPr>
        <w:pStyle w:val="myHead"/>
      </w:pPr>
      <w:r>
        <w:rPr>
          <w:rFonts w:hint="cs"/>
          <w:rtl/>
        </w:rPr>
        <w:t xml:space="preserve">ברוך </w:t>
      </w:r>
      <w:proofErr w:type="spellStart"/>
      <w:r>
        <w:rPr>
          <w:rFonts w:hint="cs"/>
          <w:rtl/>
        </w:rPr>
        <w:t>מטריאני</w:t>
      </w:r>
      <w:proofErr w:type="spellEnd"/>
      <w:r w:rsidR="003A4353">
        <w:rPr>
          <w:rFonts w:hint="cs"/>
          <w:rtl/>
        </w:rPr>
        <w:t xml:space="preserve"> (מבשרי הציונות)</w:t>
      </w:r>
    </w:p>
    <w:p w14:paraId="0FD2C364" w14:textId="77777777" w:rsidR="00DE7CF8" w:rsidRDefault="00DE7CF8" w:rsidP="00DE7CF8">
      <w:pPr>
        <w:pStyle w:val="myCon"/>
      </w:pPr>
      <w:r w:rsidRPr="00EF7167">
        <w:rPr>
          <w:rFonts w:hint="cs"/>
          <w:rtl/>
        </w:rPr>
        <w:t xml:space="preserve">ברוך </w:t>
      </w:r>
      <w:proofErr w:type="spellStart"/>
      <w:r w:rsidRPr="00EF7167">
        <w:rPr>
          <w:rFonts w:hint="cs"/>
          <w:rtl/>
        </w:rPr>
        <w:t>מיטראני</w:t>
      </w:r>
      <w:proofErr w:type="spellEnd"/>
      <w:r w:rsidRPr="00060A50">
        <w:rPr>
          <w:rFonts w:hint="cs"/>
          <w:b/>
          <w:bCs/>
          <w:sz w:val="24"/>
          <w:szCs w:val="24"/>
          <w:rtl/>
        </w:rPr>
        <w:t xml:space="preserve"> (</w:t>
      </w:r>
      <w:r w:rsidRPr="00060A50">
        <w:rPr>
          <w:b/>
          <w:bCs/>
          <w:sz w:val="24"/>
          <w:szCs w:val="24"/>
        </w:rPr>
        <w:t>1919-1847</w:t>
      </w:r>
      <w:r w:rsidRPr="00060A50">
        <w:rPr>
          <w:rFonts w:hint="cs"/>
          <w:b/>
          <w:bCs/>
          <w:sz w:val="24"/>
          <w:szCs w:val="24"/>
          <w:rtl/>
        </w:rPr>
        <w:t>)</w:t>
      </w:r>
      <w:r w:rsidRPr="00060A50">
        <w:rPr>
          <w:rFonts w:hint="cs"/>
          <w:b/>
          <w:bCs/>
          <w:rtl/>
        </w:rPr>
        <w:t xml:space="preserve"> </w:t>
      </w:r>
      <w:r w:rsidRPr="00EF7167">
        <w:rPr>
          <w:rFonts w:hint="cs"/>
          <w:rtl/>
        </w:rPr>
        <w:t xml:space="preserve">נולד </w:t>
      </w:r>
      <w:r w:rsidRPr="00060A50">
        <w:rPr>
          <w:rFonts w:hint="cs"/>
          <w:b/>
          <w:bCs/>
          <w:rtl/>
        </w:rPr>
        <w:t>בתורכיה</w:t>
      </w:r>
      <w:r w:rsidRPr="00EF7167">
        <w:rPr>
          <w:rFonts w:hint="cs"/>
          <w:rtl/>
        </w:rPr>
        <w:t xml:space="preserve"> בעיר </w:t>
      </w:r>
      <w:proofErr w:type="spellStart"/>
      <w:r w:rsidRPr="00060A50">
        <w:rPr>
          <w:rFonts w:hint="cs"/>
          <w:b/>
          <w:bCs/>
          <w:rtl/>
        </w:rPr>
        <w:t>בתראקיה</w:t>
      </w:r>
      <w:proofErr w:type="spellEnd"/>
      <w:r w:rsidRPr="00EF7167">
        <w:rPr>
          <w:rFonts w:hint="cs"/>
          <w:rtl/>
        </w:rPr>
        <w:t xml:space="preserve">. (מכונה </w:t>
      </w:r>
      <w:proofErr w:type="spellStart"/>
      <w:r w:rsidRPr="00EF7167">
        <w:rPr>
          <w:rFonts w:hint="cs"/>
          <w:rtl/>
        </w:rPr>
        <w:t>בני"ם</w:t>
      </w:r>
      <w:proofErr w:type="spellEnd"/>
      <w:r w:rsidRPr="00EF7167">
        <w:rPr>
          <w:rFonts w:hint="cs"/>
          <w:rtl/>
        </w:rPr>
        <w:t xml:space="preserve">). </w:t>
      </w:r>
    </w:p>
    <w:p w14:paraId="239E84A2" w14:textId="77777777" w:rsidR="00DE7CF8" w:rsidRDefault="00DE7CF8" w:rsidP="00DE7CF8">
      <w:pPr>
        <w:pStyle w:val="myCon"/>
      </w:pPr>
      <w:r w:rsidRPr="00EF7167">
        <w:rPr>
          <w:rFonts w:hint="cs"/>
          <w:rtl/>
        </w:rPr>
        <w:t xml:space="preserve">מראשי המשכילים בתורכיה. עסק בייסוד בתי ספר, לימוד עברית, </w:t>
      </w:r>
    </w:p>
    <w:p w14:paraId="13530243" w14:textId="77777777" w:rsidR="00DE7CF8" w:rsidRDefault="00DE7CF8" w:rsidP="00DE7CF8">
      <w:pPr>
        <w:pStyle w:val="myCon"/>
      </w:pPr>
      <w:r w:rsidRPr="00EF7167">
        <w:rPr>
          <w:rFonts w:hint="cs"/>
          <w:rtl/>
        </w:rPr>
        <w:t xml:space="preserve">ייסד עיתון בשם "כרמי"  בעיר ב </w:t>
      </w:r>
      <w:r w:rsidRPr="00060A50">
        <w:rPr>
          <w:rFonts w:hint="cs"/>
          <w:b/>
          <w:bCs/>
          <w:rtl/>
        </w:rPr>
        <w:t>1871</w:t>
      </w:r>
      <w:r w:rsidRPr="00EF7167">
        <w:rPr>
          <w:rFonts w:hint="cs"/>
          <w:rtl/>
        </w:rPr>
        <w:t xml:space="preserve"> חציו עברית וחציו בלדינו, שהטיף לרעיון ציוני. כתב עשרות קונטרסים. כתב מאמרים רבים בעיתונות העברית. תמך ברפורמות חינוכיות. </w:t>
      </w:r>
    </w:p>
    <w:p w14:paraId="728A7BC9" w14:textId="77777777" w:rsidR="00DE7CF8" w:rsidRDefault="00DE7CF8" w:rsidP="00DE7CF8">
      <w:pPr>
        <w:pStyle w:val="myCon"/>
      </w:pPr>
      <w:r w:rsidRPr="00EF7167">
        <w:rPr>
          <w:rFonts w:hint="cs"/>
          <w:rtl/>
        </w:rPr>
        <w:t xml:space="preserve">פעל  בערים שונות בתורכיה, בבולגריה ואף  עלה לירושלים פעמיים , אך לא הצליח להתפרנס וחזר לתורכיה. </w:t>
      </w:r>
    </w:p>
    <w:p w14:paraId="45BBB7BE" w14:textId="77777777" w:rsidR="00DE7CF8" w:rsidRDefault="00DE7CF8" w:rsidP="00DE7CF8">
      <w:pPr>
        <w:pStyle w:val="myCon"/>
      </w:pPr>
      <w:r w:rsidRPr="00EF7167">
        <w:rPr>
          <w:rFonts w:hint="cs"/>
          <w:rtl/>
        </w:rPr>
        <w:t xml:space="preserve">פעילותו העיקרית התרכזה בתחום הלאומי, וכל פעילויותיו האחרות כוונו גם הן למטרה זו. </w:t>
      </w:r>
    </w:p>
    <w:p w14:paraId="4D84D940" w14:textId="77777777" w:rsidR="00DE7CF8" w:rsidRDefault="00DE7CF8" w:rsidP="00DE7CF8">
      <w:pPr>
        <w:pStyle w:val="myCon"/>
      </w:pPr>
      <w:r w:rsidRPr="00EF7167">
        <w:rPr>
          <w:rFonts w:hint="cs"/>
          <w:rtl/>
        </w:rPr>
        <w:t xml:space="preserve">בתחום הלאומי-רוחני הוא הדגיש את היהדות כאפיון מהותי של עם ישראל, ולפיו, שמירת הדת היא צו התחייה הלאומית. שמירת הדת בעיניו הייתה חשובה מההשכלה החילונית. למרות שהעריץ את זו האחרונה, כשהתכתב עם מנהיגים ציוניים אחרים שהתנגדו לדת, דחה את גישתם זו, ואף יצא כנגד חברת כל ישראל חברים שהחזיקה במוסדותיה מורים שאינם שומרי מסורת.  </w:t>
      </w:r>
    </w:p>
    <w:p w14:paraId="7C8F554C" w14:textId="77777777" w:rsidR="00DE7CF8" w:rsidRDefault="00DE7CF8" w:rsidP="00DE7CF8">
      <w:pPr>
        <w:pStyle w:val="myCon"/>
      </w:pPr>
      <w:r w:rsidRPr="00EF7167">
        <w:rPr>
          <w:rFonts w:hint="cs"/>
          <w:rtl/>
        </w:rPr>
        <w:t>טען שצריך להעלות לארץ את יהודי רומניה שהיו במצוקה קשה, במקום לסייע להם להגר לארצות הברית.</w:t>
      </w:r>
    </w:p>
    <w:p w14:paraId="21C837C7" w14:textId="77777777" w:rsidR="00DE7CF8" w:rsidRDefault="00DE7CF8" w:rsidP="00DE7CF8">
      <w:pPr>
        <w:pStyle w:val="myCon"/>
      </w:pPr>
      <w:r w:rsidRPr="00EF7167">
        <w:rPr>
          <w:rFonts w:hint="cs"/>
          <w:rtl/>
        </w:rPr>
        <w:t xml:space="preserve"> הוא ביסס תורה שלמה שכל יהודי חייב לתרום בצורה כלשהי ליישוב הארץ, ובהתאם לכך הציע תכנית לפיה על העשירים לתרום כספים למען יישוב הארץ, על העניים לפעול כדי להעלות את המודעות למען המטרה גם באמצעות כתיבת מאמרים, ועל החלוצים לעשות מעשה ולהתיישב בארץ. </w:t>
      </w:r>
    </w:p>
    <w:p w14:paraId="191087D1" w14:textId="77777777" w:rsidR="00DE7CF8" w:rsidRDefault="00DE7CF8" w:rsidP="00DE7CF8">
      <w:pPr>
        <w:pStyle w:val="myCon"/>
      </w:pPr>
      <w:r w:rsidRPr="00EF7167">
        <w:rPr>
          <w:rFonts w:hint="cs"/>
          <w:rtl/>
        </w:rPr>
        <w:t xml:space="preserve">בפעילות מימוש התוכנית המעשית ליישוב הארץ, הציע </w:t>
      </w:r>
      <w:proofErr w:type="spellStart"/>
      <w:r w:rsidRPr="00EF7167">
        <w:rPr>
          <w:rFonts w:hint="cs"/>
          <w:rtl/>
        </w:rPr>
        <w:t>מיטרני</w:t>
      </w:r>
      <w:proofErr w:type="spellEnd"/>
      <w:r w:rsidRPr="00EF7167">
        <w:rPr>
          <w:rFonts w:hint="cs"/>
          <w:rtl/>
        </w:rPr>
        <w:t xml:space="preserve"> לשלוח לארץ ישראל תחילה עשירים בעלי כוח עשייה, כדי שיכשירו את הקרקע לקליטת ההמונים. </w:t>
      </w:r>
    </w:p>
    <w:p w14:paraId="412DA9AA" w14:textId="54E8F888" w:rsidR="00DE7CF8" w:rsidRDefault="00DE7CF8" w:rsidP="00EF203F">
      <w:pPr>
        <w:pStyle w:val="myCon"/>
      </w:pPr>
      <w:r w:rsidRPr="00EF7167">
        <w:rPr>
          <w:rFonts w:hint="cs"/>
          <w:rtl/>
        </w:rPr>
        <w:t>הוא אף ציין מספר אישים וארגונים שלדעתו צריכים לעלות תחילה לארץ, בהם</w:t>
      </w:r>
      <w:r w:rsidRPr="00EF7167">
        <w:t> </w:t>
      </w:r>
      <w:hyperlink r:id="rId5" w:tooltip="משה מונטיפיורי" w:history="1">
        <w:r w:rsidRPr="00EF7167">
          <w:rPr>
            <w:rFonts w:hint="cs"/>
            <w:rtl/>
          </w:rPr>
          <w:t xml:space="preserve">משה </w:t>
        </w:r>
        <w:proofErr w:type="spellStart"/>
        <w:r w:rsidRPr="00EF7167">
          <w:rPr>
            <w:rFonts w:hint="cs"/>
            <w:rtl/>
          </w:rPr>
          <w:t>מונטיפיורי</w:t>
        </w:r>
        <w:proofErr w:type="spellEnd"/>
      </w:hyperlink>
      <w:r w:rsidRPr="00EF7167">
        <w:t xml:space="preserve">, </w:t>
      </w:r>
      <w:r w:rsidRPr="00EF7167">
        <w:rPr>
          <w:rFonts w:hint="cs"/>
          <w:rtl/>
        </w:rPr>
        <w:t>הרב</w:t>
      </w:r>
      <w:r w:rsidRPr="00EF7167">
        <w:t> </w:t>
      </w:r>
      <w:hyperlink r:id="rId6" w:tooltip="צבי הירש קלישר" w:history="1">
        <w:r w:rsidRPr="00EF7167">
          <w:rPr>
            <w:rFonts w:hint="cs"/>
            <w:rtl/>
          </w:rPr>
          <w:t xml:space="preserve">צבי הירש </w:t>
        </w:r>
        <w:proofErr w:type="spellStart"/>
        <w:r w:rsidRPr="00EF7167">
          <w:rPr>
            <w:rFonts w:hint="cs"/>
            <w:rtl/>
          </w:rPr>
          <w:t>קלישר</w:t>
        </w:r>
        <w:proofErr w:type="spellEnd"/>
      </w:hyperlink>
      <w:r w:rsidRPr="00EF7167">
        <w:t> </w:t>
      </w:r>
      <w:r w:rsidRPr="00EF7167">
        <w:rPr>
          <w:rFonts w:hint="cs"/>
          <w:rtl/>
        </w:rPr>
        <w:t xml:space="preserve">והרב יהודה אלקלעי עמו היה מיודד. </w:t>
      </w:r>
    </w:p>
    <w:p w14:paraId="2688E3FD" w14:textId="39733686" w:rsidR="0049732E" w:rsidRDefault="0049732E" w:rsidP="003A4353">
      <w:pPr>
        <w:pStyle w:val="myHead"/>
      </w:pPr>
      <w:r>
        <w:rPr>
          <w:rFonts w:hint="cs"/>
          <w:rtl/>
        </w:rPr>
        <w:t xml:space="preserve">הרב יהודה </w:t>
      </w:r>
      <w:proofErr w:type="spellStart"/>
      <w:r>
        <w:rPr>
          <w:rFonts w:hint="cs"/>
          <w:rtl/>
        </w:rPr>
        <w:t>ביבאס</w:t>
      </w:r>
      <w:proofErr w:type="spellEnd"/>
      <w:r w:rsidR="003A4353">
        <w:rPr>
          <w:rFonts w:hint="cs"/>
          <w:rtl/>
        </w:rPr>
        <w:t xml:space="preserve"> (מבשרי הציונות)</w:t>
      </w:r>
    </w:p>
    <w:p w14:paraId="49F027D4" w14:textId="77777777" w:rsidR="00FF21D9" w:rsidRDefault="00FF21D9" w:rsidP="00FF21D9">
      <w:pPr>
        <w:pStyle w:val="myCon"/>
      </w:pPr>
      <w:r w:rsidRPr="00E52E10">
        <w:rPr>
          <w:rtl/>
        </w:rPr>
        <w:t>( </w:t>
      </w:r>
      <w:hyperlink r:id="rId7" w:tooltip="1789" w:history="1">
        <w:r w:rsidRPr="00252DDB">
          <w:rPr>
            <w:rStyle w:val="Hyperlink"/>
            <w:rtl/>
          </w:rPr>
          <w:t>1789</w:t>
        </w:r>
      </w:hyperlink>
      <w:r w:rsidRPr="00E52E10">
        <w:rPr>
          <w:rtl/>
        </w:rPr>
        <w:t>-</w:t>
      </w:r>
      <w:hyperlink r:id="rId8" w:tooltip="1852" w:history="1">
        <w:r w:rsidRPr="00252DDB">
          <w:rPr>
            <w:rStyle w:val="Hyperlink"/>
            <w:rtl/>
          </w:rPr>
          <w:t>185</w:t>
        </w:r>
        <w:r w:rsidRPr="00252DDB">
          <w:rPr>
            <w:rStyle w:val="Hyperlink"/>
            <w:rtl/>
          </w:rPr>
          <w:t>2</w:t>
        </w:r>
      </w:hyperlink>
      <w:r w:rsidRPr="00E52E10">
        <w:rPr>
          <w:rtl/>
        </w:rPr>
        <w:t>), נולד ב</w:t>
      </w:r>
      <w:hyperlink r:id="rId9" w:tooltip="גיברלטר" w:history="1">
        <w:r w:rsidRPr="00252DDB">
          <w:rPr>
            <w:rStyle w:val="Hyperlink"/>
            <w:rtl/>
          </w:rPr>
          <w:t>גיברלטר</w:t>
        </w:r>
      </w:hyperlink>
      <w:r w:rsidRPr="00E52E10">
        <w:rPr>
          <w:rtl/>
        </w:rPr>
        <w:t xml:space="preserve"> למשפחה ספרדית שמוצאה ממרוקו. </w:t>
      </w:r>
    </w:p>
    <w:p w14:paraId="1D34D95E" w14:textId="77777777" w:rsidR="00FF21D9" w:rsidRDefault="00FF21D9" w:rsidP="00FF21D9">
      <w:pPr>
        <w:pStyle w:val="myCon"/>
      </w:pPr>
      <w:r w:rsidRPr="00E52E10">
        <w:rPr>
          <w:rtl/>
        </w:rPr>
        <w:t>החל משנת</w:t>
      </w:r>
      <w:r>
        <w:rPr>
          <w:rtl/>
        </w:rPr>
        <w:t xml:space="preserve"> </w:t>
      </w:r>
      <w:hyperlink r:id="rId10" w:tooltip="1831" w:history="1">
        <w:r w:rsidRPr="00E52E10">
          <w:rPr>
            <w:rStyle w:val="Hyperlink"/>
            <w:rtl/>
          </w:rPr>
          <w:t>1831</w:t>
        </w:r>
      </w:hyperlink>
      <w:r w:rsidRPr="00E52E10">
        <w:rPr>
          <w:rtl/>
        </w:rPr>
        <w:t> החל לכהן כרב הקהילה היהודית "האיטלקית" באי </w:t>
      </w:r>
      <w:proofErr w:type="spellStart"/>
      <w:r w:rsidRPr="00E52E10">
        <w:rPr>
          <w:rtl/>
        </w:rPr>
        <w:fldChar w:fldCharType="begin"/>
      </w:r>
      <w:r w:rsidRPr="00E52E10">
        <w:rPr>
          <w:rtl/>
        </w:rPr>
        <w:instrText xml:space="preserve"> </w:instrText>
      </w:r>
      <w:r w:rsidRPr="00E52E10">
        <w:instrText>HYPERLINK "https://he.wikipedia.org/wiki/%D7%A7%D7%95%D7%A8%D7%A4%D7%95" \o</w:instrText>
      </w:r>
      <w:r w:rsidRPr="00E52E10">
        <w:rPr>
          <w:rtl/>
        </w:rPr>
        <w:instrText xml:space="preserve"> "קורפו" </w:instrText>
      </w:r>
      <w:r w:rsidRPr="00E52E10">
        <w:rPr>
          <w:rtl/>
        </w:rPr>
        <w:fldChar w:fldCharType="separate"/>
      </w:r>
      <w:r w:rsidRPr="00E52E10">
        <w:rPr>
          <w:rStyle w:val="Hyperlink"/>
          <w:rFonts w:hint="cs"/>
          <w:rtl/>
        </w:rPr>
        <w:t>קורפו</w:t>
      </w:r>
      <w:proofErr w:type="spellEnd"/>
      <w:r w:rsidRPr="00E52E10">
        <w:rPr>
          <w:rtl/>
        </w:rPr>
        <w:fldChar w:fldCharType="end"/>
      </w:r>
      <w:r w:rsidRPr="00E52E10">
        <w:rPr>
          <w:rtl/>
        </w:rPr>
        <w:t xml:space="preserve">. </w:t>
      </w:r>
    </w:p>
    <w:p w14:paraId="0F83AD77" w14:textId="77777777" w:rsidR="00FF21D9" w:rsidRDefault="00FF21D9" w:rsidP="00FF21D9">
      <w:pPr>
        <w:pStyle w:val="myCon"/>
      </w:pPr>
      <w:r w:rsidRPr="00E52E10">
        <w:t xml:space="preserve"> </w:t>
      </w:r>
      <w:r w:rsidRPr="00E52E10">
        <w:rPr>
          <w:rtl/>
        </w:rPr>
        <w:t>בילדותו למד ב</w:t>
      </w:r>
      <w:hyperlink r:id="rId11" w:tooltip="ישיבה" w:history="1">
        <w:r w:rsidRPr="00252DDB">
          <w:rPr>
            <w:rStyle w:val="Hyperlink"/>
            <w:rtl/>
          </w:rPr>
          <w:t>ישיבה</w:t>
        </w:r>
      </w:hyperlink>
      <w:r w:rsidRPr="00E52E10">
        <w:rPr>
          <w:rtl/>
        </w:rPr>
        <w:t> בגיברלטר</w:t>
      </w:r>
      <w:r>
        <w:rPr>
          <w:rFonts w:hint="cs"/>
          <w:rtl/>
        </w:rPr>
        <w:t>, ולימים התמנה לראש הישיבה.</w:t>
      </w:r>
    </w:p>
    <w:p w14:paraId="49A25831" w14:textId="77777777" w:rsidR="00FF21D9" w:rsidRDefault="00FF21D9" w:rsidP="00FF21D9">
      <w:pPr>
        <w:pStyle w:val="myCon"/>
      </w:pPr>
      <w:r w:rsidRPr="00E52E10">
        <w:rPr>
          <w:rtl/>
        </w:rPr>
        <w:t>לאחר פטירת אביו</w:t>
      </w:r>
      <w:r>
        <w:rPr>
          <w:rtl/>
        </w:rPr>
        <w:t xml:space="preserve"> </w:t>
      </w:r>
      <w:r w:rsidRPr="00E52E10">
        <w:rPr>
          <w:rtl/>
        </w:rPr>
        <w:t xml:space="preserve">חי </w:t>
      </w:r>
      <w:proofErr w:type="spellStart"/>
      <w:r w:rsidRPr="00E52E10">
        <w:rPr>
          <w:rtl/>
        </w:rPr>
        <w:t>בליוורנו</w:t>
      </w:r>
      <w:proofErr w:type="spellEnd"/>
      <w:r w:rsidRPr="00E52E10">
        <w:rPr>
          <w:rtl/>
        </w:rPr>
        <w:t xml:space="preserve"> שבאיטליה ורכש השכלה</w:t>
      </w:r>
      <w:r>
        <w:rPr>
          <w:rtl/>
        </w:rPr>
        <w:t xml:space="preserve"> </w:t>
      </w:r>
      <w:r w:rsidRPr="00E52E10">
        <w:rPr>
          <w:rtl/>
        </w:rPr>
        <w:t xml:space="preserve">ותואר דוקטור. </w:t>
      </w:r>
    </w:p>
    <w:p w14:paraId="741E1ED9" w14:textId="77777777" w:rsidR="00FF21D9" w:rsidRDefault="00FF21D9" w:rsidP="00FF21D9">
      <w:pPr>
        <w:pStyle w:val="myCon"/>
      </w:pPr>
      <w:r w:rsidRPr="00E52E10">
        <w:rPr>
          <w:rtl/>
        </w:rPr>
        <w:t>בשנים</w:t>
      </w:r>
      <w:r>
        <w:rPr>
          <w:rtl/>
        </w:rPr>
        <w:t xml:space="preserve"> </w:t>
      </w:r>
      <w:hyperlink r:id="rId12" w:tooltip="1840" w:history="1">
        <w:r w:rsidRPr="00E52E10">
          <w:rPr>
            <w:rStyle w:val="Hyperlink"/>
            <w:rtl/>
          </w:rPr>
          <w:t>1840</w:t>
        </w:r>
      </w:hyperlink>
      <w:r w:rsidRPr="00E52E10">
        <w:rPr>
          <w:rtl/>
        </w:rPr>
        <w:t>-</w:t>
      </w:r>
      <w:hyperlink r:id="rId13" w:tooltip="1839" w:history="1">
        <w:r w:rsidRPr="00E52E10">
          <w:rPr>
            <w:rStyle w:val="Hyperlink"/>
            <w:rtl/>
          </w:rPr>
          <w:t>1839</w:t>
        </w:r>
      </w:hyperlink>
      <w:r w:rsidRPr="00E52E10">
        <w:rPr>
          <w:rtl/>
        </w:rPr>
        <w:t>, ערך מסעות ברחבי </w:t>
      </w:r>
      <w:hyperlink r:id="rId14" w:tooltip="אירופה" w:history="1">
        <w:r w:rsidRPr="00E52E10">
          <w:rPr>
            <w:rStyle w:val="Hyperlink"/>
            <w:rtl/>
          </w:rPr>
          <w:t>אירופה</w:t>
        </w:r>
      </w:hyperlink>
      <w:r w:rsidRPr="00E52E10">
        <w:rPr>
          <w:rtl/>
        </w:rPr>
        <w:t xml:space="preserve">, וביקר בקהילות יהודיות רבות. במסעות אלו קרא ליהודים לעלות לארץ ישראל ולהתיישב בה בכוח חמוש. </w:t>
      </w:r>
    </w:p>
    <w:p w14:paraId="42925CE0" w14:textId="77777777" w:rsidR="00FF21D9" w:rsidRDefault="00FF21D9" w:rsidP="00FF21D9">
      <w:pPr>
        <w:pStyle w:val="myCon"/>
      </w:pPr>
      <w:r w:rsidRPr="00E52E10">
        <w:rPr>
          <w:rtl/>
        </w:rPr>
        <w:t xml:space="preserve">ב 1839 בעת ביקור </w:t>
      </w:r>
      <w:proofErr w:type="spellStart"/>
      <w:r w:rsidRPr="00E52E10">
        <w:rPr>
          <w:rtl/>
        </w:rPr>
        <w:t>ב</w:t>
      </w:r>
      <w:hyperlink r:id="rId15" w:tooltip="זמון" w:history="1">
        <w:r w:rsidRPr="00E52E10">
          <w:rPr>
            <w:rStyle w:val="Hyperlink"/>
            <w:rtl/>
          </w:rPr>
          <w:t>זמון</w:t>
        </w:r>
        <w:proofErr w:type="spellEnd"/>
      </w:hyperlink>
      <w:r w:rsidRPr="00E52E10">
        <w:rPr>
          <w:rtl/>
        </w:rPr>
        <w:t xml:space="preserve"> ( </w:t>
      </w:r>
      <w:proofErr w:type="spellStart"/>
      <w:r w:rsidRPr="00E52E10">
        <w:rPr>
          <w:rtl/>
        </w:rPr>
        <w:t>זמלין</w:t>
      </w:r>
      <w:proofErr w:type="spellEnd"/>
      <w:r w:rsidRPr="00E52E10">
        <w:rPr>
          <w:rtl/>
        </w:rPr>
        <w:t>) פגש את הרב </w:t>
      </w:r>
      <w:hyperlink r:id="rId16" w:tooltip="יהודה אלקלעי" w:history="1">
        <w:r w:rsidRPr="00E52E10">
          <w:rPr>
            <w:rStyle w:val="Hyperlink"/>
            <w:b/>
            <w:bCs/>
            <w:rtl/>
          </w:rPr>
          <w:t>יהודה אלקלעי</w:t>
        </w:r>
      </w:hyperlink>
      <w:r w:rsidRPr="00E52E10">
        <w:rPr>
          <w:rtl/>
        </w:rPr>
        <w:t>. את פגישתם תיאר אלקלעי בהתרגשות רבה. הוא כינה אותו: "איש אלוהים קדוש", "הרב המופלא", "המקובל האלוהי".</w:t>
      </w:r>
      <w:r>
        <w:rPr>
          <w:rtl/>
        </w:rPr>
        <w:t xml:space="preserve"> </w:t>
      </w:r>
    </w:p>
    <w:p w14:paraId="0401C28A" w14:textId="77777777" w:rsidR="00FF21D9" w:rsidRDefault="00FF21D9" w:rsidP="00FF21D9">
      <w:pPr>
        <w:pStyle w:val="myCon"/>
      </w:pPr>
      <w:r>
        <w:rPr>
          <w:rFonts w:hint="cs"/>
          <w:rtl/>
        </w:rPr>
        <w:t>ישנן עדויות של שני מיסיונרים סקוטים שחקרו את קהילות היהודים באירופה, ושנפגשו עמו. הם שמעו ממנו שמטרתו לעורר את אחיו לעליה ולעבודה</w:t>
      </w:r>
    </w:p>
    <w:p w14:paraId="5290CE58" w14:textId="77777777" w:rsidR="00FF21D9" w:rsidRDefault="00FF21D9" w:rsidP="00FF21D9">
      <w:pPr>
        <w:pStyle w:val="myCon"/>
      </w:pPr>
      <w:r>
        <w:rPr>
          <w:rFonts w:hint="cs"/>
          <w:rtl/>
        </w:rPr>
        <w:t>טען שלפני רכישת קרקעות (מונטפיורי) יש לבנות בטחון</w:t>
      </w:r>
    </w:p>
    <w:p w14:paraId="1848F83D" w14:textId="77777777" w:rsidR="00FF21D9" w:rsidRDefault="00FF21D9" w:rsidP="00FF21D9">
      <w:pPr>
        <w:pStyle w:val="myCon"/>
      </w:pPr>
      <w:r w:rsidRPr="00E52E10">
        <w:rPr>
          <w:rtl/>
        </w:rPr>
        <w:t>הר</w:t>
      </w:r>
      <w:r>
        <w:rPr>
          <w:rFonts w:hint="cs"/>
          <w:rtl/>
        </w:rPr>
        <w:t>ב</w:t>
      </w:r>
      <w:r w:rsidRPr="00E52E10">
        <w:rPr>
          <w:rtl/>
        </w:rPr>
        <w:t xml:space="preserve"> </w:t>
      </w:r>
      <w:proofErr w:type="spellStart"/>
      <w:r w:rsidRPr="00E52E10">
        <w:rPr>
          <w:rtl/>
        </w:rPr>
        <w:t>ביבאס</w:t>
      </w:r>
      <w:proofErr w:type="spellEnd"/>
      <w:r w:rsidRPr="00E52E10">
        <w:rPr>
          <w:rtl/>
        </w:rPr>
        <w:t xml:space="preserve"> </w:t>
      </w:r>
      <w:r>
        <w:rPr>
          <w:rFonts w:hint="cs"/>
          <w:rtl/>
        </w:rPr>
        <w:t>סבר בניגוד לקודמיו</w:t>
      </w:r>
      <w:r w:rsidRPr="00E52E10">
        <w:rPr>
          <w:rtl/>
        </w:rPr>
        <w:t>, כי התשובה הדרושה ל</w:t>
      </w:r>
      <w:hyperlink r:id="rId17" w:tooltip="גאולה" w:history="1">
        <w:r w:rsidRPr="00E52E10">
          <w:rPr>
            <w:rStyle w:val="Hyperlink"/>
            <w:rtl/>
          </w:rPr>
          <w:t>גאולה</w:t>
        </w:r>
      </w:hyperlink>
      <w:r w:rsidRPr="00E52E10">
        <w:rPr>
          <w:rtl/>
        </w:rPr>
        <w:t> </w:t>
      </w:r>
      <w:r>
        <w:rPr>
          <w:rFonts w:hint="cs"/>
          <w:rtl/>
        </w:rPr>
        <w:t>אינה של תפילות</w:t>
      </w:r>
      <w:r w:rsidRPr="00E52E10">
        <w:rPr>
          <w:rtl/>
        </w:rPr>
        <w:t xml:space="preserve">, אלא </w:t>
      </w:r>
      <w:r>
        <w:rPr>
          <w:rFonts w:hint="cs"/>
          <w:rtl/>
        </w:rPr>
        <w:t>עליה לארץ.</w:t>
      </w:r>
    </w:p>
    <w:p w14:paraId="4267EFB6" w14:textId="77777777" w:rsidR="00FF21D9" w:rsidRDefault="00FF21D9" w:rsidP="00FF21D9">
      <w:pPr>
        <w:pStyle w:val="myCon"/>
      </w:pPr>
      <w:r w:rsidRPr="00E52E10">
        <w:rPr>
          <w:rtl/>
        </w:rPr>
        <w:lastRenderedPageBreak/>
        <w:t>בשנת </w:t>
      </w:r>
      <w:hyperlink r:id="rId18" w:tooltip="1852" w:history="1">
        <w:r w:rsidRPr="00E52E10">
          <w:rPr>
            <w:rStyle w:val="Hyperlink"/>
            <w:rtl/>
          </w:rPr>
          <w:t>1852</w:t>
        </w:r>
      </w:hyperlink>
      <w:r w:rsidRPr="00E52E10">
        <w:rPr>
          <w:rtl/>
        </w:rPr>
        <w:t>, כשנה לאחר פטירת רעייתו, עלה ל</w:t>
      </w:r>
      <w:hyperlink r:id="rId19" w:tooltip="ארץ ישראל" w:history="1">
        <w:r w:rsidRPr="00E52E10">
          <w:rPr>
            <w:rStyle w:val="Hyperlink"/>
            <w:rtl/>
          </w:rPr>
          <w:t>ארץ ישראל</w:t>
        </w:r>
      </w:hyperlink>
      <w:r w:rsidRPr="00E52E10">
        <w:rPr>
          <w:rtl/>
        </w:rPr>
        <w:t> והתקבל על ידי תלמידיו ב</w:t>
      </w:r>
      <w:hyperlink r:id="rId20" w:tooltip="יפו" w:history="1">
        <w:r w:rsidRPr="00E52E10">
          <w:rPr>
            <w:rStyle w:val="Hyperlink"/>
            <w:rtl/>
          </w:rPr>
          <w:t>יפו</w:t>
        </w:r>
      </w:hyperlink>
      <w:r w:rsidRPr="00E52E10">
        <w:rPr>
          <w:rtl/>
        </w:rPr>
        <w:t>. לאחר מכן עבר ל</w:t>
      </w:r>
      <w:hyperlink r:id="rId21" w:tooltip="חברון" w:history="1">
        <w:r w:rsidRPr="00E52E10">
          <w:rPr>
            <w:rStyle w:val="Hyperlink"/>
            <w:rtl/>
          </w:rPr>
          <w:t>חברון</w:t>
        </w:r>
      </w:hyperlink>
      <w:r w:rsidRPr="00E52E10">
        <w:rPr>
          <w:rtl/>
        </w:rPr>
        <w:t xml:space="preserve"> שם קבע את בית מדרשו ואת ספרייתו הגדולה. </w:t>
      </w:r>
    </w:p>
    <w:p w14:paraId="13FF731F" w14:textId="45C17941" w:rsidR="00FF21D9" w:rsidRDefault="00FF21D9" w:rsidP="00FB1BF1">
      <w:pPr>
        <w:pStyle w:val="myCon"/>
      </w:pPr>
      <w:r w:rsidRPr="00E52E10">
        <w:rPr>
          <w:rtl/>
        </w:rPr>
        <w:t>הוא נפטר</w:t>
      </w:r>
      <w:r>
        <w:rPr>
          <w:rtl/>
        </w:rPr>
        <w:t xml:space="preserve"> </w:t>
      </w:r>
      <w:r w:rsidRPr="00E52E10">
        <w:rPr>
          <w:rtl/>
        </w:rPr>
        <w:t xml:space="preserve">חודשיים בלבד לאחר עלייתו לארץ ישראל. </w:t>
      </w:r>
    </w:p>
    <w:p w14:paraId="6E177F90" w14:textId="7FD42161" w:rsidR="0049732E" w:rsidRPr="004159E8" w:rsidRDefault="0049732E" w:rsidP="004159E8">
      <w:pPr>
        <w:pStyle w:val="ListParagraph"/>
        <w:numPr>
          <w:ilvl w:val="0"/>
          <w:numId w:val="1"/>
        </w:numPr>
        <w:spacing w:after="0" w:line="360" w:lineRule="auto"/>
        <w:ind w:left="4"/>
        <w:rPr>
          <w:b/>
          <w:bCs/>
          <w:i/>
          <w:iCs/>
          <w:u w:val="single"/>
        </w:rPr>
      </w:pPr>
      <w:r w:rsidRPr="004159E8">
        <w:rPr>
          <w:rFonts w:hint="cs"/>
          <w:b/>
          <w:bCs/>
          <w:i/>
          <w:iCs/>
          <w:u w:val="single"/>
          <w:rtl/>
        </w:rPr>
        <w:t>יוסף ברוך מרקו</w:t>
      </w:r>
      <w:r w:rsidR="003A4353">
        <w:rPr>
          <w:rFonts w:hint="cs"/>
          <w:b/>
          <w:bCs/>
          <w:i/>
          <w:iCs/>
          <w:u w:val="single"/>
          <w:rtl/>
        </w:rPr>
        <w:t xml:space="preserve"> (מבשרי הציונות)</w:t>
      </w:r>
    </w:p>
    <w:p w14:paraId="70A8D6D0" w14:textId="775FA498" w:rsidR="0049732E" w:rsidRDefault="0049732E" w:rsidP="008C7E7E">
      <w:pPr>
        <w:pStyle w:val="myCon"/>
      </w:pPr>
      <w:r>
        <w:rPr>
          <w:rFonts w:hint="cs"/>
          <w:rtl/>
        </w:rPr>
        <w:t xml:space="preserve">נולד </w:t>
      </w:r>
      <w:proofErr w:type="spellStart"/>
      <w:r>
        <w:rPr>
          <w:rFonts w:hint="cs"/>
          <w:rtl/>
        </w:rPr>
        <w:t>באינסטנבול</w:t>
      </w:r>
      <w:proofErr w:type="spellEnd"/>
      <w:r>
        <w:rPr>
          <w:rFonts w:hint="cs"/>
          <w:rtl/>
        </w:rPr>
        <w:t xml:space="preserve"> למשפחה מרוסיה, התחנך בפאריס התאבד בגיל 27 בפירנצה</w:t>
      </w:r>
    </w:p>
    <w:p w14:paraId="2B3A6191" w14:textId="20BEFC4E" w:rsidR="0049732E" w:rsidRDefault="0049732E" w:rsidP="008C7E7E">
      <w:pPr>
        <w:pStyle w:val="myCon"/>
      </w:pPr>
      <w:r>
        <w:rPr>
          <w:rFonts w:hint="cs"/>
          <w:rtl/>
        </w:rPr>
        <w:t>היה רב-לשוני, חם מזג ונודע כאנרכיסט</w:t>
      </w:r>
    </w:p>
    <w:p w14:paraId="59E1EFCF" w14:textId="360AFE0A" w:rsidR="0049732E" w:rsidRDefault="0049732E" w:rsidP="008C7E7E">
      <w:pPr>
        <w:pStyle w:val="myCon"/>
      </w:pPr>
      <w:r>
        <w:rPr>
          <w:rFonts w:hint="cs"/>
          <w:rtl/>
        </w:rPr>
        <w:t xml:space="preserve">הקים את האגודה הציונית בבולגריה, פעל גם </w:t>
      </w:r>
      <w:proofErr w:type="spellStart"/>
      <w:r>
        <w:rPr>
          <w:rFonts w:hint="cs"/>
          <w:rtl/>
        </w:rPr>
        <w:t>באלג'ריה</w:t>
      </w:r>
      <w:proofErr w:type="spellEnd"/>
      <w:r>
        <w:rPr>
          <w:rFonts w:hint="cs"/>
          <w:rtl/>
        </w:rPr>
        <w:t xml:space="preserve"> ובמצרים</w:t>
      </w:r>
      <w:r w:rsidR="00043176">
        <w:rPr>
          <w:rFonts w:hint="cs"/>
          <w:rtl/>
        </w:rPr>
        <w:t>, שוויץ וינה, ברלין</w:t>
      </w:r>
    </w:p>
    <w:p w14:paraId="5CC85316" w14:textId="12208E99" w:rsidR="0049732E" w:rsidRDefault="00043176" w:rsidP="008C7E7E">
      <w:pPr>
        <w:pStyle w:val="myCon"/>
      </w:pPr>
      <w:r>
        <w:rPr>
          <w:rFonts w:hint="cs"/>
          <w:rtl/>
        </w:rPr>
        <w:t>רעיונותיו</w:t>
      </w:r>
      <w:r w:rsidR="0049732E">
        <w:rPr>
          <w:rFonts w:hint="cs"/>
          <w:rtl/>
        </w:rPr>
        <w:t>: להקים צבא לכבוש את ישראל, לעלות לישראל ללא רשות</w:t>
      </w:r>
    </w:p>
    <w:p w14:paraId="19677CE6" w14:textId="1F45E7E3" w:rsidR="0049732E" w:rsidRDefault="0049732E" w:rsidP="008C7E7E">
      <w:pPr>
        <w:pStyle w:val="myCon"/>
      </w:pPr>
      <w:r>
        <w:rPr>
          <w:rFonts w:hint="cs"/>
          <w:rtl/>
        </w:rPr>
        <w:t xml:space="preserve">הסתכסך עם הרצל בקונגרס ב1899 , והרצל הורה להורידו מהבמה </w:t>
      </w:r>
    </w:p>
    <w:p w14:paraId="77B0F3E4" w14:textId="44840891" w:rsidR="0049732E" w:rsidRDefault="0049732E" w:rsidP="008E6A48">
      <w:pPr>
        <w:pStyle w:val="myHead"/>
      </w:pPr>
      <w:r>
        <w:rPr>
          <w:rFonts w:hint="cs"/>
          <w:rtl/>
        </w:rPr>
        <w:t>בוגרי כי"ח</w:t>
      </w:r>
    </w:p>
    <w:p w14:paraId="50D9E4C2" w14:textId="77777777" w:rsidR="00583A96" w:rsidRDefault="00583A96" w:rsidP="00583A96">
      <w:pPr>
        <w:pStyle w:val="myCon"/>
      </w:pPr>
      <w:r w:rsidRPr="00FF1C15">
        <w:rPr>
          <w:rFonts w:hint="cs"/>
          <w:rtl/>
        </w:rPr>
        <w:t>למדנו גם כי פעילות כי"ח אמנם הביאה את המודרנה ליהודי האימפריה, אבל חיזקה גם את המעמד של היהודים כ"אחרים" הנטועים בתרבות זר</w:t>
      </w:r>
      <w:r>
        <w:rPr>
          <w:rFonts w:hint="cs"/>
          <w:rtl/>
        </w:rPr>
        <w:t>ה, והעניקה לבוגריה את הכלים לבחור בהגירה או בלאומיות.</w:t>
      </w:r>
    </w:p>
    <w:p w14:paraId="58FE0821" w14:textId="4A76F676" w:rsidR="00583A96" w:rsidRPr="00583A96" w:rsidRDefault="00583A96" w:rsidP="00583A96">
      <w:pPr>
        <w:pStyle w:val="myCon"/>
        <w:rPr>
          <w:rFonts w:hint="cs"/>
          <w:u w:val="single"/>
          <w:rtl/>
        </w:rPr>
      </w:pPr>
      <w:r>
        <w:rPr>
          <w:rFonts w:hint="cs"/>
          <w:rtl/>
        </w:rPr>
        <w:t xml:space="preserve"> </w:t>
      </w:r>
      <w:r w:rsidRPr="00583A96">
        <w:rPr>
          <w:rFonts w:hint="cs"/>
          <w:u w:val="single"/>
          <w:rtl/>
        </w:rPr>
        <w:t xml:space="preserve">רבים מבוגרי כי"ח היו לציונים, למרות שכי"ח לא כיוונה לציונות אלא דגלה בחינוך צרפתי ושאפה שהבוגרים ישתלבו במדינה שהם חיים בה. </w:t>
      </w:r>
    </w:p>
    <w:p w14:paraId="34788C84" w14:textId="5229C2CA" w:rsidR="0049732E" w:rsidRDefault="0049732E" w:rsidP="008E6A48">
      <w:pPr>
        <w:pStyle w:val="myHead"/>
      </w:pPr>
      <w:r>
        <w:rPr>
          <w:rFonts w:hint="cs"/>
          <w:rtl/>
        </w:rPr>
        <w:t>יחסם של הרבנים הספרדים בירושלים להשכלה</w:t>
      </w:r>
    </w:p>
    <w:p w14:paraId="468B7C64" w14:textId="702FF439" w:rsidR="00583A96" w:rsidRDefault="00583A96" w:rsidP="00583A96">
      <w:pPr>
        <w:pStyle w:val="myCon"/>
      </w:pPr>
      <w:r w:rsidRPr="00024146">
        <w:rPr>
          <w:rtl/>
        </w:rPr>
        <w:t xml:space="preserve"> הרבנים היו בעד החינוך העברי החדש, ודגל בהכנסת עברית ולימודי חול לתוכנית הלימודים. בנוסף, הם הקימו בית ספר מודרני שבו נכללו לימודי חול ושפות</w:t>
      </w:r>
      <w:r w:rsidRPr="00024146">
        <w:rPr>
          <w:rFonts w:hint="cs"/>
          <w:rtl/>
        </w:rPr>
        <w:t xml:space="preserve"> (</w:t>
      </w:r>
      <w:r w:rsidRPr="00024146">
        <w:rPr>
          <w:rtl/>
        </w:rPr>
        <w:t xml:space="preserve">יצחק </w:t>
      </w:r>
      <w:proofErr w:type="spellStart"/>
      <w:r w:rsidRPr="00024146">
        <w:rPr>
          <w:rtl/>
        </w:rPr>
        <w:t>בצאלאל</w:t>
      </w:r>
      <w:proofErr w:type="spellEnd"/>
      <w:r w:rsidRPr="00024146">
        <w:rPr>
          <w:rFonts w:hint="cs"/>
          <w:rtl/>
        </w:rPr>
        <w:t>)</w:t>
      </w:r>
      <w:r w:rsidRPr="00024146">
        <w:rPr>
          <w:rtl/>
        </w:rPr>
        <w:t xml:space="preserve"> , </w:t>
      </w:r>
    </w:p>
    <w:p w14:paraId="511B486A" w14:textId="1AC9B0AC" w:rsidR="00583A96" w:rsidRPr="00024146" w:rsidRDefault="00583A96" w:rsidP="00583A96">
      <w:pPr>
        <w:pStyle w:val="myCon"/>
      </w:pPr>
      <w:r w:rsidRPr="00024146">
        <w:rPr>
          <w:rtl/>
        </w:rPr>
        <w:t xml:space="preserve">הרבנים הספרדים תמיד היו בעד ההשכלה ובעיקר לימוד </w:t>
      </w:r>
      <w:r w:rsidRPr="00024146">
        <w:rPr>
          <w:rFonts w:hint="cs"/>
          <w:rtl/>
        </w:rPr>
        <w:t>ש</w:t>
      </w:r>
      <w:r w:rsidRPr="00024146">
        <w:rPr>
          <w:rtl/>
        </w:rPr>
        <w:t>פות ורבנים אשכנזים מתנגדים להשכלה . ולכן העיתונות הספרדית בירושלים מאוד הצליחה בניגוד לאשכנזיים. הספרדים נולדו ציונים .</w:t>
      </w:r>
      <w:r w:rsidRPr="00024146">
        <w:rPr>
          <w:b/>
          <w:bCs/>
          <w:rtl/>
        </w:rPr>
        <w:t xml:space="preserve"> </w:t>
      </w:r>
    </w:p>
    <w:p w14:paraId="3DDA61E0" w14:textId="3515DAFC" w:rsidR="0049732E" w:rsidRDefault="0049732E" w:rsidP="008E6A48">
      <w:pPr>
        <w:pStyle w:val="myHead"/>
      </w:pPr>
      <w:r>
        <w:rPr>
          <w:rFonts w:hint="cs"/>
          <w:rtl/>
        </w:rPr>
        <w:t>מדוע התנגד הסולטאן להרצל</w:t>
      </w:r>
    </w:p>
    <w:p w14:paraId="5E8D4E75" w14:textId="77777777" w:rsidR="00FF21D9" w:rsidRDefault="00FF21D9" w:rsidP="00FF21D9">
      <w:pPr>
        <w:pStyle w:val="myCon"/>
      </w:pPr>
      <w:r w:rsidRPr="00024146">
        <w:rPr>
          <w:rtl/>
        </w:rPr>
        <w:t xml:space="preserve">בגלל החשש מגידול בהתיישבות יהודית בארץ שעלולה להגביר את כוחן הפוליטי של המעצמות האירופאיות באימפריה. </w:t>
      </w:r>
    </w:p>
    <w:p w14:paraId="38F89C7D" w14:textId="77777777" w:rsidR="00FF21D9" w:rsidRDefault="00FF21D9" w:rsidP="00FF21D9">
      <w:pPr>
        <w:pStyle w:val="myCon"/>
      </w:pPr>
      <w:r w:rsidRPr="00024146">
        <w:rPr>
          <w:rtl/>
        </w:rPr>
        <w:t>בנוסף, הוא חשד שהיהודים רוצים להקים להם מדינה משלהם והוא בתור הח'ליף לא יכול לוותר על אדמת א"י</w:t>
      </w:r>
    </w:p>
    <w:p w14:paraId="72774235" w14:textId="4B67827A" w:rsidR="00FF21D9" w:rsidRPr="00024146" w:rsidRDefault="00FF21D9" w:rsidP="00FF21D9">
      <w:pPr>
        <w:pStyle w:val="myCon"/>
      </w:pPr>
      <w:r w:rsidRPr="00024146">
        <w:rPr>
          <w:rtl/>
        </w:rPr>
        <w:t xml:space="preserve"> </w:t>
      </w:r>
      <w:r>
        <w:rPr>
          <w:rFonts w:hint="cs"/>
          <w:rtl/>
        </w:rPr>
        <w:t xml:space="preserve">הרצל ביקר </w:t>
      </w:r>
      <w:r w:rsidRPr="00024146">
        <w:t>5</w:t>
      </w:r>
      <w:r w:rsidRPr="00024146">
        <w:rPr>
          <w:rtl/>
        </w:rPr>
        <w:t xml:space="preserve"> פעמים באיסטנבול ופעמיים עם הסולטן. הסולטן נגד הציונות כי הרצל מבקש צ'רטר, מדינת חסות ישות יהודית . </w:t>
      </w:r>
    </w:p>
    <w:p w14:paraId="16205BEE" w14:textId="780186D2" w:rsidR="00043176" w:rsidRDefault="00043176" w:rsidP="00FF21D9">
      <w:pPr>
        <w:pStyle w:val="myCon"/>
      </w:pPr>
      <w:r w:rsidRPr="00060A50">
        <w:rPr>
          <w:rFonts w:hint="cs"/>
          <w:rtl/>
        </w:rPr>
        <w:t>התנגדות הסולטאן וממשלתו לציונות בשל החשש מגידול בהתיישבות היהודית בארץ שגם תגביר את כוחן הפוליטי של המעצמות האירופיות באימפריה העות'מאנית</w:t>
      </w:r>
    </w:p>
    <w:p w14:paraId="0993E0F8" w14:textId="30BBFD8B" w:rsidR="0049732E" w:rsidRDefault="0049732E" w:rsidP="008E6A48">
      <w:pPr>
        <w:pStyle w:val="myHead"/>
      </w:pPr>
      <w:r>
        <w:rPr>
          <w:rFonts w:hint="cs"/>
          <w:rtl/>
        </w:rPr>
        <w:t>יחס יהודי האימפריה העות'מאני להרצל</w:t>
      </w:r>
    </w:p>
    <w:p w14:paraId="36FA95C3" w14:textId="0E858856" w:rsidR="00FF21D9" w:rsidRDefault="00FF21D9" w:rsidP="00FF21D9">
      <w:pPr>
        <w:pStyle w:val="myCon"/>
      </w:pPr>
      <w:r w:rsidRPr="00060A50">
        <w:rPr>
          <w:rFonts w:hint="cs"/>
          <w:rtl/>
        </w:rPr>
        <w:t>מסתבר שלמרות ההתלהבות מהרצל היה חשש להבליט זאת. רק האשכנזים באיסטנבול שהיו נתינים זרים הראו התלהבות</w:t>
      </w:r>
    </w:p>
    <w:p w14:paraId="33CBF20E" w14:textId="3C375503" w:rsidR="00FF21D9" w:rsidRPr="00FF21D9" w:rsidRDefault="00FF21D9" w:rsidP="00FF21D9">
      <w:pPr>
        <w:pStyle w:val="myCon"/>
        <w:rPr>
          <w:u w:val="single"/>
        </w:rPr>
      </w:pPr>
      <w:r w:rsidRPr="00060A50">
        <w:rPr>
          <w:rFonts w:hint="cs"/>
          <w:rtl/>
        </w:rPr>
        <w:t>הישוב היהודי בארץ ישראל נאלץ להיאבק בפקודות גירוש שהגיעו מאיסטנבול ורצה לבטל מדיניות זו באמצעות פעילות דיפלומטית שקט</w:t>
      </w:r>
      <w:r>
        <w:rPr>
          <w:rFonts w:hint="cs"/>
          <w:rtl/>
        </w:rPr>
        <w:t>.</w:t>
      </w:r>
      <w:r w:rsidRPr="00FF21D9">
        <w:rPr>
          <w:rFonts w:hint="cs"/>
          <w:u w:val="single"/>
          <w:rtl/>
        </w:rPr>
        <w:t xml:space="preserve"> משום כך הייתה תחילה מגמה גם בארץ ישראל לדחות את פעילות הרצל משום שחששו שפעילותו תגרום לגזירות חדשות ותמנע את ביטול הישנות. רק בשלב יותר מאוחר אימצו בארץ ישראל בני היישוב החדש את מדיניות הרצל</w:t>
      </w:r>
      <w:r>
        <w:rPr>
          <w:rFonts w:hint="cs"/>
          <w:u w:val="single"/>
          <w:rtl/>
        </w:rPr>
        <w:t xml:space="preserve"> (לאחר מותו)</w:t>
      </w:r>
      <w:r w:rsidRPr="00FF21D9">
        <w:rPr>
          <w:rFonts w:hint="cs"/>
          <w:u w:val="single"/>
          <w:rtl/>
        </w:rPr>
        <w:t>.</w:t>
      </w:r>
    </w:p>
    <w:p w14:paraId="5AEA07C9" w14:textId="41667D2F" w:rsidR="0049732E" w:rsidRDefault="0049732E" w:rsidP="00FB360B">
      <w:pPr>
        <w:pStyle w:val="myHead"/>
      </w:pPr>
      <w:r>
        <w:rPr>
          <w:rFonts w:hint="cs"/>
          <w:rtl/>
        </w:rPr>
        <w:t>יחס כי"ח לציונות</w:t>
      </w:r>
    </w:p>
    <w:p w14:paraId="13DD54CF" w14:textId="495AE5E3" w:rsidR="00583A96" w:rsidRDefault="00583A96" w:rsidP="00FB1BF1">
      <w:pPr>
        <w:pStyle w:val="myCon"/>
      </w:pPr>
      <w:r>
        <w:rPr>
          <w:rtl/>
        </w:rPr>
        <w:lastRenderedPageBreak/>
        <w:t>התנגדו מכיוון שרצו שהיהודים יישארו בארצות מגוריהם ויתרמו שם לחברה</w:t>
      </w:r>
    </w:p>
    <w:p w14:paraId="2BB0A00A" w14:textId="6BE0D1E1" w:rsidR="0049732E" w:rsidRDefault="0049732E" w:rsidP="00FB360B">
      <w:pPr>
        <w:pStyle w:val="myHead"/>
      </w:pPr>
      <w:r>
        <w:rPr>
          <w:rFonts w:hint="cs"/>
          <w:rtl/>
        </w:rPr>
        <w:t>הרצל</w:t>
      </w:r>
    </w:p>
    <w:p w14:paraId="2AE0864C" w14:textId="028CD845" w:rsidR="0087480A" w:rsidRPr="0087480A" w:rsidRDefault="0087480A" w:rsidP="0087480A">
      <w:pPr>
        <w:pStyle w:val="myCon"/>
      </w:pPr>
      <w:r w:rsidRPr="0087480A">
        <w:rPr>
          <w:rtl/>
        </w:rPr>
        <w:t xml:space="preserve">הרצל ביקר </w:t>
      </w:r>
      <w:r w:rsidRPr="0087480A">
        <w:t>5</w:t>
      </w:r>
      <w:r w:rsidRPr="0087480A">
        <w:rPr>
          <w:rtl/>
        </w:rPr>
        <w:t xml:space="preserve"> פעמים באיסטנבול ופעמיים נפגש עם הסולטן עבדול </w:t>
      </w:r>
      <w:proofErr w:type="spellStart"/>
      <w:r w:rsidRPr="0087480A">
        <w:rPr>
          <w:rtl/>
        </w:rPr>
        <w:t>חמיד</w:t>
      </w:r>
      <w:proofErr w:type="spellEnd"/>
      <w:r w:rsidRPr="0087480A">
        <w:rPr>
          <w:rtl/>
        </w:rPr>
        <w:t xml:space="preserve"> השני כדי להשיג צ'רטר על א"י .</w:t>
      </w:r>
    </w:p>
    <w:p w14:paraId="754CFEC7" w14:textId="77777777" w:rsidR="00043176" w:rsidRDefault="00043176" w:rsidP="004159E8">
      <w:pPr>
        <w:spacing w:after="0" w:line="360" w:lineRule="auto"/>
      </w:pPr>
    </w:p>
    <w:p w14:paraId="6ABEC2A0" w14:textId="767347BB" w:rsidR="0049732E" w:rsidRDefault="0049732E" w:rsidP="008E6A48">
      <w:pPr>
        <w:pStyle w:val="myHead"/>
      </w:pPr>
      <w:r>
        <w:rPr>
          <w:rFonts w:hint="cs"/>
          <w:rtl/>
        </w:rPr>
        <w:t xml:space="preserve">מה חשב ז'בוטינסקי על היהדות הספרדית </w:t>
      </w:r>
    </w:p>
    <w:p w14:paraId="3F93C2AD" w14:textId="22A03680" w:rsidR="00FB360B" w:rsidRDefault="00FB360B" w:rsidP="00FB360B">
      <w:pPr>
        <w:pStyle w:val="myCon"/>
      </w:pPr>
      <w:r w:rsidRPr="00024146">
        <w:rPr>
          <w:rtl/>
        </w:rPr>
        <w:t>הוא התרשם שהיהודית הספרדית היא בבחינת 'לוח חלק', שאפשר לעצב אותה כמו רוצים.</w:t>
      </w:r>
    </w:p>
    <w:p w14:paraId="47C06426" w14:textId="77777777" w:rsidR="00FB360B" w:rsidRPr="00FB360B" w:rsidRDefault="00FB360B" w:rsidP="00FB360B">
      <w:pPr>
        <w:pStyle w:val="myHead"/>
        <w:numPr>
          <w:ilvl w:val="0"/>
          <w:numId w:val="0"/>
        </w:numPr>
        <w:ind w:left="4" w:hanging="4"/>
      </w:pPr>
    </w:p>
    <w:p w14:paraId="6C334EBC" w14:textId="77777777" w:rsidR="00FB360B" w:rsidRPr="00FB360B" w:rsidRDefault="00FB360B" w:rsidP="00FB360B">
      <w:pPr>
        <w:pStyle w:val="myHead"/>
        <w:numPr>
          <w:ilvl w:val="0"/>
          <w:numId w:val="0"/>
        </w:numPr>
        <w:ind w:left="4" w:hanging="4"/>
      </w:pPr>
    </w:p>
    <w:p w14:paraId="365F95C3" w14:textId="4A56F89B" w:rsidR="0049732E" w:rsidRDefault="0049732E" w:rsidP="008E6A48">
      <w:pPr>
        <w:pStyle w:val="myHead"/>
      </w:pPr>
      <w:r>
        <w:rPr>
          <w:rFonts w:hint="cs"/>
          <w:rtl/>
        </w:rPr>
        <w:t xml:space="preserve">יהודים </w:t>
      </w:r>
      <w:proofErr w:type="spellStart"/>
      <w:r>
        <w:rPr>
          <w:rFonts w:hint="cs"/>
          <w:rtl/>
        </w:rPr>
        <w:t>קומונסטים</w:t>
      </w:r>
      <w:proofErr w:type="spellEnd"/>
      <w:r w:rsidR="00FB360B">
        <w:rPr>
          <w:rFonts w:hint="cs"/>
          <w:rtl/>
        </w:rPr>
        <w:t xml:space="preserve"> (צפון אפריקה)</w:t>
      </w:r>
    </w:p>
    <w:p w14:paraId="42798E51" w14:textId="77777777" w:rsidR="00FB360B" w:rsidRPr="00024146" w:rsidRDefault="00FB360B" w:rsidP="00FB360B">
      <w:pPr>
        <w:pStyle w:val="myCon"/>
        <w:rPr>
          <w:rFonts w:cstheme="minorHAnsi"/>
          <w:rtl/>
        </w:rPr>
      </w:pPr>
      <w:r w:rsidRPr="00024146">
        <w:rPr>
          <w:rtl/>
        </w:rPr>
        <w:t>מתנגדי הציונות:  הקומוניסטים המעטים בצפון אפריקה.</w:t>
      </w:r>
    </w:p>
    <w:p w14:paraId="4C5582C8" w14:textId="2DFF33ED" w:rsidR="00FB360B" w:rsidRPr="00FB360B" w:rsidRDefault="00FB360B" w:rsidP="00FB360B">
      <w:pPr>
        <w:pStyle w:val="myCon"/>
        <w:rPr>
          <w:rFonts w:cstheme="minorHAnsi"/>
        </w:rPr>
      </w:pPr>
      <w:r w:rsidRPr="00024146">
        <w:rPr>
          <w:rtl/>
        </w:rPr>
        <w:t>כוחות מתבוללים. אלה שהעדיפו להזדהות עם התנועה הלאומית הערבית בכל ארץ. היו מעטים.</w:t>
      </w:r>
    </w:p>
    <w:p w14:paraId="3277D5A7" w14:textId="675E7078" w:rsidR="00FB360B" w:rsidRDefault="00FB360B" w:rsidP="00FB360B">
      <w:pPr>
        <w:pStyle w:val="myCon"/>
        <w:rPr>
          <w:rFonts w:cstheme="minorHAnsi"/>
        </w:rPr>
      </w:pPr>
      <w:r>
        <w:rPr>
          <w:rFonts w:hint="cs"/>
          <w:rtl/>
        </w:rPr>
        <w:t>היה חשש להשפעתם בצפון אפריקה, ובכך דחף לציונות הדתית</w:t>
      </w:r>
    </w:p>
    <w:p w14:paraId="5CBDB932" w14:textId="77777777" w:rsidR="0087480A" w:rsidRPr="0087480A" w:rsidRDefault="0087480A" w:rsidP="0087480A">
      <w:pPr>
        <w:pStyle w:val="myHead"/>
        <w:numPr>
          <w:ilvl w:val="0"/>
          <w:numId w:val="0"/>
        </w:numPr>
        <w:ind w:left="4" w:hanging="4"/>
      </w:pPr>
    </w:p>
    <w:p w14:paraId="050D2D33" w14:textId="2D9252C4" w:rsidR="0049732E" w:rsidRDefault="0049732E" w:rsidP="008E6A48">
      <w:pPr>
        <w:pStyle w:val="myHead"/>
      </w:pPr>
      <w:r>
        <w:rPr>
          <w:rFonts w:hint="cs"/>
          <w:rtl/>
        </w:rPr>
        <w:t>"החלוץ"</w:t>
      </w:r>
    </w:p>
    <w:p w14:paraId="591DA6F2" w14:textId="77777777" w:rsidR="0087480A" w:rsidRDefault="0087480A" w:rsidP="0087480A">
      <w:pPr>
        <w:pStyle w:val="myCon"/>
      </w:pPr>
      <w:r w:rsidRPr="0087480A">
        <w:rPr>
          <w:rtl/>
        </w:rPr>
        <w:t>הייתה </w:t>
      </w:r>
      <w:hyperlink r:id="rId22" w:tooltip="תנועה חברתית" w:history="1">
        <w:r w:rsidRPr="0087480A">
          <w:rPr>
            <w:rStyle w:val="Hyperlink"/>
            <w:color w:val="auto"/>
            <w:u w:val="none"/>
            <w:rtl/>
          </w:rPr>
          <w:t>תנועה</w:t>
        </w:r>
      </w:hyperlink>
      <w:r w:rsidRPr="0087480A">
        <w:t> </w:t>
      </w:r>
      <w:hyperlink r:id="rId23" w:tooltip="ציונות" w:history="1">
        <w:r w:rsidRPr="0087480A">
          <w:rPr>
            <w:rStyle w:val="Hyperlink"/>
            <w:color w:val="auto"/>
            <w:u w:val="none"/>
            <w:rtl/>
          </w:rPr>
          <w:t>ציונית</w:t>
        </w:r>
      </w:hyperlink>
      <w:r w:rsidRPr="0087480A">
        <w:t> </w:t>
      </w:r>
      <w:r w:rsidRPr="0087480A">
        <w:rPr>
          <w:rtl/>
        </w:rPr>
        <w:t>עולמית של צעירים </w:t>
      </w:r>
      <w:hyperlink r:id="rId24" w:tooltip="יהודים" w:history="1">
        <w:r w:rsidRPr="0087480A">
          <w:rPr>
            <w:rStyle w:val="Hyperlink"/>
            <w:color w:val="auto"/>
            <w:u w:val="none"/>
            <w:rtl/>
          </w:rPr>
          <w:t>יהודים</w:t>
        </w:r>
      </w:hyperlink>
      <w:r w:rsidRPr="0087480A">
        <w:t> </w:t>
      </w:r>
      <w:r w:rsidRPr="0087480A">
        <w:rPr>
          <w:rtl/>
        </w:rPr>
        <w:t>שהתארגנו למטרות </w:t>
      </w:r>
      <w:hyperlink r:id="rId25" w:tooltip="עלייה לארץ ישראל" w:history="1">
        <w:r w:rsidRPr="0087480A">
          <w:rPr>
            <w:rStyle w:val="Hyperlink"/>
            <w:color w:val="auto"/>
            <w:u w:val="none"/>
            <w:rtl/>
          </w:rPr>
          <w:t>עלייה לארץ ישראל</w:t>
        </w:r>
      </w:hyperlink>
      <w:r w:rsidRPr="0087480A">
        <w:t xml:space="preserve">. </w:t>
      </w:r>
      <w:r w:rsidRPr="0087480A">
        <w:rPr>
          <w:rtl/>
        </w:rPr>
        <w:t>ראשיתה בהתארגנויות ספונטניות בשנות ה-80 של </w:t>
      </w:r>
      <w:hyperlink r:id="rId26" w:tooltip="המאה ה-19" w:history="1">
        <w:r w:rsidRPr="0087480A">
          <w:rPr>
            <w:rStyle w:val="Hyperlink"/>
            <w:color w:val="auto"/>
            <w:u w:val="none"/>
            <w:rtl/>
          </w:rPr>
          <w:t>המאה ה-19</w:t>
        </w:r>
      </w:hyperlink>
      <w:r w:rsidRPr="0087480A">
        <w:t xml:space="preserve">, </w:t>
      </w:r>
      <w:r w:rsidRPr="0087480A">
        <w:rPr>
          <w:rtl/>
        </w:rPr>
        <w:t>והיא התקיימה עד </w:t>
      </w:r>
      <w:hyperlink r:id="rId27" w:tooltip="השואה" w:history="1">
        <w:r w:rsidRPr="0087480A">
          <w:rPr>
            <w:rStyle w:val="Hyperlink"/>
            <w:color w:val="auto"/>
            <w:u w:val="none"/>
            <w:rtl/>
          </w:rPr>
          <w:t>השואה</w:t>
        </w:r>
      </w:hyperlink>
      <w:r w:rsidRPr="0087480A">
        <w:t xml:space="preserve"> </w:t>
      </w:r>
    </w:p>
    <w:p w14:paraId="00A828CD" w14:textId="77777777" w:rsidR="0087480A" w:rsidRDefault="0087480A" w:rsidP="0087480A">
      <w:pPr>
        <w:pStyle w:val="myCon"/>
      </w:pPr>
      <w:r w:rsidRPr="0087480A">
        <w:rPr>
          <w:rtl/>
        </w:rPr>
        <w:t>חברי החלוץ, שהשתייכו ל</w:t>
      </w:r>
      <w:hyperlink r:id="rId28" w:tooltip="תנועות הנוער היהודיות הציוניות" w:history="1">
        <w:r w:rsidRPr="0087480A">
          <w:rPr>
            <w:rStyle w:val="Hyperlink"/>
            <w:color w:val="auto"/>
            <w:u w:val="none"/>
            <w:rtl/>
          </w:rPr>
          <w:t>תנועות נוער ציוניות</w:t>
        </w:r>
      </w:hyperlink>
      <w:r w:rsidRPr="0087480A">
        <w:t> </w:t>
      </w:r>
      <w:r w:rsidRPr="0087480A">
        <w:rPr>
          <w:rtl/>
        </w:rPr>
        <w:t>מגוונות, היו לחוד החנית של העלייה וה</w:t>
      </w:r>
      <w:hyperlink r:id="rId29" w:tooltip="התיישבות" w:history="1">
        <w:r w:rsidRPr="0087480A">
          <w:rPr>
            <w:rStyle w:val="Hyperlink"/>
            <w:color w:val="auto"/>
            <w:u w:val="none"/>
            <w:rtl/>
          </w:rPr>
          <w:t>התיישבות</w:t>
        </w:r>
      </w:hyperlink>
      <w:r w:rsidRPr="0087480A">
        <w:t> </w:t>
      </w:r>
      <w:r w:rsidRPr="0087480A">
        <w:rPr>
          <w:rtl/>
        </w:rPr>
        <w:t>בארץ ישראל ושל ההגנה היהודית ב</w:t>
      </w:r>
      <w:hyperlink r:id="rId30" w:tooltip="הגולה" w:history="1">
        <w:r w:rsidRPr="0087480A">
          <w:rPr>
            <w:rStyle w:val="Hyperlink"/>
            <w:color w:val="auto"/>
            <w:u w:val="none"/>
            <w:rtl/>
          </w:rPr>
          <w:t>גולה</w:t>
        </w:r>
      </w:hyperlink>
      <w:r w:rsidRPr="0087480A">
        <w:t> </w:t>
      </w:r>
      <w:r w:rsidRPr="0087480A">
        <w:rPr>
          <w:rtl/>
        </w:rPr>
        <w:t>ובכלל זה ב</w:t>
      </w:r>
      <w:hyperlink r:id="rId31" w:tooltip="גטו" w:history="1">
        <w:r w:rsidRPr="0087480A">
          <w:rPr>
            <w:rStyle w:val="Hyperlink"/>
            <w:color w:val="auto"/>
            <w:u w:val="none"/>
            <w:rtl/>
          </w:rPr>
          <w:t>גטאות</w:t>
        </w:r>
      </w:hyperlink>
      <w:r w:rsidRPr="0087480A">
        <w:t> </w:t>
      </w:r>
      <w:r w:rsidRPr="0087480A">
        <w:rPr>
          <w:rtl/>
        </w:rPr>
        <w:t>שבהם רוכזו </w:t>
      </w:r>
      <w:hyperlink r:id="rId32" w:tooltip="היהודים במלחמת העולם השנייה" w:history="1">
        <w:r w:rsidRPr="0087480A">
          <w:rPr>
            <w:rStyle w:val="Hyperlink"/>
            <w:color w:val="auto"/>
            <w:u w:val="none"/>
            <w:rtl/>
          </w:rPr>
          <w:t>היהודים במלחמת העולם השנייה</w:t>
        </w:r>
      </w:hyperlink>
      <w:r w:rsidRPr="0087480A">
        <w:t>.</w:t>
      </w:r>
      <w:r w:rsidRPr="0087480A">
        <w:rPr>
          <w:rtl/>
        </w:rPr>
        <w:t xml:space="preserve"> </w:t>
      </w:r>
    </w:p>
    <w:p w14:paraId="6C490FE1" w14:textId="77777777" w:rsidR="0087480A" w:rsidRDefault="0087480A" w:rsidP="0087480A">
      <w:pPr>
        <w:pStyle w:val="myCon"/>
      </w:pPr>
      <w:r w:rsidRPr="0087480A">
        <w:rPr>
          <w:rtl/>
        </w:rPr>
        <w:t>אחד התפקידים העיקריים ש"החלוץ" קיבל על עצמו היה חינוך הנוער והשכבה הצעירה לרעיון ציוני תוך שימת דגש על עלייה ועל התיישבות בארץ. פעולות אלו נעשו במחתרת, תחת אבטחה קפדנית.</w:t>
      </w:r>
    </w:p>
    <w:p w14:paraId="617DF10F" w14:textId="715D59CF" w:rsidR="0087480A" w:rsidRDefault="0087480A" w:rsidP="00FB1BF1">
      <w:pPr>
        <w:pStyle w:val="myCon"/>
      </w:pPr>
      <w:r w:rsidRPr="0087480A">
        <w:rPr>
          <w:rtl/>
        </w:rPr>
        <w:t>כדי להצליח במשימה של הכנת הנוער לחיי ההתיישבות ולימוד עבודה חקלאית, הגיעו חברי "החלוץ" להסדר עם כמה בעלי חוות חקלאיות באזור איסטנבול ובימי שבת וחג היו חברי התנועה עובדים בחווה ולומדים עבודה חקלאית, הגנה עצמית ועוד. במקביל לפעילות הצופית החל "החלוץ" בהקמת ועדות ומוסדות מארגנים.</w:t>
      </w:r>
    </w:p>
    <w:p w14:paraId="6957C3F8" w14:textId="77777777" w:rsidR="008631A9" w:rsidRDefault="008631A9" w:rsidP="008631A9">
      <w:pPr>
        <w:pStyle w:val="myHead"/>
        <w:numPr>
          <w:ilvl w:val="0"/>
          <w:numId w:val="0"/>
        </w:numPr>
        <w:ind w:left="4"/>
      </w:pPr>
    </w:p>
    <w:p w14:paraId="413BCBB9" w14:textId="33D0B90C" w:rsidR="00F559BA" w:rsidRDefault="00F559BA" w:rsidP="008E6A48">
      <w:pPr>
        <w:pStyle w:val="myHead"/>
      </w:pPr>
      <w:r>
        <w:rPr>
          <w:rFonts w:hint="cs"/>
          <w:rtl/>
        </w:rPr>
        <w:t>עליה בלתי לגלית</w:t>
      </w:r>
    </w:p>
    <w:p w14:paraId="6D883701" w14:textId="77777777" w:rsidR="000528A1" w:rsidRDefault="000528A1" w:rsidP="000528A1">
      <w:pPr>
        <w:pStyle w:val="myCon"/>
      </w:pPr>
      <w:r w:rsidRPr="00024146">
        <w:rPr>
          <w:rtl/>
        </w:rPr>
        <w:t>-</w:t>
      </w:r>
      <w:r w:rsidRPr="00024146">
        <w:t>1947</w:t>
      </w:r>
      <w:r w:rsidRPr="00024146">
        <w:rPr>
          <w:rtl/>
        </w:rPr>
        <w:t>- עזבו את מרוקו כ %</w:t>
      </w:r>
      <w:r w:rsidRPr="00024146">
        <w:t>7</w:t>
      </w:r>
      <w:r w:rsidRPr="00024146">
        <w:rPr>
          <w:rtl/>
        </w:rPr>
        <w:t xml:space="preserve"> מהיהודים- מעל </w:t>
      </w:r>
      <w:r w:rsidRPr="00024146">
        <w:t>15</w:t>
      </w:r>
      <w:r w:rsidRPr="00024146">
        <w:rPr>
          <w:rtl/>
        </w:rPr>
        <w:t xml:space="preserve"> אלף נפש.  רוב העלייה באופן לא לגאלי באוניות. </w:t>
      </w:r>
    </w:p>
    <w:p w14:paraId="2E012823" w14:textId="2BB22D7F" w:rsidR="000528A1" w:rsidRPr="00024146" w:rsidRDefault="000528A1" w:rsidP="000528A1">
      <w:pPr>
        <w:pStyle w:val="myCon"/>
      </w:pPr>
      <w:r w:rsidRPr="00024146">
        <w:rPr>
          <w:rtl/>
        </w:rPr>
        <w:t xml:space="preserve">המוסד לעליה ב העביר רבים מן העולים דרך אלג'יריה וממנה </w:t>
      </w:r>
      <w:proofErr w:type="spellStart"/>
      <w:r w:rsidRPr="00024146">
        <w:rPr>
          <w:rtl/>
        </w:rPr>
        <w:t>למרסיי</w:t>
      </w:r>
      <w:proofErr w:type="spellEnd"/>
      <w:r w:rsidRPr="00024146">
        <w:rPr>
          <w:rtl/>
        </w:rPr>
        <w:t xml:space="preserve">. רבים עולים מטעמי ציונות. מכתבים של עולים המבטאים כמיהה ציונית.  גם שליח העלייה מתארים אלפי יהודים פשוטים ברחבי המדינה שכמהים לעלות לארץ בהמוניהם . </w:t>
      </w:r>
    </w:p>
    <w:p w14:paraId="7C0A30DA" w14:textId="77777777" w:rsidR="000528A1" w:rsidRDefault="000528A1" w:rsidP="000528A1">
      <w:pPr>
        <w:pStyle w:val="myCon"/>
      </w:pPr>
    </w:p>
    <w:p w14:paraId="3FD130A6" w14:textId="4F1300C2" w:rsidR="00F559BA" w:rsidRPr="00B36719" w:rsidRDefault="00F559BA" w:rsidP="00B1082B">
      <w:pPr>
        <w:pStyle w:val="myHead"/>
      </w:pPr>
      <w:r w:rsidRPr="00B36719">
        <w:rPr>
          <w:rFonts w:hint="cs"/>
          <w:rtl/>
        </w:rPr>
        <w:t>"מהפכה משמרת"</w:t>
      </w:r>
      <w:r w:rsidR="003A4353">
        <w:rPr>
          <w:rFonts w:hint="cs"/>
          <w:rtl/>
        </w:rPr>
        <w:t xml:space="preserve"> (כללי)</w:t>
      </w:r>
    </w:p>
    <w:p w14:paraId="28315ECA" w14:textId="7084EFCF" w:rsidR="00B36719" w:rsidRPr="00B36719" w:rsidRDefault="00B36719" w:rsidP="00B36719">
      <w:pPr>
        <w:spacing w:after="0" w:line="360" w:lineRule="auto"/>
        <w:ind w:left="360"/>
        <w:jc w:val="both"/>
        <w:rPr>
          <w:rFonts w:asciiTheme="majorBidi" w:hAnsiTheme="majorBidi" w:cstheme="majorBidi" w:hint="cs"/>
          <w:b/>
          <w:bCs/>
          <w:rtl/>
        </w:rPr>
      </w:pPr>
      <w:r w:rsidRPr="00B36719">
        <w:rPr>
          <w:rFonts w:asciiTheme="majorBidi" w:hAnsiTheme="majorBidi" w:cstheme="majorBidi" w:hint="cs"/>
          <w:b/>
          <w:bCs/>
          <w:rtl/>
        </w:rPr>
        <w:t>הציונות בארצות האסלאם נתפסת כמהפכה משמרת.</w:t>
      </w:r>
    </w:p>
    <w:p w14:paraId="5C290524" w14:textId="77777777" w:rsidR="005928DD" w:rsidRDefault="00B36719" w:rsidP="005928DD">
      <w:pPr>
        <w:pStyle w:val="ListParagraph"/>
        <w:numPr>
          <w:ilvl w:val="0"/>
          <w:numId w:val="6"/>
        </w:numPr>
        <w:spacing w:after="0" w:line="360" w:lineRule="auto"/>
        <w:ind w:left="720"/>
        <w:jc w:val="both"/>
        <w:rPr>
          <w:rFonts w:asciiTheme="majorBidi" w:hAnsiTheme="majorBidi" w:cstheme="majorBidi"/>
        </w:rPr>
      </w:pPr>
      <w:r w:rsidRPr="00B36719">
        <w:rPr>
          <w:rFonts w:asciiTheme="majorBidi" w:hAnsiTheme="majorBidi" w:cstheme="majorBidi" w:hint="cs"/>
          <w:rtl/>
        </w:rPr>
        <w:t xml:space="preserve">רוב היהודים שלימים נקראו בארץ מזרחים ראו בציונות מהפכה משמרת. </w:t>
      </w:r>
    </w:p>
    <w:p w14:paraId="07716A75" w14:textId="77777777" w:rsidR="005928DD" w:rsidRDefault="00B36719" w:rsidP="005928DD">
      <w:pPr>
        <w:pStyle w:val="ListParagraph"/>
        <w:numPr>
          <w:ilvl w:val="0"/>
          <w:numId w:val="6"/>
        </w:numPr>
        <w:spacing w:after="0" w:line="360" w:lineRule="auto"/>
        <w:ind w:left="720"/>
        <w:jc w:val="both"/>
        <w:rPr>
          <w:rFonts w:asciiTheme="majorBidi" w:hAnsiTheme="majorBidi" w:cstheme="majorBidi"/>
        </w:rPr>
      </w:pPr>
      <w:r w:rsidRPr="00B36719">
        <w:rPr>
          <w:rFonts w:asciiTheme="majorBidi" w:hAnsiTheme="majorBidi" w:cstheme="majorBidi" w:hint="cs"/>
          <w:rtl/>
        </w:rPr>
        <w:t>הציונות הייתה מבחינתם שחרור משלטון זר וחזרה לארץ הקודש ולא מהפכה חברתית כוללת.</w:t>
      </w:r>
    </w:p>
    <w:p w14:paraId="1D6BBEC5" w14:textId="5B339921" w:rsidR="005928DD" w:rsidRDefault="00B36719" w:rsidP="005928DD">
      <w:pPr>
        <w:pStyle w:val="ListParagraph"/>
        <w:numPr>
          <w:ilvl w:val="0"/>
          <w:numId w:val="6"/>
        </w:numPr>
        <w:spacing w:after="0" w:line="360" w:lineRule="auto"/>
        <w:ind w:left="720"/>
        <w:jc w:val="both"/>
        <w:rPr>
          <w:rFonts w:asciiTheme="majorBidi" w:hAnsiTheme="majorBidi" w:cstheme="majorBidi"/>
        </w:rPr>
      </w:pPr>
      <w:r w:rsidRPr="00B36719">
        <w:rPr>
          <w:rFonts w:asciiTheme="majorBidi" w:hAnsiTheme="majorBidi" w:cstheme="majorBidi" w:hint="cs"/>
          <w:rtl/>
        </w:rPr>
        <w:lastRenderedPageBreak/>
        <w:t xml:space="preserve"> יחסם לעבר היה חיובי, והם ראו בציונות </w:t>
      </w:r>
      <w:r w:rsidRPr="005928DD">
        <w:rPr>
          <w:rFonts w:asciiTheme="majorBidi" w:hAnsiTheme="majorBidi" w:cstheme="majorBidi" w:hint="cs"/>
          <w:u w:val="single"/>
          <w:rtl/>
        </w:rPr>
        <w:t>עניין קונקרטי של שחרור משעבוד מלכויות ודגלו רק בשינוי המשטר ולא בשינוי החברה</w:t>
      </w:r>
      <w:r w:rsidRPr="00B36719">
        <w:rPr>
          <w:rFonts w:asciiTheme="majorBidi" w:hAnsiTheme="majorBidi" w:cstheme="majorBidi" w:hint="cs"/>
          <w:rtl/>
        </w:rPr>
        <w:t>.</w:t>
      </w:r>
    </w:p>
    <w:p w14:paraId="693E3DCE" w14:textId="7E472FE8" w:rsidR="005928DD" w:rsidRPr="005928DD" w:rsidRDefault="005928DD" w:rsidP="005928DD">
      <w:pPr>
        <w:pStyle w:val="ListParagraph"/>
        <w:numPr>
          <w:ilvl w:val="0"/>
          <w:numId w:val="6"/>
        </w:numPr>
        <w:spacing w:after="0" w:line="360" w:lineRule="auto"/>
        <w:ind w:left="720"/>
        <w:jc w:val="both"/>
        <w:rPr>
          <w:rFonts w:asciiTheme="majorBidi" w:hAnsiTheme="majorBidi" w:cstheme="majorBidi"/>
        </w:rPr>
      </w:pPr>
      <w:r w:rsidRPr="005928DD">
        <w:rPr>
          <w:rFonts w:asciiTheme="majorBidi" w:hAnsiTheme="majorBidi" w:cstheme="majorBidi" w:hint="cs"/>
          <w:rtl/>
        </w:rPr>
        <w:t xml:space="preserve">כל זה בניגוד למחוללי המהפכה הציונית ממזרח אירופה </w:t>
      </w:r>
      <w:r>
        <w:rPr>
          <w:rFonts w:asciiTheme="majorBidi" w:hAnsiTheme="majorBidi" w:cstheme="majorBidi" w:hint="cs"/>
          <w:rtl/>
        </w:rPr>
        <w:t xml:space="preserve">שטענו שחייבים </w:t>
      </w:r>
      <w:r w:rsidRPr="005928DD">
        <w:rPr>
          <w:rFonts w:asciiTheme="majorBidi" w:hAnsiTheme="majorBidi" w:cstheme="majorBidi" w:hint="cs"/>
          <w:rtl/>
        </w:rPr>
        <w:t>מהפך רדיקלי באורחות הקיום היהודי,</w:t>
      </w:r>
      <w:r w:rsidRPr="005928DD">
        <w:rPr>
          <w:rFonts w:asciiTheme="majorBidi" w:hAnsiTheme="majorBidi" w:cstheme="majorBidi"/>
        </w:rPr>
        <w:t>.</w:t>
      </w:r>
      <w:r w:rsidRPr="005928DD">
        <w:rPr>
          <w:rFonts w:asciiTheme="majorBidi" w:hAnsiTheme="majorBidi" w:cstheme="majorBidi" w:hint="cs"/>
          <w:rtl/>
        </w:rPr>
        <w:t>תחייה זו דרשה 'לשנות ולהפוך את היהודי הגלותי ליהודי בן חורין, בריא, ונאמן לעצמו</w:t>
      </w:r>
      <w:r>
        <w:rPr>
          <w:rFonts w:asciiTheme="majorBidi" w:hAnsiTheme="majorBidi" w:cstheme="majorBidi" w:hint="cs"/>
          <w:rtl/>
        </w:rPr>
        <w:t>'.</w:t>
      </w:r>
    </w:p>
    <w:p w14:paraId="090E36B0" w14:textId="77859860" w:rsidR="00B36719" w:rsidRPr="00B36719" w:rsidRDefault="00B36719" w:rsidP="005928DD">
      <w:pPr>
        <w:pStyle w:val="ListParagraph"/>
        <w:numPr>
          <w:ilvl w:val="0"/>
          <w:numId w:val="6"/>
        </w:numPr>
        <w:spacing w:after="0" w:line="360" w:lineRule="auto"/>
        <w:ind w:left="720"/>
        <w:jc w:val="both"/>
        <w:rPr>
          <w:rFonts w:asciiTheme="majorBidi" w:hAnsiTheme="majorBidi" w:cstheme="majorBidi" w:hint="cs"/>
          <w:rtl/>
        </w:rPr>
      </w:pPr>
      <w:r w:rsidRPr="00B36719">
        <w:rPr>
          <w:rFonts w:asciiTheme="majorBidi" w:hAnsiTheme="majorBidi" w:cstheme="majorBidi" w:hint="cs"/>
          <w:rtl/>
        </w:rPr>
        <w:t xml:space="preserve"> </w:t>
      </w:r>
      <w:r w:rsidR="005928DD">
        <w:rPr>
          <w:rFonts w:asciiTheme="majorBidi" w:hAnsiTheme="majorBidi" w:cstheme="majorBidi" w:hint="cs"/>
          <w:rtl/>
        </w:rPr>
        <w:t>ה</w:t>
      </w:r>
      <w:r w:rsidRPr="00B36719">
        <w:rPr>
          <w:rFonts w:asciiTheme="majorBidi" w:hAnsiTheme="majorBidi" w:cstheme="majorBidi" w:hint="cs"/>
          <w:rtl/>
        </w:rPr>
        <w:t xml:space="preserve">משיחיות </w:t>
      </w:r>
      <w:r w:rsidR="005928DD">
        <w:rPr>
          <w:rFonts w:asciiTheme="majorBidi" w:hAnsiTheme="majorBidi" w:cstheme="majorBidi" w:hint="cs"/>
          <w:rtl/>
        </w:rPr>
        <w:t xml:space="preserve">המאפיינת את יהודי ארצות האסלאם </w:t>
      </w:r>
      <w:r w:rsidRPr="00B36719">
        <w:rPr>
          <w:rFonts w:asciiTheme="majorBidi" w:hAnsiTheme="majorBidi" w:cstheme="majorBidi" w:hint="cs"/>
          <w:rtl/>
        </w:rPr>
        <w:t xml:space="preserve"> ודאי לא הייתה מנוגדת לציונות, היא עודדה את העלייה לארץ</w:t>
      </w:r>
      <w:r w:rsidRPr="00B36719">
        <w:rPr>
          <w:rFonts w:asciiTheme="majorBidi" w:hAnsiTheme="majorBidi" w:cstheme="majorBidi"/>
          <w:rtl/>
        </w:rPr>
        <w:t xml:space="preserve"> </w:t>
      </w:r>
      <w:r w:rsidRPr="00B36719">
        <w:rPr>
          <w:rFonts w:asciiTheme="majorBidi" w:hAnsiTheme="majorBidi" w:cstheme="majorBidi"/>
        </w:rPr>
        <w:t>.</w:t>
      </w:r>
    </w:p>
    <w:p w14:paraId="35A18651" w14:textId="77777777" w:rsidR="00B36719" w:rsidRDefault="00B36719" w:rsidP="00B36719">
      <w:pPr>
        <w:spacing w:after="0" w:line="360" w:lineRule="auto"/>
      </w:pPr>
    </w:p>
    <w:p w14:paraId="0ACFB65E" w14:textId="380681F8" w:rsidR="00F559BA" w:rsidRDefault="00F559BA" w:rsidP="000528A1">
      <w:pPr>
        <w:pStyle w:val="myHead"/>
      </w:pPr>
      <w:r>
        <w:rPr>
          <w:rFonts w:hint="cs"/>
          <w:rtl/>
        </w:rPr>
        <w:t>מי סייע להגירת יהודים מארצות האסלם</w:t>
      </w:r>
    </w:p>
    <w:p w14:paraId="6CB4DEFB" w14:textId="18E0F090" w:rsidR="000528A1" w:rsidRDefault="00B1082B" w:rsidP="00EF203F">
      <w:pPr>
        <w:pStyle w:val="myCon"/>
      </w:pPr>
      <w:r w:rsidRPr="00024146">
        <w:rPr>
          <w:rtl/>
        </w:rPr>
        <w:t xml:space="preserve">הסוכנות היהודית וארגון החלוץ בעלייה לא לגאלית . </w:t>
      </w:r>
      <w:r w:rsidRPr="00B1082B">
        <w:rPr>
          <w:b/>
          <w:bCs/>
          <w:rtl/>
        </w:rPr>
        <w:t xml:space="preserve"> </w:t>
      </w:r>
    </w:p>
    <w:p w14:paraId="7B7DFB5D" w14:textId="0821A770" w:rsidR="00F559BA" w:rsidRDefault="00F559BA" w:rsidP="000528A1">
      <w:pPr>
        <w:pStyle w:val="myHead"/>
      </w:pPr>
      <w:r>
        <w:rPr>
          <w:rFonts w:hint="cs"/>
          <w:rtl/>
        </w:rPr>
        <w:t>בית"ר</w:t>
      </w:r>
      <w:r w:rsidR="00B1082B">
        <w:rPr>
          <w:rFonts w:hint="cs"/>
          <w:rtl/>
        </w:rPr>
        <w:t xml:space="preserve"> ?????</w:t>
      </w:r>
    </w:p>
    <w:p w14:paraId="4E564678" w14:textId="7264D2D3" w:rsidR="00B1082B" w:rsidRPr="00B1082B" w:rsidRDefault="00B1082B" w:rsidP="00B1082B">
      <w:pPr>
        <w:pStyle w:val="myCon"/>
      </w:pPr>
      <w:proofErr w:type="spellStart"/>
      <w:r>
        <w:rPr>
          <w:rFonts w:hint="cs"/>
          <w:rtl/>
        </w:rPr>
        <w:t>אלג'ריה</w:t>
      </w:r>
      <w:proofErr w:type="spellEnd"/>
      <w:r>
        <w:rPr>
          <w:rFonts w:hint="cs"/>
          <w:rtl/>
        </w:rPr>
        <w:t>:</w:t>
      </w:r>
    </w:p>
    <w:p w14:paraId="28DFA852" w14:textId="71BF2E0B" w:rsidR="00B1082B" w:rsidRPr="00B1082B" w:rsidRDefault="00B1082B" w:rsidP="00B1082B">
      <w:pPr>
        <w:pStyle w:val="myCon"/>
        <w:numPr>
          <w:ilvl w:val="1"/>
          <w:numId w:val="6"/>
        </w:numPr>
        <w:rPr>
          <w:rFonts w:cstheme="minorHAnsi"/>
        </w:rPr>
      </w:pPr>
      <w:r w:rsidRPr="00024146">
        <w:rPr>
          <w:rtl/>
        </w:rPr>
        <w:t xml:space="preserve">תנועה קטנה באלג'יריה. יהושע כהן </w:t>
      </w:r>
      <w:proofErr w:type="spellStart"/>
      <w:r w:rsidRPr="00024146">
        <w:rPr>
          <w:rtl/>
        </w:rPr>
        <w:t>אלורו</w:t>
      </w:r>
      <w:proofErr w:type="spellEnd"/>
      <w:r w:rsidRPr="00024146">
        <w:rPr>
          <w:rtl/>
        </w:rPr>
        <w:t xml:space="preserve">, יהודי מתוניסיה, היגר עם משפחתו לאלג'יר </w:t>
      </w:r>
      <w:proofErr w:type="spellStart"/>
      <w:r w:rsidRPr="00024146">
        <w:rPr>
          <w:rtl/>
        </w:rPr>
        <w:t>וב</w:t>
      </w:r>
      <w:proofErr w:type="spellEnd"/>
      <w:r w:rsidRPr="00024146">
        <w:rPr>
          <w:rtl/>
        </w:rPr>
        <w:t xml:space="preserve"> 1936 הקים את סניף בית"ר באלג'יר שהיו בו  מעט חברים ופעילים. </w:t>
      </w:r>
    </w:p>
    <w:p w14:paraId="6E4ED162" w14:textId="20F8EB41" w:rsidR="00B1082B" w:rsidRDefault="00B1082B" w:rsidP="00B1082B">
      <w:pPr>
        <w:pStyle w:val="myCon"/>
        <w:numPr>
          <w:ilvl w:val="1"/>
          <w:numId w:val="6"/>
        </w:numPr>
      </w:pPr>
      <w:r w:rsidRPr="00024146">
        <w:rPr>
          <w:rtl/>
        </w:rPr>
        <w:t xml:space="preserve">פרופ' </w:t>
      </w:r>
      <w:proofErr w:type="spellStart"/>
      <w:r w:rsidRPr="00024146">
        <w:rPr>
          <w:rtl/>
        </w:rPr>
        <w:t>רובר</w:t>
      </w:r>
      <w:proofErr w:type="spellEnd"/>
      <w:r w:rsidRPr="00024146">
        <w:rPr>
          <w:rtl/>
        </w:rPr>
        <w:t xml:space="preserve">  </w:t>
      </w:r>
      <w:proofErr w:type="spellStart"/>
      <w:r w:rsidRPr="00024146">
        <w:rPr>
          <w:rtl/>
        </w:rPr>
        <w:t>ברונשוויג</w:t>
      </w:r>
      <w:proofErr w:type="spellEnd"/>
      <w:r w:rsidRPr="00024146">
        <w:rPr>
          <w:rtl/>
        </w:rPr>
        <w:t xml:space="preserve"> ב 1937 תמך בתנועה הרוויזיוניסטית והסכים לעמוד בראש ועד הכבוד של התנועה באלג'יריה. עד פרוץ מלחמת העולם השנייה הספיקה התנועה להקים חוות הכשרה בחווה של עו"ד עטון ליד אלג'יר.  </w:t>
      </w:r>
    </w:p>
    <w:p w14:paraId="0865E72C" w14:textId="0D66AC1D" w:rsidR="00B1082B" w:rsidRDefault="00B1082B" w:rsidP="00B1082B">
      <w:pPr>
        <w:pStyle w:val="myCon"/>
      </w:pPr>
      <w:proofErr w:type="spellStart"/>
      <w:r>
        <w:rPr>
          <w:rFonts w:hint="cs"/>
          <w:rtl/>
        </w:rPr>
        <w:t>תונסיה</w:t>
      </w:r>
      <w:proofErr w:type="spellEnd"/>
      <w:r>
        <w:rPr>
          <w:rFonts w:hint="cs"/>
          <w:rtl/>
        </w:rPr>
        <w:t>:</w:t>
      </w:r>
    </w:p>
    <w:p w14:paraId="36E59FD7" w14:textId="5A113A2F" w:rsidR="00B1082B" w:rsidRDefault="00B1082B" w:rsidP="00B1082B">
      <w:pPr>
        <w:pStyle w:val="myCon"/>
        <w:numPr>
          <w:ilvl w:val="1"/>
          <w:numId w:val="6"/>
        </w:numPr>
      </w:pPr>
      <w:proofErr w:type="spellStart"/>
      <w:r>
        <w:rPr>
          <w:rFonts w:hint="cs"/>
          <w:rtl/>
        </w:rPr>
        <w:t>הקתה</w:t>
      </w:r>
      <w:proofErr w:type="spellEnd"/>
      <w:r>
        <w:rPr>
          <w:rFonts w:hint="cs"/>
          <w:rtl/>
        </w:rPr>
        <w:t xml:space="preserve"> שורשים ב1931</w:t>
      </w:r>
    </w:p>
    <w:p w14:paraId="1AAB7FE8" w14:textId="77777777" w:rsidR="00B1082B" w:rsidRPr="0059574E" w:rsidRDefault="00B1082B" w:rsidP="00B1082B">
      <w:pPr>
        <w:pStyle w:val="myCon"/>
        <w:numPr>
          <w:ilvl w:val="1"/>
          <w:numId w:val="6"/>
        </w:numPr>
      </w:pPr>
      <w:r w:rsidRPr="0059574E">
        <w:rPr>
          <w:rtl/>
        </w:rPr>
        <w:t>כל נציגי תוניסיה לקונגרסים הציוניים בשנים 1933-1927 היו רוויזיוניסטים. קשר הדוק עם תנועת הנוער של בית"ר.</w:t>
      </w:r>
    </w:p>
    <w:p w14:paraId="49BAACF0" w14:textId="77777777" w:rsidR="00D92D5F" w:rsidRDefault="00D92D5F" w:rsidP="00D92D5F">
      <w:pPr>
        <w:pStyle w:val="myCon"/>
        <w:numPr>
          <w:ilvl w:val="0"/>
          <w:numId w:val="0"/>
        </w:numPr>
        <w:ind w:left="1080" w:hanging="360"/>
      </w:pPr>
    </w:p>
    <w:p w14:paraId="672E9654" w14:textId="7F7C473B" w:rsidR="00B36719" w:rsidRDefault="00B36719" w:rsidP="00B1082B">
      <w:pPr>
        <w:pStyle w:val="myHead"/>
      </w:pPr>
      <w:r w:rsidRPr="00B1082B">
        <w:rPr>
          <w:rFonts w:hint="cs"/>
          <w:rtl/>
        </w:rPr>
        <w:t xml:space="preserve">השפעת </w:t>
      </w:r>
      <w:proofErr w:type="spellStart"/>
      <w:r w:rsidRPr="00B1082B">
        <w:rPr>
          <w:rFonts w:hint="cs"/>
          <w:rtl/>
        </w:rPr>
        <w:t>השדרי"ם</w:t>
      </w:r>
      <w:proofErr w:type="spellEnd"/>
    </w:p>
    <w:p w14:paraId="123CB511" w14:textId="77777777" w:rsidR="00DE7CF8" w:rsidRDefault="00DE7CF8" w:rsidP="00DE7CF8">
      <w:pPr>
        <w:pStyle w:val="myCon"/>
      </w:pPr>
      <w:proofErr w:type="spellStart"/>
      <w:r w:rsidRPr="00DE7CF8">
        <w:rPr>
          <w:rtl/>
        </w:rPr>
        <w:t>השד"רים</w:t>
      </w:r>
      <w:proofErr w:type="spellEnd"/>
      <w:r w:rsidRPr="00DE7CF8">
        <w:rPr>
          <w:rtl/>
        </w:rPr>
        <w:t xml:space="preserve"> נטעו בתודעת היהודים בתפוצות זיקה לארץ ישראל; זיקה זו היא שגרמה ליהודי הגולה לתת את </w:t>
      </w:r>
      <w:proofErr w:type="spellStart"/>
      <w:r w:rsidRPr="00DE7CF8">
        <w:rPr>
          <w:rtl/>
        </w:rPr>
        <w:t>תרומתיהם</w:t>
      </w:r>
      <w:proofErr w:type="spellEnd"/>
      <w:r w:rsidRPr="00DE7CF8">
        <w:rPr>
          <w:rtl/>
        </w:rPr>
        <w:t xml:space="preserve"> ברצון תוך שהם רואים במעשה זה מילוי חובתם הלאומית והדתית. </w:t>
      </w:r>
    </w:p>
    <w:p w14:paraId="60944101" w14:textId="77777777" w:rsidR="00DE7CF8" w:rsidRDefault="00DE7CF8" w:rsidP="00DE7CF8">
      <w:pPr>
        <w:pStyle w:val="myCon"/>
      </w:pPr>
      <w:r w:rsidRPr="00DE7CF8">
        <w:rPr>
          <w:rtl/>
        </w:rPr>
        <w:t xml:space="preserve">יש שאף הושפעו לעלות בעקבותיהם לארץ ישראל. </w:t>
      </w:r>
    </w:p>
    <w:p w14:paraId="0CD197A7" w14:textId="2710F4EF" w:rsidR="00DE7CF8" w:rsidRDefault="00DE7CF8" w:rsidP="00DE7CF8">
      <w:pPr>
        <w:pStyle w:val="myCon"/>
      </w:pPr>
      <w:r w:rsidRPr="00DE7CF8">
        <w:rPr>
          <w:rtl/>
        </w:rPr>
        <w:t xml:space="preserve">רבים </w:t>
      </w:r>
      <w:proofErr w:type="spellStart"/>
      <w:r w:rsidRPr="00DE7CF8">
        <w:rPr>
          <w:rtl/>
        </w:rPr>
        <w:t>מהשד"רים</w:t>
      </w:r>
      <w:proofErr w:type="spellEnd"/>
      <w:r w:rsidRPr="00DE7CF8">
        <w:rPr>
          <w:rtl/>
        </w:rPr>
        <w:t xml:space="preserve"> הקפידו להשתמש ולהתבטא בשפה העברית גם אם זה הצריך שיעמידו לצידם מתורגמנים, ובכך תרמו להפצת השפה ולהחייאת השימוש בה בדיבור בעל פה</w:t>
      </w:r>
      <w:r w:rsidRPr="00DE7CF8">
        <w:t>.</w:t>
      </w:r>
    </w:p>
    <w:p w14:paraId="63837564" w14:textId="672C695C" w:rsidR="00886C3A" w:rsidRDefault="00886C3A" w:rsidP="00886C3A">
      <w:pPr>
        <w:pStyle w:val="myHead"/>
      </w:pPr>
      <w:r>
        <w:rPr>
          <w:rFonts w:hint="cs"/>
          <w:rtl/>
        </w:rPr>
        <w:t xml:space="preserve">איזו תנועה פוליטית הצליחה מאוד </w:t>
      </w:r>
      <w:proofErr w:type="spellStart"/>
      <w:r>
        <w:rPr>
          <w:rFonts w:hint="cs"/>
          <w:rtl/>
        </w:rPr>
        <w:t>בתוניסה</w:t>
      </w:r>
      <w:proofErr w:type="spellEnd"/>
    </w:p>
    <w:p w14:paraId="2DD2DB85" w14:textId="7154F83A" w:rsidR="00582679" w:rsidRDefault="00582679" w:rsidP="00582679">
      <w:pPr>
        <w:pStyle w:val="myCon"/>
      </w:pPr>
      <w:r w:rsidRPr="00582679">
        <w:rPr>
          <w:rtl/>
        </w:rPr>
        <w:t>המפלגה הפוליטית המרכזית שפעלה בארצות האסלאם הייתה של ז'בוטינסקי, כלומר המפלגה הרוויזיוניסטית שפעלה בתוניסיה, עזרה לטפח את השפה העברית ואת הקשר לארץ</w:t>
      </w:r>
    </w:p>
    <w:p w14:paraId="66C2EE8F" w14:textId="77777777" w:rsidR="00582679" w:rsidRPr="0059574E" w:rsidRDefault="00582679" w:rsidP="00582679">
      <w:pPr>
        <w:pStyle w:val="myCon"/>
      </w:pPr>
      <w:r w:rsidRPr="0059574E">
        <w:rPr>
          <w:rtl/>
        </w:rPr>
        <w:t>בין שתי המלחמות מפעלו מפלגות ציוניות מפלגות שבלטה ביניהם המפלגה הרוויזיוניסטית. נוסדה ב 1926- התבססה על העיתון הצרפתי "היקיצה היהודית" שיצא לאור ב 1935-1924 .</w:t>
      </w:r>
    </w:p>
    <w:p w14:paraId="63C3B9FC" w14:textId="77777777" w:rsidR="00582679" w:rsidRPr="00582679" w:rsidRDefault="00582679" w:rsidP="00582679">
      <w:pPr>
        <w:pStyle w:val="myCon"/>
        <w:numPr>
          <w:ilvl w:val="0"/>
          <w:numId w:val="0"/>
        </w:numPr>
        <w:ind w:left="1080" w:hanging="360"/>
      </w:pPr>
    </w:p>
    <w:p w14:paraId="58162F21" w14:textId="4A3324C4" w:rsidR="00886C3A" w:rsidRDefault="00886C3A" w:rsidP="00886C3A">
      <w:pPr>
        <w:pStyle w:val="myHead"/>
      </w:pPr>
      <w:r>
        <w:rPr>
          <w:rFonts w:hint="cs"/>
          <w:rtl/>
        </w:rPr>
        <w:t>יחס בן גוריון להעפלה הבלתי לגאלית</w:t>
      </w:r>
      <w:r w:rsidR="00BE7C4C">
        <w:rPr>
          <w:rFonts w:hint="cs"/>
          <w:rtl/>
        </w:rPr>
        <w:t xml:space="preserve"> ?</w:t>
      </w:r>
    </w:p>
    <w:p w14:paraId="42F84C0A" w14:textId="4E7839D7" w:rsidR="00BE7C4C" w:rsidRPr="00BE7C4C" w:rsidRDefault="00BE7C4C" w:rsidP="00FB1BF1">
      <w:pPr>
        <w:pStyle w:val="myCon"/>
        <w:numPr>
          <w:ilvl w:val="0"/>
          <w:numId w:val="0"/>
        </w:numPr>
        <w:ind w:left="4" w:hanging="4"/>
      </w:pPr>
      <w:r w:rsidRPr="00024146">
        <w:rPr>
          <w:rtl/>
        </w:rPr>
        <w:t>תמך בהעפלה וראה בעלייה את הביטוי הטוב ביותר את הציונות הלוחמת.</w:t>
      </w:r>
      <w:r w:rsidRPr="00024146">
        <w:rPr>
          <w:b/>
          <w:bCs/>
          <w:rtl/>
        </w:rPr>
        <w:t xml:space="preserve"> </w:t>
      </w:r>
    </w:p>
    <w:p w14:paraId="4B35205A" w14:textId="74FBEE61" w:rsidR="00886C3A" w:rsidRDefault="00886C3A" w:rsidP="00886C3A">
      <w:pPr>
        <w:pStyle w:val="myHead"/>
      </w:pPr>
      <w:r>
        <w:rPr>
          <w:rFonts w:hint="cs"/>
          <w:rtl/>
        </w:rPr>
        <w:t xml:space="preserve">יחס האמיר </w:t>
      </w:r>
      <w:proofErr w:type="spellStart"/>
      <w:r>
        <w:rPr>
          <w:rFonts w:hint="cs"/>
          <w:rtl/>
        </w:rPr>
        <w:t>פייצל</w:t>
      </w:r>
      <w:proofErr w:type="spellEnd"/>
      <w:r>
        <w:rPr>
          <w:rFonts w:hint="cs"/>
          <w:rtl/>
        </w:rPr>
        <w:t xml:space="preserve"> ליהודים</w:t>
      </w:r>
      <w:r w:rsidR="008631A9">
        <w:rPr>
          <w:rFonts w:hint="cs"/>
          <w:rtl/>
        </w:rPr>
        <w:t xml:space="preserve"> (תורכיה)</w:t>
      </w:r>
    </w:p>
    <w:p w14:paraId="0AAD35E0" w14:textId="058AAEF8" w:rsidR="00BE7C4C" w:rsidRDefault="00BE7C4C" w:rsidP="00BE7C4C">
      <w:pPr>
        <w:pStyle w:val="myCon"/>
      </w:pPr>
      <w:r w:rsidRPr="00024146">
        <w:rPr>
          <w:rtl/>
        </w:rPr>
        <w:lastRenderedPageBreak/>
        <w:t>לא חשב שהתנועה הציונית שעוד לא דיברה על הקמת מדינה מסכנת את הקמת מדינה ערבית, לפי שיחתו עם וויצמן נשמע כי פייסל הביע את רצונו שיהודים וערבים יפעלו בשת"פ ובהסכמה כבר בוועידת השלום.</w:t>
      </w:r>
      <w:r w:rsidRPr="00024146">
        <w:rPr>
          <w:b/>
          <w:bCs/>
          <w:rtl/>
        </w:rPr>
        <w:t xml:space="preserve"> </w:t>
      </w:r>
    </w:p>
    <w:p w14:paraId="17191A07" w14:textId="77777777" w:rsidR="00BE7C4C" w:rsidRPr="0059574E" w:rsidRDefault="00BE7C4C" w:rsidP="00BE7C4C">
      <w:pPr>
        <w:pStyle w:val="myCon"/>
      </w:pPr>
      <w:r w:rsidRPr="0059574E">
        <w:rPr>
          <w:rtl/>
        </w:rPr>
        <w:t>בהסכם עליו חתמו פיצל וויצמן ב-3 בינואר 1919 דובר על 'הקִרבה הגזעית והקשרים העתיקים הקיימים בין הערבים והעם העברי' ועל שיתוף פעולה הדוק כדרך הבטוחה ביותר להשגת שאיפותיהם הלאומיות של הערבים והיהודים, ובראשן הקמת מדינה ערבית בסוריה ומדינה יהודית בארץ-ישראל.</w:t>
      </w:r>
    </w:p>
    <w:p w14:paraId="3467008A" w14:textId="598C4604" w:rsidR="00BE7C4C" w:rsidRDefault="00BE7C4C" w:rsidP="00FB1BF1">
      <w:pPr>
        <w:pStyle w:val="myCon"/>
      </w:pPr>
      <w:r w:rsidRPr="0059574E">
        <w:rPr>
          <w:rtl/>
        </w:rPr>
        <w:t>בהסכם דובר גם על אופן קביעת הגבולות בין שתי המדינות, על הרצון הטוב וההבנה ההדדית שיאפיינו את היחסים ביניהן, על הגשמה מלאה של הצהרת בלפור, על עידוד העלייה היהודית לארץ-ישראל, פיתוח ההתיישבות היהודית ברחבי הארץ מבלי לפגוע בזכויותיהם של יושבי הארץ הערבים, שמירה על חופש הפולחן לבני כל הדתות ושוויון פוליטי-אזרחי לכל אדם ללא הבדל דת..</w:t>
      </w:r>
    </w:p>
    <w:p w14:paraId="09BDAAD0" w14:textId="77777777" w:rsidR="00BE7C4C" w:rsidRPr="0059574E" w:rsidRDefault="00BE7C4C" w:rsidP="00BE7C4C">
      <w:pPr>
        <w:pStyle w:val="myCon"/>
      </w:pPr>
      <w:r w:rsidRPr="0059574E">
        <w:rPr>
          <w:rtl/>
        </w:rPr>
        <w:t>ב-21 בדצמבר 1919 אישר פיצל את תקנות הגיוס, שעל פיהן חויבו צעירים בגיל עשרים עד עשרים וחמש בשירות צבאי בן שישה חודשים, ובעקבות זאת ברחו צעירים יהודים רבים מן העיר מחשש שיאולצו להתגייס.</w:t>
      </w:r>
    </w:p>
    <w:p w14:paraId="6016945B" w14:textId="20A46182" w:rsidR="00886C3A" w:rsidRDefault="00886C3A" w:rsidP="00886C3A">
      <w:pPr>
        <w:pStyle w:val="myHead"/>
      </w:pPr>
      <w:r>
        <w:rPr>
          <w:rFonts w:hint="cs"/>
          <w:rtl/>
        </w:rPr>
        <w:t>האם נוסד ארגון ציוני בתימן</w:t>
      </w:r>
    </w:p>
    <w:p w14:paraId="5D3D70F2" w14:textId="0846B987" w:rsidR="00582679" w:rsidRDefault="00582679" w:rsidP="00EF203F">
      <w:pPr>
        <w:pStyle w:val="myCon"/>
      </w:pPr>
      <w:r>
        <w:rPr>
          <w:rFonts w:hint="cs"/>
          <w:rtl/>
        </w:rPr>
        <w:t xml:space="preserve">התנועה הציונית לא פעלה בתימן. היא לא ראתה ביהדות תימן – תפוצה בסכנה מידית. לא נשלחו לתימן שליחים ציונים ולא התקיימה בה שום פעילות ציונית. יתכן והעובדה שהתנועה הציונית התבססה על חילון, מנעה את הפנייה ליהדות תימן האדוקה מאד בדתה והשבויה במשיחיות. </w:t>
      </w:r>
    </w:p>
    <w:p w14:paraId="585C63B7" w14:textId="77777777" w:rsidR="00905378" w:rsidRDefault="00905378" w:rsidP="00905378">
      <w:pPr>
        <w:pStyle w:val="myCon"/>
        <w:numPr>
          <w:ilvl w:val="0"/>
          <w:numId w:val="0"/>
        </w:numPr>
        <w:ind w:left="360"/>
      </w:pPr>
    </w:p>
    <w:p w14:paraId="01291672" w14:textId="29970202" w:rsidR="00886C3A" w:rsidRDefault="00886C3A" w:rsidP="00886C3A">
      <w:pPr>
        <w:pStyle w:val="myHead"/>
      </w:pPr>
      <w:r>
        <w:rPr>
          <w:rFonts w:hint="cs"/>
          <w:rtl/>
        </w:rPr>
        <w:t>חאג' אמין אל חוסייני</w:t>
      </w:r>
    </w:p>
    <w:p w14:paraId="56699C8C" w14:textId="77777777" w:rsidR="00905378" w:rsidRPr="00024146" w:rsidRDefault="00905378" w:rsidP="00905378">
      <w:pPr>
        <w:pStyle w:val="myCon"/>
      </w:pPr>
      <w:r w:rsidRPr="00905378">
        <w:rPr>
          <w:rStyle w:val="myConChar"/>
          <w:rtl/>
        </w:rPr>
        <w:t>מופתי , נמלט לדמשק עם פעילים פלסטינים לאחר הפרעות בא"י , שם עסק בתעמולה אנטי ציונית וגיבוש חוגים הלאומיים פלסטינים, טען שהיהודים זוממים להשתלט על העולם ובנוסף שותף להסטה כנגד היהודים בעיראק</w:t>
      </w:r>
      <w:r>
        <w:rPr>
          <w:rFonts w:hint="cs"/>
          <w:rtl/>
        </w:rPr>
        <w:t>.</w:t>
      </w:r>
    </w:p>
    <w:p w14:paraId="7BFEDF43" w14:textId="0B5B20E5" w:rsidR="00886C3A" w:rsidRDefault="00886C3A" w:rsidP="00886C3A">
      <w:pPr>
        <w:pStyle w:val="myHead"/>
      </w:pPr>
      <w:r>
        <w:rPr>
          <w:rFonts w:hint="cs"/>
          <w:rtl/>
        </w:rPr>
        <w:t>לבנטיניות</w:t>
      </w:r>
    </w:p>
    <w:p w14:paraId="002588BC" w14:textId="77777777" w:rsidR="008E6A48" w:rsidRDefault="008E6A48" w:rsidP="008E6A48">
      <w:pPr>
        <w:pStyle w:val="myCon"/>
      </w:pPr>
      <w:r w:rsidRPr="00024146">
        <w:rPr>
          <w:rtl/>
        </w:rPr>
        <w:t xml:space="preserve">בישראל משמש המונח "לבנטיני" כתיאור של אדם בעל אופי, התנהגות או תרבות הקרובה יותר לתרבות המזרח-תיכונית שמסביב לישראל. למושג קונוטציה שלילית בהקשר זה. </w:t>
      </w:r>
    </w:p>
    <w:p w14:paraId="09F023EA" w14:textId="7C91CAFF" w:rsidR="008E6A48" w:rsidRPr="00024146" w:rsidRDefault="008E6A48" w:rsidP="008E6A48">
      <w:pPr>
        <w:pStyle w:val="myCon"/>
      </w:pPr>
      <w:r w:rsidRPr="00024146">
        <w:rPr>
          <w:rtl/>
        </w:rPr>
        <w:t xml:space="preserve">רוב היהודים בחרו בלבנטיניות וידעו לגשר בין </w:t>
      </w:r>
      <w:r w:rsidRPr="00024146">
        <w:t>2</w:t>
      </w:r>
      <w:r w:rsidRPr="00024146">
        <w:rPr>
          <w:rtl/>
        </w:rPr>
        <w:t xml:space="preserve"> תרבויות , המערב אירופאי והערבית מצרית, הכירו את התרבויות וידעו את השפות.</w:t>
      </w:r>
      <w:r w:rsidRPr="00024146">
        <w:rPr>
          <w:rFonts w:eastAsia="Arial"/>
          <w:rtl/>
        </w:rPr>
        <w:t xml:space="preserve">  </w:t>
      </w:r>
    </w:p>
    <w:p w14:paraId="30EAEDF1" w14:textId="26BE9279" w:rsidR="00886C3A" w:rsidRDefault="00886C3A" w:rsidP="00886C3A">
      <w:pPr>
        <w:pStyle w:val="myHead"/>
      </w:pPr>
      <w:r>
        <w:rPr>
          <w:rFonts w:hint="cs"/>
          <w:rtl/>
        </w:rPr>
        <w:t xml:space="preserve">הרצל בתודעת יהדות </w:t>
      </w:r>
      <w:proofErr w:type="spellStart"/>
      <w:r>
        <w:rPr>
          <w:rFonts w:hint="cs"/>
          <w:rtl/>
        </w:rPr>
        <w:t>אפגניסתן</w:t>
      </w:r>
      <w:proofErr w:type="spellEnd"/>
    </w:p>
    <w:p w14:paraId="16843E0A" w14:textId="77777777" w:rsidR="00905378" w:rsidRPr="00024146" w:rsidRDefault="00905378" w:rsidP="00905378">
      <w:pPr>
        <w:pStyle w:val="myCon"/>
        <w:rPr>
          <w:rFonts w:cstheme="minorHAnsi"/>
        </w:rPr>
      </w:pPr>
      <w:r w:rsidRPr="00024146">
        <w:rPr>
          <w:rtl/>
        </w:rPr>
        <w:t>ב</w:t>
      </w:r>
      <w:r>
        <w:rPr>
          <w:rFonts w:hint="cs"/>
          <w:rtl/>
        </w:rPr>
        <w:t>קוש</w:t>
      </w:r>
      <w:r w:rsidRPr="00024146">
        <w:rPr>
          <w:rtl/>
        </w:rPr>
        <w:t xml:space="preserve">י לא ידעה הרבה על הרצל ועל המפעל הציוני. כך גם ראובן </w:t>
      </w:r>
      <w:proofErr w:type="spellStart"/>
      <w:r w:rsidRPr="00024146">
        <w:rPr>
          <w:rtl/>
        </w:rPr>
        <w:t>קשאני</w:t>
      </w:r>
      <w:proofErr w:type="spellEnd"/>
      <w:r w:rsidRPr="00024146">
        <w:rPr>
          <w:rtl/>
        </w:rPr>
        <w:t xml:space="preserve">, יליד </w:t>
      </w:r>
      <w:proofErr w:type="spellStart"/>
      <w:r w:rsidRPr="00024146">
        <w:rPr>
          <w:rtl/>
        </w:rPr>
        <w:t>הראת</w:t>
      </w:r>
      <w:proofErr w:type="spellEnd"/>
      <w:r w:rsidRPr="00024146">
        <w:rPr>
          <w:rtl/>
        </w:rPr>
        <w:t xml:space="preserve"> וחוקר יהדות </w:t>
      </w:r>
      <w:proofErr w:type="spellStart"/>
      <w:r w:rsidRPr="00024146">
        <w:rPr>
          <w:rtl/>
        </w:rPr>
        <w:t>אפגניסתן</w:t>
      </w:r>
      <w:proofErr w:type="spellEnd"/>
      <w:r w:rsidRPr="00024146">
        <w:rPr>
          <w:rtl/>
        </w:rPr>
        <w:t xml:space="preserve">. דמות הרצל הצטיירה בתודעתם של יהודי </w:t>
      </w:r>
      <w:proofErr w:type="spellStart"/>
      <w:r w:rsidRPr="00024146">
        <w:rPr>
          <w:rtl/>
        </w:rPr>
        <w:t>אפגניסתן</w:t>
      </w:r>
      <w:proofErr w:type="spellEnd"/>
      <w:r w:rsidRPr="00024146">
        <w:rPr>
          <w:rtl/>
        </w:rPr>
        <w:t xml:space="preserve"> כדמות מתקופת התנ"ך.  גם חוקר אחר, יהושע-רז , יליד ירושלים, שאביו עלה </w:t>
      </w:r>
      <w:proofErr w:type="spellStart"/>
      <w:r w:rsidRPr="00024146">
        <w:rPr>
          <w:rtl/>
        </w:rPr>
        <w:t>מאפגניסתן</w:t>
      </w:r>
      <w:proofErr w:type="spellEnd"/>
      <w:r w:rsidRPr="00024146">
        <w:rPr>
          <w:rtl/>
        </w:rPr>
        <w:t xml:space="preserve"> לפני 1935, תיאר את אהבת ארץ ישראל אצל הגולים</w:t>
      </w:r>
    </w:p>
    <w:p w14:paraId="7805EDE4" w14:textId="77777777" w:rsidR="00905378" w:rsidRPr="00905378" w:rsidRDefault="00905378" w:rsidP="00905378">
      <w:pPr>
        <w:pStyle w:val="myCon"/>
        <w:numPr>
          <w:ilvl w:val="0"/>
          <w:numId w:val="0"/>
        </w:numPr>
        <w:ind w:left="720"/>
      </w:pPr>
    </w:p>
    <w:p w14:paraId="55DE9E93" w14:textId="77777777" w:rsidR="00BE7C4C" w:rsidRDefault="00BE7C4C" w:rsidP="00BE7C4C">
      <w:pPr>
        <w:pStyle w:val="myHead"/>
        <w:numPr>
          <w:ilvl w:val="0"/>
          <w:numId w:val="0"/>
        </w:numPr>
        <w:ind w:left="4" w:hanging="4"/>
      </w:pPr>
    </w:p>
    <w:p w14:paraId="1DE0355B" w14:textId="77B2CAD2" w:rsidR="00886C3A" w:rsidRDefault="00886C3A" w:rsidP="00886C3A">
      <w:pPr>
        <w:pStyle w:val="myHead"/>
      </w:pPr>
      <w:r>
        <w:rPr>
          <w:rFonts w:hint="cs"/>
          <w:rtl/>
        </w:rPr>
        <w:t xml:space="preserve">איזו עליה קבלה את </w:t>
      </w:r>
      <w:proofErr w:type="spellStart"/>
      <w:r>
        <w:rPr>
          <w:rFonts w:hint="cs"/>
          <w:rtl/>
        </w:rPr>
        <w:t>הסטריאופטיפ</w:t>
      </w:r>
      <w:proofErr w:type="spellEnd"/>
      <w:r>
        <w:rPr>
          <w:rFonts w:hint="cs"/>
          <w:rtl/>
        </w:rPr>
        <w:t xml:space="preserve"> השלילי ביותר</w:t>
      </w:r>
      <w:r w:rsidR="008631A9">
        <w:rPr>
          <w:rFonts w:hint="cs"/>
          <w:rtl/>
        </w:rPr>
        <w:t xml:space="preserve"> (מרוקו)</w:t>
      </w:r>
    </w:p>
    <w:p w14:paraId="39BBB0DD" w14:textId="623889C8" w:rsidR="008E6A48" w:rsidRDefault="008E6A48" w:rsidP="008E6A48">
      <w:pPr>
        <w:pStyle w:val="myCon"/>
      </w:pPr>
      <w:r w:rsidRPr="00525CB0">
        <w:rPr>
          <w:rtl/>
        </w:rPr>
        <w:t xml:space="preserve">הסטריאוטיפ דבק בכל בני עדות המזרח, אך בעיקר העדה שסבלה מהתיוג השלילי הייתה העדה המרוקנית, שהביטויים והסטריאוטיפים היו קשים יותר בנוגע אליה, </w:t>
      </w:r>
      <w:r w:rsidRPr="008E6A48">
        <w:rPr>
          <w:u w:val="single"/>
          <w:rtl/>
        </w:rPr>
        <w:t>כמו "מרוקו סכין", "בלתי יציבים", "רגשניים</w:t>
      </w:r>
      <w:r w:rsidRPr="00525CB0">
        <w:rPr>
          <w:rtl/>
        </w:rPr>
        <w:t xml:space="preserve">". את התיוג השלילי ביותר פרסמו במאמרים של העיתונאי </w:t>
      </w:r>
      <w:r w:rsidRPr="008E6A48">
        <w:rPr>
          <w:u w:val="single"/>
          <w:rtl/>
        </w:rPr>
        <w:t xml:space="preserve">אריה </w:t>
      </w:r>
      <w:proofErr w:type="spellStart"/>
      <w:r w:rsidRPr="008E6A48">
        <w:rPr>
          <w:u w:val="single"/>
          <w:rtl/>
        </w:rPr>
        <w:t>גלבלום</w:t>
      </w:r>
      <w:proofErr w:type="spellEnd"/>
      <w:r w:rsidRPr="008E6A48">
        <w:rPr>
          <w:u w:val="single"/>
          <w:rtl/>
        </w:rPr>
        <w:t xml:space="preserve"> בעתון הארץ.</w:t>
      </w:r>
      <w:r w:rsidRPr="00525CB0">
        <w:rPr>
          <w:rtl/>
        </w:rPr>
        <w:t xml:space="preserve"> במאמרים אלו הוא דיווח על המתרחש במחנות העולים:</w:t>
      </w:r>
    </w:p>
    <w:p w14:paraId="623EDA8D" w14:textId="77777777" w:rsidR="00905378" w:rsidRDefault="00905378" w:rsidP="00905378">
      <w:pPr>
        <w:pStyle w:val="myHead"/>
        <w:numPr>
          <w:ilvl w:val="0"/>
          <w:numId w:val="0"/>
        </w:numPr>
        <w:ind w:left="4" w:hanging="4"/>
      </w:pPr>
    </w:p>
    <w:p w14:paraId="1B088D9E" w14:textId="6165E941" w:rsidR="00886C3A" w:rsidRDefault="00886C3A" w:rsidP="00886C3A">
      <w:pPr>
        <w:pStyle w:val="myHead"/>
      </w:pPr>
      <w:r>
        <w:rPr>
          <w:rFonts w:hint="cs"/>
          <w:rtl/>
        </w:rPr>
        <w:t>תנועת נוער פופולרית</w:t>
      </w:r>
      <w:r w:rsidR="008E6A48">
        <w:rPr>
          <w:rFonts w:hint="cs"/>
          <w:rtl/>
        </w:rPr>
        <w:t xml:space="preserve"> </w:t>
      </w:r>
      <w:r>
        <w:rPr>
          <w:rFonts w:hint="cs"/>
          <w:rtl/>
        </w:rPr>
        <w:t>בצפון אפריקה לא</w:t>
      </w:r>
      <w:r w:rsidR="008E6A48">
        <w:rPr>
          <w:rFonts w:hint="cs"/>
          <w:rtl/>
        </w:rPr>
        <w:t>ח</w:t>
      </w:r>
      <w:r>
        <w:rPr>
          <w:rFonts w:hint="cs"/>
          <w:rtl/>
        </w:rPr>
        <w:t>ר קום המדינה</w:t>
      </w:r>
    </w:p>
    <w:p w14:paraId="5BBFE90D" w14:textId="77777777" w:rsidR="003C6F3E" w:rsidRDefault="003C6F3E" w:rsidP="003C6F3E">
      <w:pPr>
        <w:pStyle w:val="myCon"/>
      </w:pPr>
      <w:r>
        <w:rPr>
          <w:rFonts w:hint="cs"/>
          <w:rtl/>
        </w:rPr>
        <w:t>שלושה עניינים מרכזיים:</w:t>
      </w:r>
    </w:p>
    <w:p w14:paraId="6C5C74B5" w14:textId="77777777" w:rsidR="003C6F3E" w:rsidRDefault="003C6F3E" w:rsidP="003C6F3E">
      <w:pPr>
        <w:pStyle w:val="myCon"/>
        <w:numPr>
          <w:ilvl w:val="1"/>
          <w:numId w:val="6"/>
        </w:numPr>
      </w:pPr>
      <w:r>
        <w:rPr>
          <w:rFonts w:hint="cs"/>
          <w:b/>
          <w:bCs/>
          <w:rtl/>
        </w:rPr>
        <w:t xml:space="preserve"> הראשון</w:t>
      </w:r>
      <w:r>
        <w:rPr>
          <w:rFonts w:hint="cs"/>
          <w:rtl/>
        </w:rPr>
        <w:t xml:space="preserve">, </w:t>
      </w:r>
      <w:r w:rsidRPr="00FF1C15">
        <w:rPr>
          <w:rFonts w:hint="cs"/>
          <w:u w:val="single"/>
          <w:rtl/>
        </w:rPr>
        <w:t>שלילת הגלות על-ידי</w:t>
      </w:r>
      <w:r>
        <w:rPr>
          <w:rFonts w:hint="cs"/>
          <w:u w:val="single"/>
          <w:rtl/>
        </w:rPr>
        <w:t xml:space="preserve"> </w:t>
      </w:r>
      <w:r w:rsidRPr="00FF1C15">
        <w:rPr>
          <w:rFonts w:hint="cs"/>
          <w:u w:val="single"/>
          <w:rtl/>
        </w:rPr>
        <w:t>הציבור הדתי ציוני בצפון אפריקה</w:t>
      </w:r>
      <w:r>
        <w:rPr>
          <w:rFonts w:hint="cs"/>
          <w:rtl/>
        </w:rPr>
        <w:t xml:space="preserve">, ושאיפותיו לגאולה עצמית ולהשתלבות בבניין הארץ, והגשמתן של כל אלה באמצעות התחברות אל התנועה הציונית הדתית ובפרט אל האתוס של "תורה ועבודה". </w:t>
      </w:r>
    </w:p>
    <w:p w14:paraId="31F62D8E" w14:textId="77777777" w:rsidR="003C6F3E" w:rsidRPr="00FF1C15" w:rsidRDefault="003C6F3E" w:rsidP="003C6F3E">
      <w:pPr>
        <w:pStyle w:val="myCon"/>
        <w:numPr>
          <w:ilvl w:val="1"/>
          <w:numId w:val="6"/>
        </w:numPr>
      </w:pPr>
      <w:r>
        <w:rPr>
          <w:rFonts w:hint="cs"/>
          <w:b/>
          <w:bCs/>
          <w:rtl/>
        </w:rPr>
        <w:t>השני,</w:t>
      </w:r>
      <w:r>
        <w:rPr>
          <w:rFonts w:hint="cs"/>
          <w:rtl/>
        </w:rPr>
        <w:t xml:space="preserve"> המאבק של ציבור רחב זה על זהותו הדתית והציונית בעת העקירה מן הגולה והעלייה לארץ</w:t>
      </w:r>
      <w:r>
        <w:rPr>
          <w:rFonts w:hint="cs"/>
          <w:b/>
          <w:bCs/>
          <w:rtl/>
        </w:rPr>
        <w:t xml:space="preserve">. </w:t>
      </w:r>
    </w:p>
    <w:p w14:paraId="4C3E6658" w14:textId="033F1680" w:rsidR="003C6F3E" w:rsidRDefault="003C6F3E" w:rsidP="003C6F3E">
      <w:pPr>
        <w:pStyle w:val="myCon"/>
        <w:numPr>
          <w:ilvl w:val="1"/>
          <w:numId w:val="6"/>
        </w:numPr>
      </w:pPr>
      <w:r>
        <w:rPr>
          <w:rFonts w:hint="cs"/>
          <w:b/>
          <w:bCs/>
          <w:rtl/>
        </w:rPr>
        <w:t>השלישי</w:t>
      </w:r>
      <w:r>
        <w:rPr>
          <w:rFonts w:hint="cs"/>
          <w:rtl/>
        </w:rPr>
        <w:t>, שותפותה של התנועה הציונית הדתית בארץ עם זו שבצפון אפריקה.</w:t>
      </w:r>
    </w:p>
    <w:p w14:paraId="1DB249A4" w14:textId="4289DB0C" w:rsidR="003C6F3E" w:rsidRDefault="003C6F3E" w:rsidP="003C6F3E">
      <w:pPr>
        <w:pStyle w:val="myCon"/>
        <w:rPr>
          <w:rtl/>
        </w:rPr>
      </w:pPr>
      <w:r w:rsidRPr="003C6F3E">
        <w:rPr>
          <w:rFonts w:hint="cs"/>
          <w:rtl/>
        </w:rPr>
        <w:t>ארגון בני עקיבא התחזק מכך ומנה יחד עם בח"ד (ברית חלוצים דתיים) בשנים 1952-1954 1,100 חניכים (מתוך 3,160 חניכי כל תנועות הנוער)</w:t>
      </w:r>
      <w:r>
        <w:rPr>
          <w:rFonts w:hint="cs"/>
          <w:rtl/>
        </w:rPr>
        <w:t xml:space="preserve"> </w:t>
      </w:r>
      <w:proofErr w:type="spellStart"/>
      <w:r>
        <w:rPr>
          <w:rFonts w:hint="cs"/>
          <w:rtl/>
        </w:rPr>
        <w:t>וב</w:t>
      </w:r>
      <w:proofErr w:type="spellEnd"/>
      <w:r>
        <w:rPr>
          <w:rFonts w:hint="cs"/>
          <w:rtl/>
        </w:rPr>
        <w:t xml:space="preserve"> 1955-1956 מנה 1,050 חניכים (מתוך 3,100 כלל חניכי תנועת הנוער). </w:t>
      </w:r>
    </w:p>
    <w:p w14:paraId="3DA52311" w14:textId="77777777" w:rsidR="003C6F3E" w:rsidRDefault="003C6F3E" w:rsidP="00EF203F">
      <w:pPr>
        <w:pStyle w:val="myCon"/>
        <w:numPr>
          <w:ilvl w:val="0"/>
          <w:numId w:val="0"/>
        </w:numPr>
        <w:ind w:left="1080" w:hanging="360"/>
      </w:pPr>
    </w:p>
    <w:p w14:paraId="73B52807" w14:textId="4B093460" w:rsidR="00DE7CF8" w:rsidRDefault="00DE7CF8" w:rsidP="00DE7CF8">
      <w:pPr>
        <w:pStyle w:val="myHead"/>
      </w:pPr>
      <w:r>
        <w:rPr>
          <w:rFonts w:hint="cs"/>
          <w:rtl/>
        </w:rPr>
        <w:t>מדיניות הסלקציה בעלייה</w:t>
      </w:r>
    </w:p>
    <w:p w14:paraId="77BCA0A4" w14:textId="77777777" w:rsidR="00DE7CF8" w:rsidRPr="00DE7CF8" w:rsidRDefault="00DE7CF8" w:rsidP="00DE7CF8">
      <w:pPr>
        <w:pStyle w:val="myCon"/>
        <w:rPr>
          <w:u w:val="single"/>
        </w:rPr>
      </w:pPr>
      <w:r w:rsidRPr="00024146">
        <w:rPr>
          <w:rtl/>
        </w:rPr>
        <w:t xml:space="preserve">עלייתם של יהודי צפון אפריקה במחצית הראשונה של שנות החמישים ניצבה בפני מכשולים רבים. </w:t>
      </w:r>
    </w:p>
    <w:p w14:paraId="2CCC4038" w14:textId="77777777" w:rsidR="00DE7CF8" w:rsidRPr="00DE7CF8" w:rsidRDefault="00DE7CF8" w:rsidP="00DE7CF8">
      <w:pPr>
        <w:pStyle w:val="myCon"/>
        <w:rPr>
          <w:u w:val="single"/>
        </w:rPr>
      </w:pPr>
      <w:r w:rsidRPr="00024146">
        <w:rPr>
          <w:rtl/>
        </w:rPr>
        <w:t>משנת 1952 ועד 1956 העדיפו מנהיגי האומה א</w:t>
      </w:r>
      <w:r w:rsidRPr="00DE7CF8">
        <w:rPr>
          <w:u w:val="single"/>
          <w:rtl/>
        </w:rPr>
        <w:t>ת בניית הארץ ומימוש האינטרסים המיידים על פני העלייה מצפון אפריקה.</w:t>
      </w:r>
      <w:r w:rsidRPr="00024146">
        <w:rPr>
          <w:rtl/>
        </w:rPr>
        <w:t xml:space="preserve"> </w:t>
      </w:r>
    </w:p>
    <w:p w14:paraId="4660A1C5" w14:textId="78C00198" w:rsidR="00DE7CF8" w:rsidRPr="00024146" w:rsidRDefault="00DE7CF8" w:rsidP="00DE7CF8">
      <w:pPr>
        <w:pStyle w:val="myCon"/>
        <w:rPr>
          <w:rtl/>
        </w:rPr>
      </w:pPr>
      <w:r w:rsidRPr="00DE7CF8">
        <w:rPr>
          <w:rFonts w:hint="cs"/>
          <w:u w:val="single"/>
          <w:rtl/>
        </w:rPr>
        <w:t>מניעים:</w:t>
      </w:r>
    </w:p>
    <w:p w14:paraId="042ADECF" w14:textId="77777777" w:rsidR="00DE7CF8" w:rsidRPr="00024146" w:rsidRDefault="00DE7CF8" w:rsidP="00DE7CF8">
      <w:pPr>
        <w:pStyle w:val="myCon"/>
        <w:numPr>
          <w:ilvl w:val="1"/>
          <w:numId w:val="6"/>
        </w:numPr>
        <w:rPr>
          <w:rtl/>
        </w:rPr>
      </w:pPr>
      <w:r w:rsidRPr="00024146">
        <w:rPr>
          <w:rtl/>
        </w:rPr>
        <w:t xml:space="preserve">המצב הכלכלי הקשה ששרר בארץ באותם הימים . </w:t>
      </w:r>
    </w:p>
    <w:p w14:paraId="7BB24F50" w14:textId="77777777" w:rsidR="00DE7CF8" w:rsidRPr="00024146" w:rsidRDefault="00DE7CF8" w:rsidP="00DE7CF8">
      <w:pPr>
        <w:pStyle w:val="myCon"/>
        <w:numPr>
          <w:ilvl w:val="1"/>
          <w:numId w:val="6"/>
        </w:numPr>
        <w:rPr>
          <w:rtl/>
        </w:rPr>
      </w:pPr>
      <w:r w:rsidRPr="00024146">
        <w:rPr>
          <w:rtl/>
        </w:rPr>
        <w:t>עומס רב של קשישים וחולים.</w:t>
      </w:r>
    </w:p>
    <w:p w14:paraId="02999F09" w14:textId="77777777" w:rsidR="00DE7CF8" w:rsidRPr="00024146" w:rsidRDefault="00DE7CF8" w:rsidP="00DE7CF8">
      <w:pPr>
        <w:pStyle w:val="myCon"/>
        <w:numPr>
          <w:ilvl w:val="1"/>
          <w:numId w:val="6"/>
        </w:numPr>
      </w:pPr>
      <w:r w:rsidRPr="00024146">
        <w:rPr>
          <w:rtl/>
        </w:rPr>
        <w:t>צפיפות רבה במעברות.</w:t>
      </w:r>
    </w:p>
    <w:p w14:paraId="008FFE49" w14:textId="4873519B" w:rsidR="00DE7CF8" w:rsidRPr="00024146" w:rsidRDefault="00DE7CF8" w:rsidP="00DE7CF8">
      <w:pPr>
        <w:pStyle w:val="myCon"/>
        <w:rPr>
          <w:u w:val="single"/>
          <w:rtl/>
        </w:rPr>
      </w:pPr>
      <w:r w:rsidRPr="00024146">
        <w:rPr>
          <w:rtl/>
        </w:rPr>
        <w:t xml:space="preserve"> ירון צור מכנה את שתי הגישות הללו</w:t>
      </w:r>
      <w:r w:rsidRPr="00024146">
        <w:rPr>
          <w:rFonts w:hint="cs"/>
          <w:rtl/>
        </w:rPr>
        <w:t>.</w:t>
      </w:r>
    </w:p>
    <w:p w14:paraId="13274BF3" w14:textId="6C2755C7" w:rsidR="00DE7CF8" w:rsidRDefault="00DE7CF8" w:rsidP="00DE7CF8">
      <w:pPr>
        <w:pStyle w:val="myHead"/>
      </w:pPr>
      <w:r w:rsidRPr="00024146">
        <w:rPr>
          <w:rtl/>
        </w:rPr>
        <w:t>הגישה המשלבת</w:t>
      </w:r>
    </w:p>
    <w:p w14:paraId="2F1AEDAB" w14:textId="790A1728" w:rsidR="00DE7CF8" w:rsidRPr="00024146" w:rsidRDefault="00DE7CF8" w:rsidP="00DE7CF8">
      <w:pPr>
        <w:pStyle w:val="myCon"/>
      </w:pPr>
      <w:r w:rsidRPr="00024146">
        <w:rPr>
          <w:rtl/>
        </w:rPr>
        <w:t>דגלו בעלייה הגדולה והבלתי מבוקרת והתנגדו לחוקי הסלקציה.</w:t>
      </w:r>
    </w:p>
    <w:p w14:paraId="0DC0B97E" w14:textId="77777777" w:rsidR="00DE7CF8" w:rsidRDefault="00DE7CF8" w:rsidP="00DE7CF8">
      <w:pPr>
        <w:pStyle w:val="myHead"/>
      </w:pPr>
      <w:r w:rsidRPr="00024146">
        <w:rPr>
          <w:rtl/>
        </w:rPr>
        <w:t xml:space="preserve">הגישה המסתייגת- </w:t>
      </w:r>
    </w:p>
    <w:p w14:paraId="371C86F9" w14:textId="496DA0DA" w:rsidR="00DE7CF8" w:rsidRPr="00024146" w:rsidRDefault="00DE7CF8" w:rsidP="00DE7CF8">
      <w:pPr>
        <w:pStyle w:val="myCon"/>
        <w:rPr>
          <w:rtl/>
        </w:rPr>
      </w:pPr>
      <w:r w:rsidRPr="00024146">
        <w:rPr>
          <w:rtl/>
        </w:rPr>
        <w:t>הם דרשו למיין את העולים לפי קטגוריות של גיל, רמת פרנסה ובריאות. השיקול היה שמדינה חדשה יכולה לקלוט רק עולים שיכולים לפרנס את עצמם ולא יהוו נטל על מערכת רווחה קורסת. התפיסה הייתה כי העולים שהגיעו מצפון אפריקה הם עולים שעבדו בכפרים בחקלאות ונתפסו כאוכלוסייה מתאימה ליישוב אזורים כפריים שם יעבדו את האזור החקלאי.</w:t>
      </w:r>
    </w:p>
    <w:p w14:paraId="75509C51" w14:textId="3089D28D" w:rsidR="00D01880" w:rsidRDefault="00D01880" w:rsidP="00D01880">
      <w:pPr>
        <w:pStyle w:val="myCon"/>
        <w:numPr>
          <w:ilvl w:val="0"/>
          <w:numId w:val="0"/>
        </w:numPr>
        <w:ind w:left="1080" w:hanging="360"/>
        <w:rPr>
          <w:rtl/>
        </w:rPr>
      </w:pPr>
    </w:p>
    <w:p w14:paraId="325F4044" w14:textId="12CAAA5C" w:rsidR="00D01880" w:rsidRPr="0059574E" w:rsidRDefault="00D01880" w:rsidP="00D01880">
      <w:pPr>
        <w:pStyle w:val="myHead"/>
        <w:numPr>
          <w:ilvl w:val="0"/>
          <w:numId w:val="0"/>
        </w:numPr>
        <w:ind w:left="4" w:hanging="4"/>
        <w:rPr>
          <w:rtl/>
        </w:rPr>
      </w:pPr>
      <w:r>
        <w:rPr>
          <w:rFonts w:hint="cs"/>
          <w:sz w:val="26"/>
          <w:szCs w:val="26"/>
          <w:rtl/>
        </w:rPr>
        <w:t>תורכיה</w:t>
      </w:r>
    </w:p>
    <w:p w14:paraId="649D48CE" w14:textId="77777777" w:rsidR="003A4353" w:rsidRDefault="003A4353" w:rsidP="003A4353">
      <w:pPr>
        <w:pStyle w:val="myHead"/>
        <w:numPr>
          <w:ilvl w:val="0"/>
          <w:numId w:val="0"/>
        </w:numPr>
        <w:ind w:left="4" w:hanging="4"/>
      </w:pPr>
    </w:p>
    <w:p w14:paraId="43E6C129" w14:textId="77777777" w:rsidR="00D01880" w:rsidRDefault="00D01880" w:rsidP="00D01880">
      <w:pPr>
        <w:pStyle w:val="myHead"/>
      </w:pPr>
      <w:r>
        <w:rPr>
          <w:rFonts w:hint="cs"/>
          <w:rtl/>
        </w:rPr>
        <w:t>יחס החברים היהודים בקרב התורכים הצעירים לציונות</w:t>
      </w:r>
    </w:p>
    <w:p w14:paraId="068D2913" w14:textId="77777777" w:rsidR="00D01880" w:rsidRDefault="00D01880" w:rsidP="00D01880">
      <w:pPr>
        <w:pStyle w:val="myCon"/>
      </w:pPr>
      <w:r w:rsidRPr="00060A50">
        <w:rPr>
          <w:rFonts w:hint="cs"/>
          <w:rtl/>
        </w:rPr>
        <w:t xml:space="preserve">כאמור השינוי בכל הכרוך בתגובת יהודי האימפריה העות'מאנית לציונות חל בעקבות מהפכת התורכים הצעירים ב 1908 . </w:t>
      </w:r>
    </w:p>
    <w:p w14:paraId="706D75F2" w14:textId="77777777" w:rsidR="00D01880" w:rsidRDefault="00D01880" w:rsidP="00D01880">
      <w:pPr>
        <w:pStyle w:val="myCon"/>
      </w:pPr>
      <w:r w:rsidRPr="00060A50">
        <w:rPr>
          <w:rFonts w:hint="cs"/>
          <w:rtl/>
        </w:rPr>
        <w:lastRenderedPageBreak/>
        <w:t>אמנם הקו הרשמי של ההנהגה היהודית הרשמית-החכם באשי ומועצות הקהילות בערים הגדולות נותר אנטי ציוני ועוין משום שגם התורכים הצעירים גילו התנגדות לעליה חופשית של יהודים לארץ ישראל והתנגדות מוחלטת לרעיון לקנות בכסף את הארץ.</w:t>
      </w:r>
    </w:p>
    <w:p w14:paraId="3252C006" w14:textId="77777777" w:rsidR="00D01880" w:rsidRDefault="00D01880" w:rsidP="00D01880">
      <w:pPr>
        <w:pStyle w:val="myCon"/>
      </w:pPr>
      <w:r w:rsidRPr="00060A50">
        <w:rPr>
          <w:rFonts w:hint="cs"/>
          <w:rtl/>
        </w:rPr>
        <w:t xml:space="preserve"> </w:t>
      </w:r>
      <w:r w:rsidRPr="00FF21D9">
        <w:rPr>
          <w:rFonts w:hint="cs"/>
          <w:u w:val="single"/>
          <w:rtl/>
        </w:rPr>
        <w:t>עם זאת דווקא התפתחות הלאומיות התורכית באותו פרק זמן ועצם המרידה של התורכים הצעירים במשטר הישן יצרו גם בקרב היהודים יחס חדש לתנועה הציונית.</w:t>
      </w:r>
      <w:r w:rsidRPr="00060A50">
        <w:rPr>
          <w:rFonts w:hint="cs"/>
          <w:rtl/>
        </w:rPr>
        <w:t xml:space="preserve"> </w:t>
      </w:r>
    </w:p>
    <w:p w14:paraId="2B9D6A71" w14:textId="77777777" w:rsidR="00D01880" w:rsidRPr="00060A50" w:rsidRDefault="00D01880" w:rsidP="00D01880">
      <w:pPr>
        <w:pStyle w:val="myCon"/>
        <w:rPr>
          <w:rtl/>
        </w:rPr>
      </w:pPr>
      <w:r w:rsidRPr="00060A50">
        <w:rPr>
          <w:rFonts w:hint="cs"/>
          <w:rtl/>
        </w:rPr>
        <w:t>כמו-כן כיון שבאימפריה העות'מאנית לא התרחשה התבוללות יהודית, הרי שהפניה לציונות הייתה כרוכה במעין הכרה מחודשת בחשיבותה של הזהות היהודית התרבותית.</w:t>
      </w:r>
    </w:p>
    <w:p w14:paraId="3CF56A45" w14:textId="77777777" w:rsidR="00D01880" w:rsidRPr="004159E8" w:rsidRDefault="00D01880" w:rsidP="00D01880">
      <w:pPr>
        <w:pStyle w:val="ListParagraph"/>
        <w:numPr>
          <w:ilvl w:val="0"/>
          <w:numId w:val="1"/>
        </w:numPr>
        <w:spacing w:after="0" w:line="360" w:lineRule="auto"/>
        <w:ind w:left="4"/>
        <w:rPr>
          <w:b/>
          <w:bCs/>
          <w:i/>
          <w:iCs/>
          <w:u w:val="single"/>
        </w:rPr>
      </w:pPr>
      <w:r w:rsidRPr="004159E8">
        <w:rPr>
          <w:rFonts w:hint="cs"/>
          <w:b/>
          <w:bCs/>
          <w:i/>
          <w:iCs/>
          <w:u w:val="single"/>
          <w:rtl/>
        </w:rPr>
        <w:t>יחס התורכים הצעירים לציונות</w:t>
      </w:r>
      <w:r>
        <w:rPr>
          <w:rFonts w:hint="cs"/>
          <w:b/>
          <w:bCs/>
          <w:i/>
          <w:iCs/>
          <w:u w:val="single"/>
          <w:rtl/>
        </w:rPr>
        <w:t xml:space="preserve"> (תורכיה)</w:t>
      </w:r>
    </w:p>
    <w:p w14:paraId="2DFAA771" w14:textId="77777777" w:rsidR="00D01880" w:rsidRPr="00060A50" w:rsidRDefault="00D01880" w:rsidP="00D01880">
      <w:pPr>
        <w:pStyle w:val="myCon"/>
        <w:rPr>
          <w:rtl/>
        </w:rPr>
      </w:pPr>
      <w:r w:rsidRPr="00060A50">
        <w:rPr>
          <w:rFonts w:hint="cs"/>
          <w:rtl/>
        </w:rPr>
        <w:t xml:space="preserve">"התורכים הצעירים" כלל לא היו פרו ציונים, התורכים הצעירים נקטו במדיניות אנטי ציונית וסגרו ארגונים ציונים. </w:t>
      </w:r>
    </w:p>
    <w:p w14:paraId="6093989C" w14:textId="195275A9" w:rsidR="00D01880" w:rsidRDefault="00D01880" w:rsidP="00D01880">
      <w:pPr>
        <w:pStyle w:val="myCon"/>
        <w:numPr>
          <w:ilvl w:val="0"/>
          <w:numId w:val="0"/>
        </w:numPr>
        <w:ind w:left="1080" w:hanging="360"/>
        <w:rPr>
          <w:rtl/>
        </w:rPr>
      </w:pPr>
    </w:p>
    <w:p w14:paraId="2C658C23" w14:textId="77777777" w:rsidR="00D01880" w:rsidRDefault="00D01880" w:rsidP="00D01880">
      <w:pPr>
        <w:pStyle w:val="myHead"/>
      </w:pPr>
      <w:r>
        <w:rPr>
          <w:rFonts w:hint="cs"/>
          <w:rtl/>
        </w:rPr>
        <w:t>הרב חיים נחום (תורכיה)</w:t>
      </w:r>
    </w:p>
    <w:p w14:paraId="4EBDF8AD" w14:textId="77777777" w:rsidR="00D01880" w:rsidRDefault="00D01880" w:rsidP="00D01880">
      <w:pPr>
        <w:pStyle w:val="myCon"/>
      </w:pPr>
      <w:bookmarkStart w:id="1" w:name="_Hlk34078229"/>
      <w:r w:rsidRPr="00060A50">
        <w:rPr>
          <w:rFonts w:hint="cs"/>
          <w:rtl/>
        </w:rPr>
        <w:t xml:space="preserve">הרב חיים נחום נתמנה על ידי התורכים הצעירים כחכם באשי בשנים 1908-1920. </w:t>
      </w:r>
    </w:p>
    <w:p w14:paraId="68F9D625" w14:textId="77777777" w:rsidR="00D01880" w:rsidRDefault="00D01880" w:rsidP="00D01880">
      <w:pPr>
        <w:pStyle w:val="myCon"/>
      </w:pPr>
      <w:r w:rsidRPr="00060A50">
        <w:rPr>
          <w:rFonts w:hint="cs"/>
          <w:rtl/>
        </w:rPr>
        <w:t xml:space="preserve">הוא היה רב מודרני וחניך כי"ח, שלאורך כל תקופת כהונתו </w:t>
      </w:r>
      <w:r w:rsidRPr="00FB1BF1">
        <w:rPr>
          <w:rFonts w:hint="cs"/>
          <w:u w:val="single"/>
          <w:rtl/>
        </w:rPr>
        <w:t>הסתייג מן הציונות ושיתף פעולה עם כי"ח האנטי-ציונית</w:t>
      </w:r>
      <w:r w:rsidRPr="00060A50">
        <w:rPr>
          <w:rFonts w:hint="cs"/>
          <w:rtl/>
        </w:rPr>
        <w:t xml:space="preserve">. </w:t>
      </w:r>
    </w:p>
    <w:p w14:paraId="5399265A" w14:textId="77777777" w:rsidR="00D01880" w:rsidRDefault="00D01880" w:rsidP="00D01880">
      <w:pPr>
        <w:pStyle w:val="myCon"/>
        <w:numPr>
          <w:ilvl w:val="1"/>
          <w:numId w:val="6"/>
        </w:numPr>
      </w:pPr>
      <w:r w:rsidRPr="00060A50">
        <w:rPr>
          <w:rFonts w:hint="cs"/>
          <w:rtl/>
        </w:rPr>
        <w:t xml:space="preserve">כך בספטמבר 1910 סירב הרב נחום לבקשת ויקטור </w:t>
      </w:r>
      <w:proofErr w:type="spellStart"/>
      <w:r w:rsidRPr="00060A50">
        <w:rPr>
          <w:rFonts w:hint="cs"/>
          <w:rtl/>
        </w:rPr>
        <w:t>יעקובסון</w:t>
      </w:r>
      <w:proofErr w:type="spellEnd"/>
      <w:r w:rsidRPr="00060A50">
        <w:rPr>
          <w:rFonts w:hint="cs"/>
          <w:rtl/>
        </w:rPr>
        <w:t xml:space="preserve"> נציג ההסתדרות הציונית באיסטנבול, לצאת בהכרזה שאין לציונות מגמות בדלניות, ואף שיגר שליח לסלוניקי לעורר את היהודים נגד הציונות.</w:t>
      </w:r>
    </w:p>
    <w:p w14:paraId="35612D87" w14:textId="77777777" w:rsidR="00D01880" w:rsidRPr="00060A50" w:rsidRDefault="00D01880" w:rsidP="00D01880">
      <w:pPr>
        <w:pStyle w:val="myCon"/>
        <w:rPr>
          <w:rtl/>
        </w:rPr>
      </w:pPr>
      <w:r w:rsidRPr="00060A50">
        <w:rPr>
          <w:rFonts w:hint="cs"/>
          <w:rtl/>
        </w:rPr>
        <w:t xml:space="preserve"> עם זאת הוא סייע ליהודי א"י לקבל את זכויותיהם. סייע לרבנים בארץ ישראל וליישוב בארץ בתקופת מלחמת העולם הראשונה. </w:t>
      </w:r>
    </w:p>
    <w:p w14:paraId="6C1C5DEB" w14:textId="77777777" w:rsidR="00D01880" w:rsidRDefault="00D01880" w:rsidP="00D01880">
      <w:pPr>
        <w:pStyle w:val="myCon"/>
      </w:pPr>
      <w:r w:rsidRPr="00060A50">
        <w:rPr>
          <w:rFonts w:hint="cs"/>
          <w:rtl/>
        </w:rPr>
        <w:t>הרב חיים נחום לא הצליח להילחם בתנועה הלאומית, ומסתבר שנזהר לא לגנות אותה בפומבי ולא לדווח עליה לשלטון העות'מאני.</w:t>
      </w:r>
    </w:p>
    <w:p w14:paraId="174C0453" w14:textId="77777777" w:rsidR="00D01880" w:rsidRDefault="00D01880" w:rsidP="00D01880">
      <w:pPr>
        <w:pStyle w:val="myCon"/>
      </w:pPr>
      <w:r w:rsidRPr="00060A50">
        <w:rPr>
          <w:rFonts w:hint="cs"/>
          <w:rtl/>
        </w:rPr>
        <w:t xml:space="preserve"> אסתר </w:t>
      </w:r>
      <w:proofErr w:type="spellStart"/>
      <w:r w:rsidRPr="00060A50">
        <w:rPr>
          <w:rFonts w:hint="cs"/>
          <w:rtl/>
        </w:rPr>
        <w:t>בנבסה</w:t>
      </w:r>
      <w:proofErr w:type="spellEnd"/>
      <w:r>
        <w:rPr>
          <w:rFonts w:hint="cs"/>
          <w:rtl/>
        </w:rPr>
        <w:t xml:space="preserve"> העריכה</w:t>
      </w:r>
      <w:r w:rsidRPr="00060A50">
        <w:rPr>
          <w:rFonts w:hint="cs"/>
          <w:rtl/>
        </w:rPr>
        <w:t xml:space="preserve"> שהרב</w:t>
      </w:r>
      <w:r w:rsidRPr="00FB1BF1">
        <w:rPr>
          <w:rFonts w:hint="cs"/>
          <w:u w:val="single"/>
          <w:rtl/>
        </w:rPr>
        <w:t xml:space="preserve"> נחום לא היה אויב הציונות למרות שהתנגד לה</w:t>
      </w:r>
      <w:r w:rsidRPr="00060A50">
        <w:rPr>
          <w:rFonts w:hint="cs"/>
          <w:rtl/>
        </w:rPr>
        <w:t xml:space="preserve">. </w:t>
      </w:r>
    </w:p>
    <w:p w14:paraId="5A4E92AE" w14:textId="5F70F43E" w:rsidR="00D01880" w:rsidRDefault="00D01880" w:rsidP="00D01880">
      <w:pPr>
        <w:pStyle w:val="myCon"/>
        <w:numPr>
          <w:ilvl w:val="1"/>
          <w:numId w:val="6"/>
        </w:numPr>
      </w:pPr>
      <w:r w:rsidRPr="00060A50">
        <w:rPr>
          <w:rFonts w:hint="cs"/>
          <w:rtl/>
        </w:rPr>
        <w:t>לאחר בחירתו הציע, למשל, להנהיג את העברית כשפת הוראה בגני הילדים ובבתי הספר היסודיים, ולהסיר את הקשיים שעלולים לעמוד בפני העולים עם הגיעם לארץ ישראל.</w:t>
      </w:r>
      <w:r>
        <w:rPr>
          <w:rFonts w:hint="cs"/>
          <w:rtl/>
        </w:rPr>
        <w:t xml:space="preserve"> </w:t>
      </w:r>
      <w:bookmarkEnd w:id="1"/>
    </w:p>
    <w:p w14:paraId="24BA99CF" w14:textId="77777777" w:rsidR="008631A9" w:rsidRDefault="008631A9" w:rsidP="008631A9">
      <w:pPr>
        <w:pStyle w:val="myHead"/>
      </w:pPr>
      <w:r>
        <w:rPr>
          <w:rFonts w:hint="cs"/>
          <w:rtl/>
        </w:rPr>
        <w:t>יחס היהודים בטורקיה לציונות בתקופת הרפובליקה</w:t>
      </w:r>
    </w:p>
    <w:p w14:paraId="25AB5219" w14:textId="77777777" w:rsidR="008631A9" w:rsidRDefault="008631A9" w:rsidP="008631A9">
      <w:pPr>
        <w:pStyle w:val="myCon"/>
      </w:pPr>
      <w:r w:rsidRPr="00426CC6">
        <w:rPr>
          <w:rFonts w:hint="cs"/>
          <w:rtl/>
        </w:rPr>
        <w:t>הקמת הרפובליקה הטורקית בראשות</w:t>
      </w:r>
      <w:r>
        <w:rPr>
          <w:rFonts w:hint="cs"/>
          <w:rtl/>
        </w:rPr>
        <w:t xml:space="preserve"> </w:t>
      </w:r>
      <w:r w:rsidRPr="00426CC6">
        <w:rPr>
          <w:rStyle w:val="myDetChar"/>
          <w:rFonts w:hint="cs"/>
          <w:rtl/>
        </w:rPr>
        <w:t xml:space="preserve">אתא </w:t>
      </w:r>
      <w:proofErr w:type="spellStart"/>
      <w:r w:rsidRPr="00426CC6">
        <w:rPr>
          <w:rStyle w:val="myDetChar"/>
          <w:rFonts w:hint="cs"/>
          <w:rtl/>
        </w:rPr>
        <w:t>תורכ</w:t>
      </w:r>
      <w:proofErr w:type="spellEnd"/>
      <w:r w:rsidRPr="00426CC6">
        <w:rPr>
          <w:rStyle w:val="myDetChar"/>
          <w:rFonts w:hint="cs"/>
          <w:rtl/>
        </w:rPr>
        <w:t xml:space="preserve"> (</w:t>
      </w:r>
      <w:proofErr w:type="spellStart"/>
      <w:r w:rsidRPr="00426CC6">
        <w:rPr>
          <w:rStyle w:val="myDetChar"/>
          <w:rFonts w:hint="cs"/>
          <w:rtl/>
        </w:rPr>
        <w:t>מוסטפא</w:t>
      </w:r>
      <w:proofErr w:type="spellEnd"/>
      <w:r w:rsidRPr="00426CC6">
        <w:rPr>
          <w:rStyle w:val="myDetChar"/>
          <w:rFonts w:hint="cs"/>
          <w:rtl/>
        </w:rPr>
        <w:t xml:space="preserve"> </w:t>
      </w:r>
      <w:proofErr w:type="spellStart"/>
      <w:r w:rsidRPr="00426CC6">
        <w:rPr>
          <w:rStyle w:val="myDetChar"/>
          <w:rFonts w:hint="cs"/>
          <w:rtl/>
        </w:rPr>
        <w:t>כמאל</w:t>
      </w:r>
      <w:proofErr w:type="spellEnd"/>
      <w:r w:rsidRPr="00426CC6">
        <w:rPr>
          <w:rStyle w:val="myDetChar"/>
          <w:rFonts w:hint="cs"/>
          <w:rtl/>
        </w:rPr>
        <w:t xml:space="preserve"> ) (מת ב 1938) </w:t>
      </w:r>
      <w:r w:rsidRPr="00426CC6">
        <w:rPr>
          <w:rFonts w:hint="cs"/>
          <w:rtl/>
        </w:rPr>
        <w:t xml:space="preserve">חיסלה את הפעילות הציונית, כיוון שהוציאה אותה מחוץ לחוק. </w:t>
      </w:r>
    </w:p>
    <w:p w14:paraId="38794FE4" w14:textId="77777777" w:rsidR="008631A9" w:rsidRDefault="008631A9" w:rsidP="008631A9">
      <w:pPr>
        <w:pStyle w:val="myCon"/>
      </w:pPr>
      <w:r w:rsidRPr="00426CC6">
        <w:rPr>
          <w:rFonts w:hint="cs"/>
          <w:rtl/>
        </w:rPr>
        <w:t xml:space="preserve">בשל הלחץ הציבורי והפוליטי לוותר על זכויותיהם כמיעוט דתי, הביעו היהודים סולידריות עם העם הטורקי והביעו רצון להיות אזרחים פטריוטיים לכל דבר ועניין. </w:t>
      </w:r>
    </w:p>
    <w:p w14:paraId="20FAAA42" w14:textId="77777777" w:rsidR="008631A9" w:rsidRDefault="008631A9" w:rsidP="008631A9">
      <w:pPr>
        <w:pStyle w:val="myCon"/>
      </w:pPr>
      <w:r w:rsidRPr="00B1082B">
        <w:rPr>
          <w:rFonts w:hint="cs"/>
          <w:u w:val="single"/>
          <w:rtl/>
        </w:rPr>
        <w:t>כדי לא להצטייר כבעלי נאמנות כפולה, הם התרחקו מנושא זהות לאומית נבדלת והאגודות הציוניות נסגרו בזו אחר זו</w:t>
      </w:r>
      <w:r w:rsidRPr="00426CC6">
        <w:rPr>
          <w:rFonts w:hint="cs"/>
          <w:rtl/>
        </w:rPr>
        <w:t xml:space="preserve"> והקשרים בין הפעילות הציונות בלונדון לארגונים המקומיים בטורקיה נותקו. </w:t>
      </w:r>
    </w:p>
    <w:p w14:paraId="4B6263F1" w14:textId="77777777" w:rsidR="008631A9" w:rsidRPr="00B1082B" w:rsidRDefault="008631A9" w:rsidP="008631A9">
      <w:pPr>
        <w:pStyle w:val="myCon"/>
        <w:rPr>
          <w:u w:val="single"/>
          <w:rtl/>
        </w:rPr>
      </w:pPr>
      <w:r w:rsidRPr="00B1082B">
        <w:rPr>
          <w:rFonts w:hint="cs"/>
          <w:u w:val="single"/>
          <w:rtl/>
        </w:rPr>
        <w:t xml:space="preserve">המשרד הארץ ישראלי באיסטנבול המשיך לפעול בחשאי ועסק בעיקר בהעלאת פליטים יהודים מרוסיה לא"י . </w:t>
      </w:r>
    </w:p>
    <w:p w14:paraId="0B56EA9C" w14:textId="77777777" w:rsidR="008631A9" w:rsidRDefault="008631A9" w:rsidP="008631A9">
      <w:pPr>
        <w:pStyle w:val="myCon"/>
        <w:numPr>
          <w:ilvl w:val="0"/>
          <w:numId w:val="0"/>
        </w:numPr>
        <w:ind w:left="1080" w:hanging="360"/>
      </w:pPr>
    </w:p>
    <w:p w14:paraId="0B7897D5" w14:textId="77777777" w:rsidR="00D01880" w:rsidRPr="00D01880" w:rsidRDefault="00D01880" w:rsidP="00D01880">
      <w:pPr>
        <w:pStyle w:val="myCon"/>
        <w:numPr>
          <w:ilvl w:val="0"/>
          <w:numId w:val="0"/>
        </w:numPr>
        <w:ind w:left="1080" w:hanging="360"/>
        <w:rPr>
          <w:rtl/>
        </w:rPr>
      </w:pPr>
    </w:p>
    <w:p w14:paraId="3850E312" w14:textId="3EDD1D45" w:rsidR="00B36719" w:rsidRDefault="00D01880" w:rsidP="00886C3A">
      <w:pPr>
        <w:pStyle w:val="myHead"/>
        <w:numPr>
          <w:ilvl w:val="0"/>
          <w:numId w:val="0"/>
        </w:numPr>
        <w:ind w:left="4" w:hanging="4"/>
        <w:rPr>
          <w:sz w:val="26"/>
          <w:szCs w:val="26"/>
          <w:rtl/>
        </w:rPr>
      </w:pPr>
      <w:r w:rsidRPr="00D01880">
        <w:rPr>
          <w:rFonts w:hint="cs"/>
          <w:sz w:val="26"/>
          <w:szCs w:val="26"/>
          <w:rtl/>
        </w:rPr>
        <w:t>מצרים</w:t>
      </w:r>
    </w:p>
    <w:p w14:paraId="22619834" w14:textId="77777777" w:rsidR="00D01880" w:rsidRDefault="00D01880" w:rsidP="00D01880">
      <w:pPr>
        <w:pStyle w:val="myHead"/>
      </w:pPr>
      <w:r>
        <w:rPr>
          <w:rFonts w:hint="cs"/>
          <w:rtl/>
        </w:rPr>
        <w:t>במה מתאפיינת הקהילה במצרים</w:t>
      </w:r>
    </w:p>
    <w:p w14:paraId="1518C62E" w14:textId="77777777" w:rsidR="00D01880" w:rsidRPr="0059574E" w:rsidRDefault="00D01880" w:rsidP="00D01880">
      <w:pPr>
        <w:pStyle w:val="myCon"/>
      </w:pPr>
      <w:r w:rsidRPr="0059574E">
        <w:rPr>
          <w:rtl/>
        </w:rPr>
        <w:lastRenderedPageBreak/>
        <w:t xml:space="preserve">רבגונית, 16 </w:t>
      </w:r>
      <w:proofErr w:type="spellStart"/>
      <w:r w:rsidRPr="0059574E">
        <w:rPr>
          <w:rtl/>
        </w:rPr>
        <w:t>נתוניות</w:t>
      </w:r>
      <w:proofErr w:type="spellEnd"/>
      <w:r w:rsidRPr="0059574E">
        <w:rPr>
          <w:rtl/>
        </w:rPr>
        <w:t xml:space="preserve"> זרות, ריבוי פליטים שנקלטו. חיו לצד מוסתערבים (ילדי מצרים במשך דורות אשכנזים, </w:t>
      </w:r>
      <w:proofErr w:type="spellStart"/>
      <w:r w:rsidRPr="0059574E">
        <w:rPr>
          <w:rtl/>
        </w:rPr>
        <w:t>איטלים</w:t>
      </w:r>
      <w:proofErr w:type="spellEnd"/>
      <w:r w:rsidRPr="0059574E">
        <w:rPr>
          <w:rtl/>
        </w:rPr>
        <w:t xml:space="preserve"> , פרדים (לא אשכנזים)</w:t>
      </w:r>
    </w:p>
    <w:p w14:paraId="72778A88" w14:textId="77777777" w:rsidR="00D01880" w:rsidRPr="0059574E" w:rsidRDefault="00D01880" w:rsidP="00D01880">
      <w:pPr>
        <w:pStyle w:val="myCon"/>
      </w:pPr>
      <w:r w:rsidRPr="0059574E">
        <w:rPr>
          <w:rtl/>
        </w:rPr>
        <w:t>הקהילה המסורתית עברה תהליך חילון מואץ</w:t>
      </w:r>
    </w:p>
    <w:p w14:paraId="6F0A699B" w14:textId="77777777" w:rsidR="00D01880" w:rsidRPr="0059574E" w:rsidRDefault="00D01880" w:rsidP="00D01880">
      <w:pPr>
        <w:pStyle w:val="myCon"/>
      </w:pPr>
      <w:r w:rsidRPr="0059574E">
        <w:rPr>
          <w:rtl/>
        </w:rPr>
        <w:t xml:space="preserve">רב היהודים בחרו </w:t>
      </w:r>
      <w:proofErr w:type="spellStart"/>
      <w:r w:rsidRPr="0059574E">
        <w:rPr>
          <w:rtl/>
        </w:rPr>
        <w:t>בלבנטיות</w:t>
      </w:r>
      <w:proofErr w:type="spellEnd"/>
      <w:r w:rsidRPr="0059574E">
        <w:rPr>
          <w:rtl/>
        </w:rPr>
        <w:t xml:space="preserve"> וידעו לגשר בין המערב-אירופי והערבי-מצרי,</w:t>
      </w:r>
    </w:p>
    <w:p w14:paraId="7D825637" w14:textId="77777777" w:rsidR="00D01880" w:rsidRPr="0059574E" w:rsidRDefault="00D01880" w:rsidP="00D01880">
      <w:pPr>
        <w:pStyle w:val="myCon"/>
      </w:pPr>
      <w:r w:rsidRPr="0059574E">
        <w:rPr>
          <w:rtl/>
        </w:rPr>
        <w:t>הכירו את התרבויות והשפות השונות, והיו בעלי קשרי משפחה/מסחר בתפוצות</w:t>
      </w:r>
    </w:p>
    <w:p w14:paraId="0C328660" w14:textId="77777777" w:rsidR="00D01880" w:rsidRPr="0059574E" w:rsidRDefault="00D01880" w:rsidP="00D01880">
      <w:pPr>
        <w:pStyle w:val="myCon"/>
      </w:pPr>
      <w:r w:rsidRPr="0059574E">
        <w:rPr>
          <w:rtl/>
        </w:rPr>
        <w:t>בשלהי המאה</w:t>
      </w:r>
      <w:r>
        <w:rPr>
          <w:rFonts w:hint="cs"/>
          <w:rtl/>
        </w:rPr>
        <w:t xml:space="preserve"> </w:t>
      </w:r>
      <w:r w:rsidRPr="0059574E">
        <w:rPr>
          <w:rtl/>
        </w:rPr>
        <w:t>19</w:t>
      </w:r>
      <w:r>
        <w:rPr>
          <w:rtl/>
        </w:rPr>
        <w:t xml:space="preserve"> </w:t>
      </w:r>
      <w:r w:rsidRPr="0059574E">
        <w:rPr>
          <w:rtl/>
        </w:rPr>
        <w:t>חיו במצרים כ25,000</w:t>
      </w:r>
      <w:r>
        <w:rPr>
          <w:rtl/>
        </w:rPr>
        <w:t xml:space="preserve"> </w:t>
      </w:r>
      <w:r w:rsidRPr="0059574E">
        <w:rPr>
          <w:rtl/>
        </w:rPr>
        <w:t>יהודים, ובמחצית הראשונה עלה כמעט ל100,000</w:t>
      </w:r>
    </w:p>
    <w:p w14:paraId="0959D73D" w14:textId="77777777" w:rsidR="00D01880" w:rsidRPr="0059574E" w:rsidRDefault="00D01880" w:rsidP="00D01880">
      <w:pPr>
        <w:pStyle w:val="myCon"/>
      </w:pPr>
      <w:r w:rsidRPr="0059574E">
        <w:rPr>
          <w:rtl/>
        </w:rPr>
        <w:t xml:space="preserve">רובם עסקו בבנקאות </w:t>
      </w:r>
      <w:proofErr w:type="spellStart"/>
      <w:r w:rsidRPr="0059574E">
        <w:rPr>
          <w:rtl/>
        </w:rPr>
        <w:t>וסמחר</w:t>
      </w:r>
      <w:proofErr w:type="spellEnd"/>
      <w:r w:rsidRPr="0059574E">
        <w:rPr>
          <w:rtl/>
        </w:rPr>
        <w:t xml:space="preserve"> בינלאומי</w:t>
      </w:r>
      <w:r>
        <w:rPr>
          <w:rFonts w:hint="cs"/>
          <w:rtl/>
        </w:rPr>
        <w:t xml:space="preserve"> , </w:t>
      </w:r>
      <w:r w:rsidRPr="0059574E">
        <w:rPr>
          <w:rtl/>
        </w:rPr>
        <w:t xml:space="preserve">ליהודים הו בתי ספר </w:t>
      </w:r>
      <w:proofErr w:type="spellStart"/>
      <w:r w:rsidRPr="0059574E">
        <w:rPr>
          <w:rtl/>
        </w:rPr>
        <w:t>מדורניים</w:t>
      </w:r>
      <w:proofErr w:type="spellEnd"/>
      <w:r w:rsidRPr="0059574E">
        <w:rPr>
          <w:rtl/>
        </w:rPr>
        <w:t xml:space="preserve"> והיו ילדים שנשלחו ללמוד בבתי ספר נוצרים</w:t>
      </w:r>
    </w:p>
    <w:p w14:paraId="56A2E1C7" w14:textId="77777777" w:rsidR="00D01880" w:rsidRPr="0059574E" w:rsidRDefault="00D01880" w:rsidP="00D01880">
      <w:pPr>
        <w:pStyle w:val="myCon"/>
      </w:pPr>
      <w:r w:rsidRPr="0059574E">
        <w:rPr>
          <w:rtl/>
        </w:rPr>
        <w:t xml:space="preserve">החברה שללה </w:t>
      </w:r>
      <w:proofErr w:type="spellStart"/>
      <w:r w:rsidRPr="0059574E">
        <w:rPr>
          <w:rtl/>
        </w:rPr>
        <w:t>התבללות</w:t>
      </w:r>
      <w:proofErr w:type="spellEnd"/>
      <w:r w:rsidRPr="0059574E">
        <w:rPr>
          <w:rtl/>
        </w:rPr>
        <w:t xml:space="preserve"> ורצתה להיות חברה מסורתית</w:t>
      </w:r>
    </w:p>
    <w:p w14:paraId="41BC65FC" w14:textId="77777777" w:rsidR="00D01880" w:rsidRDefault="00D01880" w:rsidP="00D01880">
      <w:pPr>
        <w:pStyle w:val="myCon"/>
        <w:numPr>
          <w:ilvl w:val="0"/>
          <w:numId w:val="0"/>
        </w:numPr>
        <w:ind w:left="1080"/>
      </w:pPr>
    </w:p>
    <w:p w14:paraId="73A15474" w14:textId="77777777" w:rsidR="00D01880" w:rsidRDefault="00D01880" w:rsidP="00D01880">
      <w:pPr>
        <w:pStyle w:val="myHead"/>
      </w:pPr>
      <w:r>
        <w:rPr>
          <w:rFonts w:hint="cs"/>
          <w:rtl/>
        </w:rPr>
        <w:t>כיצד התנהלה הציונות במצרים</w:t>
      </w:r>
    </w:p>
    <w:p w14:paraId="0F31D32A" w14:textId="77777777" w:rsidR="00D01880" w:rsidRDefault="00D01880" w:rsidP="00D01880">
      <w:pPr>
        <w:pStyle w:val="myCon"/>
      </w:pPr>
      <w:r w:rsidRPr="00024146">
        <w:rPr>
          <w:rtl/>
        </w:rPr>
        <w:t>פעילות ציונות במובן המודרני החלה במצריים עוד בסוף המאה ה-</w:t>
      </w:r>
      <w:r w:rsidRPr="00024146">
        <w:t>19</w:t>
      </w:r>
      <w:r w:rsidRPr="00024146">
        <w:rPr>
          <w:rtl/>
        </w:rPr>
        <w:t xml:space="preserve">. </w:t>
      </w:r>
    </w:p>
    <w:p w14:paraId="057EB0D4" w14:textId="77777777" w:rsidR="00D01880" w:rsidRDefault="00D01880" w:rsidP="00D01880">
      <w:pPr>
        <w:pStyle w:val="myCon"/>
      </w:pPr>
      <w:r w:rsidRPr="00024146">
        <w:rPr>
          <w:rtl/>
        </w:rPr>
        <w:t xml:space="preserve">יוסף מרקו ברוך ייסד את אגודת 'בר כוכבא', והיא הפעילה בתי קפה, ספריה ומועדון מפגש בקהיר. מס' עיתונים ציוניים יצאו לאור בערבית ובצרפתית. </w:t>
      </w:r>
    </w:p>
    <w:p w14:paraId="68525BD4" w14:textId="77777777" w:rsidR="00D01880" w:rsidRDefault="00D01880" w:rsidP="00D01880">
      <w:pPr>
        <w:pStyle w:val="myCon"/>
      </w:pPr>
      <w:r w:rsidRPr="00024146">
        <w:rPr>
          <w:rtl/>
        </w:rPr>
        <w:t xml:space="preserve">הוקמה גם 'ההסתדרות הציונית של מצריים' שהייתה שלוחה של ארגון מכבי, תנועת הצופים העבריים. </w:t>
      </w:r>
    </w:p>
    <w:p w14:paraId="3A99B14D" w14:textId="77777777" w:rsidR="00D01880" w:rsidRPr="0059574E" w:rsidRDefault="00D01880" w:rsidP="00D01880">
      <w:pPr>
        <w:pStyle w:val="myCon"/>
      </w:pPr>
      <w:r>
        <w:rPr>
          <w:rFonts w:hint="cs"/>
          <w:rtl/>
        </w:rPr>
        <w:t xml:space="preserve">בין המלחמות: </w:t>
      </w:r>
      <w:r w:rsidRPr="0059574E">
        <w:rPr>
          <w:rtl/>
        </w:rPr>
        <w:t xml:space="preserve">הציונות התבטאה </w:t>
      </w:r>
      <w:proofErr w:type="spellStart"/>
      <w:r w:rsidRPr="0059574E">
        <w:rPr>
          <w:rtl/>
        </w:rPr>
        <w:t>בסולדריות</w:t>
      </w:r>
      <w:proofErr w:type="spellEnd"/>
      <w:r w:rsidRPr="0059574E">
        <w:rPr>
          <w:rtl/>
        </w:rPr>
        <w:t xml:space="preserve"> ללא פעילות, מעטים עלו</w:t>
      </w:r>
      <w:r>
        <w:rPr>
          <w:rFonts w:hint="cs"/>
          <w:rtl/>
        </w:rPr>
        <w:t xml:space="preserve">, בגלל חייהם הנוחים וחוסר תחושת סכנה </w:t>
      </w:r>
    </w:p>
    <w:p w14:paraId="3533B648" w14:textId="77777777" w:rsidR="00D01880" w:rsidRDefault="00D01880" w:rsidP="00D01880">
      <w:pPr>
        <w:pStyle w:val="myCon"/>
      </w:pPr>
      <w:r>
        <w:rPr>
          <w:rFonts w:hint="cs"/>
          <w:rtl/>
        </w:rPr>
        <w:t>משנות ה30 החלו תמורות פוליטיות שהאיצו בקהילה לעלות לארץ (ציונות)</w:t>
      </w:r>
    </w:p>
    <w:p w14:paraId="1BE4C3CC" w14:textId="77777777" w:rsidR="00D01880" w:rsidRDefault="00D01880" w:rsidP="00D01880">
      <w:pPr>
        <w:pStyle w:val="myCon"/>
      </w:pPr>
      <w:r>
        <w:rPr>
          <w:rFonts w:hint="cs"/>
          <w:rtl/>
        </w:rPr>
        <w:t xml:space="preserve">למצרים היה דיסוננס </w:t>
      </w:r>
      <w:proofErr w:type="spellStart"/>
      <w:r>
        <w:rPr>
          <w:rFonts w:hint="cs"/>
          <w:rtl/>
        </w:rPr>
        <w:t>למעבודת</w:t>
      </w:r>
      <w:proofErr w:type="spellEnd"/>
      <w:r>
        <w:rPr>
          <w:rFonts w:hint="cs"/>
          <w:rtl/>
        </w:rPr>
        <w:t xml:space="preserve"> האדמה שראו בה פחיתות כבוד ביחס למעמדם והשכלתם הבינוני-גבוה</w:t>
      </w:r>
    </w:p>
    <w:p w14:paraId="32382235" w14:textId="5D888682" w:rsidR="00D01880" w:rsidRDefault="00D01880" w:rsidP="00D01880">
      <w:pPr>
        <w:pStyle w:val="myCon"/>
      </w:pPr>
      <w:r>
        <w:rPr>
          <w:rFonts w:hint="cs"/>
          <w:rtl/>
        </w:rPr>
        <w:t>כמו כן חשו אפליה מטעם התנועה הציונית</w:t>
      </w:r>
    </w:p>
    <w:p w14:paraId="599D09F5" w14:textId="7893E8F2" w:rsidR="00D01880" w:rsidRDefault="00D01880" w:rsidP="00D01880">
      <w:pPr>
        <w:pStyle w:val="myCon"/>
        <w:numPr>
          <w:ilvl w:val="0"/>
          <w:numId w:val="0"/>
        </w:numPr>
        <w:ind w:left="1080" w:hanging="360"/>
        <w:rPr>
          <w:rtl/>
        </w:rPr>
      </w:pPr>
    </w:p>
    <w:p w14:paraId="431365A9" w14:textId="77777777" w:rsidR="00D01880" w:rsidRDefault="00D01880" w:rsidP="00D01880">
      <w:pPr>
        <w:pStyle w:val="myHead"/>
      </w:pPr>
      <w:r>
        <w:rPr>
          <w:rFonts w:hint="cs"/>
          <w:rtl/>
        </w:rPr>
        <w:t>חברי האגודות הציוניות במצרים</w:t>
      </w:r>
    </w:p>
    <w:p w14:paraId="5A2FEC65" w14:textId="77777777" w:rsidR="00D01880" w:rsidRDefault="00D01880" w:rsidP="00D01880">
      <w:pPr>
        <w:pStyle w:val="myCon"/>
      </w:pPr>
      <w:r w:rsidRPr="00024146">
        <w:rPr>
          <w:rtl/>
        </w:rPr>
        <w:t>פעילות ציונית במובן המודרני החלה במצרים עוד בסוף המאה ה-</w:t>
      </w:r>
      <w:r w:rsidRPr="00024146">
        <w:t>19</w:t>
      </w:r>
      <w:r w:rsidRPr="00024146">
        <w:rPr>
          <w:rtl/>
        </w:rPr>
        <w:t xml:space="preserve">. </w:t>
      </w:r>
    </w:p>
    <w:p w14:paraId="7B8CBD06" w14:textId="77777777" w:rsidR="00D01880" w:rsidRDefault="00D01880" w:rsidP="00D01880">
      <w:pPr>
        <w:pStyle w:val="myCon"/>
      </w:pPr>
      <w:r w:rsidRPr="00024146">
        <w:rPr>
          <w:rtl/>
        </w:rPr>
        <w:t xml:space="preserve">אחד מראשוני הפעילים הציונים היה יוסף מרקו ברוך, שייסד במצרים את אגודת "בר כוכבא" בשנת </w:t>
      </w:r>
      <w:r w:rsidRPr="00024146">
        <w:t>1897</w:t>
      </w:r>
      <w:r w:rsidRPr="00024146">
        <w:rPr>
          <w:rtl/>
        </w:rPr>
        <w:t xml:space="preserve"> שהפעילה בין היתר בית קפה ,ספריה ומועדון מפגש בקהיר/  מספר עיתונים ציונים יצאו לאור במצרים עוד בתחילת המאה ה-</w:t>
      </w:r>
      <w:r w:rsidRPr="00024146">
        <w:t>20</w:t>
      </w:r>
      <w:r w:rsidRPr="00024146">
        <w:rPr>
          <w:rtl/>
        </w:rPr>
        <w:t xml:space="preserve">, בערבית ובצרפתית . . </w:t>
      </w:r>
    </w:p>
    <w:p w14:paraId="613C8351" w14:textId="77777777" w:rsidR="00D01880" w:rsidRDefault="00D01880" w:rsidP="00D01880">
      <w:pPr>
        <w:pStyle w:val="myCon"/>
      </w:pPr>
      <w:r w:rsidRPr="00024146">
        <w:rPr>
          <w:rtl/>
        </w:rPr>
        <w:t>ארגונים ציונים אחרים שהוקמו במצרים מתחילת המאה ה-</w:t>
      </w:r>
      <w:r w:rsidRPr="00024146">
        <w:t>20</w:t>
      </w:r>
      <w:r w:rsidRPr="00024146">
        <w:rPr>
          <w:rtl/>
        </w:rPr>
        <w:t xml:space="preserve"> היו "ההסתדרות הציונית של מצרים", שלוחה של ארגון מכבי ,תנועת צופים עבריים ועוד. </w:t>
      </w:r>
    </w:p>
    <w:p w14:paraId="6986A93E" w14:textId="77777777" w:rsidR="00D01880" w:rsidRPr="00024146" w:rsidRDefault="00D01880" w:rsidP="00D01880">
      <w:pPr>
        <w:pStyle w:val="myCon"/>
      </w:pPr>
      <w:r w:rsidRPr="00024146">
        <w:rPr>
          <w:rtl/>
        </w:rPr>
        <w:t>הוק</w:t>
      </w:r>
      <w:r>
        <w:rPr>
          <w:rFonts w:hint="cs"/>
          <w:rtl/>
        </w:rPr>
        <w:t>מ</w:t>
      </w:r>
      <w:r w:rsidRPr="00024146">
        <w:rPr>
          <w:rtl/>
        </w:rPr>
        <w:t xml:space="preserve">ו במשך </w:t>
      </w:r>
      <w:r w:rsidRPr="00024146">
        <w:t>9</w:t>
      </w:r>
      <w:r w:rsidRPr="00024146">
        <w:rPr>
          <w:rtl/>
        </w:rPr>
        <w:t xml:space="preserve"> שנים אגודות רבות עם פיצול רב, ביניהם "צעירי ציון "באלכסנדריה ו"אהבת ציון" בקהיר. ברם לא היה שיתוף פעולה בין האגודות.</w:t>
      </w:r>
    </w:p>
    <w:p w14:paraId="6E17A229" w14:textId="77777777" w:rsidR="00D01880" w:rsidRPr="00D01880" w:rsidRDefault="00D01880" w:rsidP="00D01880">
      <w:pPr>
        <w:pStyle w:val="myHead"/>
        <w:numPr>
          <w:ilvl w:val="0"/>
          <w:numId w:val="0"/>
        </w:numPr>
        <w:ind w:left="4" w:hanging="4"/>
        <w:rPr>
          <w:sz w:val="26"/>
          <w:szCs w:val="26"/>
        </w:rPr>
      </w:pPr>
    </w:p>
    <w:p w14:paraId="19C552E4" w14:textId="77777777" w:rsidR="008631A9" w:rsidRDefault="008631A9" w:rsidP="008631A9">
      <w:pPr>
        <w:pStyle w:val="myHead"/>
      </w:pPr>
      <w:r>
        <w:rPr>
          <w:rFonts w:hint="cs"/>
          <w:rtl/>
        </w:rPr>
        <w:t>"העסק הביש" (מצרים)</w:t>
      </w:r>
    </w:p>
    <w:p w14:paraId="4209B6EA" w14:textId="77777777" w:rsidR="008631A9" w:rsidRPr="0059574E" w:rsidRDefault="008631A9" w:rsidP="008631A9">
      <w:pPr>
        <w:pStyle w:val="myCon"/>
      </w:pPr>
      <w:r w:rsidRPr="0059574E">
        <w:rPr>
          <w:rtl/>
        </w:rPr>
        <w:t>אנשי חוליה יהודים על פי הוראת מוד</w:t>
      </w:r>
      <w:r>
        <w:rPr>
          <w:rFonts w:hint="cs"/>
          <w:rtl/>
        </w:rPr>
        <w:t>י</w:t>
      </w:r>
      <w:r w:rsidRPr="0059574E">
        <w:rPr>
          <w:rtl/>
        </w:rPr>
        <w:t xml:space="preserve">עין ישראלי הטמינו פצצות בבתי קולנוע במשרד </w:t>
      </w:r>
      <w:r w:rsidRPr="0059574E">
        <w:rPr>
          <w:rFonts w:hint="cs"/>
          <w:rtl/>
        </w:rPr>
        <w:t>דואר</w:t>
      </w:r>
      <w:r w:rsidRPr="0059574E">
        <w:rPr>
          <w:rtl/>
        </w:rPr>
        <w:t xml:space="preserve"> ובמרכזי מידע של ארצות הברית בקהיר </w:t>
      </w:r>
      <w:r w:rsidRPr="0059574E">
        <w:rPr>
          <w:rFonts w:hint="cs"/>
          <w:rtl/>
        </w:rPr>
        <w:t>ובאלכסנדריה</w:t>
      </w:r>
    </w:p>
    <w:p w14:paraId="09BB10CB" w14:textId="77777777" w:rsidR="008631A9" w:rsidRDefault="008631A9" w:rsidP="008631A9">
      <w:pPr>
        <w:pStyle w:val="myCon"/>
      </w:pPr>
      <w:r w:rsidRPr="0059574E">
        <w:rPr>
          <w:rtl/>
        </w:rPr>
        <w:t xml:space="preserve">ב54 </w:t>
      </w:r>
      <w:r w:rsidRPr="00582679">
        <w:rPr>
          <w:rtl/>
        </w:rPr>
        <w:t>נלכדו</w:t>
      </w:r>
      <w:r w:rsidRPr="0059574E">
        <w:rPr>
          <w:rtl/>
        </w:rPr>
        <w:t xml:space="preserve"> רוב חברי הקהילה והעמדו לדין, משה מרזוק ושמואל עזר נידונו למוות בינואר 55 , השאר שוחררו אחר מ</w:t>
      </w:r>
      <w:r>
        <w:rPr>
          <w:rFonts w:hint="cs"/>
          <w:rtl/>
        </w:rPr>
        <w:t>ל</w:t>
      </w:r>
      <w:r w:rsidRPr="0059574E">
        <w:rPr>
          <w:rtl/>
        </w:rPr>
        <w:t>חמת ששת הימים בעסקה</w:t>
      </w:r>
    </w:p>
    <w:p w14:paraId="5D5C9029" w14:textId="77777777" w:rsidR="00D01880" w:rsidRPr="008631A9" w:rsidRDefault="00D01880" w:rsidP="00D01880">
      <w:pPr>
        <w:pStyle w:val="myCon"/>
        <w:numPr>
          <w:ilvl w:val="0"/>
          <w:numId w:val="0"/>
        </w:numPr>
        <w:ind w:left="1080" w:hanging="360"/>
      </w:pPr>
    </w:p>
    <w:p w14:paraId="2E850E77" w14:textId="77777777" w:rsidR="00D01880" w:rsidRPr="004159E8" w:rsidRDefault="00D01880" w:rsidP="00D01880">
      <w:pPr>
        <w:pStyle w:val="ListParagraph"/>
        <w:numPr>
          <w:ilvl w:val="0"/>
          <w:numId w:val="1"/>
        </w:numPr>
        <w:spacing w:after="0" w:line="360" w:lineRule="auto"/>
        <w:ind w:left="4"/>
        <w:rPr>
          <w:b/>
          <w:bCs/>
          <w:i/>
          <w:iCs/>
          <w:u w:val="single"/>
        </w:rPr>
      </w:pPr>
      <w:r w:rsidRPr="004159E8">
        <w:rPr>
          <w:rFonts w:hint="cs"/>
          <w:b/>
          <w:bCs/>
          <w:i/>
          <w:iCs/>
          <w:u w:val="single"/>
          <w:rtl/>
        </w:rPr>
        <w:t>העיתון "ישראל"</w:t>
      </w:r>
      <w:r>
        <w:rPr>
          <w:rFonts w:hint="cs"/>
          <w:b/>
          <w:bCs/>
          <w:i/>
          <w:iCs/>
          <w:u w:val="single"/>
          <w:rtl/>
        </w:rPr>
        <w:t xml:space="preserve"> (מצרים)</w:t>
      </w:r>
    </w:p>
    <w:p w14:paraId="4188C272" w14:textId="77777777" w:rsidR="00D01880" w:rsidRDefault="00D01880" w:rsidP="00D01880">
      <w:pPr>
        <w:pStyle w:val="myCon"/>
      </w:pPr>
      <w:r>
        <w:rPr>
          <w:rFonts w:hint="cs"/>
          <w:rtl/>
        </w:rPr>
        <w:t xml:space="preserve">יוסד ב1920 על ידי </w:t>
      </w:r>
      <w:r w:rsidRPr="0049732E">
        <w:rPr>
          <w:b/>
          <w:bCs/>
          <w:rtl/>
        </w:rPr>
        <w:t xml:space="preserve"> אלברט מוסרי</w:t>
      </w:r>
      <w:r w:rsidRPr="0059574E">
        <w:rPr>
          <w:rtl/>
        </w:rPr>
        <w:t>, עיתון פרו-ציוני מושבע- "ישראל"- שבמשך 20 השנים הבאות היה העיתון היהודי המוביל במצרים. יצא בשלוש שפות: עברית, ערבית וצרפתית, והופץ גם בקרב קהילות יהודיות בארצות ערב האחרות</w:t>
      </w:r>
    </w:p>
    <w:p w14:paraId="369879BD" w14:textId="77777777" w:rsidR="00D01880" w:rsidRDefault="00D01880" w:rsidP="00D01880">
      <w:pPr>
        <w:pStyle w:val="myHead"/>
      </w:pPr>
      <w:r>
        <w:rPr>
          <w:rFonts w:hint="cs"/>
          <w:rtl/>
        </w:rPr>
        <w:t xml:space="preserve">אלבר </w:t>
      </w:r>
      <w:proofErr w:type="spellStart"/>
      <w:r>
        <w:rPr>
          <w:rFonts w:hint="cs"/>
          <w:rtl/>
        </w:rPr>
        <w:t>סטארטסלסקי</w:t>
      </w:r>
      <w:proofErr w:type="spellEnd"/>
      <w:r>
        <w:rPr>
          <w:rFonts w:hint="cs"/>
          <w:rtl/>
        </w:rPr>
        <w:t xml:space="preserve"> (מצרים)</w:t>
      </w:r>
    </w:p>
    <w:p w14:paraId="128317D6" w14:textId="77777777" w:rsidR="00D01880" w:rsidRPr="0059574E" w:rsidRDefault="00D01880" w:rsidP="00D01880">
      <w:pPr>
        <w:pStyle w:val="myCon"/>
      </w:pPr>
      <w:r w:rsidRPr="0059574E">
        <w:rPr>
          <w:rtl/>
        </w:rPr>
        <w:t xml:space="preserve">מכונה </w:t>
      </w:r>
      <w:proofErr w:type="spellStart"/>
      <w:r w:rsidRPr="0059574E">
        <w:rPr>
          <w:rtl/>
        </w:rPr>
        <w:t>סטארא</w:t>
      </w:r>
      <w:proofErr w:type="spellEnd"/>
      <w:r w:rsidRPr="0059574E">
        <w:rPr>
          <w:rtl/>
        </w:rPr>
        <w:t xml:space="preserve"> : הוציא עיתון </w:t>
      </w:r>
      <w:r w:rsidRPr="0059574E">
        <w:rPr>
          <w:rFonts w:hint="cs"/>
          <w:rtl/>
        </w:rPr>
        <w:t>בצרפתית</w:t>
      </w:r>
      <w:r w:rsidRPr="0059574E">
        <w:rPr>
          <w:rtl/>
        </w:rPr>
        <w:t xml:space="preserve"> ,</w:t>
      </w:r>
      <w:r>
        <w:rPr>
          <w:rFonts w:hint="cs"/>
          <w:rtl/>
        </w:rPr>
        <w:t xml:space="preserve"> </w:t>
      </w:r>
      <w:r w:rsidRPr="0059574E">
        <w:rPr>
          <w:rtl/>
        </w:rPr>
        <w:t>ידע לשלהב את הנוער</w:t>
      </w:r>
    </w:p>
    <w:p w14:paraId="4A362DDB" w14:textId="77777777" w:rsidR="00D01880" w:rsidRPr="0059574E" w:rsidRDefault="00D01880" w:rsidP="00D01880">
      <w:pPr>
        <w:pStyle w:val="myCon"/>
      </w:pPr>
      <w:r w:rsidRPr="0059574E">
        <w:rPr>
          <w:rtl/>
        </w:rPr>
        <w:t xml:space="preserve">הצליח להכניס נציגים של </w:t>
      </w:r>
      <w:proofErr w:type="spellStart"/>
      <w:r w:rsidRPr="0059574E">
        <w:rPr>
          <w:rtl/>
        </w:rPr>
        <w:t>של</w:t>
      </w:r>
      <w:proofErr w:type="spellEnd"/>
      <w:r w:rsidRPr="0059574E">
        <w:rPr>
          <w:rtl/>
        </w:rPr>
        <w:t xml:space="preserve"> </w:t>
      </w:r>
      <w:proofErr w:type="spellStart"/>
      <w:r w:rsidRPr="0059574E">
        <w:rPr>
          <w:rtl/>
        </w:rPr>
        <w:t>הרוויו</w:t>
      </w:r>
      <w:r>
        <w:rPr>
          <w:rFonts w:hint="cs"/>
          <w:rtl/>
        </w:rPr>
        <w:t>ז</w:t>
      </w:r>
      <w:r w:rsidRPr="0059574E">
        <w:rPr>
          <w:rtl/>
        </w:rPr>
        <w:t>נסטים</w:t>
      </w:r>
      <w:proofErr w:type="spellEnd"/>
      <w:r w:rsidRPr="0059574E">
        <w:rPr>
          <w:rtl/>
        </w:rPr>
        <w:t xml:space="preserve"> לקונגרס הציוני ב1931</w:t>
      </w:r>
      <w:r>
        <w:rPr>
          <w:rtl/>
        </w:rPr>
        <w:t xml:space="preserve"> </w:t>
      </w:r>
      <w:r w:rsidRPr="0059574E">
        <w:rPr>
          <w:rtl/>
        </w:rPr>
        <w:t>, הביס את הנציגים הכללים.</w:t>
      </w:r>
    </w:p>
    <w:p w14:paraId="1B89FE7B" w14:textId="229EAD7F" w:rsidR="00D01880" w:rsidRDefault="00D01880" w:rsidP="00D01880">
      <w:pPr>
        <w:pStyle w:val="myCon"/>
      </w:pPr>
      <w:r w:rsidRPr="0059574E">
        <w:rPr>
          <w:rtl/>
        </w:rPr>
        <w:t>פעילותו עד 1944 , בעקבות ההתנקשות בלורד מוין נאלץ לעזוב לצרפת</w:t>
      </w:r>
    </w:p>
    <w:p w14:paraId="3C72AA58" w14:textId="15FDB735" w:rsidR="00D01880" w:rsidRDefault="00D01880" w:rsidP="00D01880">
      <w:pPr>
        <w:pStyle w:val="myCon"/>
        <w:numPr>
          <w:ilvl w:val="0"/>
          <w:numId w:val="0"/>
        </w:numPr>
        <w:ind w:left="1080" w:hanging="360"/>
        <w:rPr>
          <w:rtl/>
        </w:rPr>
      </w:pPr>
    </w:p>
    <w:p w14:paraId="416A1970" w14:textId="1E5EA579" w:rsidR="00D01880" w:rsidRDefault="00D01880" w:rsidP="00D01880">
      <w:pPr>
        <w:pStyle w:val="myCon"/>
        <w:numPr>
          <w:ilvl w:val="0"/>
          <w:numId w:val="0"/>
        </w:numPr>
        <w:ind w:left="1080" w:hanging="360"/>
        <w:rPr>
          <w:rtl/>
        </w:rPr>
      </w:pPr>
    </w:p>
    <w:p w14:paraId="5C20A138" w14:textId="77777777" w:rsidR="00D01880" w:rsidRDefault="00D01880" w:rsidP="00D01880">
      <w:pPr>
        <w:pStyle w:val="myHead"/>
      </w:pPr>
      <w:proofErr w:type="spellStart"/>
      <w:r>
        <w:rPr>
          <w:rFonts w:hint="cs"/>
          <w:rtl/>
        </w:rPr>
        <w:t>ז'קלין</w:t>
      </w:r>
      <w:proofErr w:type="spellEnd"/>
      <w:r>
        <w:rPr>
          <w:rFonts w:hint="cs"/>
          <w:rtl/>
        </w:rPr>
        <w:t xml:space="preserve"> </w:t>
      </w:r>
      <w:proofErr w:type="spellStart"/>
      <w:r>
        <w:rPr>
          <w:rFonts w:hint="cs"/>
          <w:rtl/>
        </w:rPr>
        <w:t>כהנוב</w:t>
      </w:r>
      <w:proofErr w:type="spellEnd"/>
      <w:r>
        <w:rPr>
          <w:rFonts w:hint="cs"/>
          <w:rtl/>
        </w:rPr>
        <w:t xml:space="preserve"> (מצרים)</w:t>
      </w:r>
    </w:p>
    <w:p w14:paraId="6AD5C85E" w14:textId="77777777" w:rsidR="00D01880" w:rsidRPr="00FB360B" w:rsidRDefault="00D01880" w:rsidP="00D01880">
      <w:pPr>
        <w:pStyle w:val="myCon"/>
      </w:pPr>
      <w:proofErr w:type="spellStart"/>
      <w:r w:rsidRPr="0059574E">
        <w:rPr>
          <w:rFonts w:asciiTheme="minorBidi" w:hAnsiTheme="minorBidi"/>
          <w:rtl/>
        </w:rPr>
        <w:t>ז'קלין</w:t>
      </w:r>
      <w:proofErr w:type="spellEnd"/>
      <w:r w:rsidRPr="0059574E">
        <w:rPr>
          <w:rFonts w:asciiTheme="minorBidi" w:hAnsiTheme="minorBidi"/>
          <w:rtl/>
        </w:rPr>
        <w:t xml:space="preserve"> </w:t>
      </w:r>
      <w:proofErr w:type="spellStart"/>
      <w:r w:rsidRPr="0059574E">
        <w:rPr>
          <w:rFonts w:asciiTheme="minorBidi" w:hAnsiTheme="minorBidi"/>
          <w:rtl/>
        </w:rPr>
        <w:t>כהנוב</w:t>
      </w:r>
      <w:proofErr w:type="spellEnd"/>
      <w:r w:rsidRPr="0059574E">
        <w:rPr>
          <w:rFonts w:asciiTheme="minorBidi" w:hAnsiTheme="minorBidi"/>
          <w:rtl/>
        </w:rPr>
        <w:t xml:space="preserve"> (שוחט) (</w:t>
      </w:r>
      <w:hyperlink r:id="rId33" w:tooltip="קהיר" w:history="1">
        <w:r w:rsidRPr="0059574E">
          <w:rPr>
            <w:rFonts w:asciiTheme="minorBidi" w:hAnsiTheme="minorBidi"/>
            <w:rtl/>
          </w:rPr>
          <w:t>קהיר</w:t>
        </w:r>
      </w:hyperlink>
      <w:r w:rsidRPr="0059574E">
        <w:rPr>
          <w:rFonts w:asciiTheme="minorBidi" w:hAnsiTheme="minorBidi"/>
          <w:rtl/>
        </w:rPr>
        <w:t xml:space="preserve">, </w:t>
      </w:r>
      <w:hyperlink r:id="rId34" w:tooltip="1917" w:history="1">
        <w:r w:rsidRPr="0059574E">
          <w:rPr>
            <w:rFonts w:asciiTheme="minorBidi" w:hAnsiTheme="minorBidi"/>
            <w:rtl/>
          </w:rPr>
          <w:t>1917</w:t>
        </w:r>
      </w:hyperlink>
      <w:r w:rsidRPr="0059574E">
        <w:rPr>
          <w:rFonts w:asciiTheme="minorBidi" w:hAnsiTheme="minorBidi"/>
          <w:rtl/>
        </w:rPr>
        <w:t xml:space="preserve">- </w:t>
      </w:r>
      <w:hyperlink r:id="rId35" w:tooltip="ישראל" w:history="1">
        <w:r w:rsidRPr="0059574E">
          <w:rPr>
            <w:rFonts w:asciiTheme="minorBidi" w:hAnsiTheme="minorBidi"/>
            <w:rtl/>
          </w:rPr>
          <w:t>ישראל</w:t>
        </w:r>
      </w:hyperlink>
      <w:r w:rsidRPr="0059574E">
        <w:rPr>
          <w:rFonts w:asciiTheme="minorBidi" w:hAnsiTheme="minorBidi"/>
          <w:rtl/>
        </w:rPr>
        <w:t xml:space="preserve">, </w:t>
      </w:r>
      <w:hyperlink r:id="rId36" w:tooltip="1979" w:history="1">
        <w:r w:rsidRPr="0059574E">
          <w:rPr>
            <w:rFonts w:asciiTheme="minorBidi" w:hAnsiTheme="minorBidi"/>
            <w:rtl/>
          </w:rPr>
          <w:t>1979</w:t>
        </w:r>
      </w:hyperlink>
      <w:r w:rsidRPr="0059574E">
        <w:rPr>
          <w:rFonts w:asciiTheme="minorBidi" w:hAnsiTheme="minorBidi"/>
          <w:rtl/>
        </w:rPr>
        <w:t xml:space="preserve">) </w:t>
      </w:r>
      <w:hyperlink r:id="rId37" w:tooltip="סופרת" w:history="1">
        <w:r w:rsidRPr="0059574E">
          <w:rPr>
            <w:rFonts w:asciiTheme="minorBidi" w:hAnsiTheme="minorBidi"/>
            <w:rtl/>
          </w:rPr>
          <w:t>סופרת</w:t>
        </w:r>
      </w:hyperlink>
      <w:r w:rsidRPr="0059574E">
        <w:rPr>
          <w:rFonts w:asciiTheme="minorBidi" w:hAnsiTheme="minorBidi"/>
          <w:rtl/>
        </w:rPr>
        <w:t xml:space="preserve"> ו</w:t>
      </w:r>
      <w:hyperlink r:id="rId38" w:tooltip="מסאי (כותב מסות)" w:history="1">
        <w:r w:rsidRPr="0059574E">
          <w:rPr>
            <w:rFonts w:asciiTheme="minorBidi" w:hAnsiTheme="minorBidi"/>
            <w:rtl/>
          </w:rPr>
          <w:t>מסאית</w:t>
        </w:r>
      </w:hyperlink>
      <w:r w:rsidRPr="0059574E">
        <w:rPr>
          <w:rFonts w:asciiTheme="minorBidi" w:hAnsiTheme="minorBidi"/>
          <w:rtl/>
        </w:rPr>
        <w:t xml:space="preserve"> </w:t>
      </w:r>
      <w:hyperlink r:id="rId39" w:tooltip="ישראלית" w:history="1">
        <w:r w:rsidRPr="0059574E">
          <w:rPr>
            <w:rFonts w:asciiTheme="minorBidi" w:hAnsiTheme="minorBidi"/>
            <w:rtl/>
          </w:rPr>
          <w:t>ישראלית</w:t>
        </w:r>
      </w:hyperlink>
      <w:r w:rsidRPr="0059574E">
        <w:rPr>
          <w:rFonts w:asciiTheme="minorBidi" w:hAnsiTheme="minorBidi"/>
          <w:rtl/>
        </w:rPr>
        <w:t xml:space="preserve"> ילידת קהיר. היגרה ל</w:t>
      </w:r>
      <w:hyperlink r:id="rId40" w:tooltip="ארצות הברית" w:history="1">
        <w:r w:rsidRPr="0059574E">
          <w:rPr>
            <w:rFonts w:asciiTheme="minorBidi" w:hAnsiTheme="minorBidi"/>
            <w:rtl/>
          </w:rPr>
          <w:t>ארצות הברית</w:t>
        </w:r>
      </w:hyperlink>
      <w:r w:rsidRPr="0059574E">
        <w:rPr>
          <w:rFonts w:asciiTheme="minorBidi" w:hAnsiTheme="minorBidi"/>
          <w:rtl/>
        </w:rPr>
        <w:t xml:space="preserve"> בגיל 24 ולמדה עיתונאות וספרות ב</w:t>
      </w:r>
      <w:hyperlink r:id="rId41" w:tooltip="אוניברסיטת קולומביה" w:history="1">
        <w:r w:rsidRPr="0059574E">
          <w:rPr>
            <w:rFonts w:asciiTheme="minorBidi" w:hAnsiTheme="minorBidi"/>
            <w:rtl/>
          </w:rPr>
          <w:t>אוניברסיטת קולומביה</w:t>
        </w:r>
      </w:hyperlink>
      <w:r w:rsidRPr="0059574E">
        <w:rPr>
          <w:rFonts w:asciiTheme="minorBidi" w:hAnsiTheme="minorBidi"/>
          <w:rtl/>
        </w:rPr>
        <w:t xml:space="preserve"> ב</w:t>
      </w:r>
      <w:hyperlink r:id="rId42" w:tooltip="ניו יורק" w:history="1">
        <w:r w:rsidRPr="0059574E">
          <w:rPr>
            <w:rFonts w:asciiTheme="minorBidi" w:hAnsiTheme="minorBidi"/>
            <w:rtl/>
          </w:rPr>
          <w:t>ניו יורק</w:t>
        </w:r>
      </w:hyperlink>
      <w:r w:rsidRPr="0059574E">
        <w:rPr>
          <w:rFonts w:asciiTheme="minorBidi" w:hAnsiTheme="minorBidi"/>
          <w:rtl/>
        </w:rPr>
        <w:t>. מאוחר יותר עלתה לישראל ופרסמה מפרי עטה בשפה</w:t>
      </w:r>
    </w:p>
    <w:p w14:paraId="2674B4FD" w14:textId="77777777" w:rsidR="00D01880" w:rsidRPr="0059574E" w:rsidRDefault="00D01880" w:rsidP="00D01880">
      <w:pPr>
        <w:pStyle w:val="myCon"/>
        <w:rPr>
          <w:rtl/>
        </w:rPr>
      </w:pPr>
      <w:r w:rsidRPr="0059574E">
        <w:rPr>
          <w:rtl/>
        </w:rPr>
        <w:t>ה</w:t>
      </w:r>
      <w:hyperlink r:id="rId43" w:tooltip="עברית" w:history="1">
        <w:r w:rsidRPr="0059574E">
          <w:rPr>
            <w:rtl/>
          </w:rPr>
          <w:t>עברית</w:t>
        </w:r>
      </w:hyperlink>
      <w:r w:rsidRPr="0059574E">
        <w:rPr>
          <w:rtl/>
        </w:rPr>
        <w:t xml:space="preserve">. כתיבתה של </w:t>
      </w:r>
      <w:proofErr w:type="spellStart"/>
      <w:r w:rsidRPr="0059574E">
        <w:rPr>
          <w:rtl/>
        </w:rPr>
        <w:t>כהנוב</w:t>
      </w:r>
      <w:proofErr w:type="spellEnd"/>
      <w:r w:rsidRPr="0059574E">
        <w:rPr>
          <w:rtl/>
        </w:rPr>
        <w:t xml:space="preserve"> מאופיינת בין השאר בהתייחסות לזהותה ה"מזרחית" במרחב הישראלי. ספריה מתורגמים ומקובלים מאד היום.</w:t>
      </w:r>
    </w:p>
    <w:p w14:paraId="665004AE" w14:textId="77777777" w:rsidR="00D01880" w:rsidRPr="0059574E" w:rsidRDefault="00D01880" w:rsidP="00D01880">
      <w:pPr>
        <w:pStyle w:val="myCon"/>
      </w:pPr>
      <w:proofErr w:type="spellStart"/>
      <w:r w:rsidRPr="0059574E">
        <w:rPr>
          <w:rtl/>
        </w:rPr>
        <w:t>כהנוב</w:t>
      </w:r>
      <w:proofErr w:type="spellEnd"/>
      <w:r w:rsidRPr="0059574E">
        <w:rPr>
          <w:rtl/>
        </w:rPr>
        <w:t xml:space="preserve"> מעלה בשנות ה 50 את רעיון האופציה הים תיכונית:</w:t>
      </w:r>
    </w:p>
    <w:p w14:paraId="26D07EF3" w14:textId="77777777" w:rsidR="00D01880" w:rsidRPr="0059574E" w:rsidRDefault="00D01880" w:rsidP="00D01880">
      <w:pPr>
        <w:pStyle w:val="myCon"/>
        <w:numPr>
          <w:ilvl w:val="1"/>
          <w:numId w:val="6"/>
        </w:numPr>
        <w:ind w:left="1440"/>
      </w:pPr>
      <w:r w:rsidRPr="0059574E">
        <w:rPr>
          <w:rtl/>
        </w:rPr>
        <w:t>הכרה ברציפות המרות התרבותית היהודית;</w:t>
      </w:r>
    </w:p>
    <w:p w14:paraId="27A2EDCC" w14:textId="77777777" w:rsidR="00D01880" w:rsidRPr="0059574E" w:rsidRDefault="00D01880" w:rsidP="00D01880">
      <w:pPr>
        <w:pStyle w:val="myCon"/>
        <w:numPr>
          <w:ilvl w:val="1"/>
          <w:numId w:val="6"/>
        </w:numPr>
        <w:ind w:left="1440"/>
      </w:pPr>
      <w:r w:rsidRPr="0059574E">
        <w:rPr>
          <w:rtl/>
        </w:rPr>
        <w:t>דיאלוג עם העולם המוסלמי והערבי באספקלריה של יחסי הגומלין בין מיתוס להיסטוריה;</w:t>
      </w:r>
    </w:p>
    <w:p w14:paraId="30896375" w14:textId="77777777" w:rsidR="00D01880" w:rsidRPr="0059574E" w:rsidRDefault="00D01880" w:rsidP="00D01880">
      <w:pPr>
        <w:pStyle w:val="myCon"/>
      </w:pPr>
      <w:r w:rsidRPr="0059574E">
        <w:rPr>
          <w:rtl/>
        </w:rPr>
        <w:t xml:space="preserve">היא טוענת שמייסדי הציונות ומנהיגיה האמינו שהתרבות ההודית בנוסח האירופי היא זו שתשלוט בארץ וכי יש לטאטא את המזרחיות מארץ ישראל. היא מציינת כי מסורת המזרח זרה לישראלים רבים וכי רבים מאד בתנועה הציונית ובארץ ישראל רואים עליונות תרבותית על הערבים. </w:t>
      </w:r>
      <w:proofErr w:type="spellStart"/>
      <w:r w:rsidRPr="0059574E">
        <w:rPr>
          <w:rtl/>
        </w:rPr>
        <w:t>כהנוב</w:t>
      </w:r>
      <w:proofErr w:type="spellEnd"/>
      <w:r w:rsidRPr="0059574E">
        <w:rPr>
          <w:rtl/>
        </w:rPr>
        <w:t xml:space="preserve"> כותבת על דיאלוג של הפריה בין מזרח ומערב. לדבריה ליהדות מקום מיוחד באופציה זו. היא מדברת על החוכמה התלמודית שבה ניתן להסתייע. יעקב ועשו בני אם אחת ועליהם להכיר זה בזה. הופעת הציונות עימתה את המוסלמים עם שאלת זכות בנו של אברהם לטעון לירושתו ולכבוש את הארץ מחדש,.</w:t>
      </w:r>
    </w:p>
    <w:p w14:paraId="21B949C3" w14:textId="77777777" w:rsidR="00D01880" w:rsidRDefault="00D01880" w:rsidP="00D01880">
      <w:pPr>
        <w:pStyle w:val="myCon"/>
      </w:pPr>
      <w:proofErr w:type="spellStart"/>
      <w:r w:rsidRPr="0059574E">
        <w:rPr>
          <w:rtl/>
        </w:rPr>
        <w:t>כהנוב</w:t>
      </w:r>
      <w:proofErr w:type="spellEnd"/>
      <w:r w:rsidRPr="0059574E">
        <w:rPr>
          <w:rtl/>
        </w:rPr>
        <w:t xml:space="preserve"> גם כותבת על הערצת המוזיקה ה המזרחית שאף היא תקשר בין יהודים לבין שכניהם. היא בעד </w:t>
      </w:r>
      <w:proofErr w:type="spellStart"/>
      <w:r w:rsidRPr="0059574E">
        <w:rPr>
          <w:rtl/>
        </w:rPr>
        <w:t>הלבנטיניזצה</w:t>
      </w:r>
      <w:proofErr w:type="spellEnd"/>
      <w:r w:rsidRPr="0059574E">
        <w:rPr>
          <w:rtl/>
        </w:rPr>
        <w:t xml:space="preserve"> שנותנת העשרה ולא דלדול. זוהי נאורות לכל דבר וכמובן היא יוצאת נגד גזענות מכל סוג.</w:t>
      </w:r>
    </w:p>
    <w:p w14:paraId="2FFEC6E2" w14:textId="3201F801" w:rsidR="00D01880" w:rsidRPr="00D01880" w:rsidRDefault="00D01880" w:rsidP="00D01880">
      <w:pPr>
        <w:pStyle w:val="myCon"/>
        <w:numPr>
          <w:ilvl w:val="0"/>
          <w:numId w:val="0"/>
        </w:numPr>
        <w:ind w:left="1080" w:hanging="360"/>
        <w:rPr>
          <w:rFonts w:asciiTheme="minorBidi" w:hAnsiTheme="minorBidi" w:cstheme="minorBidi"/>
          <w:bCs/>
          <w:iCs/>
          <w:sz w:val="28"/>
          <w:szCs w:val="28"/>
          <w:u w:val="single"/>
          <w:rtl/>
        </w:rPr>
      </w:pPr>
      <w:r w:rsidRPr="00D01880">
        <w:rPr>
          <w:rFonts w:asciiTheme="minorBidi" w:hAnsiTheme="minorBidi" w:cstheme="minorBidi"/>
          <w:bCs/>
          <w:iCs/>
          <w:sz w:val="28"/>
          <w:szCs w:val="28"/>
          <w:u w:val="single"/>
          <w:rtl/>
        </w:rPr>
        <w:t>תימן</w:t>
      </w:r>
    </w:p>
    <w:p w14:paraId="1BBC3CB6" w14:textId="77777777" w:rsidR="00D01880" w:rsidRDefault="00D01880" w:rsidP="00D01880">
      <w:pPr>
        <w:pStyle w:val="myHead"/>
      </w:pPr>
      <w:r>
        <w:rPr>
          <w:rFonts w:hint="cs"/>
          <w:rtl/>
        </w:rPr>
        <w:t>עלית על כנפי נשרים (תימן)</w:t>
      </w:r>
    </w:p>
    <w:p w14:paraId="1F71E298" w14:textId="77777777" w:rsidR="00D01880" w:rsidRDefault="00D01880" w:rsidP="00D01880">
      <w:pPr>
        <w:pStyle w:val="myCon"/>
      </w:pPr>
      <w:r w:rsidRPr="00024146">
        <w:rPr>
          <w:rtl/>
        </w:rPr>
        <w:t xml:space="preserve">שלושה גלי עלייה  מתימן דרך עדן מ </w:t>
      </w:r>
      <w:r w:rsidRPr="00024146">
        <w:t>15</w:t>
      </w:r>
      <w:r w:rsidRPr="00024146">
        <w:rPr>
          <w:rtl/>
        </w:rPr>
        <w:t xml:space="preserve"> בדצמבר </w:t>
      </w:r>
      <w:r w:rsidRPr="00024146">
        <w:t>1948</w:t>
      </w:r>
      <w:r w:rsidRPr="00024146">
        <w:rPr>
          <w:rtl/>
        </w:rPr>
        <w:t xml:space="preserve"> עד מרץ </w:t>
      </w:r>
      <w:r w:rsidRPr="00024146">
        <w:t>1949</w:t>
      </w:r>
      <w:r w:rsidRPr="00024146">
        <w:rPr>
          <w:rtl/>
        </w:rPr>
        <w:t xml:space="preserve">. רכבת אווירית שבה עלו לארץ בטיסות  מעדן ללוד </w:t>
      </w:r>
      <w:r>
        <w:rPr>
          <w:rFonts w:hint="cs"/>
          <w:rtl/>
        </w:rPr>
        <w:t>(</w:t>
      </w:r>
      <w:r w:rsidRPr="00024146">
        <w:rPr>
          <w:rtl/>
        </w:rPr>
        <w:t>של חברת "אלסקה" האמריקאית</w:t>
      </w:r>
      <w:r>
        <w:rPr>
          <w:rFonts w:hint="cs"/>
          <w:rtl/>
        </w:rPr>
        <w:t>)</w:t>
      </w:r>
      <w:r w:rsidRPr="00024146">
        <w:rPr>
          <w:rtl/>
        </w:rPr>
        <w:t xml:space="preserve"> </w:t>
      </w:r>
    </w:p>
    <w:p w14:paraId="6F0E97D7" w14:textId="77777777" w:rsidR="00D01880" w:rsidRDefault="00D01880" w:rsidP="00D01880">
      <w:pPr>
        <w:pStyle w:val="myCon"/>
      </w:pPr>
      <w:r w:rsidRPr="00024146">
        <w:rPr>
          <w:rtl/>
        </w:rPr>
        <w:t>כ-</w:t>
      </w:r>
      <w:r w:rsidRPr="00024146">
        <w:t xml:space="preserve"> 50,000</w:t>
      </w:r>
      <w:r w:rsidRPr="00024146">
        <w:rPr>
          <w:rtl/>
        </w:rPr>
        <w:t xml:space="preserve">יהודי תימן. </w:t>
      </w:r>
    </w:p>
    <w:p w14:paraId="1DE3FCE8" w14:textId="77777777" w:rsidR="00D01880" w:rsidRDefault="00D01880" w:rsidP="00D01880">
      <w:pPr>
        <w:pStyle w:val="myCon"/>
      </w:pPr>
      <w:r w:rsidRPr="00024146">
        <w:rPr>
          <w:rtl/>
        </w:rPr>
        <w:t>המבצע כונה "על כנפי נשרים" "ואשא אתכם על כנפי נשרים ואביא אתכם אלי…".</w:t>
      </w:r>
    </w:p>
    <w:p w14:paraId="4E6A160A" w14:textId="3CBC6DC5" w:rsidR="00D01880" w:rsidRDefault="00D01880" w:rsidP="00D01880">
      <w:pPr>
        <w:pStyle w:val="myCon"/>
      </w:pPr>
      <w:r w:rsidRPr="00024146">
        <w:rPr>
          <w:rtl/>
        </w:rPr>
        <w:lastRenderedPageBreak/>
        <w:t xml:space="preserve">את הטיסות מימן הג'וינט ששכר חברת תעופה אמריקאית בשם אלסקה.  המחנה בעדן פורק .  יהודים המשיכו להגיע לעדן. </w:t>
      </w:r>
    </w:p>
    <w:p w14:paraId="63E2D57E" w14:textId="77777777" w:rsidR="008631A9" w:rsidRPr="008D293A" w:rsidRDefault="008631A9" w:rsidP="008631A9">
      <w:pPr>
        <w:pStyle w:val="ListParagraph"/>
        <w:numPr>
          <w:ilvl w:val="0"/>
          <w:numId w:val="1"/>
        </w:numPr>
        <w:spacing w:after="0" w:line="360" w:lineRule="auto"/>
        <w:ind w:left="4"/>
        <w:rPr>
          <w:b/>
          <w:bCs/>
          <w:i/>
          <w:iCs/>
          <w:u w:val="single"/>
        </w:rPr>
      </w:pPr>
      <w:r w:rsidRPr="008D293A">
        <w:rPr>
          <w:rFonts w:hint="cs"/>
          <w:b/>
          <w:bCs/>
          <w:i/>
          <w:iCs/>
          <w:u w:val="single"/>
          <w:rtl/>
        </w:rPr>
        <w:t xml:space="preserve">עליית אעלה </w:t>
      </w:r>
      <w:proofErr w:type="spellStart"/>
      <w:r w:rsidRPr="008D293A">
        <w:rPr>
          <w:rFonts w:hint="cs"/>
          <w:b/>
          <w:bCs/>
          <w:i/>
          <w:iCs/>
          <w:u w:val="single"/>
          <w:rtl/>
        </w:rPr>
        <w:t>בתמ"ר</w:t>
      </w:r>
      <w:proofErr w:type="spellEnd"/>
      <w:r>
        <w:rPr>
          <w:rFonts w:hint="cs"/>
          <w:b/>
          <w:bCs/>
          <w:i/>
          <w:iCs/>
          <w:u w:val="single"/>
          <w:rtl/>
        </w:rPr>
        <w:t xml:space="preserve"> (תימן)</w:t>
      </w:r>
    </w:p>
    <w:p w14:paraId="1025381D"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hint="cs"/>
          <w:rtl/>
        </w:rPr>
      </w:pPr>
      <w:r w:rsidRPr="008D293A">
        <w:rPr>
          <w:rFonts w:asciiTheme="majorBidi" w:hAnsiTheme="majorBidi" w:cstheme="majorBidi" w:hint="cs"/>
          <w:rtl/>
        </w:rPr>
        <w:t>כמה מאות מבני יהדות תימן, בעיקר מצנעה והכפרים הסמוכים לה, עלתה ל</w:t>
      </w:r>
      <w:hyperlink r:id="rId44" w:tooltip="ארץ ישראל" w:history="1">
        <w:r w:rsidRPr="008D293A">
          <w:rPr>
            <w:rFonts w:asciiTheme="majorBidi" w:hAnsiTheme="majorBidi" w:cstheme="majorBidi" w:hint="cs"/>
            <w:rtl/>
          </w:rPr>
          <w:t>ארץ ישראל</w:t>
        </w:r>
      </w:hyperlink>
      <w:r w:rsidRPr="008D293A">
        <w:rPr>
          <w:rFonts w:asciiTheme="majorBidi" w:hAnsiTheme="majorBidi" w:cstheme="majorBidi" w:hint="cs"/>
          <w:rtl/>
        </w:rPr>
        <w:t> בשנים </w:t>
      </w:r>
      <w:hyperlink r:id="rId45" w:tooltip="1882" w:history="1">
        <w:r w:rsidRPr="008D293A">
          <w:rPr>
            <w:rFonts w:asciiTheme="majorBidi" w:hAnsiTheme="majorBidi" w:cstheme="majorBidi" w:hint="cs"/>
            <w:rtl/>
          </w:rPr>
          <w:t>1882</w:t>
        </w:r>
      </w:hyperlink>
      <w:r w:rsidRPr="008D293A">
        <w:rPr>
          <w:rFonts w:asciiTheme="majorBidi" w:hAnsiTheme="majorBidi" w:cstheme="majorBidi" w:hint="cs"/>
          <w:rtl/>
        </w:rPr>
        <w:t>-</w:t>
      </w:r>
      <w:hyperlink r:id="rId46" w:tooltip="1881" w:history="1">
        <w:r w:rsidRPr="008D293A">
          <w:rPr>
            <w:rFonts w:asciiTheme="majorBidi" w:hAnsiTheme="majorBidi" w:cstheme="majorBidi" w:hint="cs"/>
            <w:rtl/>
          </w:rPr>
          <w:t>1881</w:t>
        </w:r>
      </w:hyperlink>
      <w:r w:rsidRPr="008D293A">
        <w:rPr>
          <w:rFonts w:asciiTheme="majorBidi" w:hAnsiTheme="majorBidi" w:cstheme="majorBidi" w:hint="cs"/>
          <w:rtl/>
        </w:rPr>
        <w:t>. עלייה זו נקראה </w:t>
      </w:r>
      <w:hyperlink r:id="rId47" w:tooltip="עליית אעלה בתמר" w:history="1">
        <w:r w:rsidRPr="008D293A">
          <w:rPr>
            <w:rFonts w:asciiTheme="majorBidi" w:hAnsiTheme="majorBidi" w:cstheme="majorBidi" w:hint="cs"/>
            <w:rtl/>
          </w:rPr>
          <w:t>עליית אעלה בתמר</w:t>
        </w:r>
      </w:hyperlink>
      <w:r w:rsidRPr="008D293A">
        <w:rPr>
          <w:rFonts w:asciiTheme="majorBidi" w:hAnsiTheme="majorBidi" w:cstheme="majorBidi" w:hint="cs"/>
          <w:rtl/>
        </w:rPr>
        <w:t xml:space="preserve"> וקדמה בכמה חודשים לעליית </w:t>
      </w:r>
      <w:hyperlink r:id="rId48" w:tooltip="ביל&quot;ו" w:history="1">
        <w:r w:rsidRPr="008D293A">
          <w:rPr>
            <w:rFonts w:asciiTheme="majorBidi" w:hAnsiTheme="majorBidi" w:cstheme="majorBidi" w:hint="cs"/>
            <w:rtl/>
          </w:rPr>
          <w:t>ביל"ו</w:t>
        </w:r>
      </w:hyperlink>
      <w:r w:rsidRPr="008D293A">
        <w:rPr>
          <w:rFonts w:asciiTheme="majorBidi" w:hAnsiTheme="majorBidi" w:cstheme="majorBidi" w:hint="cs"/>
          <w:rtl/>
        </w:rPr>
        <w:t xml:space="preserve">. העולים התיישבו בירושלים ובכפר השילוח. מתארים את החיים בירושלים כגן עדן. </w:t>
      </w:r>
    </w:p>
    <w:p w14:paraId="7EE6753E"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hint="cs"/>
          <w:rtl/>
        </w:rPr>
      </w:pPr>
      <w:r w:rsidRPr="008D293A">
        <w:rPr>
          <w:rFonts w:asciiTheme="majorBidi" w:hAnsiTheme="majorBidi" w:cstheme="majorBidi" w:hint="cs"/>
          <w:rtl/>
        </w:rPr>
        <w:t xml:space="preserve">בתקופת עליית אעלה </w:t>
      </w:r>
      <w:proofErr w:type="spellStart"/>
      <w:r w:rsidRPr="008D293A">
        <w:rPr>
          <w:rFonts w:asciiTheme="majorBidi" w:hAnsiTheme="majorBidi" w:cstheme="majorBidi" w:hint="cs"/>
          <w:rtl/>
        </w:rPr>
        <w:t>בתמ"ר</w:t>
      </w:r>
      <w:proofErr w:type="spellEnd"/>
      <w:r w:rsidRPr="008D293A">
        <w:rPr>
          <w:rFonts w:asciiTheme="majorBidi" w:hAnsiTheme="majorBidi" w:cstheme="majorBidi" w:hint="cs"/>
          <w:rtl/>
        </w:rPr>
        <w:t xml:space="preserve"> ואילך הסתובבו אספני ספרים ונציגי מוזיאונים כדי לקנות מהתימנים כתבי יד שהביאו אתם. </w:t>
      </w:r>
    </w:p>
    <w:p w14:paraId="6A2CBB04" w14:textId="77777777" w:rsidR="008631A9" w:rsidRPr="008D293A" w:rsidRDefault="008631A9" w:rsidP="008631A9">
      <w:pPr>
        <w:pStyle w:val="ListParagraph"/>
        <w:numPr>
          <w:ilvl w:val="0"/>
          <w:numId w:val="1"/>
        </w:numPr>
        <w:spacing w:after="0" w:line="360" w:lineRule="auto"/>
        <w:ind w:left="4"/>
        <w:rPr>
          <w:b/>
          <w:bCs/>
          <w:i/>
          <w:iCs/>
          <w:u w:val="single"/>
        </w:rPr>
      </w:pPr>
      <w:r w:rsidRPr="008D293A">
        <w:rPr>
          <w:rFonts w:hint="cs"/>
          <w:b/>
          <w:bCs/>
          <w:i/>
          <w:iCs/>
          <w:u w:val="single"/>
          <w:rtl/>
        </w:rPr>
        <w:t>מצב העולים במחנה העלייה בעדן</w:t>
      </w:r>
      <w:r>
        <w:rPr>
          <w:rFonts w:hint="cs"/>
          <w:b/>
          <w:bCs/>
          <w:i/>
          <w:iCs/>
          <w:u w:val="single"/>
          <w:rtl/>
        </w:rPr>
        <w:t xml:space="preserve"> (תימן)</w:t>
      </w:r>
    </w:p>
    <w:p w14:paraId="510F6D15"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rPr>
      </w:pPr>
      <w:r w:rsidRPr="008D293A">
        <w:rPr>
          <w:rFonts w:asciiTheme="majorBidi" w:hAnsiTheme="majorBidi" w:cstheme="majorBidi" w:hint="cs"/>
          <w:rtl/>
        </w:rPr>
        <w:t>במבצע "על כפני נשרים"  היו שלושה גלי עלייה מתימן דרך עדן מ 15 בדצמבר 1948 עד מרץ 1949.בסופם המחנה בעדן פורק. אך יהודים המשיכו להגיע לעדן.</w:t>
      </w:r>
    </w:p>
    <w:p w14:paraId="57D8964B"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rPr>
      </w:pPr>
      <w:r>
        <w:rPr>
          <w:rFonts w:asciiTheme="majorBidi" w:hAnsiTheme="majorBidi" w:cstheme="majorBidi" w:hint="cs"/>
          <w:rtl/>
        </w:rPr>
        <w:t>שליח ששלח בן גוריון לעדן, מתאר כיצד פני תימנים מכל רחבי תימן לעדן 'יציאת תימן'</w:t>
      </w:r>
    </w:p>
    <w:p w14:paraId="2B0AA905"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rPr>
      </w:pPr>
      <w:r w:rsidRPr="008D293A">
        <w:rPr>
          <w:rFonts w:asciiTheme="majorBidi" w:hAnsiTheme="majorBidi" w:cstheme="majorBidi" w:hint="cs"/>
          <w:rtl/>
        </w:rPr>
        <w:t>השלטונות הבריטיים של עדן סירבו תחילה לקבל את זרם הפליטים, אך התרצו לאחר לחץ דיפלומטי בינלאומי.</w:t>
      </w:r>
    </w:p>
    <w:p w14:paraId="5302DC43"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rPr>
      </w:pPr>
      <w:r w:rsidRPr="008D293A">
        <w:rPr>
          <w:rFonts w:asciiTheme="majorBidi" w:hAnsiTheme="majorBidi" w:cstheme="majorBidi" w:hint="cs"/>
          <w:rtl/>
        </w:rPr>
        <w:t xml:space="preserve"> ארגון</w:t>
      </w:r>
      <w:r w:rsidRPr="008D293A">
        <w:rPr>
          <w:rFonts w:asciiTheme="majorBidi" w:hAnsiTheme="majorBidi" w:cstheme="majorBidi"/>
        </w:rPr>
        <w:t> </w:t>
      </w:r>
      <w:hyperlink r:id="rId49" w:tooltip="הג'וינט" w:history="1">
        <w:r w:rsidRPr="008D293A">
          <w:rPr>
            <w:rFonts w:asciiTheme="majorBidi" w:hAnsiTheme="majorBidi" w:cstheme="majorBidi" w:hint="cs"/>
            <w:rtl/>
          </w:rPr>
          <w:t>הג'וינט</w:t>
        </w:r>
      </w:hyperlink>
      <w:r w:rsidRPr="008D293A">
        <w:rPr>
          <w:rFonts w:asciiTheme="majorBidi" w:hAnsiTheme="majorBidi" w:cstheme="majorBidi"/>
          <w:rtl/>
        </w:rPr>
        <w:t xml:space="preserve"> </w:t>
      </w:r>
      <w:r w:rsidRPr="008D293A">
        <w:rPr>
          <w:rFonts w:asciiTheme="majorBidi" w:hAnsiTheme="majorBidi" w:cstheme="majorBidi" w:hint="cs"/>
          <w:rtl/>
        </w:rPr>
        <w:t>הקים בעדן מחנה חדש בשם "</w:t>
      </w:r>
      <w:proofErr w:type="spellStart"/>
      <w:r w:rsidRPr="008D293A">
        <w:rPr>
          <w:rFonts w:asciiTheme="majorBidi" w:hAnsiTheme="majorBidi" w:cstheme="majorBidi" w:hint="cs"/>
          <w:rtl/>
        </w:rPr>
        <w:t>חאשד</w:t>
      </w:r>
      <w:proofErr w:type="spellEnd"/>
      <w:r w:rsidRPr="008D293A">
        <w:rPr>
          <w:rFonts w:asciiTheme="majorBidi" w:hAnsiTheme="majorBidi" w:cstheme="majorBidi" w:hint="cs"/>
          <w:rtl/>
        </w:rPr>
        <w:t>", בקרבת מחנה "גאולה" הראשון, שהיו בו בקתות דלות, שרר בו מחסור חמור בתרופות ובמים ויכול היה להכיל עד 1,000 עולים</w:t>
      </w:r>
      <w:r w:rsidRPr="008D293A">
        <w:rPr>
          <w:rFonts w:asciiTheme="majorBidi" w:hAnsiTheme="majorBidi" w:cstheme="majorBidi"/>
        </w:rPr>
        <w:t>.</w:t>
      </w:r>
    </w:p>
    <w:p w14:paraId="2FC8E011"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rPr>
      </w:pPr>
      <w:r w:rsidRPr="008D293A">
        <w:rPr>
          <w:rFonts w:asciiTheme="majorBidi" w:hAnsiTheme="majorBidi" w:cstheme="majorBidi" w:hint="cs"/>
          <w:rtl/>
        </w:rPr>
        <w:t>ד"ר</w:t>
      </w:r>
      <w:r w:rsidRPr="008D293A">
        <w:rPr>
          <w:rFonts w:asciiTheme="majorBidi" w:hAnsiTheme="majorBidi" w:cstheme="majorBidi"/>
        </w:rPr>
        <w:t> </w:t>
      </w:r>
      <w:hyperlink r:id="rId50" w:tooltip="אברהם שטרנברג (הדף אינו קיים)" w:history="1">
        <w:r w:rsidRPr="008D293A">
          <w:rPr>
            <w:rFonts w:asciiTheme="majorBidi" w:hAnsiTheme="majorBidi" w:cstheme="majorBidi" w:hint="cs"/>
            <w:rtl/>
          </w:rPr>
          <w:t>אברהם שטרנברג</w:t>
        </w:r>
      </w:hyperlink>
      <w:r w:rsidRPr="008D293A">
        <w:rPr>
          <w:rFonts w:asciiTheme="majorBidi" w:hAnsiTheme="majorBidi" w:cstheme="majorBidi"/>
        </w:rPr>
        <w:t>,</w:t>
      </w:r>
      <w:r w:rsidRPr="008D293A">
        <w:rPr>
          <w:rFonts w:asciiTheme="majorBidi" w:hAnsiTheme="majorBidi" w:cstheme="majorBidi"/>
          <w:rtl/>
        </w:rPr>
        <w:t xml:space="preserve"> </w:t>
      </w:r>
      <w:r w:rsidRPr="008D293A">
        <w:rPr>
          <w:rFonts w:asciiTheme="majorBidi" w:hAnsiTheme="majorBidi" w:cstheme="majorBidi" w:hint="cs"/>
          <w:rtl/>
        </w:rPr>
        <w:t xml:space="preserve">תיאר את המתים הרבים במחנה. </w:t>
      </w:r>
    </w:p>
    <w:p w14:paraId="4848AAF7"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hint="cs"/>
          <w:rtl/>
        </w:rPr>
      </w:pPr>
      <w:r w:rsidRPr="008D293A">
        <w:rPr>
          <w:rFonts w:asciiTheme="majorBidi" w:hAnsiTheme="majorBidi" w:cstheme="majorBidi" w:hint="cs"/>
          <w:rtl/>
        </w:rPr>
        <w:t>המצב במחנה הלך והתדרדר, מחסור במזון, במים זורמים, ובתרופות. היו תנאי סניטציה קשים וכוח אדם מצומצם. על פי התוכנית של הסוכנות היו העולים צריכים לקבל טיפול רפואי במחנה בטרם העלייה לישראל אולם לא ניתן היה לדבוק בתוכנית זו ולא נותר אלא לנסות ולהעלות את העולים לארץ ישראל מהר ככל שניתן</w:t>
      </w:r>
      <w:r w:rsidRPr="008D293A">
        <w:rPr>
          <w:rFonts w:asciiTheme="majorBidi" w:hAnsiTheme="majorBidi" w:cstheme="majorBidi"/>
        </w:rPr>
        <w:t>.</w:t>
      </w:r>
    </w:p>
    <w:p w14:paraId="26D3A7D0"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rPr>
      </w:pPr>
      <w:r w:rsidRPr="008D293A">
        <w:rPr>
          <w:rFonts w:asciiTheme="majorBidi" w:hAnsiTheme="majorBidi" w:cstheme="majorBidi" w:hint="cs"/>
          <w:rtl/>
        </w:rPr>
        <w:t>בנוסף עלו לישראל גם 1,500 יהודים מ</w:t>
      </w:r>
      <w:hyperlink r:id="rId51" w:tooltip="עדן" w:history="1">
        <w:r w:rsidRPr="008D293A">
          <w:rPr>
            <w:rFonts w:asciiTheme="majorBidi" w:hAnsiTheme="majorBidi" w:cstheme="majorBidi" w:hint="cs"/>
            <w:rtl/>
          </w:rPr>
          <w:t>עדן</w:t>
        </w:r>
      </w:hyperlink>
      <w:r w:rsidRPr="008D293A">
        <w:rPr>
          <w:rFonts w:asciiTheme="majorBidi" w:hAnsiTheme="majorBidi" w:cstheme="majorBidi"/>
        </w:rPr>
        <w:t> </w:t>
      </w:r>
      <w:r w:rsidRPr="008D293A">
        <w:rPr>
          <w:rFonts w:asciiTheme="majorBidi" w:hAnsiTheme="majorBidi" w:cstheme="majorBidi" w:hint="cs"/>
          <w:rtl/>
        </w:rPr>
        <w:t>וכן מעל 500 יהודים מ</w:t>
      </w:r>
      <w:hyperlink r:id="rId52" w:tooltip="אריתראה" w:history="1">
        <w:r w:rsidRPr="008D293A">
          <w:rPr>
            <w:rFonts w:asciiTheme="majorBidi" w:hAnsiTheme="majorBidi" w:cstheme="majorBidi" w:hint="cs"/>
            <w:rtl/>
          </w:rPr>
          <w:t>אריתריאה</w:t>
        </w:r>
      </w:hyperlink>
      <w:r w:rsidRPr="008D293A">
        <w:rPr>
          <w:rFonts w:asciiTheme="majorBidi" w:hAnsiTheme="majorBidi" w:cstheme="majorBidi"/>
        </w:rPr>
        <w:t> </w:t>
      </w:r>
      <w:r w:rsidRPr="008D293A">
        <w:rPr>
          <w:rFonts w:asciiTheme="majorBidi" w:hAnsiTheme="majorBidi" w:cstheme="majorBidi" w:hint="cs"/>
          <w:rtl/>
        </w:rPr>
        <w:t>ו</w:t>
      </w:r>
      <w:hyperlink r:id="rId53" w:tooltip="ג'יבוטי" w:history="1">
        <w:r w:rsidRPr="008D293A">
          <w:rPr>
            <w:rFonts w:asciiTheme="majorBidi" w:hAnsiTheme="majorBidi" w:cstheme="majorBidi" w:hint="cs"/>
            <w:rtl/>
          </w:rPr>
          <w:t>ג'יבוטי</w:t>
        </w:r>
      </w:hyperlink>
      <w:r w:rsidRPr="008D293A">
        <w:rPr>
          <w:rFonts w:asciiTheme="majorBidi" w:hAnsiTheme="majorBidi" w:cstheme="majorBidi"/>
        </w:rPr>
        <w:t>.</w:t>
      </w:r>
    </w:p>
    <w:p w14:paraId="20D9A77D" w14:textId="77777777" w:rsidR="008631A9" w:rsidRPr="008D293A" w:rsidRDefault="008631A9" w:rsidP="008631A9">
      <w:pPr>
        <w:pStyle w:val="ListParagraph"/>
        <w:numPr>
          <w:ilvl w:val="0"/>
          <w:numId w:val="1"/>
        </w:numPr>
        <w:spacing w:after="0" w:line="360" w:lineRule="auto"/>
        <w:ind w:left="4"/>
        <w:rPr>
          <w:bCs/>
          <w:iCs/>
          <w:u w:val="single"/>
        </w:rPr>
      </w:pPr>
      <w:proofErr w:type="spellStart"/>
      <w:r w:rsidRPr="008D293A">
        <w:rPr>
          <w:rFonts w:hint="cs"/>
          <w:bCs/>
          <w:iCs/>
          <w:u w:val="single"/>
          <w:rtl/>
        </w:rPr>
        <w:t>שוכיר</w:t>
      </w:r>
      <w:proofErr w:type="spellEnd"/>
      <w:r w:rsidRPr="008D293A">
        <w:rPr>
          <w:rFonts w:hint="cs"/>
          <w:bCs/>
          <w:iCs/>
          <w:u w:val="single"/>
          <w:rtl/>
        </w:rPr>
        <w:t xml:space="preserve"> </w:t>
      </w:r>
      <w:proofErr w:type="spellStart"/>
      <w:r w:rsidRPr="008D293A">
        <w:rPr>
          <w:rFonts w:hint="cs"/>
          <w:bCs/>
          <w:iCs/>
          <w:u w:val="single"/>
          <w:rtl/>
        </w:rPr>
        <w:t>כוחיל</w:t>
      </w:r>
      <w:proofErr w:type="spellEnd"/>
      <w:r w:rsidRPr="008D293A">
        <w:rPr>
          <w:rFonts w:hint="cs"/>
          <w:bCs/>
          <w:iCs/>
          <w:u w:val="single"/>
          <w:rtl/>
        </w:rPr>
        <w:t xml:space="preserve"> הראשון</w:t>
      </w:r>
      <w:r>
        <w:rPr>
          <w:rFonts w:hint="cs"/>
          <w:bCs/>
          <w:iCs/>
          <w:u w:val="single"/>
          <w:rtl/>
        </w:rPr>
        <w:t xml:space="preserve"> (תימן)</w:t>
      </w:r>
    </w:p>
    <w:p w14:paraId="58FB207A" w14:textId="77777777" w:rsidR="008631A9" w:rsidRPr="008D293A" w:rsidRDefault="008631A9" w:rsidP="008631A9">
      <w:pPr>
        <w:spacing w:after="0" w:line="360" w:lineRule="auto"/>
        <w:ind w:left="360"/>
        <w:jc w:val="both"/>
        <w:rPr>
          <w:rFonts w:asciiTheme="majorBidi" w:hAnsiTheme="majorBidi" w:cstheme="majorBidi" w:hint="cs"/>
          <w:b/>
          <w:bCs/>
          <w:rtl/>
        </w:rPr>
      </w:pPr>
      <w:hyperlink r:id="rId54" w:tooltip="מארי (תואר) (הדף אינו קיים)" w:history="1">
        <w:r w:rsidRPr="008D293A">
          <w:rPr>
            <w:rFonts w:asciiTheme="majorBidi" w:hAnsiTheme="majorBidi" w:cstheme="majorBidi" w:hint="cs"/>
            <w:b/>
            <w:bCs/>
            <w:rtl/>
          </w:rPr>
          <w:t>מארי</w:t>
        </w:r>
      </w:hyperlink>
      <w:r w:rsidRPr="008D293A">
        <w:rPr>
          <w:rFonts w:asciiTheme="majorBidi" w:hAnsiTheme="majorBidi" w:cstheme="majorBidi"/>
          <w:b/>
          <w:bCs/>
        </w:rPr>
        <w:t> </w:t>
      </w:r>
      <w:r w:rsidRPr="008D293A">
        <w:rPr>
          <w:rFonts w:asciiTheme="majorBidi" w:hAnsiTheme="majorBidi" w:cstheme="majorBidi" w:hint="cs"/>
          <w:b/>
          <w:bCs/>
          <w:rtl/>
        </w:rPr>
        <w:t>שׁוּכְּר כֻּחַיל הראשון</w:t>
      </w:r>
      <w:r w:rsidRPr="008D293A">
        <w:rPr>
          <w:rFonts w:asciiTheme="majorBidi" w:hAnsiTheme="majorBidi" w:cstheme="majorBidi"/>
          <w:b/>
          <w:bCs/>
        </w:rPr>
        <w:t> </w:t>
      </w:r>
      <w:r w:rsidRPr="008D293A">
        <w:rPr>
          <w:rFonts w:asciiTheme="majorBidi" w:hAnsiTheme="majorBidi" w:cstheme="majorBidi" w:hint="cs"/>
          <w:b/>
          <w:bCs/>
          <w:rtl/>
        </w:rPr>
        <w:t>היה</w:t>
      </w:r>
      <w:r w:rsidRPr="008D293A">
        <w:rPr>
          <w:rFonts w:asciiTheme="majorBidi" w:hAnsiTheme="majorBidi" w:cstheme="majorBidi"/>
          <w:b/>
          <w:bCs/>
        </w:rPr>
        <w:t> </w:t>
      </w:r>
      <w:hyperlink r:id="rId55" w:tooltip="משיח שקר" w:history="1">
        <w:r w:rsidRPr="008D293A">
          <w:rPr>
            <w:rFonts w:asciiTheme="majorBidi" w:hAnsiTheme="majorBidi" w:cstheme="majorBidi" w:hint="cs"/>
            <w:b/>
            <w:bCs/>
            <w:rtl/>
          </w:rPr>
          <w:t>משיח שקר</w:t>
        </w:r>
      </w:hyperlink>
      <w:r w:rsidRPr="008D293A">
        <w:rPr>
          <w:rFonts w:asciiTheme="majorBidi" w:hAnsiTheme="majorBidi" w:cstheme="majorBidi"/>
          <w:b/>
          <w:bCs/>
        </w:rPr>
        <w:t> </w:t>
      </w:r>
      <w:hyperlink r:id="rId56" w:tooltip="יהדות תימן" w:history="1">
        <w:r w:rsidRPr="008D293A">
          <w:rPr>
            <w:rFonts w:asciiTheme="majorBidi" w:hAnsiTheme="majorBidi" w:cstheme="majorBidi" w:hint="cs"/>
            <w:b/>
            <w:bCs/>
            <w:rtl/>
          </w:rPr>
          <w:t>יהודי-תימני</w:t>
        </w:r>
      </w:hyperlink>
      <w:r w:rsidRPr="008D293A">
        <w:rPr>
          <w:rFonts w:asciiTheme="majorBidi" w:hAnsiTheme="majorBidi" w:cstheme="majorBidi"/>
          <w:b/>
          <w:bCs/>
        </w:rPr>
        <w:t xml:space="preserve">, </w:t>
      </w:r>
      <w:r w:rsidRPr="008D293A">
        <w:rPr>
          <w:rFonts w:asciiTheme="majorBidi" w:hAnsiTheme="majorBidi" w:cstheme="majorBidi" w:hint="cs"/>
          <w:b/>
          <w:bCs/>
          <w:rtl/>
        </w:rPr>
        <w:t>שפעל בשנים</w:t>
      </w:r>
      <w:r w:rsidRPr="008D293A">
        <w:rPr>
          <w:rFonts w:asciiTheme="majorBidi" w:hAnsiTheme="majorBidi" w:cstheme="majorBidi"/>
          <w:b/>
          <w:bCs/>
          <w:rtl/>
        </w:rPr>
        <w:t xml:space="preserve"> </w:t>
      </w:r>
      <w:hyperlink r:id="rId57" w:tooltip="1860" w:history="1">
        <w:r w:rsidRPr="008D293A">
          <w:rPr>
            <w:rFonts w:asciiTheme="majorBidi" w:hAnsiTheme="majorBidi" w:cstheme="majorBidi"/>
            <w:b/>
            <w:bCs/>
          </w:rPr>
          <w:t>1860</w:t>
        </w:r>
      </w:hyperlink>
      <w:r w:rsidRPr="008D293A">
        <w:rPr>
          <w:rFonts w:asciiTheme="majorBidi" w:hAnsiTheme="majorBidi" w:cstheme="majorBidi"/>
          <w:b/>
          <w:bCs/>
        </w:rPr>
        <w:t>-</w:t>
      </w:r>
      <w:hyperlink r:id="rId58" w:tooltip="1863" w:history="1">
        <w:r w:rsidRPr="008D293A">
          <w:rPr>
            <w:rFonts w:asciiTheme="majorBidi" w:hAnsiTheme="majorBidi" w:cstheme="majorBidi"/>
            <w:b/>
            <w:bCs/>
          </w:rPr>
          <w:t>1863</w:t>
        </w:r>
      </w:hyperlink>
      <w:r w:rsidRPr="008D293A">
        <w:rPr>
          <w:rFonts w:asciiTheme="majorBidi" w:hAnsiTheme="majorBidi" w:cstheme="majorBidi"/>
          <w:b/>
          <w:bCs/>
          <w:rtl/>
        </w:rPr>
        <w:t xml:space="preserve"> </w:t>
      </w:r>
    </w:p>
    <w:p w14:paraId="3519DFC2"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rPr>
      </w:pPr>
      <w:r w:rsidRPr="008D293A">
        <w:rPr>
          <w:rFonts w:asciiTheme="majorBidi" w:hAnsiTheme="majorBidi" w:cstheme="majorBidi" w:hint="cs"/>
          <w:rtl/>
        </w:rPr>
        <w:t>שמו של</w:t>
      </w:r>
      <w:r w:rsidRPr="008D293A">
        <w:rPr>
          <w:rFonts w:asciiTheme="majorBidi" w:hAnsiTheme="majorBidi" w:cstheme="majorBidi" w:hint="cs"/>
        </w:rPr>
        <w:t xml:space="preserve"> </w:t>
      </w:r>
      <w:r w:rsidRPr="008D293A">
        <w:rPr>
          <w:rFonts w:asciiTheme="majorBidi" w:hAnsiTheme="majorBidi" w:cstheme="majorBidi" w:hint="cs"/>
          <w:rtl/>
        </w:rPr>
        <w:t xml:space="preserve">יהודה בן שלום, בן המעמד הנמוך. נולד ליד </w:t>
      </w:r>
      <w:hyperlink r:id="rId59" w:tooltip="צנעא" w:history="1">
        <w:r w:rsidRPr="008D293A">
          <w:rPr>
            <w:rFonts w:asciiTheme="majorBidi" w:hAnsiTheme="majorBidi" w:cstheme="majorBidi" w:hint="cs"/>
            <w:rtl/>
          </w:rPr>
          <w:t>צנעא</w:t>
        </w:r>
      </w:hyperlink>
      <w:r w:rsidRPr="008D293A">
        <w:rPr>
          <w:rFonts w:asciiTheme="majorBidi" w:hAnsiTheme="majorBidi" w:cstheme="majorBidi"/>
          <w:rtl/>
        </w:rPr>
        <w:t xml:space="preserve"> </w:t>
      </w:r>
      <w:r w:rsidRPr="008D293A">
        <w:rPr>
          <w:rFonts w:asciiTheme="majorBidi" w:hAnsiTheme="majorBidi" w:cstheme="majorBidi" w:hint="cs"/>
          <w:rtl/>
        </w:rPr>
        <w:t>והיגר לצנעא שהייתה מרכז התורה בתימן. לאחר נישואיו התפרנס בדוחק מתיקוני סנדלרות ודליים,</w:t>
      </w:r>
      <w:r w:rsidRPr="008D293A">
        <w:rPr>
          <w:rFonts w:asciiTheme="majorBidi" w:hAnsiTheme="majorBidi" w:cstheme="majorBidi"/>
        </w:rPr>
        <w:t> </w:t>
      </w:r>
      <w:r w:rsidRPr="008D293A">
        <w:rPr>
          <w:rFonts w:asciiTheme="majorBidi" w:hAnsiTheme="majorBidi" w:cstheme="majorBidi" w:hint="cs"/>
          <w:rtl/>
        </w:rPr>
        <w:t>ובזמנו הפנוי למד</w:t>
      </w:r>
      <w:r w:rsidRPr="008D293A">
        <w:rPr>
          <w:rFonts w:asciiTheme="majorBidi" w:hAnsiTheme="majorBidi" w:cstheme="majorBidi"/>
        </w:rPr>
        <w:t> </w:t>
      </w:r>
      <w:hyperlink r:id="rId60" w:tooltip="קבלה" w:history="1">
        <w:r w:rsidRPr="008D293A">
          <w:rPr>
            <w:rFonts w:asciiTheme="majorBidi" w:hAnsiTheme="majorBidi" w:cstheme="majorBidi" w:hint="cs"/>
            <w:rtl/>
          </w:rPr>
          <w:t>קבלה</w:t>
        </w:r>
      </w:hyperlink>
      <w:r w:rsidRPr="008D293A">
        <w:rPr>
          <w:rFonts w:asciiTheme="majorBidi" w:hAnsiTheme="majorBidi" w:cstheme="majorBidi"/>
        </w:rPr>
        <w:t>.</w:t>
      </w:r>
      <w:r w:rsidRPr="008D293A">
        <w:rPr>
          <w:rFonts w:asciiTheme="majorBidi" w:hAnsiTheme="majorBidi" w:cstheme="majorBidi" w:hint="cs"/>
          <w:rtl/>
        </w:rPr>
        <w:t xml:space="preserve"> </w:t>
      </w:r>
    </w:p>
    <w:p w14:paraId="3CA9DD7C"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rPr>
      </w:pPr>
      <w:r w:rsidRPr="008D293A">
        <w:rPr>
          <w:rFonts w:asciiTheme="majorBidi" w:hAnsiTheme="majorBidi" w:cstheme="majorBidi" w:hint="cs"/>
          <w:rtl/>
        </w:rPr>
        <w:t>שנת</w:t>
      </w:r>
      <w:r w:rsidRPr="008D293A">
        <w:rPr>
          <w:rFonts w:asciiTheme="majorBidi" w:hAnsiTheme="majorBidi" w:cstheme="majorBidi"/>
        </w:rPr>
        <w:t> </w:t>
      </w:r>
      <w:hyperlink r:id="rId61" w:tooltip="1859" w:history="1">
        <w:r w:rsidRPr="008D293A">
          <w:rPr>
            <w:rFonts w:asciiTheme="majorBidi" w:hAnsiTheme="majorBidi" w:cstheme="majorBidi"/>
          </w:rPr>
          <w:t>1859</w:t>
        </w:r>
      </w:hyperlink>
      <w:r w:rsidRPr="008D293A">
        <w:rPr>
          <w:rFonts w:asciiTheme="majorBidi" w:hAnsiTheme="majorBidi" w:cstheme="majorBidi"/>
        </w:rPr>
        <w:t xml:space="preserve"> </w:t>
      </w:r>
      <w:r w:rsidRPr="008D293A">
        <w:rPr>
          <w:rFonts w:asciiTheme="majorBidi" w:hAnsiTheme="majorBidi" w:cstheme="majorBidi" w:hint="cs"/>
          <w:rtl/>
        </w:rPr>
        <w:t>תקופה שבה הייתה הציפייה למשיח בשיאה בעקבות תהפוכות פוליטיות, שנים אחדות לאחר הופעת טוענים משיחיים בקרב ה</w:t>
      </w:r>
      <w:hyperlink r:id="rId62" w:tooltip="אסלאם" w:history="1">
        <w:r w:rsidRPr="008D293A">
          <w:rPr>
            <w:rFonts w:asciiTheme="majorBidi" w:hAnsiTheme="majorBidi" w:cstheme="majorBidi" w:hint="cs"/>
            <w:rtl/>
          </w:rPr>
          <w:t>מוסלמים</w:t>
        </w:r>
      </w:hyperlink>
      <w:r w:rsidRPr="008D293A">
        <w:rPr>
          <w:rFonts w:asciiTheme="majorBidi" w:hAnsiTheme="majorBidi" w:cstheme="majorBidi"/>
        </w:rPr>
        <w:t> </w:t>
      </w:r>
      <w:r w:rsidRPr="008D293A">
        <w:rPr>
          <w:rFonts w:asciiTheme="majorBidi" w:hAnsiTheme="majorBidi" w:cstheme="majorBidi" w:hint="cs"/>
          <w:rtl/>
        </w:rPr>
        <w:t>בתימן הוא הציג את עצמו כשליחו של ה</w:t>
      </w:r>
      <w:hyperlink r:id="rId63" w:tooltip="משיח" w:history="1">
        <w:r w:rsidRPr="008D293A">
          <w:rPr>
            <w:rFonts w:asciiTheme="majorBidi" w:hAnsiTheme="majorBidi" w:cstheme="majorBidi" w:hint="cs"/>
            <w:rtl/>
          </w:rPr>
          <w:t>משיח</w:t>
        </w:r>
      </w:hyperlink>
      <w:r w:rsidRPr="008D293A">
        <w:rPr>
          <w:rFonts w:asciiTheme="majorBidi" w:hAnsiTheme="majorBidi" w:cstheme="majorBidi"/>
        </w:rPr>
        <w:t xml:space="preserve"> .</w:t>
      </w:r>
      <w:r w:rsidRPr="008D293A">
        <w:rPr>
          <w:rFonts w:asciiTheme="majorBidi" w:hAnsiTheme="majorBidi" w:cstheme="majorBidi" w:hint="cs"/>
          <w:rtl/>
        </w:rPr>
        <w:t xml:space="preserve"> </w:t>
      </w:r>
    </w:p>
    <w:p w14:paraId="5BA2A6E0"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rPr>
      </w:pPr>
      <w:r w:rsidRPr="008D293A">
        <w:rPr>
          <w:rFonts w:asciiTheme="majorBidi" w:hAnsiTheme="majorBidi" w:cstheme="majorBidi" w:hint="cs"/>
          <w:rtl/>
        </w:rPr>
        <w:t>הוא</w:t>
      </w:r>
      <w:r w:rsidRPr="008D293A">
        <w:rPr>
          <w:rFonts w:asciiTheme="majorBidi" w:hAnsiTheme="majorBidi" w:cstheme="majorBidi"/>
        </w:rPr>
        <w:t> </w:t>
      </w:r>
      <w:hyperlink r:id="rId64" w:tooltip="גירושין" w:history="1">
        <w:r w:rsidRPr="008D293A">
          <w:rPr>
            <w:rFonts w:asciiTheme="majorBidi" w:hAnsiTheme="majorBidi" w:cstheme="majorBidi" w:hint="cs"/>
            <w:rtl/>
          </w:rPr>
          <w:t>גירש</w:t>
        </w:r>
      </w:hyperlink>
      <w:r w:rsidRPr="008D293A">
        <w:rPr>
          <w:rFonts w:asciiTheme="majorBidi" w:hAnsiTheme="majorBidi" w:cstheme="majorBidi"/>
        </w:rPr>
        <w:t> </w:t>
      </w:r>
      <w:r w:rsidRPr="008D293A">
        <w:rPr>
          <w:rFonts w:asciiTheme="majorBidi" w:hAnsiTheme="majorBidi" w:cstheme="majorBidi" w:hint="cs"/>
          <w:rtl/>
        </w:rPr>
        <w:t>את אשתו והחל לנהל אורח-חיים סגפני של מטיף ודרשן נודד, ובדרשותיו דרש עשיית מעשי תשובה. הוא הכריז על שליחותו באחת ה</w:t>
      </w:r>
      <w:hyperlink r:id="rId65" w:tooltip="שבת" w:history="1">
        <w:r w:rsidRPr="008D293A">
          <w:rPr>
            <w:rFonts w:asciiTheme="majorBidi" w:hAnsiTheme="majorBidi" w:cstheme="majorBidi" w:hint="cs"/>
            <w:rtl/>
          </w:rPr>
          <w:t>שבתות</w:t>
        </w:r>
      </w:hyperlink>
      <w:r w:rsidRPr="008D293A">
        <w:rPr>
          <w:rFonts w:asciiTheme="majorBidi" w:hAnsiTheme="majorBidi" w:cstheme="majorBidi"/>
        </w:rPr>
        <w:t> </w:t>
      </w:r>
      <w:r w:rsidRPr="008D293A">
        <w:rPr>
          <w:rFonts w:asciiTheme="majorBidi" w:hAnsiTheme="majorBidi" w:cstheme="majorBidi" w:hint="cs"/>
          <w:rtl/>
        </w:rPr>
        <w:t>של חודש</w:t>
      </w:r>
      <w:r w:rsidRPr="008D293A">
        <w:rPr>
          <w:rFonts w:asciiTheme="majorBidi" w:hAnsiTheme="majorBidi" w:cstheme="majorBidi"/>
        </w:rPr>
        <w:t> </w:t>
      </w:r>
      <w:hyperlink r:id="rId66" w:tooltip="מאי" w:history="1">
        <w:r w:rsidRPr="008D293A">
          <w:rPr>
            <w:rFonts w:asciiTheme="majorBidi" w:hAnsiTheme="majorBidi" w:cstheme="majorBidi" w:hint="cs"/>
            <w:rtl/>
          </w:rPr>
          <w:t>מאי</w:t>
        </w:r>
      </w:hyperlink>
      <w:r w:rsidRPr="008D293A">
        <w:rPr>
          <w:rFonts w:asciiTheme="majorBidi" w:hAnsiTheme="majorBidi" w:cstheme="majorBidi"/>
        </w:rPr>
        <w:t>.</w:t>
      </w:r>
      <w:hyperlink r:id="rId67" w:tooltip="1861" w:history="1">
        <w:r w:rsidRPr="008D293A">
          <w:rPr>
            <w:rFonts w:asciiTheme="majorBidi" w:hAnsiTheme="majorBidi" w:cstheme="majorBidi"/>
          </w:rPr>
          <w:t>1861</w:t>
        </w:r>
      </w:hyperlink>
      <w:r w:rsidRPr="008D293A">
        <w:rPr>
          <w:rFonts w:asciiTheme="majorBidi" w:hAnsiTheme="majorBidi" w:cstheme="majorBidi"/>
          <w:rtl/>
        </w:rPr>
        <w:t xml:space="preserve"> </w:t>
      </w:r>
    </w:p>
    <w:p w14:paraId="09E8CE7F"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rPr>
      </w:pPr>
      <w:r w:rsidRPr="008D293A">
        <w:rPr>
          <w:rFonts w:asciiTheme="majorBidi" w:hAnsiTheme="majorBidi" w:cstheme="majorBidi" w:hint="cs"/>
          <w:rtl/>
        </w:rPr>
        <w:t>הוא לבש בלויי סחבות, והתגורר בגפו על "הר אל-</w:t>
      </w:r>
      <w:proofErr w:type="spellStart"/>
      <w:r w:rsidRPr="008D293A">
        <w:rPr>
          <w:rFonts w:asciiTheme="majorBidi" w:hAnsiTheme="majorBidi" w:cstheme="majorBidi" w:hint="cs"/>
          <w:rtl/>
        </w:rPr>
        <w:t>טיאל</w:t>
      </w:r>
      <w:proofErr w:type="spellEnd"/>
      <w:r w:rsidRPr="008D293A">
        <w:rPr>
          <w:rFonts w:asciiTheme="majorBidi" w:hAnsiTheme="majorBidi" w:cstheme="majorBidi" w:hint="cs"/>
          <w:rtl/>
        </w:rPr>
        <w:t>" הסמוך לכפר בני גובר. תחילה טען שהוא שליחו של המשיח, ובהמשך כי הוא ה</w:t>
      </w:r>
      <w:hyperlink r:id="rId68" w:tooltip="משיח" w:history="1">
        <w:r w:rsidRPr="008D293A">
          <w:rPr>
            <w:rFonts w:asciiTheme="majorBidi" w:hAnsiTheme="majorBidi" w:cstheme="majorBidi" w:hint="cs"/>
            <w:rtl/>
          </w:rPr>
          <w:t>משיח</w:t>
        </w:r>
      </w:hyperlink>
      <w:r w:rsidRPr="008D293A">
        <w:rPr>
          <w:rFonts w:asciiTheme="majorBidi" w:hAnsiTheme="majorBidi" w:cstheme="majorBidi"/>
        </w:rPr>
        <w:t> </w:t>
      </w:r>
      <w:r w:rsidRPr="008D293A">
        <w:rPr>
          <w:rFonts w:asciiTheme="majorBidi" w:hAnsiTheme="majorBidi" w:cstheme="majorBidi" w:hint="cs"/>
          <w:rtl/>
        </w:rPr>
        <w:t>בעצמו. הוא רשם על ידיו סיסמאות משיחיות ופסוקים מה</w:t>
      </w:r>
      <w:hyperlink r:id="rId69" w:tooltip="תנ&quot;ך" w:history="1">
        <w:r w:rsidRPr="008D293A">
          <w:rPr>
            <w:rFonts w:asciiTheme="majorBidi" w:hAnsiTheme="majorBidi" w:cstheme="majorBidi" w:hint="cs"/>
            <w:rtl/>
          </w:rPr>
          <w:t>תנ"ך</w:t>
        </w:r>
      </w:hyperlink>
      <w:r w:rsidRPr="008D293A">
        <w:rPr>
          <w:rFonts w:asciiTheme="majorBidi" w:hAnsiTheme="majorBidi" w:cstheme="majorBidi"/>
        </w:rPr>
        <w:t> </w:t>
      </w:r>
      <w:r w:rsidRPr="008D293A">
        <w:rPr>
          <w:rFonts w:asciiTheme="majorBidi" w:hAnsiTheme="majorBidi" w:cstheme="majorBidi" w:hint="cs"/>
          <w:rtl/>
        </w:rPr>
        <w:t xml:space="preserve">ושכתב אותם על ידי הוספת שמו הפרטי. אחת הסיבות להצלחתו, על פי הרב עמרם קרח, מחבר ספר ההיסטוריה "בסערת תימן", היא שלא ביקש תרומות אישיות ולא הטיף לצדקה, ובכך הוכיח, כביכול, את צדיקותו. השפעתו הייתה רבה, עד כי השליח דרבנן (שד"ר) </w:t>
      </w:r>
      <w:hyperlink r:id="rId70" w:tooltip="יעקב ספיר" w:history="1">
        <w:r w:rsidRPr="008D293A">
          <w:rPr>
            <w:rFonts w:asciiTheme="majorBidi" w:hAnsiTheme="majorBidi" w:cstheme="majorBidi" w:hint="cs"/>
            <w:rtl/>
          </w:rPr>
          <w:t>יעקב ספיר</w:t>
        </w:r>
      </w:hyperlink>
      <w:r w:rsidRPr="008D293A">
        <w:rPr>
          <w:rFonts w:asciiTheme="majorBidi" w:hAnsiTheme="majorBidi" w:cstheme="majorBidi"/>
        </w:rPr>
        <w:t>,</w:t>
      </w:r>
      <w:r w:rsidRPr="008D293A">
        <w:rPr>
          <w:rFonts w:asciiTheme="majorBidi" w:hAnsiTheme="majorBidi" w:cstheme="majorBidi"/>
          <w:rtl/>
        </w:rPr>
        <w:t xml:space="preserve"> </w:t>
      </w:r>
      <w:r w:rsidRPr="008D293A">
        <w:rPr>
          <w:rFonts w:asciiTheme="majorBidi" w:hAnsiTheme="majorBidi" w:cstheme="majorBidi" w:hint="cs"/>
          <w:rtl/>
        </w:rPr>
        <w:t>מירושלים שביקר בתימן כדי לאסוף תרומות עבור יהודי ירושלים ושמע עדויות עליו ועל פועלו, דיווח בעיתונות הירושלמית ובספרו "אבן ספיר" שרוב</w:t>
      </w:r>
      <w:r w:rsidRPr="008D293A">
        <w:rPr>
          <w:rFonts w:asciiTheme="majorBidi" w:hAnsiTheme="majorBidi" w:cstheme="majorBidi"/>
        </w:rPr>
        <w:t> </w:t>
      </w:r>
      <w:hyperlink r:id="rId71" w:tooltip="יהדות תימן" w:history="1">
        <w:r w:rsidRPr="008D293A">
          <w:rPr>
            <w:rFonts w:asciiTheme="majorBidi" w:hAnsiTheme="majorBidi" w:cstheme="majorBidi" w:hint="cs"/>
            <w:rtl/>
          </w:rPr>
          <w:t>יהדות תימן</w:t>
        </w:r>
      </w:hyperlink>
      <w:r w:rsidRPr="008D293A">
        <w:rPr>
          <w:rFonts w:asciiTheme="majorBidi" w:hAnsiTheme="majorBidi" w:cstheme="majorBidi"/>
        </w:rPr>
        <w:t> </w:t>
      </w:r>
      <w:r w:rsidRPr="008D293A">
        <w:rPr>
          <w:rFonts w:asciiTheme="majorBidi" w:hAnsiTheme="majorBidi" w:cstheme="majorBidi" w:hint="cs"/>
          <w:rtl/>
        </w:rPr>
        <w:t>של אותו זמן האמינה לטענותיו המשיחיות. ספיר אף כתב איגרת ליהודי תימן בה הזהירם מפני משיח השקר</w:t>
      </w:r>
      <w:r w:rsidRPr="008D293A">
        <w:rPr>
          <w:rFonts w:asciiTheme="majorBidi" w:hAnsiTheme="majorBidi" w:cstheme="majorBidi"/>
        </w:rPr>
        <w:t>.</w:t>
      </w:r>
      <w:r w:rsidRPr="008D293A">
        <w:rPr>
          <w:rFonts w:asciiTheme="majorBidi" w:hAnsiTheme="majorBidi" w:cstheme="majorBidi"/>
          <w:rtl/>
        </w:rPr>
        <w:t xml:space="preserve"> </w:t>
      </w:r>
    </w:p>
    <w:p w14:paraId="43469FED" w14:textId="77777777" w:rsidR="008631A9" w:rsidRPr="008D293A" w:rsidRDefault="008631A9" w:rsidP="008631A9">
      <w:pPr>
        <w:pStyle w:val="ListParagraph"/>
        <w:numPr>
          <w:ilvl w:val="0"/>
          <w:numId w:val="6"/>
        </w:numPr>
        <w:spacing w:after="0" w:line="360" w:lineRule="auto"/>
        <w:ind w:left="720"/>
        <w:jc w:val="both"/>
        <w:rPr>
          <w:rFonts w:asciiTheme="majorBidi" w:hAnsiTheme="majorBidi" w:cstheme="majorBidi"/>
        </w:rPr>
      </w:pPr>
      <w:r w:rsidRPr="008D293A">
        <w:rPr>
          <w:rFonts w:asciiTheme="majorBidi" w:hAnsiTheme="majorBidi" w:cstheme="majorBidi" w:hint="cs"/>
          <w:rtl/>
        </w:rPr>
        <w:t xml:space="preserve">הוא נרצח בסוף שנת </w:t>
      </w:r>
      <w:hyperlink r:id="rId72" w:tooltip="1863" w:history="1">
        <w:r w:rsidRPr="008D293A">
          <w:rPr>
            <w:rFonts w:asciiTheme="majorBidi" w:hAnsiTheme="majorBidi" w:cstheme="majorBidi"/>
          </w:rPr>
          <w:t>1863</w:t>
        </w:r>
      </w:hyperlink>
      <w:r w:rsidRPr="008D293A">
        <w:rPr>
          <w:rFonts w:asciiTheme="majorBidi" w:hAnsiTheme="majorBidi" w:cstheme="majorBidi"/>
        </w:rPr>
        <w:t xml:space="preserve"> </w:t>
      </w:r>
      <w:r w:rsidRPr="008D293A">
        <w:rPr>
          <w:rFonts w:asciiTheme="majorBidi" w:hAnsiTheme="majorBidi" w:cstheme="majorBidi" w:hint="cs"/>
          <w:rtl/>
        </w:rPr>
        <w:t>בידי</w:t>
      </w:r>
      <w:r w:rsidRPr="008D293A">
        <w:rPr>
          <w:rFonts w:asciiTheme="majorBidi" w:hAnsiTheme="majorBidi" w:cstheme="majorBidi"/>
        </w:rPr>
        <w:t> </w:t>
      </w:r>
      <w:hyperlink r:id="rId73" w:tooltip="ערבים" w:history="1">
        <w:r w:rsidRPr="008D293A">
          <w:rPr>
            <w:rFonts w:asciiTheme="majorBidi" w:hAnsiTheme="majorBidi" w:cstheme="majorBidi" w:hint="cs"/>
            <w:rtl/>
          </w:rPr>
          <w:t>ערבים</w:t>
        </w:r>
      </w:hyperlink>
      <w:r w:rsidRPr="008D293A">
        <w:rPr>
          <w:rFonts w:asciiTheme="majorBidi" w:hAnsiTheme="majorBidi" w:cstheme="majorBidi"/>
        </w:rPr>
        <w:t> </w:t>
      </w:r>
      <w:r w:rsidRPr="008D293A">
        <w:rPr>
          <w:rFonts w:asciiTheme="majorBidi" w:hAnsiTheme="majorBidi" w:cstheme="majorBidi" w:hint="cs"/>
          <w:rtl/>
        </w:rPr>
        <w:t>מקומיים - ככל הנראה בהוראת ה</w:t>
      </w:r>
      <w:hyperlink r:id="rId74" w:tooltip="אימאם" w:history="1">
        <w:r w:rsidRPr="008D293A">
          <w:rPr>
            <w:rFonts w:asciiTheme="majorBidi" w:hAnsiTheme="majorBidi" w:cstheme="majorBidi" w:hint="cs"/>
            <w:rtl/>
          </w:rPr>
          <w:t>אימאם</w:t>
        </w:r>
      </w:hyperlink>
      <w:r w:rsidRPr="008D293A">
        <w:rPr>
          <w:rFonts w:asciiTheme="majorBidi" w:hAnsiTheme="majorBidi" w:cstheme="majorBidi"/>
        </w:rPr>
        <w:t> </w:t>
      </w:r>
      <w:r w:rsidRPr="008D293A">
        <w:rPr>
          <w:rFonts w:asciiTheme="majorBidi" w:hAnsiTheme="majorBidi" w:cstheme="majorBidi" w:hint="cs"/>
          <w:rtl/>
        </w:rPr>
        <w:t>של צנעא שראה בפעילותו איום</w:t>
      </w:r>
    </w:p>
    <w:p w14:paraId="07720D02" w14:textId="77777777" w:rsidR="008631A9" w:rsidRPr="00C85A5D" w:rsidRDefault="008631A9" w:rsidP="008631A9">
      <w:pPr>
        <w:pStyle w:val="ListParagraph"/>
        <w:numPr>
          <w:ilvl w:val="0"/>
          <w:numId w:val="1"/>
        </w:numPr>
        <w:spacing w:after="0" w:line="360" w:lineRule="auto"/>
        <w:ind w:left="4"/>
        <w:rPr>
          <w:b/>
          <w:bCs/>
          <w:i/>
          <w:iCs/>
          <w:u w:val="single"/>
        </w:rPr>
      </w:pPr>
      <w:proofErr w:type="spellStart"/>
      <w:r w:rsidRPr="00C85A5D">
        <w:rPr>
          <w:rFonts w:hint="cs"/>
          <w:b/>
          <w:bCs/>
          <w:i/>
          <w:iCs/>
          <w:u w:val="single"/>
          <w:rtl/>
        </w:rPr>
        <w:lastRenderedPageBreak/>
        <w:t>שוכיר</w:t>
      </w:r>
      <w:proofErr w:type="spellEnd"/>
      <w:r w:rsidRPr="00C85A5D">
        <w:rPr>
          <w:rFonts w:hint="cs"/>
          <w:b/>
          <w:bCs/>
          <w:i/>
          <w:iCs/>
          <w:u w:val="single"/>
          <w:rtl/>
        </w:rPr>
        <w:t xml:space="preserve"> </w:t>
      </w:r>
      <w:proofErr w:type="spellStart"/>
      <w:r w:rsidRPr="00C85A5D">
        <w:rPr>
          <w:rFonts w:hint="cs"/>
          <w:b/>
          <w:bCs/>
          <w:i/>
          <w:iCs/>
          <w:u w:val="single"/>
          <w:rtl/>
        </w:rPr>
        <w:t>כוחיל</w:t>
      </w:r>
      <w:proofErr w:type="spellEnd"/>
      <w:r w:rsidRPr="00C85A5D">
        <w:rPr>
          <w:rFonts w:hint="cs"/>
          <w:b/>
          <w:bCs/>
          <w:i/>
          <w:iCs/>
          <w:u w:val="single"/>
          <w:rtl/>
        </w:rPr>
        <w:t xml:space="preserve"> השני</w:t>
      </w:r>
      <w:r>
        <w:rPr>
          <w:rFonts w:hint="cs"/>
          <w:b/>
          <w:bCs/>
          <w:i/>
          <w:iCs/>
          <w:u w:val="single"/>
          <w:rtl/>
        </w:rPr>
        <w:t xml:space="preserve"> (תימן)</w:t>
      </w:r>
    </w:p>
    <w:p w14:paraId="3D69CB43" w14:textId="77777777" w:rsidR="008631A9" w:rsidRPr="00C85A5D" w:rsidRDefault="008631A9" w:rsidP="008631A9">
      <w:pPr>
        <w:pStyle w:val="ListParagraph"/>
        <w:numPr>
          <w:ilvl w:val="0"/>
          <w:numId w:val="6"/>
        </w:numPr>
        <w:spacing w:after="0" w:line="360" w:lineRule="auto"/>
        <w:ind w:left="720"/>
        <w:jc w:val="both"/>
        <w:rPr>
          <w:rFonts w:asciiTheme="majorBidi" w:hAnsiTheme="majorBidi" w:cstheme="majorBidi"/>
        </w:rPr>
      </w:pPr>
      <w:r w:rsidRPr="00C85A5D">
        <w:rPr>
          <w:rFonts w:asciiTheme="majorBidi" w:hAnsiTheme="majorBidi" w:cstheme="majorBidi" w:hint="cs"/>
          <w:rtl/>
        </w:rPr>
        <w:t>שנים אחדות לאחר מותו ( של הראשון) הופיע</w:t>
      </w:r>
      <w:r w:rsidRPr="00C85A5D">
        <w:rPr>
          <w:rFonts w:asciiTheme="majorBidi" w:hAnsiTheme="majorBidi" w:cstheme="majorBidi"/>
        </w:rPr>
        <w:t> </w:t>
      </w:r>
      <w:hyperlink r:id="rId75" w:tooltip="שוכר כחיל השני" w:history="1">
        <w:r w:rsidRPr="00C85A5D">
          <w:rPr>
            <w:rFonts w:asciiTheme="majorBidi" w:hAnsiTheme="majorBidi" w:cstheme="majorBidi" w:hint="cs"/>
            <w:rtl/>
          </w:rPr>
          <w:t>שוכר כחיל השני</w:t>
        </w:r>
      </w:hyperlink>
      <w:r w:rsidRPr="00C85A5D">
        <w:rPr>
          <w:rFonts w:asciiTheme="majorBidi" w:hAnsiTheme="majorBidi" w:cstheme="majorBidi"/>
        </w:rPr>
        <w:t xml:space="preserve">, </w:t>
      </w:r>
      <w:r w:rsidRPr="00C85A5D">
        <w:rPr>
          <w:rFonts w:asciiTheme="majorBidi" w:hAnsiTheme="majorBidi" w:cstheme="majorBidi" w:hint="cs"/>
          <w:rtl/>
        </w:rPr>
        <w:t>שטען שהוא שוכר כחיל הראשון שקם לתחייה, וסחף אחריו תנועה משיחית במשך מספר שנים</w:t>
      </w:r>
      <w:r w:rsidRPr="00C85A5D">
        <w:rPr>
          <w:rFonts w:asciiTheme="majorBidi" w:hAnsiTheme="majorBidi" w:cstheme="majorBidi"/>
        </w:rPr>
        <w:t>.</w:t>
      </w:r>
      <w:r>
        <w:rPr>
          <w:rFonts w:asciiTheme="majorBidi" w:hAnsiTheme="majorBidi" w:cstheme="majorBidi" w:hint="cs"/>
          <w:rtl/>
        </w:rPr>
        <w:t xml:space="preserve"> </w:t>
      </w:r>
      <w:r w:rsidRPr="00C85A5D">
        <w:rPr>
          <w:rFonts w:asciiTheme="majorBidi" w:hAnsiTheme="majorBidi" w:cstheme="majorBidi" w:hint="cs"/>
          <w:rtl/>
        </w:rPr>
        <w:t>הוא פעל בשנים</w:t>
      </w:r>
      <w:r w:rsidRPr="00C85A5D">
        <w:rPr>
          <w:rFonts w:asciiTheme="majorBidi" w:hAnsiTheme="majorBidi" w:cstheme="majorBidi"/>
        </w:rPr>
        <w:t> </w:t>
      </w:r>
      <w:hyperlink r:id="rId76" w:tooltip="1868" w:history="1">
        <w:r w:rsidRPr="00C85A5D">
          <w:rPr>
            <w:rFonts w:asciiTheme="majorBidi" w:hAnsiTheme="majorBidi" w:cstheme="majorBidi"/>
          </w:rPr>
          <w:t>1868</w:t>
        </w:r>
      </w:hyperlink>
      <w:r w:rsidRPr="00C85A5D">
        <w:rPr>
          <w:rFonts w:asciiTheme="majorBidi" w:hAnsiTheme="majorBidi" w:cstheme="majorBidi"/>
        </w:rPr>
        <w:t>-</w:t>
      </w:r>
      <w:hyperlink r:id="rId77" w:tooltip="1875" w:history="1">
        <w:r w:rsidRPr="00C85A5D">
          <w:rPr>
            <w:rFonts w:asciiTheme="majorBidi" w:hAnsiTheme="majorBidi" w:cstheme="majorBidi"/>
          </w:rPr>
          <w:t>1875</w:t>
        </w:r>
      </w:hyperlink>
      <w:r w:rsidRPr="00C85A5D">
        <w:rPr>
          <w:rFonts w:asciiTheme="majorBidi" w:hAnsiTheme="majorBidi" w:cstheme="majorBidi"/>
        </w:rPr>
        <w:t xml:space="preserve"> </w:t>
      </w:r>
      <w:r w:rsidRPr="00C85A5D">
        <w:rPr>
          <w:rFonts w:asciiTheme="majorBidi" w:hAnsiTheme="majorBidi" w:cstheme="majorBidi" w:hint="cs"/>
          <w:rtl/>
        </w:rPr>
        <w:t>הוא אף</w:t>
      </w:r>
      <w:r w:rsidRPr="00C85A5D">
        <w:rPr>
          <w:rFonts w:asciiTheme="majorBidi" w:hAnsiTheme="majorBidi" w:cstheme="majorBidi" w:hint="cs"/>
        </w:rPr>
        <w:t xml:space="preserve"> </w:t>
      </w:r>
      <w:r w:rsidRPr="00C85A5D">
        <w:rPr>
          <w:rFonts w:asciiTheme="majorBidi" w:hAnsiTheme="majorBidi" w:cstheme="majorBidi" w:hint="cs"/>
          <w:rtl/>
        </w:rPr>
        <w:t>התחתן עם גרושתו של קודמו.</w:t>
      </w:r>
    </w:p>
    <w:p w14:paraId="1EA79266" w14:textId="77777777" w:rsidR="008631A9" w:rsidRPr="00C85A5D" w:rsidRDefault="008631A9" w:rsidP="008631A9">
      <w:pPr>
        <w:pStyle w:val="ListParagraph"/>
        <w:numPr>
          <w:ilvl w:val="0"/>
          <w:numId w:val="6"/>
        </w:numPr>
        <w:spacing w:after="0" w:line="360" w:lineRule="auto"/>
        <w:ind w:left="720"/>
        <w:jc w:val="both"/>
        <w:rPr>
          <w:rFonts w:asciiTheme="majorBidi" w:hAnsiTheme="majorBidi" w:cstheme="majorBidi"/>
        </w:rPr>
      </w:pPr>
      <w:r w:rsidRPr="00C85A5D">
        <w:rPr>
          <w:rFonts w:asciiTheme="majorBidi" w:hAnsiTheme="majorBidi" w:cstheme="majorBidi" w:hint="cs"/>
          <w:rtl/>
        </w:rPr>
        <w:t>היה נמרץ והופעתו עוררה התרגשות רבה בקרב</w:t>
      </w:r>
      <w:r w:rsidRPr="00C85A5D">
        <w:rPr>
          <w:rFonts w:asciiTheme="majorBidi" w:hAnsiTheme="majorBidi" w:cstheme="majorBidi"/>
        </w:rPr>
        <w:t> </w:t>
      </w:r>
      <w:hyperlink r:id="rId78" w:tooltip="יהודים" w:history="1">
        <w:r w:rsidRPr="00C85A5D">
          <w:rPr>
            <w:rFonts w:asciiTheme="majorBidi" w:hAnsiTheme="majorBidi" w:cstheme="majorBidi" w:hint="cs"/>
            <w:rtl/>
          </w:rPr>
          <w:t>יהודים</w:t>
        </w:r>
      </w:hyperlink>
      <w:r w:rsidRPr="00C85A5D">
        <w:rPr>
          <w:rFonts w:asciiTheme="majorBidi" w:hAnsiTheme="majorBidi" w:cstheme="majorBidi"/>
        </w:rPr>
        <w:t> </w:t>
      </w:r>
      <w:r w:rsidRPr="00C85A5D">
        <w:rPr>
          <w:rFonts w:asciiTheme="majorBidi" w:hAnsiTheme="majorBidi" w:cstheme="majorBidi" w:hint="cs"/>
          <w:rtl/>
        </w:rPr>
        <w:t>ו</w:t>
      </w:r>
      <w:hyperlink r:id="rId79" w:tooltip="מוסלמים" w:history="1">
        <w:r w:rsidRPr="00C85A5D">
          <w:rPr>
            <w:rFonts w:asciiTheme="majorBidi" w:hAnsiTheme="majorBidi" w:cstheme="majorBidi" w:hint="cs"/>
            <w:rtl/>
          </w:rPr>
          <w:t>מוסלמים</w:t>
        </w:r>
      </w:hyperlink>
      <w:r w:rsidRPr="00C85A5D">
        <w:rPr>
          <w:rFonts w:asciiTheme="majorBidi" w:hAnsiTheme="majorBidi" w:cstheme="majorBidi"/>
        </w:rPr>
        <w:t> </w:t>
      </w:r>
      <w:r w:rsidRPr="00C85A5D">
        <w:rPr>
          <w:rFonts w:asciiTheme="majorBidi" w:hAnsiTheme="majorBidi" w:cstheme="majorBidi" w:hint="cs"/>
          <w:rtl/>
        </w:rPr>
        <w:t>כאחד. הוא הצליח יותר ממנו להפיץ את האמונה שהעידן המשיחי קרוב לבוא, הטיף בעצמו בכפרים ובעיירות מבלי להסתייע בעוזרים ובמעריצים, וגם שלח</w:t>
      </w:r>
      <w:r w:rsidRPr="00C85A5D">
        <w:rPr>
          <w:rFonts w:asciiTheme="majorBidi" w:hAnsiTheme="majorBidi" w:cstheme="majorBidi" w:hint="cs"/>
        </w:rPr>
        <w:t xml:space="preserve"> </w:t>
      </w:r>
      <w:r w:rsidRPr="00C85A5D">
        <w:rPr>
          <w:rFonts w:asciiTheme="majorBidi" w:hAnsiTheme="majorBidi" w:cstheme="majorBidi" w:hint="cs"/>
          <w:rtl/>
        </w:rPr>
        <w:t xml:space="preserve">אגרות לקהילות כגון אלכסנדריה, עדן </w:t>
      </w:r>
      <w:proofErr w:type="spellStart"/>
      <w:r w:rsidRPr="00C85A5D">
        <w:rPr>
          <w:rFonts w:asciiTheme="majorBidi" w:hAnsiTheme="majorBidi" w:cstheme="majorBidi" w:hint="cs"/>
          <w:rtl/>
        </w:rPr>
        <w:t>ובומביי</w:t>
      </w:r>
      <w:proofErr w:type="spellEnd"/>
      <w:r w:rsidRPr="00C85A5D">
        <w:rPr>
          <w:rFonts w:asciiTheme="majorBidi" w:hAnsiTheme="majorBidi" w:cstheme="majorBidi" w:hint="cs"/>
          <w:rtl/>
        </w:rPr>
        <w:t xml:space="preserve">. </w:t>
      </w:r>
    </w:p>
    <w:p w14:paraId="1DA80A5B" w14:textId="77777777" w:rsidR="008631A9" w:rsidRPr="00C85A5D" w:rsidRDefault="008631A9" w:rsidP="008631A9">
      <w:pPr>
        <w:pStyle w:val="ListParagraph"/>
        <w:numPr>
          <w:ilvl w:val="0"/>
          <w:numId w:val="6"/>
        </w:numPr>
        <w:spacing w:after="0" w:line="360" w:lineRule="auto"/>
        <w:ind w:left="720"/>
        <w:jc w:val="both"/>
        <w:rPr>
          <w:rFonts w:asciiTheme="majorBidi" w:hAnsiTheme="majorBidi" w:cstheme="majorBidi"/>
        </w:rPr>
      </w:pPr>
      <w:r w:rsidRPr="00C85A5D">
        <w:rPr>
          <w:rFonts w:asciiTheme="majorBidi" w:hAnsiTheme="majorBidi" w:cstheme="majorBidi" w:hint="cs"/>
          <w:rtl/>
        </w:rPr>
        <w:t xml:space="preserve">דרש עשיית תשובה ומס מעשר. </w:t>
      </w:r>
    </w:p>
    <w:p w14:paraId="52A1FA7B" w14:textId="77777777" w:rsidR="008631A9" w:rsidRPr="00C85A5D" w:rsidRDefault="008631A9" w:rsidP="008631A9">
      <w:pPr>
        <w:pStyle w:val="ListParagraph"/>
        <w:numPr>
          <w:ilvl w:val="1"/>
          <w:numId w:val="6"/>
        </w:numPr>
        <w:spacing w:after="0" w:line="360" w:lineRule="auto"/>
        <w:ind w:left="1080"/>
        <w:jc w:val="both"/>
        <w:rPr>
          <w:rFonts w:asciiTheme="majorBidi" w:hAnsiTheme="majorBidi" w:cstheme="majorBidi"/>
        </w:rPr>
      </w:pPr>
      <w:r w:rsidRPr="00C85A5D">
        <w:rPr>
          <w:rFonts w:asciiTheme="majorBidi" w:hAnsiTheme="majorBidi" w:cstheme="majorBidi" w:hint="cs"/>
          <w:rtl/>
        </w:rPr>
        <w:t xml:space="preserve">הורה לקרוא את ספר הזוהר. </w:t>
      </w:r>
    </w:p>
    <w:p w14:paraId="2B132E15" w14:textId="77777777" w:rsidR="008631A9" w:rsidRPr="00C85A5D" w:rsidRDefault="008631A9" w:rsidP="008631A9">
      <w:pPr>
        <w:pStyle w:val="ListParagraph"/>
        <w:numPr>
          <w:ilvl w:val="1"/>
          <w:numId w:val="6"/>
        </w:numPr>
        <w:spacing w:after="0" w:line="360" w:lineRule="auto"/>
        <w:ind w:left="1080"/>
        <w:jc w:val="both"/>
        <w:rPr>
          <w:rFonts w:asciiTheme="majorBidi" w:hAnsiTheme="majorBidi" w:cstheme="majorBidi"/>
        </w:rPr>
      </w:pPr>
      <w:r w:rsidRPr="00C85A5D">
        <w:rPr>
          <w:rFonts w:asciiTheme="majorBidi" w:hAnsiTheme="majorBidi" w:cstheme="majorBidi" w:hint="cs"/>
          <w:rtl/>
        </w:rPr>
        <w:t xml:space="preserve">המס חל על כולם ויבטל את חבלי המשיח. </w:t>
      </w:r>
    </w:p>
    <w:p w14:paraId="19DB969A" w14:textId="77777777" w:rsidR="008631A9" w:rsidRPr="00C85A5D" w:rsidRDefault="008631A9" w:rsidP="008631A9">
      <w:pPr>
        <w:pStyle w:val="ListParagraph"/>
        <w:numPr>
          <w:ilvl w:val="0"/>
          <w:numId w:val="6"/>
        </w:numPr>
        <w:spacing w:after="0" w:line="360" w:lineRule="auto"/>
        <w:ind w:left="720"/>
        <w:jc w:val="both"/>
        <w:rPr>
          <w:rFonts w:asciiTheme="majorBidi" w:hAnsiTheme="majorBidi" w:cstheme="majorBidi"/>
        </w:rPr>
      </w:pPr>
      <w:r w:rsidRPr="00C85A5D">
        <w:rPr>
          <w:rFonts w:asciiTheme="majorBidi" w:hAnsiTheme="majorBidi" w:cstheme="majorBidi" w:hint="cs"/>
          <w:rtl/>
        </w:rPr>
        <w:t>יש מידע רב אודותיו. נכתבו לכבודו גם שירים. הוא גם משך</w:t>
      </w:r>
      <w:r w:rsidRPr="00C85A5D">
        <w:rPr>
          <w:rFonts w:asciiTheme="majorBidi" w:hAnsiTheme="majorBidi" w:cstheme="majorBidi" w:hint="cs"/>
        </w:rPr>
        <w:t xml:space="preserve"> </w:t>
      </w:r>
      <w:r w:rsidRPr="00C85A5D">
        <w:rPr>
          <w:rFonts w:asciiTheme="majorBidi" w:hAnsiTheme="majorBidi" w:cstheme="majorBidi" w:hint="cs"/>
          <w:rtl/>
        </w:rPr>
        <w:t>מוסלמים רבים. בדברו אל המוסלמים טען שהוא מבשרו של</w:t>
      </w:r>
      <w:r w:rsidRPr="00C85A5D">
        <w:rPr>
          <w:rFonts w:asciiTheme="majorBidi" w:hAnsiTheme="majorBidi" w:cstheme="majorBidi"/>
        </w:rPr>
        <w:t> </w:t>
      </w:r>
      <w:hyperlink r:id="rId80" w:tooltip="משיח" w:history="1">
        <w:r w:rsidRPr="00C85A5D">
          <w:rPr>
            <w:rFonts w:asciiTheme="majorBidi" w:hAnsiTheme="majorBidi" w:cstheme="majorBidi" w:hint="cs"/>
            <w:rtl/>
          </w:rPr>
          <w:t>משיח</w:t>
        </w:r>
      </w:hyperlink>
      <w:r w:rsidRPr="00C85A5D">
        <w:rPr>
          <w:rFonts w:asciiTheme="majorBidi" w:hAnsiTheme="majorBidi" w:cstheme="majorBidi"/>
        </w:rPr>
        <w:t> </w:t>
      </w:r>
      <w:r w:rsidRPr="00C85A5D">
        <w:rPr>
          <w:rFonts w:asciiTheme="majorBidi" w:hAnsiTheme="majorBidi" w:cstheme="majorBidi" w:hint="cs"/>
          <w:rtl/>
        </w:rPr>
        <w:t xml:space="preserve">ושליחו. </w:t>
      </w:r>
    </w:p>
    <w:p w14:paraId="182D438D" w14:textId="77777777" w:rsidR="008631A9" w:rsidRPr="00C85A5D" w:rsidRDefault="008631A9" w:rsidP="008631A9">
      <w:pPr>
        <w:pStyle w:val="ListParagraph"/>
        <w:numPr>
          <w:ilvl w:val="0"/>
          <w:numId w:val="6"/>
        </w:numPr>
        <w:spacing w:after="0" w:line="360" w:lineRule="auto"/>
        <w:ind w:left="720"/>
        <w:jc w:val="both"/>
        <w:rPr>
          <w:rFonts w:asciiTheme="majorBidi" w:hAnsiTheme="majorBidi" w:cstheme="majorBidi"/>
        </w:rPr>
      </w:pPr>
      <w:r w:rsidRPr="00C85A5D">
        <w:rPr>
          <w:rFonts w:asciiTheme="majorBidi" w:hAnsiTheme="majorBidi" w:cstheme="majorBidi" w:hint="cs"/>
          <w:rtl/>
        </w:rPr>
        <w:t xml:space="preserve">היו גם מוסלמים שהתנגדו לו כי לא הכריז בבירור שהמשיח הוא מוסלמי. </w:t>
      </w:r>
    </w:p>
    <w:p w14:paraId="1B853524" w14:textId="77777777" w:rsidR="008631A9" w:rsidRPr="00C85A5D" w:rsidRDefault="008631A9" w:rsidP="008631A9">
      <w:pPr>
        <w:pStyle w:val="ListParagraph"/>
        <w:numPr>
          <w:ilvl w:val="0"/>
          <w:numId w:val="6"/>
        </w:numPr>
        <w:spacing w:after="0" w:line="360" w:lineRule="auto"/>
        <w:ind w:left="720"/>
        <w:jc w:val="both"/>
        <w:rPr>
          <w:rFonts w:asciiTheme="majorBidi" w:hAnsiTheme="majorBidi" w:cstheme="majorBidi"/>
        </w:rPr>
      </w:pPr>
      <w:r w:rsidRPr="00C85A5D">
        <w:rPr>
          <w:rFonts w:asciiTheme="majorBidi" w:hAnsiTheme="majorBidi" w:cstheme="majorBidi" w:hint="cs"/>
          <w:rtl/>
        </w:rPr>
        <w:t>נקודת המפנה התרחשה בעקבות "איגרת השנית", אותה כתב</w:t>
      </w:r>
      <w:r w:rsidRPr="00C85A5D">
        <w:rPr>
          <w:rFonts w:asciiTheme="majorBidi" w:hAnsiTheme="majorBidi" w:cstheme="majorBidi"/>
        </w:rPr>
        <w:t> </w:t>
      </w:r>
      <w:hyperlink r:id="rId81" w:tooltip="יעקב ספיר" w:history="1">
        <w:r w:rsidRPr="00C85A5D">
          <w:rPr>
            <w:rFonts w:asciiTheme="majorBidi" w:hAnsiTheme="majorBidi" w:cstheme="majorBidi" w:hint="cs"/>
            <w:rtl/>
          </w:rPr>
          <w:t>יעקב ספיר</w:t>
        </w:r>
      </w:hyperlink>
      <w:r w:rsidRPr="00C85A5D">
        <w:rPr>
          <w:rFonts w:asciiTheme="majorBidi" w:hAnsiTheme="majorBidi" w:cstheme="majorBidi"/>
        </w:rPr>
        <w:t xml:space="preserve">. </w:t>
      </w:r>
      <w:r w:rsidRPr="00C85A5D">
        <w:rPr>
          <w:rFonts w:asciiTheme="majorBidi" w:hAnsiTheme="majorBidi" w:cstheme="majorBidi" w:hint="cs"/>
          <w:rtl/>
        </w:rPr>
        <w:t>מאמיניו החלו לפקפק ביכולתו להביא גאולה. מצב חדש זה הוליד ירידה בתרומות ה</w:t>
      </w:r>
      <w:hyperlink r:id="rId82" w:tooltip="מעשר כספים" w:history="1">
        <w:r w:rsidRPr="00C85A5D">
          <w:rPr>
            <w:rFonts w:asciiTheme="majorBidi" w:hAnsiTheme="majorBidi" w:cstheme="majorBidi" w:hint="cs"/>
            <w:rtl/>
          </w:rPr>
          <w:t>מעשר</w:t>
        </w:r>
      </w:hyperlink>
      <w:r w:rsidRPr="00C85A5D">
        <w:rPr>
          <w:rFonts w:asciiTheme="majorBidi" w:hAnsiTheme="majorBidi" w:cstheme="majorBidi"/>
        </w:rPr>
        <w:t> </w:t>
      </w:r>
      <w:r w:rsidRPr="00C85A5D">
        <w:rPr>
          <w:rFonts w:asciiTheme="majorBidi" w:hAnsiTheme="majorBidi" w:cstheme="majorBidi" w:hint="cs"/>
          <w:rtl/>
        </w:rPr>
        <w:t>ובשל כך נכנס לקשיים כלכליים שבעקבותיהם לווה</w:t>
      </w:r>
      <w:r w:rsidRPr="00C85A5D">
        <w:rPr>
          <w:rFonts w:asciiTheme="majorBidi" w:hAnsiTheme="majorBidi" w:cstheme="majorBidi"/>
        </w:rPr>
        <w:t> </w:t>
      </w:r>
      <w:hyperlink r:id="rId83" w:tooltip="הלוואה" w:history="1">
        <w:r w:rsidRPr="00C85A5D">
          <w:rPr>
            <w:rFonts w:asciiTheme="majorBidi" w:hAnsiTheme="majorBidi" w:cstheme="majorBidi" w:hint="cs"/>
            <w:rtl/>
          </w:rPr>
          <w:t>הלוואות</w:t>
        </w:r>
      </w:hyperlink>
      <w:r w:rsidRPr="00C85A5D">
        <w:rPr>
          <w:rFonts w:asciiTheme="majorBidi" w:hAnsiTheme="majorBidi" w:cstheme="majorBidi"/>
        </w:rPr>
        <w:t> </w:t>
      </w:r>
      <w:r w:rsidRPr="00C85A5D">
        <w:rPr>
          <w:rFonts w:asciiTheme="majorBidi" w:hAnsiTheme="majorBidi" w:cstheme="majorBidi" w:hint="cs"/>
          <w:rtl/>
        </w:rPr>
        <w:t xml:space="preserve">שלא </w:t>
      </w:r>
      <w:proofErr w:type="spellStart"/>
      <w:r w:rsidRPr="00C85A5D">
        <w:rPr>
          <w:rFonts w:asciiTheme="majorBidi" w:hAnsiTheme="majorBidi" w:cstheme="majorBidi" w:hint="cs"/>
          <w:rtl/>
        </w:rPr>
        <w:t>יכל</w:t>
      </w:r>
      <w:proofErr w:type="spellEnd"/>
      <w:r w:rsidRPr="00C85A5D">
        <w:rPr>
          <w:rFonts w:asciiTheme="majorBidi" w:hAnsiTheme="majorBidi" w:cstheme="majorBidi" w:hint="cs"/>
          <w:rtl/>
        </w:rPr>
        <w:t xml:space="preserve"> להחזירן. כתוצאה מכך, שוכר כחיל השני איבד את התמיכה הפוליטית עליה נשען. את ימיו האחרונים עשה בתימן מבודד ומנודה מהקהילה. מת ב-1877</w:t>
      </w:r>
      <w:r w:rsidRPr="00C85A5D">
        <w:rPr>
          <w:rFonts w:asciiTheme="majorBidi" w:hAnsiTheme="majorBidi" w:cstheme="majorBidi"/>
        </w:rPr>
        <w:t>.</w:t>
      </w:r>
    </w:p>
    <w:p w14:paraId="60547367" w14:textId="77777777" w:rsidR="008631A9" w:rsidRDefault="008631A9" w:rsidP="008631A9">
      <w:pPr>
        <w:pStyle w:val="ListParagraph"/>
        <w:numPr>
          <w:ilvl w:val="0"/>
          <w:numId w:val="6"/>
        </w:numPr>
        <w:spacing w:after="0" w:line="360" w:lineRule="auto"/>
        <w:ind w:left="720"/>
        <w:jc w:val="both"/>
      </w:pPr>
      <w:r w:rsidRPr="008C7E7E">
        <w:rPr>
          <w:rFonts w:asciiTheme="majorBidi" w:hAnsiTheme="majorBidi" w:cstheme="majorBidi" w:hint="cs"/>
          <w:rtl/>
        </w:rPr>
        <w:t xml:space="preserve"> קודם הוגלה לאיסטנבול והוחזר. </w:t>
      </w:r>
    </w:p>
    <w:p w14:paraId="779037E9" w14:textId="77777777" w:rsidR="008631A9" w:rsidRDefault="008631A9" w:rsidP="008631A9">
      <w:pPr>
        <w:pStyle w:val="myHead"/>
      </w:pPr>
      <w:r>
        <w:rPr>
          <w:rFonts w:hint="cs"/>
          <w:rtl/>
        </w:rPr>
        <w:t xml:space="preserve">היחס לתימנים </w:t>
      </w:r>
      <w:proofErr w:type="spellStart"/>
      <w:r>
        <w:rPr>
          <w:rFonts w:hint="cs"/>
          <w:rtl/>
        </w:rPr>
        <w:t>במשובה"כינרת</w:t>
      </w:r>
      <w:proofErr w:type="spellEnd"/>
      <w:r>
        <w:rPr>
          <w:rFonts w:hint="cs"/>
          <w:rtl/>
        </w:rPr>
        <w:t>"</w:t>
      </w:r>
    </w:p>
    <w:p w14:paraId="72BDEFF6" w14:textId="77777777" w:rsidR="008631A9" w:rsidRDefault="008631A9" w:rsidP="008631A9">
      <w:pPr>
        <w:pStyle w:val="myCon"/>
        <w:rPr>
          <w:rFonts w:hint="cs"/>
          <w:rtl/>
        </w:rPr>
      </w:pPr>
      <w:r>
        <w:rPr>
          <w:rFonts w:hint="cs"/>
          <w:rtl/>
        </w:rPr>
        <w:t xml:space="preserve">יחס מזלזל ומתנשא וכוחנות כלפי התימנים. </w:t>
      </w:r>
    </w:p>
    <w:p w14:paraId="7BAB9631" w14:textId="77777777" w:rsidR="008631A9" w:rsidRDefault="008631A9" w:rsidP="008631A9">
      <w:pPr>
        <w:pStyle w:val="myCon"/>
      </w:pPr>
      <w:r>
        <w:rPr>
          <w:rFonts w:hint="cs"/>
          <w:rtl/>
        </w:rPr>
        <w:t xml:space="preserve">עד כניסת התימנים למושבות האוכלוסייה הייתה הומוגנית- אשכנזית. התימנים נותרו זרים במושבה, מובדלים ומורחקים </w:t>
      </w:r>
      <w:proofErr w:type="spellStart"/>
      <w:r>
        <w:rPr>
          <w:rFonts w:hint="cs"/>
          <w:rtl/>
        </w:rPr>
        <w:t>מחיי</w:t>
      </w:r>
      <w:proofErr w:type="spellEnd"/>
      <w:r>
        <w:rPr>
          <w:rFonts w:hint="cs"/>
          <w:rtl/>
        </w:rPr>
        <w:t xml:space="preserve"> הציבור והחברה והקימו לעצמם קהילה נפרדת, מעין מושבה בתוך מושבה. </w:t>
      </w:r>
    </w:p>
    <w:p w14:paraId="00ADD050" w14:textId="77777777" w:rsidR="008631A9" w:rsidRDefault="008631A9" w:rsidP="008631A9">
      <w:pPr>
        <w:pStyle w:val="myCon"/>
      </w:pPr>
      <w:r>
        <w:rPr>
          <w:rFonts w:hint="cs"/>
          <w:rtl/>
        </w:rPr>
        <w:t>היה יחס מתנשא של מעבידים כלפי הפועלים התימנים ואף דכאו את רוחם וישנם תיאורים קשים מאוד , כגון:</w:t>
      </w:r>
    </w:p>
    <w:p w14:paraId="271D3FF1" w14:textId="77777777" w:rsidR="008631A9" w:rsidRDefault="008631A9" w:rsidP="008631A9">
      <w:pPr>
        <w:pStyle w:val="myCon"/>
        <w:numPr>
          <w:ilvl w:val="1"/>
          <w:numId w:val="6"/>
        </w:numPr>
      </w:pPr>
      <w:r>
        <w:rPr>
          <w:rFonts w:hint="cs"/>
          <w:rtl/>
        </w:rPr>
        <w:t xml:space="preserve"> על מכות והשפלות,</w:t>
      </w:r>
    </w:p>
    <w:p w14:paraId="282AC0D8" w14:textId="77777777" w:rsidR="008631A9" w:rsidRPr="008E6A48" w:rsidRDefault="008631A9" w:rsidP="008631A9">
      <w:pPr>
        <w:pStyle w:val="myCon"/>
        <w:numPr>
          <w:ilvl w:val="1"/>
          <w:numId w:val="6"/>
        </w:numPr>
      </w:pPr>
      <w:r>
        <w:rPr>
          <w:rFonts w:hint="cs"/>
          <w:rtl/>
        </w:rPr>
        <w:t>לא אפשרו להם לאחר ולהגיע לאחר תפילת שחרית לשדה או להפסיק את העבודה מוקדם בימי שישי</w:t>
      </w:r>
      <w:r w:rsidRPr="008E6A48">
        <w:rPr>
          <w:rFonts w:hint="cs"/>
          <w:b/>
          <w:bCs/>
          <w:rtl/>
        </w:rPr>
        <w:t xml:space="preserve">. </w:t>
      </w:r>
    </w:p>
    <w:p w14:paraId="0B34D79B" w14:textId="77777777" w:rsidR="008631A9" w:rsidRDefault="008631A9" w:rsidP="008631A9">
      <w:pPr>
        <w:pStyle w:val="myCon"/>
        <w:numPr>
          <w:ilvl w:val="1"/>
          <w:numId w:val="6"/>
        </w:numPr>
      </w:pPr>
      <w:r>
        <w:rPr>
          <w:rFonts w:hint="cs"/>
          <w:rtl/>
        </w:rPr>
        <w:t xml:space="preserve">הנשים התימניות סייעו בפרנסת המשפחה בעבודה בשדה או בפרדס בשכר נמוך מזה של הגברים וכן הועסקו בעבודות שירות בבתי האיכרים במושבות אחדות ברחובות ובראשון לציון. </w:t>
      </w:r>
    </w:p>
    <w:p w14:paraId="054008D3" w14:textId="77777777" w:rsidR="008631A9" w:rsidRDefault="008631A9" w:rsidP="008631A9">
      <w:pPr>
        <w:pStyle w:val="myCon"/>
        <w:numPr>
          <w:ilvl w:val="1"/>
          <w:numId w:val="6"/>
        </w:numPr>
      </w:pPr>
      <w:r>
        <w:rPr>
          <w:rFonts w:hint="cs"/>
          <w:rtl/>
        </w:rPr>
        <w:t xml:space="preserve">הפועלים התימנים ובני ממשפחותיהם במושבות התגוררו לרוב בחצרות האיכרים במבנים רעועים, במחסנים, בסוכות </w:t>
      </w:r>
      <w:proofErr w:type="spellStart"/>
      <w:r>
        <w:rPr>
          <w:rFonts w:hint="cs"/>
          <w:rtl/>
        </w:rPr>
        <w:t>וכו</w:t>
      </w:r>
      <w:proofErr w:type="spellEnd"/>
      <w:r>
        <w:rPr>
          <w:rFonts w:hint="cs"/>
          <w:rtl/>
        </w:rPr>
        <w:t xml:space="preserve">'. </w:t>
      </w:r>
    </w:p>
    <w:p w14:paraId="4D9C12F6" w14:textId="77777777" w:rsidR="008631A9" w:rsidRPr="008631A9" w:rsidRDefault="008631A9" w:rsidP="008631A9">
      <w:pPr>
        <w:pStyle w:val="myCon"/>
        <w:numPr>
          <w:ilvl w:val="0"/>
          <w:numId w:val="0"/>
        </w:numPr>
        <w:ind w:left="1080" w:hanging="360"/>
      </w:pPr>
    </w:p>
    <w:p w14:paraId="56DC5B98" w14:textId="6DD3B0C6" w:rsidR="00D01880" w:rsidRPr="00D01880" w:rsidRDefault="00D01880" w:rsidP="00D01880">
      <w:pPr>
        <w:pStyle w:val="myCon"/>
        <w:numPr>
          <w:ilvl w:val="0"/>
          <w:numId w:val="0"/>
        </w:numPr>
        <w:ind w:left="720"/>
        <w:rPr>
          <w:rFonts w:asciiTheme="minorBidi" w:hAnsiTheme="minorBidi" w:cstheme="minorBidi"/>
          <w:bCs/>
          <w:iCs/>
          <w:sz w:val="28"/>
          <w:szCs w:val="28"/>
          <w:u w:val="single"/>
        </w:rPr>
      </w:pPr>
      <w:r w:rsidRPr="00D01880">
        <w:rPr>
          <w:rFonts w:asciiTheme="minorBidi" w:hAnsiTheme="minorBidi" w:cstheme="minorBidi"/>
          <w:bCs/>
          <w:iCs/>
          <w:sz w:val="28"/>
          <w:szCs w:val="28"/>
          <w:u w:val="single"/>
          <w:rtl/>
        </w:rPr>
        <w:t>מרוקו</w:t>
      </w:r>
    </w:p>
    <w:p w14:paraId="0A0C33AC" w14:textId="77777777" w:rsidR="008631A9" w:rsidRDefault="008631A9" w:rsidP="008631A9">
      <w:pPr>
        <w:pStyle w:val="myHead"/>
      </w:pPr>
      <w:r>
        <w:rPr>
          <w:rFonts w:hint="cs"/>
          <w:rtl/>
        </w:rPr>
        <w:t>כיצד התייחסו רוב הציונים במרוקו לציונות</w:t>
      </w:r>
    </w:p>
    <w:p w14:paraId="11270190" w14:textId="77777777" w:rsidR="008631A9" w:rsidRPr="000C4920" w:rsidRDefault="008631A9" w:rsidP="008631A9">
      <w:pPr>
        <w:pStyle w:val="myCon"/>
      </w:pPr>
      <w:r w:rsidRPr="0059574E">
        <w:rPr>
          <w:rFonts w:asciiTheme="minorBidi" w:hAnsiTheme="minorBidi"/>
          <w:rtl/>
        </w:rPr>
        <w:t>הציונות במרוקו נבעה ממניעים דתיים והייתה חלק מהדת. העלייה ממרוקו התרחשה לאורך כל הדורות, וחלקם היחסי בקהילות היהודיות בארץ ישראל היה גדול לאורך השנים. כבר במאה ה-19 זרם העלייה ממרוקו החל להתגבר, ועורר התנגדות מצד השלטון</w:t>
      </w:r>
    </w:p>
    <w:p w14:paraId="2073AE02" w14:textId="77777777" w:rsidR="008631A9" w:rsidRDefault="008631A9" w:rsidP="008631A9">
      <w:pPr>
        <w:pStyle w:val="myCon"/>
      </w:pPr>
      <w:r w:rsidRPr="0059574E">
        <w:rPr>
          <w:rtl/>
        </w:rPr>
        <w:lastRenderedPageBreak/>
        <w:t xml:space="preserve">הציונות במרוקו לא הצליחה להתרומם בתחילה, וזאת מפני שצרכי הקהילה היהודית היו דחוקים והם לא יכלו להתעסק הרבה בחזון לאומי, בתוך קשיי היומיום שלהם. </w:t>
      </w:r>
    </w:p>
    <w:p w14:paraId="10E73B27" w14:textId="77777777" w:rsidR="008631A9" w:rsidRPr="0059574E" w:rsidRDefault="008631A9" w:rsidP="008631A9">
      <w:pPr>
        <w:pStyle w:val="myCon"/>
      </w:pPr>
      <w:r w:rsidRPr="0059574E">
        <w:rPr>
          <w:rFonts w:asciiTheme="minorBidi" w:hAnsiTheme="minorBidi"/>
          <w:rtl/>
        </w:rPr>
        <w:t>ב</w:t>
      </w:r>
      <w:r w:rsidRPr="0059574E">
        <w:rPr>
          <w:rFonts w:asciiTheme="minorBidi" w:hAnsiTheme="minorBidi"/>
          <w:b/>
          <w:bCs/>
          <w:rtl/>
        </w:rPr>
        <w:t>שנים 1920-1947- שפל בעליה על פי נ</w:t>
      </w:r>
      <w:r w:rsidRPr="0059574E">
        <w:rPr>
          <w:rFonts w:asciiTheme="minorBidi" w:hAnsiTheme="minorBidi"/>
          <w:rtl/>
        </w:rPr>
        <w:t>תוני הסוכנות היהודית לפני 1948. עלו אז מכל צפון אפריקה 560 עולים. בתקופה זו היו עדיין תקוות לצמיחה בגלל השלטון הקולוניאלי ושהחיים יהיו נוחים יותר, וכן השפיע יחס כי"ח לתרבות צרפת ולציונות.</w:t>
      </w:r>
      <w:r>
        <w:rPr>
          <w:rFonts w:asciiTheme="minorBidi" w:hAnsiTheme="minorBidi"/>
          <w:rtl/>
        </w:rPr>
        <w:t xml:space="preserve"> </w:t>
      </w:r>
      <w:r w:rsidRPr="0059574E">
        <w:rPr>
          <w:rFonts w:asciiTheme="minorBidi" w:hAnsiTheme="minorBidi"/>
          <w:rtl/>
        </w:rPr>
        <w:t>היו אפילו שטענו שעכשיו הציונות במרוקו אינה רצויה.</w:t>
      </w:r>
    </w:p>
    <w:p w14:paraId="11D4F208" w14:textId="77777777" w:rsidR="008631A9" w:rsidRDefault="008631A9" w:rsidP="008631A9">
      <w:pPr>
        <w:pStyle w:val="myCon"/>
        <w:rPr>
          <w:rFonts w:hint="cs"/>
          <w:b/>
          <w:bCs/>
          <w:rtl/>
        </w:rPr>
      </w:pPr>
      <w:r>
        <w:rPr>
          <w:rFonts w:hint="cs"/>
          <w:rtl/>
        </w:rPr>
        <w:t xml:space="preserve">רבים עולים </w:t>
      </w:r>
      <w:r w:rsidRPr="00DA6D0F">
        <w:rPr>
          <w:rFonts w:hint="cs"/>
          <w:u w:val="single"/>
          <w:rtl/>
        </w:rPr>
        <w:t>מטעמי ציונות</w:t>
      </w:r>
      <w:r>
        <w:rPr>
          <w:rFonts w:hint="cs"/>
          <w:rtl/>
        </w:rPr>
        <w:t xml:space="preserve">. מכתבים של עולים המבטאים כמיהה ציונית. גם שליח העלייה מתארים אלפי יהודים פשוטים ברחבי המדינה שכמהים לעלות לארץ בהמוניהם. </w:t>
      </w:r>
    </w:p>
    <w:p w14:paraId="3155CC7D" w14:textId="77777777" w:rsidR="008631A9" w:rsidRDefault="008631A9" w:rsidP="008631A9">
      <w:pPr>
        <w:pStyle w:val="myCon"/>
        <w:rPr>
          <w:rFonts w:hint="cs"/>
          <w:rtl/>
        </w:rPr>
      </w:pPr>
      <w:r>
        <w:rPr>
          <w:rFonts w:hint="cs"/>
          <w:b/>
          <w:bCs/>
          <w:rtl/>
        </w:rPr>
        <w:t xml:space="preserve">בעקבות הפוגרומים ב 1948 </w:t>
      </w:r>
      <w:r>
        <w:rPr>
          <w:rFonts w:hint="cs"/>
          <w:rtl/>
        </w:rPr>
        <w:t>הייתה בריחה לארץ ישראל, כ- 3,000 איש לחודש.</w:t>
      </w:r>
    </w:p>
    <w:p w14:paraId="43929800" w14:textId="77777777" w:rsidR="008631A9" w:rsidRDefault="008631A9" w:rsidP="008631A9">
      <w:pPr>
        <w:pStyle w:val="myCon"/>
      </w:pPr>
    </w:p>
    <w:p w14:paraId="69DE0181" w14:textId="77777777" w:rsidR="008631A9" w:rsidRDefault="008631A9" w:rsidP="008631A9">
      <w:pPr>
        <w:pStyle w:val="myHead"/>
      </w:pPr>
      <w:r>
        <w:rPr>
          <w:rFonts w:hint="cs"/>
          <w:rtl/>
        </w:rPr>
        <w:t>ליוטה (מרוקו)</w:t>
      </w:r>
    </w:p>
    <w:p w14:paraId="04EC92F9" w14:textId="77777777" w:rsidR="008631A9" w:rsidRPr="0059574E" w:rsidRDefault="008631A9" w:rsidP="008631A9">
      <w:pPr>
        <w:pStyle w:val="myCon"/>
      </w:pPr>
      <w:r w:rsidRPr="0059574E">
        <w:rPr>
          <w:rtl/>
        </w:rPr>
        <w:t xml:space="preserve">עם הקמת </w:t>
      </w:r>
      <w:proofErr w:type="spellStart"/>
      <w:r w:rsidRPr="0059574E">
        <w:rPr>
          <w:rtl/>
        </w:rPr>
        <w:t>הפרוטקטוראט</w:t>
      </w:r>
      <w:proofErr w:type="spellEnd"/>
      <w:r w:rsidRPr="0059574E">
        <w:rPr>
          <w:rtl/>
        </w:rPr>
        <w:t xml:space="preserve"> במרוקו ב 1912 הוקם ממשל צרפתי במרוקו שהיה בראשותו של הנציב העליון הגנרל לואי הובר ליוטה , סוג המשטר שצרפת הפעילה במרוקו היה, </w:t>
      </w:r>
      <w:proofErr w:type="spellStart"/>
      <w:r w:rsidRPr="0059574E">
        <w:rPr>
          <w:rtl/>
        </w:rPr>
        <w:t>פרוטקוראט</w:t>
      </w:r>
      <w:proofErr w:type="spellEnd"/>
      <w:r w:rsidRPr="0059574E">
        <w:rPr>
          <w:rtl/>
        </w:rPr>
        <w:t xml:space="preserve"> , מצב בו צרפת נטלה תחת חסותה את מרוקו , מבלי לבטל רשמית את ריבונותם של שליטיה הקודמים. </w:t>
      </w:r>
    </w:p>
    <w:p w14:paraId="02CF1D86" w14:textId="77777777" w:rsidR="008631A9" w:rsidRDefault="008631A9" w:rsidP="008631A9">
      <w:pPr>
        <w:pStyle w:val="myCon"/>
      </w:pPr>
      <w:r w:rsidRPr="0059574E">
        <w:rPr>
          <w:rtl/>
        </w:rPr>
        <w:t>הסולטאן הפך לעושה דברו של נציג השלטון הצרפתי, ליוטה. הסולטאן הושאר כשליט והממשל הצרפתי היה בעל הסמכות לניהול ענייני החוץ והביטחון של המדינה, לסולטאן כמעט ולא היה כוח השפעה באופן מעשי אך מעמדו נשמר</w:t>
      </w:r>
    </w:p>
    <w:p w14:paraId="5EAC4098" w14:textId="77777777" w:rsidR="008631A9" w:rsidRPr="0059574E" w:rsidRDefault="008631A9" w:rsidP="008631A9">
      <w:pPr>
        <w:pStyle w:val="myCon"/>
      </w:pPr>
      <w:r w:rsidRPr="0059574E">
        <w:rPr>
          <w:rtl/>
        </w:rPr>
        <w:t xml:space="preserve">לשיקולים אלה נוסף רצונו של ליוטה לשלב את הקהילות היהודיות במסגרת הארגון הכללי של הממלכה. במסגרת </w:t>
      </w:r>
      <w:proofErr w:type="spellStart"/>
      <w:r w:rsidRPr="0059574E">
        <w:rPr>
          <w:rtl/>
        </w:rPr>
        <w:t>תכניותיו</w:t>
      </w:r>
      <w:proofErr w:type="spellEnd"/>
      <w:r w:rsidRPr="0059574E">
        <w:rPr>
          <w:rtl/>
        </w:rPr>
        <w:t xml:space="preserve"> אלה הוא לא יכול היה להתיר התבדלות יהודית, </w:t>
      </w:r>
      <w:r w:rsidRPr="0059574E">
        <w:rPr>
          <w:u w:val="single"/>
          <w:rtl/>
        </w:rPr>
        <w:t>הנציב העליון הצרפתי היה מעוניין בשוויון בין כל נתיניו</w:t>
      </w:r>
      <w:r w:rsidRPr="0059574E">
        <w:rPr>
          <w:rtl/>
        </w:rPr>
        <w:t xml:space="preserve">. אפילו אם היה בכך כדי להפר את עקרון האוטונומיה המשפטית של הקהילה היהודית, כמקובל בארצות האסלאם. </w:t>
      </w:r>
    </w:p>
    <w:p w14:paraId="1136F9CA" w14:textId="77777777" w:rsidR="008631A9" w:rsidRPr="0059574E" w:rsidRDefault="008631A9" w:rsidP="008631A9">
      <w:pPr>
        <w:pStyle w:val="myCon"/>
      </w:pPr>
      <w:r w:rsidRPr="0059574E">
        <w:rPr>
          <w:rtl/>
        </w:rPr>
        <w:t xml:space="preserve">עד כה כאשר השליטה על מרוקו הייתה בידי הסולטאן, הוא לא התנגד לתנועות לאומיות שקמו תחת שלטונו משום שכלל לא היה מודע לפעילות הלאומית המתחוללת בעולם ולכן לא ראה בכך איום. לא כך היה בעת, כאשר קם הממשל החדש. ברם ליוטה היה מודע היטב לפעילות התנועות הלאומיות, ולא היה בדעתו לתת להן מקום תחת שלטונו. </w:t>
      </w:r>
    </w:p>
    <w:p w14:paraId="05197A73" w14:textId="77777777" w:rsidR="008631A9" w:rsidRPr="0059574E" w:rsidRDefault="008631A9" w:rsidP="008631A9">
      <w:pPr>
        <w:pStyle w:val="myCon"/>
      </w:pPr>
      <w:r w:rsidRPr="0059574E">
        <w:rPr>
          <w:rtl/>
        </w:rPr>
        <w:t>ליוטה גיבש מדיניות בה</w:t>
      </w:r>
      <w:r>
        <w:rPr>
          <w:rFonts w:hint="cs"/>
          <w:rtl/>
        </w:rPr>
        <w:t xml:space="preserve"> </w:t>
      </w:r>
      <w:r w:rsidRPr="0059574E">
        <w:rPr>
          <w:rtl/>
        </w:rPr>
        <w:t xml:space="preserve">הוא מפריד בין המגזר השולט ובין הילידים. </w:t>
      </w:r>
    </w:p>
    <w:p w14:paraId="3D7B4CDE" w14:textId="77777777" w:rsidR="008631A9" w:rsidRPr="0059574E" w:rsidRDefault="008631A9" w:rsidP="008631A9">
      <w:pPr>
        <w:pStyle w:val="myCon"/>
      </w:pPr>
      <w:r w:rsidRPr="0059574E">
        <w:rPr>
          <w:rtl/>
        </w:rPr>
        <w:t xml:space="preserve">הוא ראה בכל תושבי מרוקו ילידים, ללא הבדל, </w:t>
      </w:r>
    </w:p>
    <w:p w14:paraId="3E40B83D" w14:textId="77777777" w:rsidR="008631A9" w:rsidRPr="0059574E" w:rsidRDefault="008631A9" w:rsidP="008631A9">
      <w:pPr>
        <w:pStyle w:val="myCon"/>
      </w:pPr>
      <w:r w:rsidRPr="0059574E">
        <w:rPr>
          <w:rtl/>
        </w:rPr>
        <w:t xml:space="preserve">הוא רצה לפעול למעמד שווה בין כולם ושלאף דת לא יהיו זכויות יתר על פני דת אחרת, לכן גם ביטל את החסויות שהיו ליהודים עד כה. </w:t>
      </w:r>
    </w:p>
    <w:p w14:paraId="53E8E2F6" w14:textId="77777777" w:rsidR="008631A9" w:rsidRPr="0059574E" w:rsidRDefault="008631A9" w:rsidP="008631A9">
      <w:pPr>
        <w:pStyle w:val="myCon"/>
      </w:pPr>
      <w:r w:rsidRPr="0059574E">
        <w:rPr>
          <w:rtl/>
        </w:rPr>
        <w:t>אפילו</w:t>
      </w:r>
      <w:r>
        <w:rPr>
          <w:rtl/>
        </w:rPr>
        <w:t xml:space="preserve"> </w:t>
      </w:r>
      <w:r w:rsidRPr="0059574E">
        <w:rPr>
          <w:rtl/>
        </w:rPr>
        <w:t xml:space="preserve">כי"ח, כאגודה יהודית שאינה לאומית , לא קיבלה תמיכה מהממשל החדש והתמודדה עם קשיים ועמדה על סף סגירה. </w:t>
      </w:r>
    </w:p>
    <w:p w14:paraId="2857D94D" w14:textId="77777777" w:rsidR="008631A9" w:rsidRPr="0059574E" w:rsidRDefault="008631A9" w:rsidP="008631A9">
      <w:pPr>
        <w:pStyle w:val="myCon"/>
      </w:pPr>
      <w:r w:rsidRPr="0059574E">
        <w:rPr>
          <w:rtl/>
        </w:rPr>
        <w:t xml:space="preserve">מעתה לא היה מקום לפעילות יהודית לאומית במרוקו. </w:t>
      </w:r>
    </w:p>
    <w:p w14:paraId="4D3821F5" w14:textId="77777777" w:rsidR="008631A9" w:rsidRPr="0059574E" w:rsidRDefault="008631A9" w:rsidP="008631A9">
      <w:pPr>
        <w:pStyle w:val="myCon"/>
      </w:pPr>
      <w:r w:rsidRPr="0059574E">
        <w:rPr>
          <w:rtl/>
        </w:rPr>
        <w:t xml:space="preserve">עם זאת ליוטה דגל בנתינת זכויות לכל דת לשמירת המסורת וחיי הקהילה ולכן הוא נזקק ליועצים בענייני הילידים . ליוטה בחר בד"ר </w:t>
      </w:r>
      <w:r w:rsidRPr="0059574E">
        <w:rPr>
          <w:u w:val="single"/>
          <w:rtl/>
        </w:rPr>
        <w:t xml:space="preserve">נחום </w:t>
      </w:r>
      <w:proofErr w:type="spellStart"/>
      <w:r w:rsidRPr="0059574E">
        <w:rPr>
          <w:u w:val="single"/>
          <w:rtl/>
        </w:rPr>
        <w:t>סלושץ</w:t>
      </w:r>
      <w:proofErr w:type="spellEnd"/>
      <w:r w:rsidRPr="0059574E">
        <w:rPr>
          <w:u w:val="single"/>
          <w:rtl/>
        </w:rPr>
        <w:t xml:space="preserve"> שיהיה יועצו לענייני יהודים</w:t>
      </w:r>
      <w:r w:rsidRPr="0059574E">
        <w:rPr>
          <w:rtl/>
        </w:rPr>
        <w:t xml:space="preserve">. </w:t>
      </w:r>
    </w:p>
    <w:p w14:paraId="7D7B9CAD" w14:textId="77777777" w:rsidR="008631A9" w:rsidRPr="0059574E" w:rsidRDefault="008631A9" w:rsidP="008631A9">
      <w:pPr>
        <w:pStyle w:val="myCon"/>
      </w:pPr>
      <w:r w:rsidRPr="0059574E">
        <w:rPr>
          <w:rtl/>
        </w:rPr>
        <w:t xml:space="preserve">ליוטה אסר באופן רשמי, על הקמת אגודות ציוניות, על קשרים במסגרת הארגון הציוני , קשרים עם יהודים לא מרוקנים שהגיעו למרוקו למטרת התרמות לארץ ישראל וכדו', ליוטה חשש ששליחי התנועה הציונית יהיו חפרפרות. </w:t>
      </w:r>
    </w:p>
    <w:p w14:paraId="0A368F8A" w14:textId="77777777" w:rsidR="008631A9" w:rsidRPr="0059574E" w:rsidRDefault="008631A9" w:rsidP="008631A9">
      <w:pPr>
        <w:pStyle w:val="myCon"/>
      </w:pPr>
    </w:p>
    <w:p w14:paraId="590ABFBC" w14:textId="77777777" w:rsidR="008631A9" w:rsidRDefault="008631A9" w:rsidP="008631A9">
      <w:pPr>
        <w:pStyle w:val="myHead"/>
      </w:pPr>
      <w:r>
        <w:rPr>
          <w:rFonts w:hint="cs"/>
          <w:rtl/>
        </w:rPr>
        <w:lastRenderedPageBreak/>
        <w:t>הרצל ויהדות מרוקו</w:t>
      </w:r>
    </w:p>
    <w:p w14:paraId="0C6A647E" w14:textId="77777777" w:rsidR="008631A9" w:rsidRDefault="008631A9" w:rsidP="008631A9">
      <w:pPr>
        <w:pStyle w:val="myHead"/>
      </w:pPr>
      <w:r>
        <w:rPr>
          <w:rFonts w:hint="cs"/>
          <w:rtl/>
        </w:rPr>
        <w:t>פרעות במרוקו</w:t>
      </w:r>
    </w:p>
    <w:p w14:paraId="689DFD67" w14:textId="77777777" w:rsidR="008631A9" w:rsidRDefault="008631A9" w:rsidP="008631A9">
      <w:pPr>
        <w:pStyle w:val="myCon"/>
      </w:pPr>
      <w:r w:rsidRPr="00706BDE">
        <w:rPr>
          <w:rtl/>
        </w:rPr>
        <w:t>בתחילת המאה ה-</w:t>
      </w:r>
      <w:r w:rsidRPr="00706BDE">
        <w:t>20</w:t>
      </w:r>
      <w:r w:rsidRPr="00706BDE">
        <w:rPr>
          <w:rtl/>
        </w:rPr>
        <w:t>, קודם להחלת משטר החסות הצרפתי והספרדי על מרוקו, אי יציבות רבה שררה במרוקו ובמהלכה התרחשו מספר רב של אירועי פרעות ביהודים.</w:t>
      </w:r>
    </w:p>
    <w:p w14:paraId="100F4B23" w14:textId="77777777" w:rsidR="008631A9" w:rsidRDefault="008631A9" w:rsidP="008631A9">
      <w:pPr>
        <w:pStyle w:val="myCon"/>
      </w:pPr>
      <w:r w:rsidRPr="00706BDE">
        <w:rPr>
          <w:rtl/>
        </w:rPr>
        <w:t xml:space="preserve"> הפרעות התרחשו בעיר </w:t>
      </w:r>
      <w:proofErr w:type="spellStart"/>
      <w:r w:rsidRPr="00706BDE">
        <w:rPr>
          <w:rtl/>
        </w:rPr>
        <w:t>תאזה</w:t>
      </w:r>
      <w:proofErr w:type="spellEnd"/>
      <w:r w:rsidRPr="00706BDE">
        <w:rPr>
          <w:rtl/>
        </w:rPr>
        <w:t xml:space="preserve">, </w:t>
      </w:r>
      <w:proofErr w:type="spellStart"/>
      <w:r w:rsidRPr="00706BDE">
        <w:rPr>
          <w:rtl/>
        </w:rPr>
        <w:t>סטאת</w:t>
      </w:r>
      <w:proofErr w:type="spellEnd"/>
      <w:r w:rsidRPr="00706BDE">
        <w:rPr>
          <w:rtl/>
        </w:rPr>
        <w:t xml:space="preserve"> ובקזבלנקה .</w:t>
      </w:r>
    </w:p>
    <w:p w14:paraId="35C234B7" w14:textId="77777777" w:rsidR="008631A9" w:rsidRDefault="008631A9" w:rsidP="008631A9">
      <w:pPr>
        <w:pStyle w:val="myCon"/>
      </w:pPr>
      <w:r w:rsidRPr="00706BDE">
        <w:rPr>
          <w:rtl/>
        </w:rPr>
        <w:t xml:space="preserve">כבר במהלך גל פרעות זה כוחות הצבא הצרפתיים שכבר נכחו במרוקו היו אלה שלרוב הגנו על היהודים. במהלך הפרעות </w:t>
      </w:r>
      <w:r>
        <w:rPr>
          <w:rFonts w:hint="cs"/>
          <w:rtl/>
        </w:rPr>
        <w:t>(</w:t>
      </w:r>
      <w:r w:rsidRPr="00706BDE">
        <w:rPr>
          <w:rtl/>
        </w:rPr>
        <w:t xml:space="preserve">שכונו </w:t>
      </w:r>
      <w:proofErr w:type="spellStart"/>
      <w:r w:rsidRPr="00706BDE">
        <w:rPr>
          <w:rtl/>
        </w:rPr>
        <w:t>התריתל</w:t>
      </w:r>
      <w:proofErr w:type="spellEnd"/>
      <w:r>
        <w:rPr>
          <w:rFonts w:hint="cs"/>
          <w:rtl/>
        </w:rPr>
        <w:t>)</w:t>
      </w:r>
      <w:r w:rsidRPr="00706BDE">
        <w:rPr>
          <w:rtl/>
        </w:rPr>
        <w:t xml:space="preserve"> רכוש רב הועלה באש או נבזז מהיהודים</w:t>
      </w:r>
    </w:p>
    <w:p w14:paraId="6A2D49D1" w14:textId="77777777" w:rsidR="008631A9" w:rsidRDefault="008631A9" w:rsidP="008631A9">
      <w:pPr>
        <w:pStyle w:val="myCon"/>
      </w:pPr>
    </w:p>
    <w:p w14:paraId="6675C8F7" w14:textId="77777777" w:rsidR="008631A9" w:rsidRDefault="008631A9" w:rsidP="008631A9">
      <w:pPr>
        <w:pStyle w:val="myHead"/>
      </w:pPr>
      <w:r>
        <w:rPr>
          <w:rFonts w:hint="cs"/>
          <w:rtl/>
        </w:rPr>
        <w:t xml:space="preserve">בין הסיבות להתגברות העלייה ממרוקו בשנים 54-56  </w:t>
      </w:r>
    </w:p>
    <w:p w14:paraId="4FAB971A" w14:textId="77777777" w:rsidR="008631A9" w:rsidRDefault="008631A9" w:rsidP="008631A9">
      <w:pPr>
        <w:pStyle w:val="myCon"/>
        <w:numPr>
          <w:ilvl w:val="1"/>
          <w:numId w:val="6"/>
        </w:numPr>
        <w:rPr>
          <w:rFonts w:hint="cs"/>
          <w:rtl/>
        </w:rPr>
      </w:pPr>
      <w:r>
        <w:rPr>
          <w:rFonts w:hint="cs"/>
          <w:rtl/>
        </w:rPr>
        <w:t>המשבר במרוקו עם הגלייתו של הסולטן מוחמד החמישי.</w:t>
      </w:r>
    </w:p>
    <w:p w14:paraId="04D0A574" w14:textId="77777777" w:rsidR="008631A9" w:rsidRDefault="008631A9" w:rsidP="008631A9">
      <w:pPr>
        <w:pStyle w:val="myCon"/>
        <w:numPr>
          <w:ilvl w:val="1"/>
          <w:numId w:val="6"/>
        </w:numPr>
        <w:rPr>
          <w:rFonts w:hint="cs"/>
          <w:rtl/>
        </w:rPr>
      </w:pPr>
      <w:r>
        <w:rPr>
          <w:rFonts w:hint="cs"/>
          <w:rtl/>
        </w:rPr>
        <w:t>לאחר סיום הבנייה של הבסיסים האמריקנים במרוקו נשארו יהודים רבים מחוסרי עבודה ומצבם הכלכלי התדרדר.</w:t>
      </w:r>
    </w:p>
    <w:p w14:paraId="536800EC" w14:textId="77777777" w:rsidR="008631A9" w:rsidRDefault="008631A9" w:rsidP="008631A9">
      <w:pPr>
        <w:pStyle w:val="myCon"/>
        <w:rPr>
          <w:rFonts w:hint="cs"/>
          <w:rtl/>
        </w:rPr>
      </w:pPr>
      <w:r>
        <w:rPr>
          <w:rFonts w:hint="cs"/>
          <w:rtl/>
        </w:rPr>
        <w:t>באוגוסט 1954 צוינה השנה הראשונה להגלייתו של מוחמד החמישי וגברה התסיסיה הלאומנית ובעקבותיה מעשי אלימות נגד צרפתים ויהודים.</w:t>
      </w:r>
    </w:p>
    <w:p w14:paraId="57F836E6" w14:textId="77777777" w:rsidR="008631A9" w:rsidRDefault="008631A9" w:rsidP="008631A9">
      <w:pPr>
        <w:pStyle w:val="myCon"/>
        <w:rPr>
          <w:rFonts w:hint="cs"/>
          <w:rtl/>
        </w:rPr>
      </w:pPr>
      <w:r>
        <w:rPr>
          <w:rFonts w:hint="cs"/>
          <w:rtl/>
        </w:rPr>
        <w:t>הממשל הצרפתי נכנע ללחץ בינלאומי ומקומי.</w:t>
      </w:r>
    </w:p>
    <w:p w14:paraId="685EF53C" w14:textId="77777777" w:rsidR="008631A9" w:rsidRDefault="008631A9" w:rsidP="008631A9">
      <w:pPr>
        <w:pStyle w:val="myCon"/>
      </w:pPr>
      <w:r>
        <w:rPr>
          <w:rFonts w:hint="cs"/>
          <w:rtl/>
        </w:rPr>
        <w:t>הלאומנים עודדו הטלת חרם על סוחרים ואומנים יהודים.</w:t>
      </w:r>
    </w:p>
    <w:p w14:paraId="1DF2FD47" w14:textId="77777777" w:rsidR="008631A9" w:rsidRDefault="008631A9" w:rsidP="008631A9">
      <w:pPr>
        <w:pStyle w:val="myCon"/>
      </w:pPr>
      <w:r>
        <w:rPr>
          <w:rFonts w:hint="cs"/>
          <w:rtl/>
        </w:rPr>
        <w:t xml:space="preserve">בשנת 1954-1955 גברה הלאומנות במרוקו, יהודים נפגעו ונרצחו בקזבלנקה, </w:t>
      </w:r>
      <w:proofErr w:type="spellStart"/>
      <w:r>
        <w:rPr>
          <w:rFonts w:hint="cs"/>
          <w:rtl/>
        </w:rPr>
        <w:t>סאפי</w:t>
      </w:r>
      <w:proofErr w:type="spellEnd"/>
      <w:r>
        <w:rPr>
          <w:rFonts w:hint="cs"/>
          <w:rtl/>
        </w:rPr>
        <w:t xml:space="preserve">, </w:t>
      </w:r>
      <w:proofErr w:type="spellStart"/>
      <w:r>
        <w:rPr>
          <w:rFonts w:hint="cs"/>
          <w:rtl/>
        </w:rPr>
        <w:t>מאזאגאן</w:t>
      </w:r>
      <w:proofErr w:type="spellEnd"/>
      <w:r>
        <w:rPr>
          <w:rFonts w:hint="cs"/>
          <w:rtl/>
        </w:rPr>
        <w:t xml:space="preserve"> </w:t>
      </w:r>
      <w:proofErr w:type="spellStart"/>
      <w:r>
        <w:rPr>
          <w:rFonts w:hint="cs"/>
          <w:rtl/>
        </w:rPr>
        <w:t>ובפטיג'אן</w:t>
      </w:r>
      <w:proofErr w:type="spellEnd"/>
      <w:r>
        <w:rPr>
          <w:rFonts w:hint="cs"/>
          <w:rtl/>
        </w:rPr>
        <w:t xml:space="preserve"> כיוון שנחשדו בנאמנות לצרפת.</w:t>
      </w:r>
    </w:p>
    <w:p w14:paraId="4780F7BD" w14:textId="77777777" w:rsidR="008631A9" w:rsidRDefault="008631A9" w:rsidP="008631A9">
      <w:pPr>
        <w:pStyle w:val="myHead"/>
      </w:pPr>
      <w:r>
        <w:rPr>
          <w:rFonts w:hint="cs"/>
          <w:rtl/>
        </w:rPr>
        <w:t>יחסו של מוחמד החמישי לעלייה (מרוקו)</w:t>
      </w:r>
    </w:p>
    <w:p w14:paraId="39ACE879" w14:textId="77777777" w:rsidR="008631A9" w:rsidRPr="00FB360B" w:rsidRDefault="008631A9" w:rsidP="008631A9">
      <w:pPr>
        <w:pStyle w:val="myCon"/>
        <w:rPr>
          <w:rFonts w:cstheme="minorHAnsi"/>
        </w:rPr>
      </w:pPr>
      <w:r w:rsidRPr="00024146">
        <w:rPr>
          <w:rtl/>
        </w:rPr>
        <w:t>בשנת 1947 פנה הסולטאן מוחמד החמישי למנהיגים היהודים וביקש מהם להתרחק מהציונות ול</w:t>
      </w:r>
      <w:r>
        <w:rPr>
          <w:rFonts w:hint="cs"/>
          <w:rtl/>
        </w:rPr>
        <w:t>ר</w:t>
      </w:r>
      <w:r w:rsidRPr="00024146">
        <w:rPr>
          <w:rtl/>
        </w:rPr>
        <w:t xml:space="preserve">אות עצמם כאזרחים נאמנים. </w:t>
      </w:r>
    </w:p>
    <w:p w14:paraId="395F497E" w14:textId="77777777" w:rsidR="008631A9" w:rsidRPr="00024146" w:rsidRDefault="008631A9" w:rsidP="008631A9">
      <w:pPr>
        <w:pStyle w:val="myCon"/>
        <w:rPr>
          <w:rFonts w:cstheme="minorHAnsi"/>
        </w:rPr>
      </w:pPr>
      <w:r w:rsidRPr="00024146">
        <w:rPr>
          <w:rtl/>
        </w:rPr>
        <w:t xml:space="preserve">עצרת האו"ם ב29 לנובמבר 1947 עוררה זעם וכעס אצל המוסלמים במרוקו ובכל ארצות האסלם. הסולטאן, שהזדהה עם המאבק הערבי, רצה להבדיל בין יהודי ארץ ישראל לבין יהודי מרוקו מפלגת </w:t>
      </w:r>
      <w:proofErr w:type="spellStart"/>
      <w:r w:rsidRPr="00024146">
        <w:rPr>
          <w:rtl/>
        </w:rPr>
        <w:t>האסתקלאל</w:t>
      </w:r>
      <w:proofErr w:type="spellEnd"/>
      <w:r w:rsidRPr="00024146">
        <w:rPr>
          <w:rtl/>
        </w:rPr>
        <w:t xml:space="preserve">.  </w:t>
      </w:r>
    </w:p>
    <w:p w14:paraId="179330F5" w14:textId="77777777" w:rsidR="008631A9" w:rsidRDefault="008631A9" w:rsidP="008631A9">
      <w:pPr>
        <w:pStyle w:val="myHead"/>
        <w:numPr>
          <w:ilvl w:val="0"/>
          <w:numId w:val="0"/>
        </w:numPr>
        <w:ind w:left="4"/>
      </w:pPr>
    </w:p>
    <w:p w14:paraId="04C9D3BD" w14:textId="77777777" w:rsidR="008631A9" w:rsidRDefault="008631A9" w:rsidP="008631A9">
      <w:pPr>
        <w:pStyle w:val="myHead"/>
      </w:pPr>
      <w:proofErr w:type="spellStart"/>
      <w:r>
        <w:rPr>
          <w:rFonts w:hint="cs"/>
          <w:rtl/>
        </w:rPr>
        <w:t>מקנאס</w:t>
      </w:r>
      <w:proofErr w:type="spellEnd"/>
      <w:r>
        <w:rPr>
          <w:rFonts w:hint="cs"/>
          <w:rtl/>
        </w:rPr>
        <w:t xml:space="preserve"> הקטנה (מרוקו)</w:t>
      </w:r>
    </w:p>
    <w:p w14:paraId="4DCCBDFF" w14:textId="77777777" w:rsidR="008631A9" w:rsidRDefault="008631A9" w:rsidP="008631A9">
      <w:pPr>
        <w:pStyle w:val="myCon"/>
      </w:pPr>
      <w:r w:rsidRPr="0059574E">
        <w:rPr>
          <w:rFonts w:asciiTheme="minorBidi" w:hAnsiTheme="minorBidi"/>
          <w:rtl/>
        </w:rPr>
        <w:t xml:space="preserve">במשך מאות שנים עלו יהודים ממרוקו לארבע ערי הקדש- ירושלים, חברון, צפת וטבריה. בלטה במאות האחרונות- ה 18 </w:t>
      </w:r>
      <w:proofErr w:type="spellStart"/>
      <w:r w:rsidRPr="0059574E">
        <w:rPr>
          <w:rFonts w:asciiTheme="minorBidi" w:hAnsiTheme="minorBidi"/>
          <w:rtl/>
        </w:rPr>
        <w:t>וה</w:t>
      </w:r>
      <w:proofErr w:type="spellEnd"/>
      <w:r w:rsidRPr="0059574E">
        <w:rPr>
          <w:rFonts w:asciiTheme="minorBidi" w:hAnsiTheme="minorBidi"/>
          <w:rtl/>
        </w:rPr>
        <w:t xml:space="preserve"> 19 </w:t>
      </w:r>
      <w:proofErr w:type="spellStart"/>
      <w:r w:rsidRPr="0059574E">
        <w:rPr>
          <w:rFonts w:asciiTheme="minorBidi" w:hAnsiTheme="minorBidi"/>
          <w:rtl/>
        </w:rPr>
        <w:t>העליה</w:t>
      </w:r>
      <w:proofErr w:type="spellEnd"/>
      <w:r w:rsidRPr="0059574E">
        <w:rPr>
          <w:rFonts w:asciiTheme="minorBidi" w:hAnsiTheme="minorBidi"/>
          <w:rtl/>
        </w:rPr>
        <w:t xml:space="preserve"> ל</w:t>
      </w:r>
      <w:r w:rsidRPr="0059574E">
        <w:rPr>
          <w:rFonts w:asciiTheme="minorBidi" w:hAnsiTheme="minorBidi"/>
          <w:u w:val="single"/>
          <w:rtl/>
        </w:rPr>
        <w:t xml:space="preserve">טבריה עד שנקראה " </w:t>
      </w:r>
      <w:proofErr w:type="spellStart"/>
      <w:r w:rsidRPr="0059574E">
        <w:rPr>
          <w:rFonts w:asciiTheme="minorBidi" w:hAnsiTheme="minorBidi"/>
          <w:u w:val="single"/>
          <w:rtl/>
        </w:rPr>
        <w:t>מקנאס</w:t>
      </w:r>
      <w:proofErr w:type="spellEnd"/>
      <w:r w:rsidRPr="0059574E">
        <w:rPr>
          <w:rFonts w:asciiTheme="minorBidi" w:hAnsiTheme="minorBidi"/>
          <w:u w:val="single"/>
          <w:rtl/>
        </w:rPr>
        <w:t xml:space="preserve"> הקטנה". עלו גם נשים רבות (מחקריה של מיכל בן יעקב) . העולים </w:t>
      </w:r>
      <w:proofErr w:type="spellStart"/>
      <w:r w:rsidRPr="0059574E">
        <w:rPr>
          <w:rFonts w:asciiTheme="minorBidi" w:hAnsiTheme="minorBidi"/>
          <w:u w:val="single"/>
          <w:rtl/>
        </w:rPr>
        <w:t>נקגראו</w:t>
      </w:r>
      <w:proofErr w:type="spellEnd"/>
      <w:r w:rsidRPr="0059574E">
        <w:rPr>
          <w:rFonts w:asciiTheme="minorBidi" w:hAnsiTheme="minorBidi"/>
          <w:u w:val="single"/>
          <w:rtl/>
        </w:rPr>
        <w:t xml:space="preserve"> בארץ "מערבים" (</w:t>
      </w:r>
      <w:proofErr w:type="spellStart"/>
      <w:r w:rsidRPr="0059574E">
        <w:rPr>
          <w:rFonts w:asciiTheme="minorBidi" w:hAnsiTheme="minorBidi"/>
          <w:u w:val="single"/>
          <w:rtl/>
        </w:rPr>
        <w:t>מגרבים</w:t>
      </w:r>
      <w:proofErr w:type="spellEnd"/>
      <w:r w:rsidRPr="0059574E">
        <w:rPr>
          <w:rFonts w:asciiTheme="minorBidi" w:hAnsiTheme="minorBidi"/>
          <w:u w:val="single"/>
          <w:rtl/>
        </w:rPr>
        <w:t>)</w:t>
      </w:r>
      <w:r w:rsidRPr="0059574E">
        <w:rPr>
          <w:rFonts w:asciiTheme="minorBidi" w:hAnsiTheme="minorBidi"/>
          <w:rtl/>
        </w:rPr>
        <w:t>.</w:t>
      </w:r>
    </w:p>
    <w:p w14:paraId="42A1AC4A" w14:textId="77777777" w:rsidR="008631A9" w:rsidRPr="003C63CC" w:rsidRDefault="008631A9" w:rsidP="008631A9">
      <w:pPr>
        <w:pStyle w:val="myCon"/>
      </w:pPr>
    </w:p>
    <w:p w14:paraId="4F5B65C1" w14:textId="77777777" w:rsidR="008631A9" w:rsidRDefault="008631A9" w:rsidP="008631A9">
      <w:pPr>
        <w:pStyle w:val="myHead"/>
      </w:pPr>
      <w:r>
        <w:rPr>
          <w:rFonts w:hint="cs"/>
          <w:rtl/>
        </w:rPr>
        <w:t>ארגון ההגנה במרוקו</w:t>
      </w:r>
    </w:p>
    <w:p w14:paraId="005B72E9" w14:textId="77777777" w:rsidR="008631A9" w:rsidRDefault="008631A9" w:rsidP="008631A9">
      <w:pPr>
        <w:pStyle w:val="myCon"/>
        <w:rPr>
          <w:rFonts w:eastAsia="Calibri"/>
          <w:bCs/>
        </w:rPr>
      </w:pPr>
      <w:r>
        <w:rPr>
          <w:rFonts w:hint="cs"/>
          <w:rtl/>
        </w:rPr>
        <w:t xml:space="preserve">המחתרת היהודית במרוקו </w:t>
      </w:r>
      <w:r w:rsidRPr="00DA6D0F">
        <w:rPr>
          <w:rFonts w:hint="cs"/>
          <w:b/>
          <w:bCs/>
          <w:rtl/>
        </w:rPr>
        <w:t>"המסגרת"</w:t>
      </w:r>
      <w:r>
        <w:rPr>
          <w:rFonts w:hint="cs"/>
          <w:rtl/>
        </w:rPr>
        <w:t xml:space="preserve"> היא ארגון חשאי אשר פעל במסגרת "המוסד לתפקידים מיוחדים" בין השנים 1956-1964. מטרת המחתרת הייתה להביא לעלייתם של יהודי מרוקו למדינת ישראל ולהקים במרוקו מחתרת יהודית להגנה עצמית. מחתרת זו כונתה "המסגרת" והורכבה ממספר שלוחות. </w:t>
      </w:r>
      <w:bookmarkStart w:id="2" w:name="_Toc522086758"/>
      <w:bookmarkStart w:id="3" w:name="_Toc521788862"/>
    </w:p>
    <w:bookmarkEnd w:id="2"/>
    <w:bookmarkEnd w:id="3"/>
    <w:p w14:paraId="4F54074C" w14:textId="77777777" w:rsidR="008631A9" w:rsidRDefault="008631A9" w:rsidP="008631A9">
      <w:pPr>
        <w:pStyle w:val="myCon"/>
        <w:rPr>
          <w:rFonts w:hint="cs"/>
          <w:rtl/>
        </w:rPr>
      </w:pPr>
      <w:r w:rsidRPr="00DA6D0F">
        <w:rPr>
          <w:rFonts w:hint="cs"/>
          <w:rtl/>
        </w:rPr>
        <w:t>השנים 1956 ו- 1957 היו שנות המעבר מעלייה לגאלית לבלתי לגאלית.</w:t>
      </w:r>
      <w:r>
        <w:rPr>
          <w:rFonts w:hint="cs"/>
          <w:rtl/>
        </w:rPr>
        <w:t xml:space="preserve"> ובתקופה זו הייתה לפעילות המסגרת תפקיד מרכזי בהברחת היהודים.</w:t>
      </w:r>
    </w:p>
    <w:p w14:paraId="65A8C05B" w14:textId="77777777" w:rsidR="008631A9" w:rsidRPr="00DA6D0F" w:rsidRDefault="008631A9" w:rsidP="008631A9">
      <w:pPr>
        <w:pStyle w:val="myCon"/>
        <w:rPr>
          <w:b/>
          <w:bCs/>
        </w:rPr>
      </w:pPr>
      <w:r>
        <w:rPr>
          <w:rFonts w:hint="cs"/>
          <w:rtl/>
        </w:rPr>
        <w:lastRenderedPageBreak/>
        <w:t xml:space="preserve">יד לאחר האסון הפיצה "המסגרת" אלפי כרוזים בכל רחבי מרוקו הקוראים ליציאה חופשית של היהודים ממרוקו. מבצע זה נקרא ' מבצע בזק' – </w:t>
      </w:r>
    </w:p>
    <w:p w14:paraId="15E851CE" w14:textId="77777777" w:rsidR="008631A9" w:rsidRPr="00905378" w:rsidRDefault="008631A9" w:rsidP="008631A9">
      <w:pPr>
        <w:pStyle w:val="myCon"/>
        <w:numPr>
          <w:ilvl w:val="0"/>
          <w:numId w:val="0"/>
        </w:numPr>
        <w:ind w:left="720"/>
      </w:pPr>
      <w:r>
        <w:rPr>
          <w:rFonts w:hint="cs"/>
          <w:rtl/>
        </w:rPr>
        <w:t xml:space="preserve">מחירו של המבצע לא אחר לבוא ולאחריו נעצרו רבים מחברי המחתרת . הם נחקרו ועונו. שניים מהם – </w:t>
      </w:r>
      <w:r w:rsidRPr="00DA6D0F">
        <w:rPr>
          <w:rFonts w:hint="cs"/>
          <w:u w:val="single"/>
          <w:rtl/>
        </w:rPr>
        <w:t xml:space="preserve">רפאל (רפי) </w:t>
      </w:r>
      <w:proofErr w:type="spellStart"/>
      <w:r w:rsidRPr="00DA6D0F">
        <w:rPr>
          <w:rFonts w:hint="cs"/>
          <w:u w:val="single"/>
          <w:rtl/>
        </w:rPr>
        <w:t>ועקנין</w:t>
      </w:r>
      <w:proofErr w:type="spellEnd"/>
      <w:r w:rsidRPr="00DA6D0F">
        <w:rPr>
          <w:rFonts w:hint="cs"/>
          <w:u w:val="single"/>
          <w:rtl/>
        </w:rPr>
        <w:t xml:space="preserve"> ומרסל </w:t>
      </w:r>
      <w:proofErr w:type="spellStart"/>
      <w:r w:rsidRPr="00DA6D0F">
        <w:rPr>
          <w:rFonts w:hint="cs"/>
          <w:u w:val="single"/>
          <w:rtl/>
        </w:rPr>
        <w:t>רוימי</w:t>
      </w:r>
      <w:proofErr w:type="spellEnd"/>
      <w:r w:rsidRPr="00DA6D0F">
        <w:rPr>
          <w:rFonts w:hint="cs"/>
          <w:u w:val="single"/>
          <w:rtl/>
        </w:rPr>
        <w:t xml:space="preserve"> </w:t>
      </w:r>
      <w:r>
        <w:rPr>
          <w:rFonts w:hint="cs"/>
          <w:rtl/>
        </w:rPr>
        <w:t>עונו עד מוות בבית הכלא המרוקאי</w:t>
      </w:r>
    </w:p>
    <w:p w14:paraId="430D197E" w14:textId="01AF6772" w:rsidR="008631A9" w:rsidRDefault="008631A9" w:rsidP="008631A9">
      <w:pPr>
        <w:pStyle w:val="myHead"/>
      </w:pPr>
      <w:r>
        <w:rPr>
          <w:rFonts w:hint="cs"/>
          <w:rtl/>
        </w:rPr>
        <w:t xml:space="preserve">מאורעות </w:t>
      </w:r>
      <w:proofErr w:type="spellStart"/>
      <w:r>
        <w:rPr>
          <w:rFonts w:hint="cs"/>
          <w:rtl/>
        </w:rPr>
        <w:t>אוג'דה</w:t>
      </w:r>
      <w:proofErr w:type="spellEnd"/>
      <w:r>
        <w:rPr>
          <w:rFonts w:hint="cs"/>
          <w:rtl/>
        </w:rPr>
        <w:t xml:space="preserve"> (מרוקו)</w:t>
      </w:r>
    </w:p>
    <w:p w14:paraId="6897CD77" w14:textId="77777777" w:rsidR="008631A9" w:rsidRPr="0059574E" w:rsidRDefault="008631A9" w:rsidP="008631A9">
      <w:pPr>
        <w:pStyle w:val="myCon"/>
      </w:pPr>
      <w:r w:rsidRPr="0059574E">
        <w:rPr>
          <w:rtl/>
        </w:rPr>
        <w:t xml:space="preserve">במאי 1948 הודיע נשיא קהילת </w:t>
      </w:r>
      <w:proofErr w:type="spellStart"/>
      <w:r w:rsidRPr="0059574E">
        <w:rPr>
          <w:rtl/>
        </w:rPr>
        <w:t>אוג'דה</w:t>
      </w:r>
      <w:proofErr w:type="spellEnd"/>
      <w:r w:rsidRPr="0059574E">
        <w:rPr>
          <w:rtl/>
        </w:rPr>
        <w:t xml:space="preserve"> לממשל הצרפתי שישנה תסיסה בעיר ויש חשש לפוגרום ביהודים. כמה ימים אחר </w:t>
      </w:r>
      <w:r w:rsidRPr="008E6A48">
        <w:rPr>
          <w:u w:val="single"/>
          <w:rtl/>
        </w:rPr>
        <w:t xml:space="preserve">כך פרצה בעיר שמועה שיהודי דקר מוסלמי והרג אותו. </w:t>
      </w:r>
    </w:p>
    <w:p w14:paraId="22B22E24" w14:textId="77777777" w:rsidR="008631A9" w:rsidRPr="0059574E" w:rsidRDefault="008631A9" w:rsidP="008631A9">
      <w:pPr>
        <w:pStyle w:val="myCon"/>
      </w:pPr>
      <w:r w:rsidRPr="0059574E">
        <w:rPr>
          <w:rtl/>
        </w:rPr>
        <w:t xml:space="preserve">בעקבות השמועה נרצחו ארבעה יהודים ופקיד דואר צרפתי שניסה להגן עליהם. </w:t>
      </w:r>
    </w:p>
    <w:p w14:paraId="28A0E1BD" w14:textId="77777777" w:rsidR="008631A9" w:rsidRPr="0059574E" w:rsidRDefault="008631A9" w:rsidP="008631A9">
      <w:pPr>
        <w:pStyle w:val="myCon"/>
        <w:rPr>
          <w:rtl/>
        </w:rPr>
      </w:pPr>
      <w:r w:rsidRPr="0059574E">
        <w:rPr>
          <w:rtl/>
        </w:rPr>
        <w:t xml:space="preserve">באותו הערב יצאו מארגני הפוגרום </w:t>
      </w:r>
      <w:r w:rsidRPr="008E6A48">
        <w:rPr>
          <w:u w:val="single"/>
          <w:rtl/>
        </w:rPr>
        <w:t xml:space="preserve">לעיר </w:t>
      </w:r>
      <w:proofErr w:type="spellStart"/>
      <w:r w:rsidRPr="008E6A48">
        <w:rPr>
          <w:u w:val="single"/>
          <w:rtl/>
        </w:rPr>
        <w:t>ג'ראדה</w:t>
      </w:r>
      <w:proofErr w:type="spellEnd"/>
      <w:r w:rsidRPr="008E6A48">
        <w:rPr>
          <w:u w:val="single"/>
          <w:rtl/>
        </w:rPr>
        <w:t xml:space="preserve"> הסמוכה והרגו עוד 37 יהודים</w:t>
      </w:r>
      <w:r w:rsidRPr="0059574E">
        <w:rPr>
          <w:rtl/>
        </w:rPr>
        <w:t>. חנויות של יהודים נבזזו ונהרסו. והמשטרה הצרפתית הייתה אדישה לרציחות ולמעשים הקשים.</w:t>
      </w:r>
    </w:p>
    <w:p w14:paraId="3F00CE27" w14:textId="77777777" w:rsidR="008631A9" w:rsidRDefault="008631A9" w:rsidP="008631A9">
      <w:pPr>
        <w:pStyle w:val="myCon"/>
      </w:pPr>
      <w:r w:rsidRPr="0059574E">
        <w:rPr>
          <w:rtl/>
        </w:rPr>
        <w:t>עיקר הבריחה לארץ ישראל החל לאחר פוגרום זה.</w:t>
      </w:r>
    </w:p>
    <w:p w14:paraId="1CF17461" w14:textId="77777777" w:rsidR="008631A9" w:rsidRDefault="008631A9" w:rsidP="008631A9">
      <w:pPr>
        <w:pStyle w:val="myHead"/>
      </w:pPr>
      <w:r>
        <w:rPr>
          <w:rFonts w:hint="cs"/>
          <w:rtl/>
        </w:rPr>
        <w:t>המסגרת (מרוקו)</w:t>
      </w:r>
    </w:p>
    <w:p w14:paraId="760A6847" w14:textId="77777777" w:rsidR="008631A9" w:rsidRDefault="008631A9" w:rsidP="008631A9">
      <w:pPr>
        <w:pStyle w:val="myCon"/>
      </w:pPr>
      <w:r w:rsidRPr="0087480A">
        <w:rPr>
          <w:rtl/>
        </w:rPr>
        <w:t xml:space="preserve">המוסד בשיתוף עם מחלקת העלייה של הסוכנות היהודים בקים במרוקו מחתרת יהודית להגנה עצמית ולעלייה לישראל. </w:t>
      </w:r>
    </w:p>
    <w:p w14:paraId="084F7118" w14:textId="77777777" w:rsidR="008631A9" w:rsidRDefault="008631A9" w:rsidP="008631A9">
      <w:pPr>
        <w:pStyle w:val="myCon"/>
      </w:pPr>
      <w:r w:rsidRPr="0087480A">
        <w:rPr>
          <w:rtl/>
        </w:rPr>
        <w:t xml:space="preserve">ב'מסגרת' פעלו זה לצד זה שליחים ישראלים וצעירים שגויסו מקרב תנועות הנוער החלוציות ובוגריהם מתוך יהודי מרוקו. </w:t>
      </w:r>
    </w:p>
    <w:p w14:paraId="6AB25E96" w14:textId="77777777" w:rsidR="008631A9" w:rsidRDefault="008631A9" w:rsidP="008631A9">
      <w:pPr>
        <w:pStyle w:val="myCon"/>
      </w:pPr>
      <w:r w:rsidRPr="0087480A">
        <w:rPr>
          <w:rtl/>
        </w:rPr>
        <w:t xml:space="preserve">פעילי 'המסגרת' היו נתונים בסכנה ולעיתים קרובות נאסרו ואף נחקרו בעינויים. </w:t>
      </w:r>
    </w:p>
    <w:p w14:paraId="57E39B86" w14:textId="77777777" w:rsidR="008631A9" w:rsidRPr="0087480A" w:rsidRDefault="008631A9" w:rsidP="008631A9">
      <w:pPr>
        <w:pStyle w:val="myCon"/>
      </w:pPr>
      <w:r w:rsidRPr="0087480A">
        <w:rPr>
          <w:rtl/>
        </w:rPr>
        <w:t>בתחילת דרכם לא היה ברור לשליחים מה צפוי להיות אופי עבודתם, היקפה ואופן יצירת הקשרים עם הקהילות היהודיות ברחבי מרוקו. כמו כן, צברה המחתרת ניסיון לקראת התקופה המאוחרת יותר, בה תיאלץ לפעול במצב סבוך עוד יותר עם יציאתה של צרפת ממרוקו וקבלת עצמאותה. דבר שהביא להתקרבות מרוקו אל העולם הערבי וגרם לשינוי ביחס היהודים והאנטישמיות גברה.</w:t>
      </w:r>
    </w:p>
    <w:p w14:paraId="4FF43A48" w14:textId="77777777" w:rsidR="008631A9" w:rsidRPr="00E80226" w:rsidRDefault="008631A9" w:rsidP="008631A9">
      <w:pPr>
        <w:pStyle w:val="ListParagraph"/>
        <w:numPr>
          <w:ilvl w:val="0"/>
          <w:numId w:val="1"/>
        </w:numPr>
        <w:spacing w:after="0" w:line="360" w:lineRule="auto"/>
        <w:ind w:left="4"/>
        <w:rPr>
          <w:b/>
          <w:bCs/>
          <w:i/>
          <w:iCs/>
          <w:u w:val="single"/>
        </w:rPr>
      </w:pPr>
      <w:r w:rsidRPr="00E80226">
        <w:rPr>
          <w:rFonts w:hint="cs"/>
          <w:b/>
          <w:bCs/>
          <w:i/>
          <w:iCs/>
          <w:u w:val="single"/>
          <w:rtl/>
        </w:rPr>
        <w:t>שמואל דניאל לוי</w:t>
      </w:r>
      <w:r>
        <w:rPr>
          <w:rFonts w:hint="cs"/>
          <w:b/>
          <w:bCs/>
          <w:i/>
          <w:iCs/>
          <w:u w:val="single"/>
          <w:rtl/>
        </w:rPr>
        <w:t xml:space="preserve"> (מרוקו)</w:t>
      </w:r>
    </w:p>
    <w:p w14:paraId="676CC2BB" w14:textId="77777777" w:rsidR="008631A9" w:rsidRDefault="008631A9" w:rsidP="008631A9">
      <w:pPr>
        <w:pStyle w:val="ListParagraph"/>
        <w:numPr>
          <w:ilvl w:val="0"/>
          <w:numId w:val="6"/>
        </w:numPr>
        <w:spacing w:after="0" w:line="360" w:lineRule="auto"/>
        <w:ind w:left="720"/>
        <w:jc w:val="both"/>
        <w:rPr>
          <w:rFonts w:asciiTheme="majorBidi" w:hAnsiTheme="majorBidi" w:cstheme="majorBidi"/>
        </w:rPr>
      </w:pPr>
      <w:r w:rsidRPr="00E80226">
        <w:rPr>
          <w:rFonts w:asciiTheme="majorBidi" w:hAnsiTheme="majorBidi" w:cstheme="majorBidi"/>
          <w:rtl/>
        </w:rPr>
        <w:t xml:space="preserve">נשיא האגודות במרוקו היה </w:t>
      </w:r>
      <w:r w:rsidRPr="00E80226">
        <w:rPr>
          <w:rFonts w:asciiTheme="majorBidi" w:hAnsiTheme="majorBidi" w:cstheme="majorBidi"/>
          <w:u w:val="single"/>
          <w:rtl/>
        </w:rPr>
        <w:t>שמואל דניאל לוי</w:t>
      </w:r>
      <w:r w:rsidRPr="00E80226">
        <w:rPr>
          <w:rFonts w:asciiTheme="majorBidi" w:hAnsiTheme="majorBidi" w:cstheme="majorBidi"/>
          <w:rtl/>
        </w:rPr>
        <w:t xml:space="preserve"> שבעבר היה מנהל בית ספר של כי"ח ושבאופן רשמי לא ראה עצמו ציוני. </w:t>
      </w:r>
    </w:p>
    <w:p w14:paraId="52777353" w14:textId="77777777" w:rsidR="008631A9" w:rsidRPr="00E80226" w:rsidRDefault="008631A9" w:rsidP="008631A9">
      <w:pPr>
        <w:pStyle w:val="ListParagraph"/>
        <w:numPr>
          <w:ilvl w:val="0"/>
          <w:numId w:val="6"/>
        </w:numPr>
        <w:spacing w:after="0" w:line="360" w:lineRule="auto"/>
        <w:ind w:left="720"/>
        <w:jc w:val="both"/>
        <w:rPr>
          <w:rFonts w:asciiTheme="majorBidi" w:hAnsiTheme="majorBidi" w:cstheme="majorBidi"/>
        </w:rPr>
      </w:pPr>
      <w:r w:rsidRPr="00E80226">
        <w:rPr>
          <w:rFonts w:asciiTheme="majorBidi" w:hAnsiTheme="majorBidi" w:cstheme="majorBidi"/>
          <w:rtl/>
        </w:rPr>
        <w:t xml:space="preserve">לוי נולד </w:t>
      </w:r>
      <w:proofErr w:type="spellStart"/>
      <w:r w:rsidRPr="00E80226">
        <w:rPr>
          <w:rFonts w:asciiTheme="majorBidi" w:hAnsiTheme="majorBidi" w:cstheme="majorBidi"/>
          <w:rtl/>
        </w:rPr>
        <w:t>בתיטואן</w:t>
      </w:r>
      <w:proofErr w:type="spellEnd"/>
      <w:r w:rsidRPr="00E80226">
        <w:rPr>
          <w:rFonts w:asciiTheme="majorBidi" w:hAnsiTheme="majorBidi" w:cstheme="majorBidi"/>
          <w:rtl/>
        </w:rPr>
        <w:t xml:space="preserve"> למשפחה ממגורשי ספרד. הוא למד בכי"ח וכך זכה בחינוך יהודי, צרפתי וספרדי.</w:t>
      </w:r>
      <w:r>
        <w:rPr>
          <w:rFonts w:asciiTheme="majorBidi" w:hAnsiTheme="majorBidi" w:cstheme="majorBidi" w:hint="cs"/>
          <w:rtl/>
        </w:rPr>
        <w:t xml:space="preserve"> </w:t>
      </w:r>
      <w:r w:rsidRPr="00E80226">
        <w:rPr>
          <w:rFonts w:asciiTheme="majorBidi" w:hAnsiTheme="majorBidi" w:cstheme="majorBidi"/>
          <w:rtl/>
        </w:rPr>
        <w:t>מת בזקנה במרוקו. לא עלה לארץ.</w:t>
      </w:r>
    </w:p>
    <w:p w14:paraId="4B900680" w14:textId="77777777" w:rsidR="008631A9" w:rsidRDefault="008631A9" w:rsidP="008631A9">
      <w:pPr>
        <w:pStyle w:val="ListParagraph"/>
        <w:numPr>
          <w:ilvl w:val="0"/>
          <w:numId w:val="6"/>
        </w:numPr>
        <w:spacing w:after="0" w:line="360" w:lineRule="auto"/>
        <w:ind w:left="720"/>
        <w:jc w:val="both"/>
        <w:rPr>
          <w:rFonts w:asciiTheme="majorBidi" w:hAnsiTheme="majorBidi" w:cstheme="majorBidi"/>
        </w:rPr>
      </w:pPr>
      <w:r w:rsidRPr="00E80226">
        <w:rPr>
          <w:rFonts w:asciiTheme="majorBidi" w:hAnsiTheme="majorBidi" w:cstheme="majorBidi"/>
          <w:rtl/>
        </w:rPr>
        <w:t xml:space="preserve"> בשנות השלושים היה לוי הדמות החשובה ביותר בציונות המרוקאית. הוא עודד עלייה. </w:t>
      </w:r>
    </w:p>
    <w:p w14:paraId="6F56440C" w14:textId="77777777" w:rsidR="008631A9" w:rsidRPr="00E80226" w:rsidRDefault="008631A9" w:rsidP="008631A9">
      <w:pPr>
        <w:pStyle w:val="ListParagraph"/>
        <w:numPr>
          <w:ilvl w:val="0"/>
          <w:numId w:val="6"/>
        </w:numPr>
        <w:spacing w:after="0" w:line="360" w:lineRule="auto"/>
        <w:ind w:left="720"/>
        <w:jc w:val="both"/>
        <w:rPr>
          <w:rFonts w:asciiTheme="majorBidi" w:hAnsiTheme="majorBidi" w:cstheme="majorBidi"/>
          <w:rtl/>
        </w:rPr>
      </w:pPr>
      <w:r w:rsidRPr="00E80226">
        <w:rPr>
          <w:rFonts w:asciiTheme="majorBidi" w:hAnsiTheme="majorBidi" w:cstheme="majorBidi"/>
          <w:rtl/>
        </w:rPr>
        <w:t xml:space="preserve">כשדיבר אחרי מלחמת העולם השנייה הוא אמר שיהדות מרוקו תיתן את חלקה למפעל הציוני להגשמת המטרה העליונה של העם והיא התחדשות עם ישראל בארצו. </w:t>
      </w:r>
    </w:p>
    <w:p w14:paraId="5B7D819C" w14:textId="77777777" w:rsidR="008631A9" w:rsidRPr="00E80226" w:rsidRDefault="008631A9" w:rsidP="008631A9">
      <w:pPr>
        <w:pStyle w:val="ListParagraph"/>
        <w:numPr>
          <w:ilvl w:val="0"/>
          <w:numId w:val="6"/>
        </w:numPr>
        <w:spacing w:after="0" w:line="360" w:lineRule="auto"/>
        <w:ind w:left="720"/>
        <w:jc w:val="both"/>
        <w:rPr>
          <w:rFonts w:asciiTheme="majorBidi" w:hAnsiTheme="majorBidi" w:cstheme="majorBidi"/>
        </w:rPr>
      </w:pPr>
      <w:r w:rsidRPr="00E80226">
        <w:rPr>
          <w:rFonts w:asciiTheme="majorBidi" w:hAnsiTheme="majorBidi" w:cstheme="majorBidi"/>
          <w:rtl/>
        </w:rPr>
        <w:t xml:space="preserve">ב 1939 הורה השליט של האזור להוציא את קופות קק"ל מהבתים ומבתי הכנסת. הלוי הגיש מחאה לנציבות ונלחם בכך. </w:t>
      </w:r>
    </w:p>
    <w:p w14:paraId="78E2243F" w14:textId="77777777" w:rsidR="008631A9" w:rsidRPr="00E80226" w:rsidRDefault="008631A9" w:rsidP="008631A9">
      <w:pPr>
        <w:pStyle w:val="ListParagraph"/>
        <w:numPr>
          <w:ilvl w:val="0"/>
          <w:numId w:val="6"/>
        </w:numPr>
        <w:spacing w:after="0" w:line="360" w:lineRule="auto"/>
        <w:ind w:left="720"/>
        <w:jc w:val="both"/>
        <w:rPr>
          <w:rFonts w:asciiTheme="majorBidi" w:hAnsiTheme="majorBidi" w:cstheme="majorBidi"/>
        </w:rPr>
      </w:pPr>
      <w:r w:rsidRPr="00E80226">
        <w:rPr>
          <w:rFonts w:asciiTheme="majorBidi" w:hAnsiTheme="majorBidi" w:cstheme="majorBidi"/>
          <w:rtl/>
        </w:rPr>
        <w:t xml:space="preserve">שמואל דניאל לוי ייצג את ציוני מרוקו בקונגרס היהודי ב 1933 ובארצות הברית ב 1944. </w:t>
      </w:r>
    </w:p>
    <w:p w14:paraId="16957847" w14:textId="77777777" w:rsidR="008631A9" w:rsidRPr="00E80226" w:rsidRDefault="008631A9" w:rsidP="008631A9">
      <w:pPr>
        <w:pStyle w:val="ListParagraph"/>
        <w:numPr>
          <w:ilvl w:val="0"/>
          <w:numId w:val="6"/>
        </w:numPr>
        <w:spacing w:after="0" w:line="360" w:lineRule="auto"/>
        <w:ind w:left="720"/>
        <w:jc w:val="both"/>
        <w:rPr>
          <w:rFonts w:asciiTheme="majorBidi" w:hAnsiTheme="majorBidi" w:cstheme="majorBidi"/>
          <w:rtl/>
        </w:rPr>
      </w:pPr>
      <w:r w:rsidRPr="00E80226">
        <w:rPr>
          <w:rFonts w:asciiTheme="majorBidi" w:hAnsiTheme="majorBidi" w:cstheme="majorBidi"/>
          <w:rtl/>
        </w:rPr>
        <w:t>תפיסתו הציונית של שמואל דוד לוי</w:t>
      </w:r>
      <w:r>
        <w:rPr>
          <w:rFonts w:asciiTheme="majorBidi" w:hAnsiTheme="majorBidi" w:cstheme="majorBidi" w:hint="cs"/>
          <w:rtl/>
        </w:rPr>
        <w:t>, כפי שכתבה ב1944:</w:t>
      </w:r>
    </w:p>
    <w:p w14:paraId="7F340B23" w14:textId="77777777" w:rsidR="008631A9" w:rsidRDefault="008631A9" w:rsidP="008631A9">
      <w:pPr>
        <w:pStyle w:val="ListParagraph"/>
        <w:numPr>
          <w:ilvl w:val="1"/>
          <w:numId w:val="6"/>
        </w:numPr>
        <w:spacing w:after="0" w:line="360" w:lineRule="auto"/>
        <w:jc w:val="both"/>
        <w:rPr>
          <w:rFonts w:asciiTheme="majorBidi" w:hAnsiTheme="majorBidi" w:cstheme="majorBidi"/>
        </w:rPr>
      </w:pPr>
      <w:r w:rsidRPr="00E80226">
        <w:rPr>
          <w:rFonts w:asciiTheme="majorBidi" w:hAnsiTheme="majorBidi" w:cstheme="majorBidi"/>
          <w:rtl/>
        </w:rPr>
        <w:t xml:space="preserve">יש להתחשב בשלושה יסודות: היחס לבית המלוכה, היחס לצרפת והיחס לציונות. </w:t>
      </w:r>
    </w:p>
    <w:p w14:paraId="0A9C4BA2" w14:textId="77777777" w:rsidR="008631A9" w:rsidRPr="00E80226" w:rsidRDefault="008631A9" w:rsidP="008631A9">
      <w:pPr>
        <w:pStyle w:val="ListParagraph"/>
        <w:numPr>
          <w:ilvl w:val="1"/>
          <w:numId w:val="6"/>
        </w:numPr>
        <w:spacing w:after="0" w:line="360" w:lineRule="auto"/>
        <w:jc w:val="both"/>
        <w:rPr>
          <w:rFonts w:asciiTheme="majorBidi" w:hAnsiTheme="majorBidi" w:cstheme="majorBidi"/>
        </w:rPr>
      </w:pPr>
      <w:r w:rsidRPr="00E80226">
        <w:rPr>
          <w:rFonts w:asciiTheme="majorBidi" w:hAnsiTheme="majorBidi" w:cstheme="majorBidi"/>
          <w:rtl/>
        </w:rPr>
        <w:t xml:space="preserve">יש להביע את רחשי האהדה למלך ואת הידידות לאוכלוסייה המוסלמית; זו הבנה של המצב הפוליטי שכן המלוכה הייתה כוח פוליטי ודתי חשוב מאד. </w:t>
      </w:r>
    </w:p>
    <w:p w14:paraId="290E3A87" w14:textId="77777777" w:rsidR="008631A9" w:rsidRPr="00E80226" w:rsidRDefault="008631A9" w:rsidP="008631A9">
      <w:pPr>
        <w:pStyle w:val="ListParagraph"/>
        <w:numPr>
          <w:ilvl w:val="1"/>
          <w:numId w:val="6"/>
        </w:numPr>
        <w:spacing w:after="0" w:line="360" w:lineRule="auto"/>
        <w:jc w:val="both"/>
        <w:rPr>
          <w:rFonts w:asciiTheme="majorBidi" w:hAnsiTheme="majorBidi" w:cstheme="majorBidi"/>
        </w:rPr>
      </w:pPr>
      <w:r w:rsidRPr="00E80226">
        <w:rPr>
          <w:rFonts w:asciiTheme="majorBidi" w:hAnsiTheme="majorBidi" w:cstheme="majorBidi"/>
          <w:rtl/>
        </w:rPr>
        <w:lastRenderedPageBreak/>
        <w:t xml:space="preserve">יש לדרוש מעמד מדיני ומשפטי ההולם את כבוד היהודים; שתובטח לילדים היהודים השכלה בכל רמותיה; שתעובד תוכנית הבראה נרחבת לחסל את משכנות העוני; </w:t>
      </w:r>
    </w:p>
    <w:p w14:paraId="21E81B1F" w14:textId="77777777" w:rsidR="008631A9" w:rsidRPr="00E80226" w:rsidRDefault="008631A9" w:rsidP="008631A9">
      <w:pPr>
        <w:pStyle w:val="ListParagraph"/>
        <w:numPr>
          <w:ilvl w:val="1"/>
          <w:numId w:val="6"/>
        </w:numPr>
        <w:spacing w:after="0" w:line="360" w:lineRule="auto"/>
        <w:jc w:val="both"/>
        <w:rPr>
          <w:rFonts w:asciiTheme="majorBidi" w:hAnsiTheme="majorBidi" w:cstheme="majorBidi"/>
        </w:rPr>
      </w:pPr>
      <w:r w:rsidRPr="00E80226">
        <w:rPr>
          <w:rFonts w:asciiTheme="majorBidi" w:hAnsiTheme="majorBidi" w:cstheme="majorBidi"/>
          <w:rtl/>
        </w:rPr>
        <w:t xml:space="preserve">יהדות מרוקו רוצה לתת את חלקה הצנוע למפעל השיקום שלאחר השואה ולסייע להתחדשות בארץ ישראל. </w:t>
      </w:r>
    </w:p>
    <w:p w14:paraId="60653213" w14:textId="77777777" w:rsidR="008631A9" w:rsidRPr="00E80226" w:rsidRDefault="008631A9" w:rsidP="008631A9">
      <w:pPr>
        <w:pStyle w:val="ListParagraph"/>
        <w:numPr>
          <w:ilvl w:val="0"/>
          <w:numId w:val="6"/>
        </w:numPr>
        <w:spacing w:after="0" w:line="360" w:lineRule="auto"/>
        <w:ind w:left="720"/>
        <w:jc w:val="both"/>
        <w:rPr>
          <w:rFonts w:asciiTheme="majorBidi" w:hAnsiTheme="majorBidi" w:cstheme="majorBidi"/>
        </w:rPr>
      </w:pPr>
      <w:r w:rsidRPr="00E80226">
        <w:rPr>
          <w:rFonts w:asciiTheme="majorBidi" w:hAnsiTheme="majorBidi" w:cstheme="majorBidi"/>
          <w:rtl/>
        </w:rPr>
        <w:t xml:space="preserve">הוא היה מודע לסדר הקדימויות של הציונות ולצורך בפעולות שלעתים סתרו זו את זו. </w:t>
      </w:r>
    </w:p>
    <w:p w14:paraId="253EFD7D" w14:textId="77777777" w:rsidR="008631A9" w:rsidRPr="00E80226" w:rsidRDefault="008631A9" w:rsidP="008631A9">
      <w:pPr>
        <w:pStyle w:val="ListParagraph"/>
        <w:numPr>
          <w:ilvl w:val="0"/>
          <w:numId w:val="6"/>
        </w:numPr>
        <w:spacing w:after="0" w:line="360" w:lineRule="auto"/>
        <w:ind w:left="720"/>
        <w:jc w:val="both"/>
        <w:rPr>
          <w:rFonts w:asciiTheme="majorBidi" w:hAnsiTheme="majorBidi" w:cstheme="majorBidi"/>
        </w:rPr>
      </w:pPr>
      <w:r w:rsidRPr="00E80226">
        <w:rPr>
          <w:rFonts w:asciiTheme="majorBidi" w:hAnsiTheme="majorBidi" w:cstheme="majorBidi"/>
          <w:rtl/>
        </w:rPr>
        <w:t xml:space="preserve">הוא גם ציפה שהקונגרס הציוני יסייע ליהודי מרוקו </w:t>
      </w:r>
      <w:proofErr w:type="spellStart"/>
      <w:r w:rsidRPr="00E80226">
        <w:rPr>
          <w:rFonts w:asciiTheme="majorBidi" w:hAnsiTheme="majorBidi" w:cstheme="majorBidi"/>
          <w:rtl/>
        </w:rPr>
        <w:t>להחלץ</w:t>
      </w:r>
      <w:proofErr w:type="spellEnd"/>
      <w:r w:rsidRPr="00E80226">
        <w:rPr>
          <w:rFonts w:asciiTheme="majorBidi" w:hAnsiTheme="majorBidi" w:cstheme="majorBidi"/>
          <w:rtl/>
        </w:rPr>
        <w:t xml:space="preserve"> מהמצב שבו הם נמצאים. כלומר, הוא הבין את החשיבות שבהשגת תמיכת כוח יהודי בינלאומי שאינו ציוני, כגון הקונגרס היהודי העולמי (נוסד ב 1936 על מנת להבטיח את אחדות העולם היהודי וזכויות היהודים ברחבי העולם ולסייע להם בפעילות דיפלומטית, למשל נגד הנאצים.. </w:t>
      </w:r>
    </w:p>
    <w:p w14:paraId="7C8F5E2D" w14:textId="77777777" w:rsidR="008631A9" w:rsidRDefault="008631A9" w:rsidP="008631A9">
      <w:pPr>
        <w:pStyle w:val="ListParagraph"/>
        <w:numPr>
          <w:ilvl w:val="0"/>
          <w:numId w:val="6"/>
        </w:numPr>
        <w:spacing w:after="0" w:line="360" w:lineRule="auto"/>
        <w:ind w:left="720"/>
        <w:jc w:val="both"/>
      </w:pPr>
      <w:r w:rsidRPr="008C7E7E">
        <w:rPr>
          <w:rFonts w:asciiTheme="majorBidi" w:hAnsiTheme="majorBidi" w:cstheme="majorBidi"/>
          <w:rtl/>
        </w:rPr>
        <w:t>לוי התפטר באותה שנה (1944) מכל תפקידיו בתנועה הציונית. נפטר ב 1970.</w:t>
      </w:r>
    </w:p>
    <w:p w14:paraId="77F79BF9" w14:textId="77777777" w:rsidR="008631A9" w:rsidRDefault="008631A9" w:rsidP="008631A9">
      <w:pPr>
        <w:pStyle w:val="myHead"/>
      </w:pPr>
      <w:r>
        <w:rPr>
          <w:rFonts w:hint="cs"/>
          <w:rtl/>
        </w:rPr>
        <w:t>אגודת שרל נטר (מרוקו)</w:t>
      </w:r>
    </w:p>
    <w:p w14:paraId="7127934B" w14:textId="77777777" w:rsidR="008631A9" w:rsidRPr="000528A1" w:rsidRDefault="008631A9" w:rsidP="008631A9">
      <w:pPr>
        <w:pStyle w:val="myCon"/>
      </w:pPr>
      <w:r w:rsidRPr="000528A1">
        <w:rPr>
          <w:rtl/>
        </w:rPr>
        <w:t xml:space="preserve">הוקמה ב </w:t>
      </w:r>
      <w:r w:rsidRPr="000528A1">
        <w:t>1930</w:t>
      </w:r>
      <w:r w:rsidRPr="000528A1">
        <w:rPr>
          <w:rtl/>
        </w:rPr>
        <w:t>. האגודה דגלה בציונות, לימוד עברית ופעילות צופית ומגמות ברוח כי"ח, מטרתה הייתה להשפיע על פני החברה היהודית כולה ולעצב את דמותה בפן החברתי, פיסי תרבותי ורוחני של הנוער היהודי במרוקו .</w:t>
      </w:r>
    </w:p>
    <w:p w14:paraId="164A9D8F" w14:textId="77777777" w:rsidR="008631A9" w:rsidRPr="000528A1" w:rsidRDefault="008631A9" w:rsidP="008631A9">
      <w:pPr>
        <w:pStyle w:val="myCon"/>
      </w:pPr>
      <w:r w:rsidRPr="000528A1">
        <w:rPr>
          <w:rtl/>
        </w:rPr>
        <w:t xml:space="preserve">האגודה פעלה עד שנת </w:t>
      </w:r>
      <w:r w:rsidRPr="000528A1">
        <w:t>1956</w:t>
      </w:r>
      <w:r w:rsidRPr="000528A1">
        <w:rPr>
          <w:rtl/>
        </w:rPr>
        <w:t xml:space="preserve">. </w:t>
      </w:r>
    </w:p>
    <w:p w14:paraId="478B2D6C" w14:textId="77777777" w:rsidR="008631A9" w:rsidRDefault="008631A9" w:rsidP="008631A9">
      <w:pPr>
        <w:pStyle w:val="myHead"/>
        <w:numPr>
          <w:ilvl w:val="0"/>
          <w:numId w:val="0"/>
        </w:numPr>
        <w:ind w:left="4"/>
      </w:pPr>
    </w:p>
    <w:p w14:paraId="415A6419" w14:textId="77777777" w:rsidR="008631A9" w:rsidRDefault="008631A9" w:rsidP="008631A9">
      <w:pPr>
        <w:pStyle w:val="myHead"/>
        <w:rPr>
          <w:rtl/>
        </w:rPr>
      </w:pPr>
      <w:r>
        <w:rPr>
          <w:rFonts w:hint="cs"/>
          <w:rtl/>
        </w:rPr>
        <w:t>ספינת המעפילים 'אגוז' (מרוקו)</w:t>
      </w:r>
    </w:p>
    <w:p w14:paraId="43BEE115" w14:textId="77777777" w:rsidR="008631A9" w:rsidRDefault="008631A9" w:rsidP="008631A9">
      <w:pPr>
        <w:pStyle w:val="myCon"/>
        <w:rPr>
          <w:rFonts w:hint="cs"/>
          <w:rtl/>
        </w:rPr>
      </w:pPr>
      <w:r>
        <w:rPr>
          <w:rFonts w:hint="cs"/>
          <w:rtl/>
        </w:rPr>
        <w:t>טבעה בלילה בין ה- 10ל- 11 לינואר 1969 כשעל סיפונה 44 עולים ואיש המוסד חיים צרפתי.</w:t>
      </w:r>
      <w:r>
        <w:rPr>
          <w:rFonts w:eastAsia="Calibri" w:hint="cs"/>
          <w:rtl/>
        </w:rPr>
        <w:t xml:space="preserve"> </w:t>
      </w:r>
      <w:r>
        <w:rPr>
          <w:rFonts w:hint="cs"/>
          <w:rtl/>
        </w:rPr>
        <w:t xml:space="preserve">הספינה נשכרה על ידי המוסד בשנת 1960. מסלולה היה יציאה מחוף אל </w:t>
      </w:r>
      <w:proofErr w:type="spellStart"/>
      <w:r>
        <w:rPr>
          <w:rFonts w:hint="cs"/>
          <w:rtl/>
        </w:rPr>
        <w:t>חוסיימה</w:t>
      </w:r>
      <w:proofErr w:type="spellEnd"/>
      <w:r>
        <w:rPr>
          <w:rFonts w:hint="cs"/>
          <w:rtl/>
        </w:rPr>
        <w:t xml:space="preserve"> שבמרוקו לגיברלטר ומשם העולים היו ממשיכים לישראל. על הספינה היו בין 40 ל- 50 איש בכל פעם. בפעם ה -13 שהספינה עשתה דרכה לגיברלטר היא טבעה על כל יושביה.</w:t>
      </w:r>
    </w:p>
    <w:p w14:paraId="0CCDBFD8" w14:textId="77777777" w:rsidR="008631A9" w:rsidRDefault="008631A9" w:rsidP="008631A9">
      <w:pPr>
        <w:pStyle w:val="myCon"/>
        <w:rPr>
          <w:rFonts w:hint="cs"/>
          <w:rtl/>
        </w:rPr>
      </w:pPr>
      <w:r>
        <w:rPr>
          <w:rFonts w:hint="cs"/>
          <w:rtl/>
        </w:rPr>
        <w:t xml:space="preserve">הגופות שנמצאו הובאו לקבורה בבית העלמין העתיק שבאל </w:t>
      </w:r>
      <w:proofErr w:type="spellStart"/>
      <w:r>
        <w:rPr>
          <w:rFonts w:hint="cs"/>
          <w:rtl/>
        </w:rPr>
        <w:t>חוסימה</w:t>
      </w:r>
      <w:proofErr w:type="spellEnd"/>
      <w:r>
        <w:rPr>
          <w:rFonts w:hint="cs"/>
          <w:rtl/>
        </w:rPr>
        <w:t xml:space="preserve"> ואת טקסי הקבורה החפוזים עשו ראשי קהילת יהודי </w:t>
      </w:r>
      <w:proofErr w:type="spellStart"/>
      <w:r>
        <w:rPr>
          <w:rFonts w:hint="cs"/>
          <w:rtl/>
        </w:rPr>
        <w:t>תטואן</w:t>
      </w:r>
      <w:proofErr w:type="spellEnd"/>
      <w:r>
        <w:rPr>
          <w:rFonts w:hint="cs"/>
          <w:rtl/>
        </w:rPr>
        <w:t>.</w:t>
      </w:r>
    </w:p>
    <w:p w14:paraId="4C457372" w14:textId="77777777" w:rsidR="008631A9" w:rsidRDefault="008631A9" w:rsidP="008631A9">
      <w:pPr>
        <w:pStyle w:val="myCon"/>
      </w:pPr>
      <w:r>
        <w:rPr>
          <w:rFonts w:hint="cs"/>
          <w:rtl/>
        </w:rPr>
        <w:t>בדצמבר 1992, בעקבות התחזקות היחסים בין ישראל למרוקו הסכים המלך חסן השני להעלאת עצמות הנספים והם נתמנו בטקס ממלכתי בהר הרצל.</w:t>
      </w:r>
    </w:p>
    <w:p w14:paraId="2C5B58F3" w14:textId="1F598FDF" w:rsidR="008631A9" w:rsidRDefault="008631A9" w:rsidP="008631A9">
      <w:pPr>
        <w:pStyle w:val="myHead"/>
      </w:pPr>
      <w:r>
        <w:rPr>
          <w:rFonts w:hint="cs"/>
          <w:rtl/>
        </w:rPr>
        <w:t>תנועת עודד (מרוקו)</w:t>
      </w:r>
    </w:p>
    <w:p w14:paraId="47703107" w14:textId="77777777" w:rsidR="008631A9" w:rsidRDefault="008631A9" w:rsidP="008631A9">
      <w:pPr>
        <w:pStyle w:val="myCon"/>
      </w:pPr>
      <w:r>
        <w:rPr>
          <w:rFonts w:hint="cs"/>
          <w:rtl/>
        </w:rPr>
        <w:t xml:space="preserve">בעקבות עצמאות מרוקו, בשנת 1956, ניתנו </w:t>
      </w:r>
      <w:r w:rsidRPr="004831BE">
        <w:rPr>
          <w:rFonts w:hint="cs"/>
          <w:rtl/>
        </w:rPr>
        <w:t>מלגות במימון משותף של ממשלות מרוקו וצרפת למאות סטודנטים יהודים במרוקו.</w:t>
      </w:r>
      <w:r>
        <w:rPr>
          <w:rFonts w:hint="cs"/>
          <w:rtl/>
        </w:rPr>
        <w:t xml:space="preserve"> בהעדר אוניברסיטאות במרוקו בשנים הראשונות של העצמאות, רוב רובם של הסטודנטים היהודיים פנו לצרפת והתרכזו בעיקר בפאריז. </w:t>
      </w:r>
    </w:p>
    <w:p w14:paraId="3615AFB6" w14:textId="77777777" w:rsidR="008631A9" w:rsidRDefault="008631A9" w:rsidP="008631A9">
      <w:pPr>
        <w:pStyle w:val="myCon"/>
        <w:rPr>
          <w:rFonts w:hint="cs"/>
          <w:rtl/>
        </w:rPr>
      </w:pPr>
      <w:r>
        <w:rPr>
          <w:rFonts w:hint="cs"/>
          <w:rtl/>
        </w:rPr>
        <w:t xml:space="preserve">באותו זמן היו סטודנטים יהודים שחשבו שניתן להיות לאומנים מרוקאים וכי יינתן שוויון לכולם, אך לאחר טביעת "אגוז" הייתה הבנה שאין מקום חזור למרוקו ולחיות במדינה הערבית. הייתה הבנה שעדיף שיגיעו לסייע לישראל. </w:t>
      </w:r>
    </w:p>
    <w:p w14:paraId="7902AE9B" w14:textId="77777777" w:rsidR="008631A9" w:rsidRDefault="008631A9" w:rsidP="008631A9">
      <w:pPr>
        <w:pStyle w:val="myCon"/>
        <w:rPr>
          <w:rFonts w:hint="cs"/>
          <w:rtl/>
        </w:rPr>
      </w:pPr>
      <w:r>
        <w:rPr>
          <w:rFonts w:hint="cs"/>
          <w:rtl/>
        </w:rPr>
        <w:t xml:space="preserve">בין המייסדים </w:t>
      </w:r>
      <w:r w:rsidRPr="004831BE">
        <w:rPr>
          <w:rFonts w:hint="cs"/>
          <w:b/>
          <w:bCs/>
          <w:rtl/>
        </w:rPr>
        <w:t xml:space="preserve">בפאריס יוסף </w:t>
      </w:r>
      <w:proofErr w:type="spellStart"/>
      <w:r w:rsidRPr="004831BE">
        <w:rPr>
          <w:rFonts w:hint="cs"/>
          <w:b/>
          <w:bCs/>
          <w:rtl/>
        </w:rPr>
        <w:t>טולדנו</w:t>
      </w:r>
      <w:proofErr w:type="spellEnd"/>
      <w:r w:rsidRPr="004831BE">
        <w:rPr>
          <w:rFonts w:hint="cs"/>
          <w:b/>
          <w:bCs/>
          <w:rtl/>
        </w:rPr>
        <w:t xml:space="preserve"> מתנועת</w:t>
      </w:r>
      <w:r>
        <w:rPr>
          <w:rFonts w:hint="cs"/>
          <w:rtl/>
        </w:rPr>
        <w:t xml:space="preserve"> הבונים ופעילים נוספים שהיו בתנועות נוער שונות בעבר. </w:t>
      </w:r>
      <w:r w:rsidRPr="00645659">
        <w:rPr>
          <w:rFonts w:hint="cs"/>
          <w:u w:val="single"/>
          <w:rtl/>
        </w:rPr>
        <w:t>שם התנועה ''תנועת עודד'- מלשון עידוד העלייה לארץ</w:t>
      </w:r>
      <w:r>
        <w:rPr>
          <w:rFonts w:hint="cs"/>
          <w:rtl/>
        </w:rPr>
        <w:t>. היא באה לעודד את העלייה של אקדמאים וסטודנטים יוצאי צפון אפריקה.</w:t>
      </w:r>
    </w:p>
    <w:p w14:paraId="76F17A2C" w14:textId="77777777" w:rsidR="008631A9" w:rsidRDefault="008631A9" w:rsidP="008631A9">
      <w:pPr>
        <w:pStyle w:val="myCon"/>
      </w:pPr>
      <w:r>
        <w:rPr>
          <w:rFonts w:hint="cs"/>
          <w:rtl/>
        </w:rPr>
        <w:t xml:space="preserve">כצעד ראשון הוחלט לשגר לארץ בקיץ 1962 קבוצת סקר של כשלושים חברי התנועה שסיימו או עומדים לסיים את לימודיהם כדי לבחון לעצמם ולעמיתיהם את אפשריות הקליטה בארץ, בשיתוף פעולה עם המדור לקליטה בוגרי האוניברסיטאות ובעלי מקצוע מהמערב שפעל אז במסגרת המחלקה לנוער והחלוץ של הסוכנות היהודית. </w:t>
      </w:r>
    </w:p>
    <w:p w14:paraId="28E8F295" w14:textId="77777777" w:rsidR="008631A9" w:rsidRDefault="008631A9" w:rsidP="008631A9">
      <w:pPr>
        <w:pStyle w:val="myCon"/>
      </w:pPr>
      <w:r>
        <w:rPr>
          <w:rFonts w:hint="cs"/>
          <w:rtl/>
        </w:rPr>
        <w:lastRenderedPageBreak/>
        <w:t xml:space="preserve">ראש הממשלה דוד בן-גוריון שלח לסקר בצרפת, את הפרופסור ברגמן , ראש הועדה לאנרגיה אטומית. </w:t>
      </w:r>
      <w:proofErr w:type="spellStart"/>
      <w:r>
        <w:rPr>
          <w:rFonts w:hint="cs"/>
          <w:rtl/>
        </w:rPr>
        <w:t>הדו''ח</w:t>
      </w:r>
      <w:proofErr w:type="spellEnd"/>
      <w:r>
        <w:rPr>
          <w:rFonts w:hint="cs"/>
          <w:rtl/>
        </w:rPr>
        <w:t xml:space="preserve"> הנלהב שחיבר שכנע את שלטונות ישראל שמדובר בפוטנציאל אמיתי שיש בכוחו להרים תרומה נכבדה לבעיית הפער העדתי. </w:t>
      </w:r>
    </w:p>
    <w:p w14:paraId="0BAEF6B4" w14:textId="77777777" w:rsidR="008631A9" w:rsidRDefault="008631A9" w:rsidP="008631A9">
      <w:pPr>
        <w:pStyle w:val="myCon"/>
        <w:rPr>
          <w:rFonts w:hint="cs"/>
          <w:rtl/>
        </w:rPr>
      </w:pPr>
      <w:r>
        <w:rPr>
          <w:rFonts w:hint="cs"/>
          <w:rtl/>
        </w:rPr>
        <w:t xml:space="preserve">ב 1963 הגיעה משלחת לארץ ובן גוריון הציע מלגות על מנת שהסטודנטים יבואו לארץ. הסטודנטים הגיעו בעיקר לערי הפיתוח ועסקו בפיתוח ובחינוך. ארחים השתלבו גם </w:t>
      </w:r>
      <w:proofErr w:type="spellStart"/>
      <w:r>
        <w:rPr>
          <w:rFonts w:hint="cs"/>
          <w:rtl/>
        </w:rPr>
        <w:t>בפולטיקה</w:t>
      </w:r>
      <w:proofErr w:type="spellEnd"/>
      <w:r>
        <w:rPr>
          <w:rFonts w:hint="cs"/>
          <w:rtl/>
        </w:rPr>
        <w:t xml:space="preserve"> ובכלכלה. התנועה הייתה בהמשך לתנועה חברתית. </w:t>
      </w:r>
    </w:p>
    <w:p w14:paraId="523B102F" w14:textId="77777777" w:rsidR="008631A9" w:rsidRDefault="008631A9" w:rsidP="008631A9">
      <w:pPr>
        <w:pStyle w:val="myCon"/>
      </w:pPr>
      <w:r>
        <w:rPr>
          <w:rFonts w:hint="cs"/>
          <w:rtl/>
        </w:rPr>
        <w:t xml:space="preserve">בין 1964 ל-1968, שנות </w:t>
      </w:r>
      <w:r w:rsidRPr="00645659">
        <w:rPr>
          <w:rFonts w:hint="cs"/>
          <w:u w:val="single"/>
          <w:rtl/>
        </w:rPr>
        <w:t>"עלית עודד", הגיעו כ- 1000 סטודנטים וסטודנטיות. רובם ככולם השתקעו בארץ</w:t>
      </w:r>
      <w:r>
        <w:rPr>
          <w:rFonts w:hint="cs"/>
          <w:rtl/>
        </w:rPr>
        <w:t xml:space="preserve">. </w:t>
      </w:r>
    </w:p>
    <w:p w14:paraId="1094137C" w14:textId="6ADB36C0" w:rsidR="00D01880" w:rsidRPr="008631A9" w:rsidRDefault="008631A9" w:rsidP="00D01880">
      <w:pPr>
        <w:pStyle w:val="myCon"/>
        <w:numPr>
          <w:ilvl w:val="0"/>
          <w:numId w:val="0"/>
        </w:numPr>
        <w:ind w:left="1080" w:hanging="360"/>
        <w:rPr>
          <w:rFonts w:asciiTheme="minorBidi" w:hAnsiTheme="minorBidi" w:cstheme="minorBidi"/>
          <w:bCs/>
          <w:iCs/>
          <w:sz w:val="30"/>
          <w:szCs w:val="30"/>
          <w:u w:val="single"/>
          <w:rtl/>
        </w:rPr>
      </w:pPr>
      <w:r w:rsidRPr="008631A9">
        <w:rPr>
          <w:rFonts w:asciiTheme="minorBidi" w:hAnsiTheme="minorBidi" w:cstheme="minorBidi"/>
          <w:bCs/>
          <w:iCs/>
          <w:sz w:val="30"/>
          <w:szCs w:val="30"/>
          <w:u w:val="single"/>
          <w:rtl/>
        </w:rPr>
        <w:t>סוריה</w:t>
      </w:r>
    </w:p>
    <w:p w14:paraId="3291C515" w14:textId="77777777" w:rsidR="008631A9" w:rsidRDefault="008631A9" w:rsidP="008631A9">
      <w:pPr>
        <w:pStyle w:val="myHead"/>
      </w:pPr>
      <w:r>
        <w:rPr>
          <w:rFonts w:hint="cs"/>
          <w:rtl/>
        </w:rPr>
        <w:t>מי סייע ליהודי דמשק בעת העלילה</w:t>
      </w:r>
    </w:p>
    <w:p w14:paraId="1D42877B" w14:textId="77777777" w:rsidR="008631A9" w:rsidRDefault="008631A9" w:rsidP="008631A9">
      <w:pPr>
        <w:pStyle w:val="myCon"/>
      </w:pPr>
      <w:r w:rsidRPr="00583A96">
        <w:rPr>
          <w:rtl/>
        </w:rPr>
        <w:t xml:space="preserve">משה </w:t>
      </w:r>
      <w:proofErr w:type="spellStart"/>
      <w:r w:rsidRPr="00583A96">
        <w:rPr>
          <w:rtl/>
        </w:rPr>
        <w:t>מונטיפיורי</w:t>
      </w:r>
      <w:proofErr w:type="spellEnd"/>
      <w:r w:rsidRPr="00583A96">
        <w:rPr>
          <w:rtl/>
        </w:rPr>
        <w:t xml:space="preserve"> + </w:t>
      </w:r>
      <w:proofErr w:type="spellStart"/>
      <w:r w:rsidRPr="00583A96">
        <w:rPr>
          <w:rtl/>
        </w:rPr>
        <w:t>פלמרסון</w:t>
      </w:r>
      <w:proofErr w:type="spellEnd"/>
      <w:r w:rsidRPr="00583A96">
        <w:rPr>
          <w:rtl/>
        </w:rPr>
        <w:t xml:space="preserve"> + </w:t>
      </w:r>
      <w:proofErr w:type="spellStart"/>
      <w:r w:rsidRPr="00583A96">
        <w:rPr>
          <w:rtl/>
        </w:rPr>
        <w:t>מטרניק</w:t>
      </w:r>
      <w:proofErr w:type="spellEnd"/>
    </w:p>
    <w:p w14:paraId="1C542CCA" w14:textId="77777777" w:rsidR="008631A9" w:rsidRPr="00024146" w:rsidRDefault="008631A9" w:rsidP="008631A9">
      <w:pPr>
        <w:pStyle w:val="myCon"/>
        <w:rPr>
          <w:rtl/>
        </w:rPr>
      </w:pPr>
      <w:r w:rsidRPr="00024146">
        <w:rPr>
          <w:rtl/>
        </w:rPr>
        <w:t xml:space="preserve">שר החוץ הבריטי </w:t>
      </w:r>
      <w:proofErr w:type="spellStart"/>
      <w:r w:rsidRPr="00024146">
        <w:rPr>
          <w:rtl/>
        </w:rPr>
        <w:t>פלמרסטון</w:t>
      </w:r>
      <w:proofErr w:type="spellEnd"/>
      <w:r w:rsidRPr="00024146">
        <w:rPr>
          <w:rtl/>
        </w:rPr>
        <w:t xml:space="preserve"> והקנצלר האוסטרי </w:t>
      </w:r>
      <w:proofErr w:type="spellStart"/>
      <w:r w:rsidRPr="00024146">
        <w:rPr>
          <w:rtl/>
        </w:rPr>
        <w:t>מטרניך</w:t>
      </w:r>
      <w:proofErr w:type="spellEnd"/>
      <w:r w:rsidRPr="00024146">
        <w:rPr>
          <w:rtl/>
        </w:rPr>
        <w:t xml:space="preserve"> . </w:t>
      </w:r>
    </w:p>
    <w:p w14:paraId="6446F036" w14:textId="77777777" w:rsidR="008631A9" w:rsidRPr="00C85A5D" w:rsidRDefault="008631A9" w:rsidP="008631A9">
      <w:pPr>
        <w:pStyle w:val="myCon"/>
      </w:pPr>
    </w:p>
    <w:p w14:paraId="107A359D" w14:textId="77777777" w:rsidR="008631A9" w:rsidRDefault="008631A9" w:rsidP="008631A9">
      <w:pPr>
        <w:pStyle w:val="myHead"/>
      </w:pPr>
      <w:r>
        <w:rPr>
          <w:rFonts w:hint="cs"/>
          <w:rtl/>
        </w:rPr>
        <w:t>עלילת הדם בדמשק היא תוצאה מ: (סוריה)</w:t>
      </w:r>
    </w:p>
    <w:p w14:paraId="3B679463" w14:textId="77777777" w:rsidR="008631A9" w:rsidRDefault="008631A9" w:rsidP="008631A9">
      <w:pPr>
        <w:pStyle w:val="myCon"/>
      </w:pPr>
      <w:r>
        <w:rPr>
          <w:rtl/>
        </w:rPr>
        <w:t xml:space="preserve">בעיקר </w:t>
      </w:r>
      <w:r>
        <w:rPr>
          <w:highlight w:val="yellow"/>
          <w:rtl/>
        </w:rPr>
        <w:t>גורמים כלכליים</w:t>
      </w:r>
      <w:r>
        <w:t>.</w:t>
      </w:r>
      <w:r>
        <w:rPr>
          <w:rtl/>
        </w:rPr>
        <w:t xml:space="preserve"> מעמדם הרם (ממשלתי וכלכלי) של בני משפחת פרחי ושל יהודים אחרים בסוריה עורר את קינאתם של משפחות נוצריות יריבות – בראש היריבים עמדה משפ' בחרי היוונית-קתולית. </w:t>
      </w:r>
    </w:p>
    <w:p w14:paraId="0FB47754" w14:textId="77777777" w:rsidR="008631A9" w:rsidRDefault="008631A9" w:rsidP="008631A9">
      <w:pPr>
        <w:pStyle w:val="myCon"/>
      </w:pPr>
      <w:r>
        <w:rPr>
          <w:rtl/>
        </w:rPr>
        <w:t xml:space="preserve">לאחר הוצאתו השרירותית להורג של חיים פרחי ב-1820, התחזק מעמד הנוצרים והם רצו להסיט את איבת המוסלמים אל היהודים ולציירם כאויב משותף; </w:t>
      </w:r>
    </w:p>
    <w:p w14:paraId="1952916F" w14:textId="77777777" w:rsidR="008631A9" w:rsidRDefault="008631A9" w:rsidP="008631A9">
      <w:pPr>
        <w:pStyle w:val="myCon"/>
      </w:pPr>
      <w:r>
        <w:rPr>
          <w:rtl/>
        </w:rPr>
        <w:t xml:space="preserve">באמצעות עלילת הדם יכלו הנוצרים לעשות דה-הומניזציה ודה-לגיטימיזציה של היהודים ובכך השיגו את מטרתם. </w:t>
      </w:r>
    </w:p>
    <w:p w14:paraId="0FA2007B" w14:textId="77777777" w:rsidR="008631A9" w:rsidRDefault="008631A9" w:rsidP="008631A9">
      <w:pPr>
        <w:pStyle w:val="myHead"/>
      </w:pPr>
      <w:r>
        <w:rPr>
          <w:rFonts w:hint="cs"/>
          <w:rtl/>
        </w:rPr>
        <w:t>גולי ארץ ישראל בדמשק (סוריה)</w:t>
      </w:r>
    </w:p>
    <w:p w14:paraId="54F92827" w14:textId="77777777" w:rsidR="008631A9" w:rsidRPr="0059574E" w:rsidRDefault="008631A9" w:rsidP="008631A9">
      <w:pPr>
        <w:pStyle w:val="myCon"/>
      </w:pPr>
      <w:r w:rsidRPr="0059574E">
        <w:rPr>
          <w:rtl/>
        </w:rPr>
        <w:t>הגולים מארץ ישראל בעת מלחמת העולם הראשונה באים לדמשק ב 1915 . דיזינגוף מגיע במרס 1917.</w:t>
      </w:r>
    </w:p>
    <w:p w14:paraId="75864638" w14:textId="77777777" w:rsidR="008631A9" w:rsidRPr="0059574E" w:rsidRDefault="008631A9" w:rsidP="008631A9">
      <w:pPr>
        <w:pStyle w:val="myCon"/>
      </w:pPr>
      <w:r w:rsidRPr="0059574E">
        <w:rPr>
          <w:rtl/>
        </w:rPr>
        <w:t xml:space="preserve">בתי הספר העבריים בהנהלת יהודה בורלא ויוסף יואל ריבלין היו חממה שהצמיחה את </w:t>
      </w:r>
      <w:r>
        <w:rPr>
          <w:rFonts w:hint="cs"/>
          <w:rtl/>
        </w:rPr>
        <w:t>ת</w:t>
      </w:r>
      <w:r w:rsidRPr="0059574E">
        <w:rPr>
          <w:rtl/>
        </w:rPr>
        <w:t>נועות הנוער. עם סגירתם ב 1923 התרכזה הפעילות הציונית בתנועות הנוער.</w:t>
      </w:r>
    </w:p>
    <w:p w14:paraId="3B40BB52" w14:textId="77777777" w:rsidR="008631A9" w:rsidRPr="0059574E" w:rsidRDefault="008631A9" w:rsidP="008631A9">
      <w:pPr>
        <w:pStyle w:val="myCon"/>
        <w:rPr>
          <w:rtl/>
        </w:rPr>
      </w:pPr>
      <w:r w:rsidRPr="0059574E">
        <w:rPr>
          <w:rtl/>
        </w:rPr>
        <w:t>דמיון ושוני שבין מעמדם של גולי ארץ ישראל ותפקודם בדמשק במהלך מלחמת העולם הראשונה למעמדם ולתפקודם של עמיתיהם באלכסנדריה שבמצרים . קהילת דמשק העניקה מזון ומגורים, אך נהנתה מאד מהגולים שהקימו בה את בתי הספר.</w:t>
      </w:r>
    </w:p>
    <w:p w14:paraId="3D5EFEB3" w14:textId="77777777" w:rsidR="008631A9" w:rsidRPr="0059574E" w:rsidRDefault="008631A9" w:rsidP="008631A9">
      <w:pPr>
        <w:pStyle w:val="myCon"/>
      </w:pPr>
      <w:r w:rsidRPr="0059574E">
        <w:rPr>
          <w:rtl/>
        </w:rPr>
        <w:t>שלוש דמויות מילאו תפקיד מרכזי וחיוני במפעל הוראת העברית בדמשק באותן שנים:</w:t>
      </w:r>
      <w:r w:rsidRPr="0059574E">
        <w:rPr>
          <w:b/>
          <w:bCs/>
          <w:rtl/>
        </w:rPr>
        <w:t xml:space="preserve"> אברהם </w:t>
      </w:r>
      <w:proofErr w:type="spellStart"/>
      <w:r w:rsidRPr="0059574E">
        <w:rPr>
          <w:b/>
          <w:bCs/>
          <w:rtl/>
        </w:rPr>
        <w:t>אלמליח</w:t>
      </w:r>
      <w:proofErr w:type="spellEnd"/>
      <w:r w:rsidRPr="0059574E">
        <w:rPr>
          <w:b/>
          <w:bCs/>
          <w:rtl/>
        </w:rPr>
        <w:t>, יהודה בורלא ויוסף יואל ריבלין.</w:t>
      </w:r>
      <w:r w:rsidRPr="0059574E">
        <w:rPr>
          <w:rtl/>
        </w:rPr>
        <w:t xml:space="preserve"> הם נבדלו מאוד איש מרעהו ברקעם, במזגם ובהשקפותיהם, נרמז למתחים שונים בין בורלא לריבלין. דווקא משום כך ראוי להבהיר כי שניהם השכילו לראות לנגד עיניהם מטרות חינוכיות וערכיות משותפות שריסנו ומיתנו את המתחים שביניהם והביאו אותם לפעולה משולבת ומתואמת להעצמת הוראת העברית ולביצור מעמד הציונות בקרב יהודי דמשק באותן השנים, ובייחוד לאחר תום המלחמה העולמית.</w:t>
      </w:r>
    </w:p>
    <w:p w14:paraId="005DDE91" w14:textId="77777777" w:rsidR="008631A9" w:rsidRPr="008631A9" w:rsidRDefault="008631A9" w:rsidP="008631A9">
      <w:pPr>
        <w:pStyle w:val="myCon"/>
        <w:numPr>
          <w:ilvl w:val="0"/>
          <w:numId w:val="0"/>
        </w:numPr>
        <w:ind w:left="1080" w:hanging="360"/>
        <w:rPr>
          <w:rtl/>
        </w:rPr>
      </w:pPr>
    </w:p>
    <w:p w14:paraId="2C30035E" w14:textId="77777777" w:rsidR="008631A9" w:rsidRDefault="008631A9" w:rsidP="008631A9">
      <w:pPr>
        <w:pStyle w:val="myHead"/>
      </w:pPr>
      <w:r>
        <w:rPr>
          <w:rFonts w:hint="cs"/>
          <w:rtl/>
        </w:rPr>
        <w:t>אליהו ששון (סוריה-ישראל)</w:t>
      </w:r>
    </w:p>
    <w:p w14:paraId="48FE0ACF" w14:textId="77777777" w:rsidR="008631A9" w:rsidRPr="0059574E" w:rsidRDefault="008631A9" w:rsidP="008631A9">
      <w:pPr>
        <w:pStyle w:val="myCon"/>
      </w:pPr>
      <w:r w:rsidRPr="0059574E">
        <w:rPr>
          <w:rtl/>
        </w:rPr>
        <w:t>בשנים 1948-1940 עמד ששון בראש האגף הערבי במחלקה המדינית של הסוכנות היהודית, והיה האיש המרכזי שעסק בנושא לצד דוד בן גוריון ומשה שרתוק.</w:t>
      </w:r>
    </w:p>
    <w:p w14:paraId="54F1915F" w14:textId="77777777" w:rsidR="008631A9" w:rsidRDefault="008631A9" w:rsidP="008631A9">
      <w:pPr>
        <w:pStyle w:val="myCon"/>
      </w:pPr>
      <w:r w:rsidRPr="0059574E">
        <w:rPr>
          <w:rtl/>
        </w:rPr>
        <w:lastRenderedPageBreak/>
        <w:t xml:space="preserve">לאחר קום המדינה, הפך לדיפלומט בשירות החוץ הישראלי, </w:t>
      </w:r>
      <w:r w:rsidRPr="00BE7C4C">
        <w:rPr>
          <w:u w:val="single"/>
          <w:rtl/>
        </w:rPr>
        <w:t>חבר כנסת ושר ראשון שנולד בארץ ערבית</w:t>
      </w:r>
      <w:r w:rsidRPr="0059574E">
        <w:rPr>
          <w:rtl/>
        </w:rPr>
        <w:t>. אליהו (אליאס) ששון נולד ב-1900 בדמשק.</w:t>
      </w:r>
    </w:p>
    <w:p w14:paraId="5262D21C" w14:textId="77777777" w:rsidR="008631A9" w:rsidRDefault="008631A9" w:rsidP="008631A9">
      <w:pPr>
        <w:pStyle w:val="myCon"/>
      </w:pPr>
      <w:r w:rsidRPr="0059574E">
        <w:rPr>
          <w:rtl/>
        </w:rPr>
        <w:t xml:space="preserve">הזדהותו של ששון עם הערביות נבעה מהשתייכותו לסביבה תרבותית לשונית ערבית. הוא זכה לחינוך איכותי. למד </w:t>
      </w:r>
      <w:proofErr w:type="spellStart"/>
      <w:r w:rsidRPr="0059574E">
        <w:rPr>
          <w:rtl/>
        </w:rPr>
        <w:t>בכֻּתַאב</w:t>
      </w:r>
      <w:proofErr w:type="spellEnd"/>
      <w:r w:rsidRPr="0059574E">
        <w:rPr>
          <w:rtl/>
        </w:rPr>
        <w:t>ּ (תלמוד תורה) , סיים בהצטיינות את בית הספר היסודי "אליאנס", והוריו החליטו כי ימשיך לתיכון "</w:t>
      </w:r>
      <w:proofErr w:type="spellStart"/>
      <w:r w:rsidRPr="0059574E">
        <w:rPr>
          <w:rtl/>
        </w:rPr>
        <w:t>אלעזריה</w:t>
      </w:r>
      <w:proofErr w:type="spellEnd"/>
      <w:r w:rsidRPr="0059574E">
        <w:rPr>
          <w:rtl/>
        </w:rPr>
        <w:t xml:space="preserve">", מוסד חינוכי נוצרי שתלמידיו, נוצרים ומוסלמים, היו בני המעמד הגבוה בבירת סוריה, ואשר נחשב לחממה לצמיחת מנהיגי הלאומיות הסורית. כך, הפכו חבריו של ששון לספסל הלימודים לבכירים בממסד הפוליטי, הצבאי והעיתונאי ברחבי המזרח התיכון, והקשרים שנרקמו </w:t>
      </w:r>
      <w:proofErr w:type="spellStart"/>
      <w:r w:rsidRPr="0059574E">
        <w:rPr>
          <w:rtl/>
        </w:rPr>
        <w:t>ב"אלעזריה</w:t>
      </w:r>
      <w:proofErr w:type="spellEnd"/>
      <w:r w:rsidRPr="0059574E">
        <w:rPr>
          <w:rtl/>
        </w:rPr>
        <w:t>" הפכו עם השנים למשמעותיים מאוד.</w:t>
      </w:r>
    </w:p>
    <w:p w14:paraId="34236BE4" w14:textId="77777777" w:rsidR="008631A9" w:rsidRPr="0059574E" w:rsidRDefault="008631A9" w:rsidP="008631A9">
      <w:pPr>
        <w:pStyle w:val="myCon"/>
        <w:rPr>
          <w:rtl/>
        </w:rPr>
      </w:pPr>
      <w:r w:rsidRPr="0059574E">
        <w:rPr>
          <w:rtl/>
        </w:rPr>
        <w:t>חתר לשמש גשר בין התנועה הציונית ובין העם הערבי. הוא היה ציוני, וקרא וכתב בעיתונים עבריים בארץ ישראל, ותמך במקביל בפרץ הלאומיות שעבר על החברה הסורית.</w:t>
      </w:r>
    </w:p>
    <w:p w14:paraId="4DEEDCFF" w14:textId="77777777" w:rsidR="008631A9" w:rsidRDefault="008631A9" w:rsidP="00D92D5F">
      <w:pPr>
        <w:pStyle w:val="myHead"/>
        <w:numPr>
          <w:ilvl w:val="0"/>
          <w:numId w:val="0"/>
        </w:numPr>
        <w:ind w:left="4"/>
      </w:pPr>
    </w:p>
    <w:p w14:paraId="5FA1144D" w14:textId="77777777" w:rsidR="008631A9" w:rsidRDefault="008631A9" w:rsidP="008631A9">
      <w:pPr>
        <w:pStyle w:val="myHead"/>
      </w:pPr>
      <w:r>
        <w:rPr>
          <w:rFonts w:hint="cs"/>
          <w:rtl/>
        </w:rPr>
        <w:t>עליית האלף (סוריה)</w:t>
      </w:r>
    </w:p>
    <w:p w14:paraId="4194BCDE" w14:textId="77777777" w:rsidR="008631A9" w:rsidRDefault="008631A9" w:rsidP="008631A9">
      <w:pPr>
        <w:pStyle w:val="myCon"/>
      </w:pPr>
      <w:r w:rsidRPr="0059574E">
        <w:rPr>
          <w:rtl/>
        </w:rPr>
        <w:t xml:space="preserve">רק בשנות ה 40 החלה הפעילות של הנהגת היישוב שהחלה לטפל ביהודי המזרח התיכון. בעיקר בגלל התמעטות העלייה מאירופה ואפשרות ניצול המאגר האנושי בסוריה. </w:t>
      </w:r>
    </w:p>
    <w:p w14:paraId="021E63E6" w14:textId="77777777" w:rsidR="008631A9" w:rsidRDefault="008631A9" w:rsidP="008631A9">
      <w:pPr>
        <w:pStyle w:val="myCon"/>
      </w:pPr>
      <w:r w:rsidRPr="0059574E">
        <w:rPr>
          <w:rtl/>
        </w:rPr>
        <w:t>במבצע "עליית האלף" מסוריה העפילו כ 1,350 ילדים ונוער בשנים 1944-45.</w:t>
      </w:r>
    </w:p>
    <w:p w14:paraId="76D05D21" w14:textId="0866F7FE" w:rsidR="008631A9" w:rsidRDefault="008631A9" w:rsidP="00D01880">
      <w:pPr>
        <w:pStyle w:val="myCon"/>
        <w:numPr>
          <w:ilvl w:val="0"/>
          <w:numId w:val="0"/>
        </w:numPr>
        <w:ind w:left="1080" w:hanging="360"/>
        <w:rPr>
          <w:bCs/>
          <w:iCs/>
          <w:sz w:val="30"/>
          <w:szCs w:val="30"/>
          <w:u w:val="single"/>
          <w:rtl/>
        </w:rPr>
      </w:pPr>
      <w:r w:rsidRPr="008631A9">
        <w:rPr>
          <w:rFonts w:hint="cs"/>
          <w:bCs/>
          <w:iCs/>
          <w:sz w:val="30"/>
          <w:szCs w:val="30"/>
          <w:u w:val="single"/>
          <w:rtl/>
        </w:rPr>
        <w:t>לוב</w:t>
      </w:r>
    </w:p>
    <w:p w14:paraId="6A4F6DF9" w14:textId="77777777" w:rsidR="008631A9" w:rsidRDefault="008631A9" w:rsidP="008631A9">
      <w:pPr>
        <w:pStyle w:val="myHead"/>
      </w:pPr>
      <w:r>
        <w:rPr>
          <w:rFonts w:hint="cs"/>
          <w:rtl/>
        </w:rPr>
        <w:t>לימוד העברית בלוב</w:t>
      </w:r>
    </w:p>
    <w:p w14:paraId="043ADFC6" w14:textId="77777777" w:rsidR="008631A9" w:rsidRPr="00024146" w:rsidRDefault="008631A9" w:rsidP="008631A9">
      <w:pPr>
        <w:pStyle w:val="myCon"/>
      </w:pPr>
      <w:r w:rsidRPr="00024146">
        <w:rPr>
          <w:rtl/>
        </w:rPr>
        <w:t xml:space="preserve">הארגונים הציוניים, שהבולטים שבהם היו חברת ציון ,מכבי ובן יהודה  עסקו בעריכת כנסים </w:t>
      </w:r>
      <w:proofErr w:type="spellStart"/>
      <w:r w:rsidRPr="00024146">
        <w:rPr>
          <w:rtl/>
        </w:rPr>
        <w:t>ואספות</w:t>
      </w:r>
      <w:proofErr w:type="spellEnd"/>
      <w:r w:rsidRPr="00024146">
        <w:rPr>
          <w:rtl/>
        </w:rPr>
        <w:t xml:space="preserve"> להפצת הרעיון הציוני, וכן עסקו בלימוד העברית. הקהילה היהודית השקיעה רבות בחינוך ובלימוד השפה העברית. </w:t>
      </w:r>
    </w:p>
    <w:p w14:paraId="61A75B23" w14:textId="77777777" w:rsidR="008631A9" w:rsidRDefault="008631A9" w:rsidP="008631A9">
      <w:pPr>
        <w:pStyle w:val="myCon"/>
      </w:pPr>
      <w:r w:rsidRPr="00B831EF">
        <w:rPr>
          <w:rFonts w:asciiTheme="minorBidi" w:hAnsiTheme="minorBidi"/>
          <w:color w:val="222222"/>
          <w:rtl/>
        </w:rPr>
        <w:t>בשנת</w:t>
      </w:r>
      <w:r w:rsidRPr="00B831EF">
        <w:rPr>
          <w:rFonts w:asciiTheme="minorBidi" w:hAnsiTheme="minorBidi"/>
          <w:color w:val="222222"/>
        </w:rPr>
        <w:t> </w:t>
      </w:r>
      <w:hyperlink r:id="rId84" w:tooltip="1931" w:history="1">
        <w:r w:rsidRPr="00B831EF">
          <w:rPr>
            <w:rStyle w:val="Hyperlink"/>
            <w:rFonts w:asciiTheme="minorBidi" w:hAnsiTheme="minorBidi"/>
            <w:color w:val="5A3696"/>
          </w:rPr>
          <w:t>1931</w:t>
        </w:r>
      </w:hyperlink>
      <w:r w:rsidRPr="00B831EF">
        <w:rPr>
          <w:rFonts w:asciiTheme="minorBidi" w:hAnsiTheme="minorBidi"/>
          <w:color w:val="222222"/>
        </w:rPr>
        <w:t> </w:t>
      </w:r>
      <w:r w:rsidRPr="00B831EF">
        <w:rPr>
          <w:rFonts w:asciiTheme="minorBidi" w:hAnsiTheme="minorBidi"/>
          <w:color w:val="222222"/>
          <w:rtl/>
        </w:rPr>
        <w:t>נוסד הארגון "בן יהודה" שהתמקד בעיקר בהפצת השפה העברית</w:t>
      </w:r>
      <w:r>
        <w:rPr>
          <w:rFonts w:hint="cs"/>
          <w:rtl/>
        </w:rPr>
        <w:t>, ובמהירות גדל מאוד מ20 ל512 ומעל 1000</w:t>
      </w:r>
    </w:p>
    <w:p w14:paraId="6C602DFF" w14:textId="77777777" w:rsidR="008631A9" w:rsidRDefault="008631A9" w:rsidP="008631A9">
      <w:pPr>
        <w:pStyle w:val="myHead"/>
      </w:pPr>
      <w:r>
        <w:rPr>
          <w:rFonts w:hint="cs"/>
          <w:rtl/>
        </w:rPr>
        <w:t>תוכנית ליישב יהודים ממזרחי אירופה (לוב)</w:t>
      </w:r>
    </w:p>
    <w:p w14:paraId="40D17923" w14:textId="77777777" w:rsidR="008631A9" w:rsidRDefault="008631A9" w:rsidP="008631A9">
      <w:pPr>
        <w:pStyle w:val="myCon"/>
      </w:pPr>
      <w:r w:rsidRPr="00024146">
        <w:rPr>
          <w:rtl/>
        </w:rPr>
        <w:t xml:space="preserve">במסגרת בדיקת </w:t>
      </w:r>
      <w:proofErr w:type="spellStart"/>
      <w:r w:rsidRPr="00024146">
        <w:rPr>
          <w:rtl/>
        </w:rPr>
        <w:t>תכניות</w:t>
      </w:r>
      <w:proofErr w:type="spellEnd"/>
      <w:r w:rsidRPr="00024146">
        <w:rPr>
          <w:rtl/>
        </w:rPr>
        <w:t xml:space="preserve"> חלופיות לאוגנדה ,פנה הרצל למלך איטליה, ויטוריו עמנואל השלישי, לבדיקת אפשרות של יישוב יהודים ממזרח אירופה </w:t>
      </w:r>
      <w:proofErr w:type="spellStart"/>
      <w:r w:rsidRPr="00024146">
        <w:rPr>
          <w:rtl/>
        </w:rPr>
        <w:t>בקירנאיקה</w:t>
      </w:r>
      <w:proofErr w:type="spellEnd"/>
      <w:r w:rsidRPr="00024146">
        <w:rPr>
          <w:rtl/>
        </w:rPr>
        <w:t xml:space="preserve">. </w:t>
      </w:r>
    </w:p>
    <w:p w14:paraId="3F2103F7" w14:textId="77777777" w:rsidR="008631A9" w:rsidRDefault="008631A9" w:rsidP="008631A9">
      <w:pPr>
        <w:pStyle w:val="myCon"/>
      </w:pPr>
      <w:r w:rsidRPr="00024146">
        <w:rPr>
          <w:rtl/>
        </w:rPr>
        <w:t xml:space="preserve">נחום </w:t>
      </w:r>
      <w:proofErr w:type="spellStart"/>
      <w:r w:rsidRPr="00024146">
        <w:rPr>
          <w:rtl/>
        </w:rPr>
        <w:t>סלושץ</w:t>
      </w:r>
      <w:proofErr w:type="spellEnd"/>
      <w:r w:rsidRPr="00024146">
        <w:rPr>
          <w:rtl/>
        </w:rPr>
        <w:t xml:space="preserve"> ערך בדיקה דמה ב </w:t>
      </w:r>
      <w:r w:rsidRPr="00024146">
        <w:t>1908</w:t>
      </w:r>
      <w:r w:rsidRPr="00024146">
        <w:rPr>
          <w:rtl/>
        </w:rPr>
        <w:t xml:space="preserve"> מטעם </w:t>
      </w:r>
      <w:proofErr w:type="spellStart"/>
      <w:r w:rsidRPr="00024146">
        <w:rPr>
          <w:rtl/>
        </w:rPr>
        <w:t>יט"א</w:t>
      </w:r>
      <w:proofErr w:type="spellEnd"/>
      <w:r w:rsidRPr="00024146">
        <w:rPr>
          <w:rtl/>
        </w:rPr>
        <w:t xml:space="preserve">- ארגון שנוסד ב </w:t>
      </w:r>
      <w:r w:rsidRPr="00024146">
        <w:t>1905</w:t>
      </w:r>
      <w:r w:rsidRPr="00024146">
        <w:rPr>
          <w:rtl/>
        </w:rPr>
        <w:t xml:space="preserve"> על ידי ישראל זנגוויל – במטרה להשיג טריטוריה על בסיס אוטונומי עם רוב דמוגרפי עבור יהודים שאינם יכולים או אינם רוצים להישאר בארצות מגוריה. </w:t>
      </w:r>
    </w:p>
    <w:p w14:paraId="70A1E2CF" w14:textId="77777777" w:rsidR="008631A9" w:rsidRDefault="008631A9" w:rsidP="008631A9">
      <w:pPr>
        <w:pStyle w:val="myCon"/>
      </w:pPr>
      <w:r w:rsidRPr="00024146">
        <w:rPr>
          <w:rtl/>
        </w:rPr>
        <w:t xml:space="preserve">מרכז הארגון היה בלונדון. ראש הממשלה התורכי לא התנגד ,אך העניין לא מומש. </w:t>
      </w:r>
    </w:p>
    <w:p w14:paraId="0D87155D" w14:textId="77777777" w:rsidR="008631A9" w:rsidRDefault="008631A9" w:rsidP="008631A9">
      <w:pPr>
        <w:pStyle w:val="myHead"/>
      </w:pPr>
      <w:r>
        <w:rPr>
          <w:rFonts w:hint="cs"/>
          <w:rtl/>
        </w:rPr>
        <w:t xml:space="preserve">אברהם </w:t>
      </w:r>
      <w:proofErr w:type="spellStart"/>
      <w:r>
        <w:rPr>
          <w:rFonts w:hint="cs"/>
          <w:rtl/>
        </w:rPr>
        <w:t>אלמליח</w:t>
      </w:r>
      <w:proofErr w:type="spellEnd"/>
      <w:r>
        <w:rPr>
          <w:rFonts w:hint="cs"/>
          <w:rtl/>
        </w:rPr>
        <w:t xml:space="preserve"> (לוב)</w:t>
      </w:r>
    </w:p>
    <w:p w14:paraId="124B557F" w14:textId="77777777" w:rsidR="008631A9" w:rsidRDefault="008631A9" w:rsidP="008631A9">
      <w:pPr>
        <w:pStyle w:val="myCon"/>
      </w:pPr>
      <w:r>
        <w:rPr>
          <w:rFonts w:hint="cs"/>
          <w:rtl/>
        </w:rPr>
        <w:t>נשלח על ידי קק"ל (לאחר הפסקת התרמות) על מנת לגשר בין שני הארגונים הציוניים "חברת ציון" ו"אחדות והתקדמות" , הגישור הצליח והביא לאיחוד הפלגים.</w:t>
      </w:r>
    </w:p>
    <w:p w14:paraId="6F1BB244" w14:textId="77777777" w:rsidR="008631A9" w:rsidRDefault="008631A9" w:rsidP="008631A9">
      <w:pPr>
        <w:pStyle w:val="myCon"/>
      </w:pPr>
      <w:proofErr w:type="spellStart"/>
      <w:r>
        <w:rPr>
          <w:rFonts w:hint="cs"/>
          <w:rtl/>
        </w:rPr>
        <w:t>א</w:t>
      </w:r>
      <w:r w:rsidRPr="0059574E">
        <w:rPr>
          <w:rtl/>
        </w:rPr>
        <w:t>למליח</w:t>
      </w:r>
      <w:proofErr w:type="spellEnd"/>
      <w:r w:rsidRPr="0059574E">
        <w:rPr>
          <w:rtl/>
        </w:rPr>
        <w:t xml:space="preserve"> התרשם מאוד מדבקותה של הקהילה ביהדות ובציונות, דבר שהתבטא גם בפן המעשי - עלייתם של אחד עשר צעירים בהנהגת אליהו </w:t>
      </w:r>
      <w:proofErr w:type="spellStart"/>
      <w:r w:rsidRPr="0059574E">
        <w:rPr>
          <w:rtl/>
        </w:rPr>
        <w:t>פאלח</w:t>
      </w:r>
      <w:proofErr w:type="spellEnd"/>
      <w:r w:rsidRPr="0059574E">
        <w:rPr>
          <w:rtl/>
        </w:rPr>
        <w:t xml:space="preserve">, מי שכונה ראשון החלוצים מלוב. </w:t>
      </w:r>
    </w:p>
    <w:p w14:paraId="1492BF56" w14:textId="77777777" w:rsidR="008631A9" w:rsidRDefault="008631A9" w:rsidP="008631A9">
      <w:pPr>
        <w:pStyle w:val="myCon"/>
        <w:numPr>
          <w:ilvl w:val="0"/>
          <w:numId w:val="0"/>
        </w:numPr>
        <w:ind w:left="1080"/>
        <w:rPr>
          <w:rtl/>
        </w:rPr>
      </w:pPr>
      <w:proofErr w:type="spellStart"/>
      <w:r w:rsidRPr="0059574E">
        <w:rPr>
          <w:rtl/>
        </w:rPr>
        <w:t>אלמליח</w:t>
      </w:r>
      <w:proofErr w:type="spellEnd"/>
      <w:r w:rsidRPr="0059574E">
        <w:rPr>
          <w:rtl/>
        </w:rPr>
        <w:t xml:space="preserve"> המליץ לשולחיו להתכונן לגל עליה גדול מלוב ואף להקים משרד עלייה ב</w:t>
      </w:r>
      <w:hyperlink r:id="rId85" w:tooltip="טריפולי (לוב)" w:history="1">
        <w:r w:rsidRPr="000528A1">
          <w:rPr>
            <w:rStyle w:val="Hyperlink"/>
            <w:rFonts w:asciiTheme="minorBidi" w:hAnsiTheme="minorBidi"/>
            <w:color w:val="5A3696"/>
            <w:rtl/>
          </w:rPr>
          <w:t>טריפולי</w:t>
        </w:r>
      </w:hyperlink>
      <w:r w:rsidRPr="0059574E">
        <w:t>.</w:t>
      </w:r>
      <w:r w:rsidRPr="0059574E">
        <w:rPr>
          <w:rtl/>
        </w:rPr>
        <w:t xml:space="preserve"> הוא ציין את התלהבותם של היהודים וכותב כי משפחות שלמות צובאות ומבקשות </w:t>
      </w:r>
      <w:proofErr w:type="spellStart"/>
      <w:r w:rsidRPr="0059574E">
        <w:rPr>
          <w:rtl/>
        </w:rPr>
        <w:t>רשיונות</w:t>
      </w:r>
      <w:proofErr w:type="spellEnd"/>
      <w:r w:rsidRPr="0059574E">
        <w:rPr>
          <w:rtl/>
        </w:rPr>
        <w:t xml:space="preserve"> נסיעה. </w:t>
      </w:r>
    </w:p>
    <w:p w14:paraId="5CC2F79E" w14:textId="77777777" w:rsidR="008631A9" w:rsidRDefault="008631A9" w:rsidP="008631A9">
      <w:pPr>
        <w:pStyle w:val="myHead"/>
        <w:numPr>
          <w:ilvl w:val="0"/>
          <w:numId w:val="0"/>
        </w:numPr>
        <w:ind w:left="4"/>
      </w:pPr>
    </w:p>
    <w:p w14:paraId="3EA25D23" w14:textId="77777777" w:rsidR="008631A9" w:rsidRPr="00C85A5D" w:rsidRDefault="008631A9" w:rsidP="008631A9">
      <w:pPr>
        <w:pStyle w:val="myHead"/>
      </w:pPr>
      <w:r w:rsidRPr="00C85A5D">
        <w:rPr>
          <w:rFonts w:hint="cs"/>
          <w:rtl/>
        </w:rPr>
        <w:t xml:space="preserve">אליהו </w:t>
      </w:r>
      <w:proofErr w:type="spellStart"/>
      <w:r w:rsidRPr="00C85A5D">
        <w:rPr>
          <w:rFonts w:hint="cs"/>
          <w:rtl/>
        </w:rPr>
        <w:t>נחאייסי</w:t>
      </w:r>
      <w:proofErr w:type="spellEnd"/>
      <w:r>
        <w:rPr>
          <w:rFonts w:hint="cs"/>
          <w:rtl/>
        </w:rPr>
        <w:t xml:space="preserve"> (לוב)</w:t>
      </w:r>
    </w:p>
    <w:p w14:paraId="75DBE167" w14:textId="77777777" w:rsidR="008631A9" w:rsidRPr="00C85A5D" w:rsidRDefault="008631A9" w:rsidP="008631A9">
      <w:pPr>
        <w:pStyle w:val="myCon"/>
        <w:rPr>
          <w:rFonts w:asciiTheme="minorBidi" w:hAnsiTheme="minorBidi"/>
          <w:rtl/>
        </w:rPr>
      </w:pPr>
      <w:bookmarkStart w:id="4" w:name="_Hlk34124298"/>
      <w:r w:rsidRPr="0059574E">
        <w:rPr>
          <w:rtl/>
        </w:rPr>
        <w:lastRenderedPageBreak/>
        <w:t>ב</w:t>
      </w:r>
      <w:r w:rsidRPr="0059574E">
        <w:t>-</w:t>
      </w:r>
      <w:hyperlink r:id="rId86" w:tooltip="1913" w:history="1">
        <w:r w:rsidRPr="00C85A5D">
          <w:rPr>
            <w:rStyle w:val="Hyperlink"/>
            <w:rFonts w:asciiTheme="minorBidi" w:hAnsiTheme="minorBidi"/>
            <w:b/>
            <w:bCs/>
            <w:color w:val="5A3696"/>
          </w:rPr>
          <w:t>1913</w:t>
        </w:r>
      </w:hyperlink>
      <w:r>
        <w:rPr>
          <w:rtl/>
        </w:rPr>
        <w:t xml:space="preserve"> </w:t>
      </w:r>
      <w:r w:rsidRPr="0059574E">
        <w:rPr>
          <w:rtl/>
        </w:rPr>
        <w:t>גיבש</w:t>
      </w:r>
      <w:r>
        <w:rPr>
          <w:rtl/>
        </w:rPr>
        <w:t xml:space="preserve"> </w:t>
      </w:r>
      <w:r w:rsidRPr="0059574E">
        <w:rPr>
          <w:rtl/>
        </w:rPr>
        <w:t xml:space="preserve">הצעיר אליהו </w:t>
      </w:r>
      <w:proofErr w:type="spellStart"/>
      <w:r w:rsidRPr="0059574E">
        <w:rPr>
          <w:rtl/>
        </w:rPr>
        <w:t>נחאייסי</w:t>
      </w:r>
      <w:proofErr w:type="spellEnd"/>
      <w:r w:rsidRPr="0059574E">
        <w:rPr>
          <w:rtl/>
        </w:rPr>
        <w:t xml:space="preserve"> בטריפולי תוכנית להוצאתם של יהודי לוב ממצוקתם הכלכלית והחברתית, באמצעות החדרת רעיונות הציונות וערכיה</w:t>
      </w:r>
      <w:r>
        <w:rPr>
          <w:rFonts w:hint="cs"/>
          <w:rtl/>
        </w:rPr>
        <w:t xml:space="preserve"> - </w:t>
      </w:r>
      <w:r w:rsidRPr="00C85A5D">
        <w:rPr>
          <w:rFonts w:asciiTheme="minorBidi" w:hAnsiTheme="minorBidi"/>
          <w:rtl/>
        </w:rPr>
        <w:t>תכנית שיצאה לפועל רק מאוחר יותר בשל חילוקי דעות עם הנהגת הקהילה</w:t>
      </w:r>
      <w:r w:rsidRPr="00C85A5D">
        <w:rPr>
          <w:rFonts w:asciiTheme="minorBidi" w:hAnsiTheme="minorBidi"/>
        </w:rPr>
        <w:t xml:space="preserve"> </w:t>
      </w:r>
      <w:r>
        <w:rPr>
          <w:rFonts w:asciiTheme="minorBidi" w:hAnsiTheme="minorBidi" w:hint="cs"/>
          <w:rtl/>
        </w:rPr>
        <w:t>.</w:t>
      </w:r>
    </w:p>
    <w:bookmarkEnd w:id="4"/>
    <w:p w14:paraId="0F631685" w14:textId="77777777" w:rsidR="008631A9" w:rsidRPr="00C85A5D" w:rsidRDefault="008631A9" w:rsidP="008631A9">
      <w:pPr>
        <w:pStyle w:val="myCon"/>
      </w:pPr>
      <w:proofErr w:type="spellStart"/>
      <w:r w:rsidRPr="00C85A5D">
        <w:rPr>
          <w:rtl/>
        </w:rPr>
        <w:t>נחאייסי</w:t>
      </w:r>
      <w:proofErr w:type="spellEnd"/>
      <w:r w:rsidRPr="00C85A5D">
        <w:rPr>
          <w:rtl/>
        </w:rPr>
        <w:t xml:space="preserve"> וחבריו קראו לעזוב את שיטת הארגוניים החברתיים ולהקים ארגון פוליטי ציוני שיתמודד על הנהגת הקהילה. </w:t>
      </w:r>
    </w:p>
    <w:p w14:paraId="6763A795" w14:textId="77777777" w:rsidR="008631A9" w:rsidRPr="00C85A5D" w:rsidRDefault="008631A9" w:rsidP="008631A9">
      <w:pPr>
        <w:pStyle w:val="myCon"/>
      </w:pPr>
      <w:r w:rsidRPr="00C85A5D">
        <w:rPr>
          <w:rtl/>
        </w:rPr>
        <w:t>בשנת</w:t>
      </w:r>
      <w:r>
        <w:rPr>
          <w:rFonts w:hint="cs"/>
          <w:rtl/>
        </w:rPr>
        <w:t xml:space="preserve"> </w:t>
      </w:r>
      <w:r w:rsidRPr="00C85A5D">
        <w:t> </w:t>
      </w:r>
      <w:hyperlink r:id="rId87" w:tooltip="1916" w:history="1">
        <w:r w:rsidRPr="00C85A5D">
          <w:t>1916</w:t>
        </w:r>
      </w:hyperlink>
      <w:r w:rsidRPr="00C85A5D">
        <w:rPr>
          <w:rtl/>
        </w:rPr>
        <w:t xml:space="preserve"> הם הקימו את </w:t>
      </w:r>
      <w:r w:rsidRPr="00C85A5D">
        <w:rPr>
          <w:u w:val="single"/>
          <w:rtl/>
        </w:rPr>
        <w:t>תנועת "חברת ציון" שכללה 70 חברים</w:t>
      </w:r>
      <w:r w:rsidRPr="00C85A5D">
        <w:rPr>
          <w:rtl/>
        </w:rPr>
        <w:t xml:space="preserve">. התנועה עמדה בקשר ישיר עם משרדי התנועה הציונית העולמית ושמה לה למטרה לקדם את תכנית הקונגרס בבאזל, באמצעות הפצת ההיסטוריה היהודית והשפה העברית. </w:t>
      </w:r>
    </w:p>
    <w:p w14:paraId="7520F2F7" w14:textId="77777777" w:rsidR="008631A9" w:rsidRDefault="008631A9" w:rsidP="008631A9">
      <w:pPr>
        <w:pStyle w:val="myCon"/>
      </w:pPr>
      <w:r w:rsidRPr="00C85A5D">
        <w:rPr>
          <w:rtl/>
        </w:rPr>
        <w:t xml:space="preserve">כארגון פוליטי מסודר, בחרו חברי הארגון תשעה חברי ועד שבראשם עמד אליהו </w:t>
      </w:r>
      <w:proofErr w:type="spellStart"/>
      <w:r w:rsidRPr="00C85A5D">
        <w:rPr>
          <w:rtl/>
        </w:rPr>
        <w:t>נחאייסי</w:t>
      </w:r>
      <w:proofErr w:type="spellEnd"/>
      <w:r w:rsidRPr="00C85A5D">
        <w:rPr>
          <w:rtl/>
        </w:rPr>
        <w:t xml:space="preserve"> והרכיבו ועדות לקידום מעשי של אידאולוגית הארגון. </w:t>
      </w:r>
    </w:p>
    <w:p w14:paraId="0C15E6E5" w14:textId="77777777" w:rsidR="008631A9" w:rsidRDefault="008631A9" w:rsidP="008631A9">
      <w:pPr>
        <w:pStyle w:val="myHead"/>
        <w:numPr>
          <w:ilvl w:val="0"/>
          <w:numId w:val="0"/>
        </w:numPr>
        <w:ind w:left="4"/>
      </w:pPr>
    </w:p>
    <w:p w14:paraId="3F4787BA" w14:textId="77777777" w:rsidR="008631A9" w:rsidRDefault="008631A9" w:rsidP="008631A9">
      <w:pPr>
        <w:pStyle w:val="myHead"/>
      </w:pPr>
      <w:r>
        <w:rPr>
          <w:rFonts w:hint="cs"/>
          <w:rtl/>
        </w:rPr>
        <w:t>פרעות בלוב</w:t>
      </w:r>
    </w:p>
    <w:p w14:paraId="362ECEAD" w14:textId="77777777" w:rsidR="008631A9" w:rsidRDefault="008631A9" w:rsidP="008631A9">
      <w:pPr>
        <w:pStyle w:val="myCon"/>
      </w:pPr>
      <w:r w:rsidRPr="00024146">
        <w:rPr>
          <w:rtl/>
        </w:rPr>
        <w:t xml:space="preserve">פרעות טריפולי אירעו בנובמבר </w:t>
      </w:r>
      <w:r w:rsidRPr="00024146">
        <w:t>1945</w:t>
      </w:r>
      <w:r w:rsidRPr="00024146">
        <w:rPr>
          <w:rtl/>
        </w:rPr>
        <w:t>, כאשר פשט המון ערבי על בתי-כנסת ובתי מסחר ברבעים יהודיים בטריפולי בירת לוב ובסביבותיה, תוצאות הפוגרום יצרו נקודת מפנה בהלך הרוח בחברה  היהודית .</w:t>
      </w:r>
    </w:p>
    <w:p w14:paraId="71447528" w14:textId="75E5B8F7" w:rsidR="008631A9" w:rsidRDefault="008631A9" w:rsidP="00D01880">
      <w:pPr>
        <w:pStyle w:val="myCon"/>
        <w:numPr>
          <w:ilvl w:val="0"/>
          <w:numId w:val="0"/>
        </w:numPr>
        <w:ind w:left="1080" w:hanging="360"/>
        <w:rPr>
          <w:bCs/>
          <w:iCs/>
          <w:sz w:val="30"/>
          <w:szCs w:val="30"/>
          <w:u w:val="single"/>
          <w:rtl/>
        </w:rPr>
      </w:pPr>
      <w:r>
        <w:rPr>
          <w:rFonts w:hint="cs"/>
          <w:bCs/>
          <w:iCs/>
          <w:sz w:val="30"/>
          <w:szCs w:val="30"/>
          <w:u w:val="single"/>
          <w:rtl/>
        </w:rPr>
        <w:t>תוניסיה</w:t>
      </w:r>
    </w:p>
    <w:p w14:paraId="5B1750BD" w14:textId="77777777" w:rsidR="008631A9" w:rsidRDefault="008631A9" w:rsidP="008631A9">
      <w:pPr>
        <w:pStyle w:val="myHead"/>
      </w:pPr>
      <w:proofErr w:type="spellStart"/>
      <w:r>
        <w:rPr>
          <w:rFonts w:hint="cs"/>
          <w:rtl/>
        </w:rPr>
        <w:t>אש"ת</w:t>
      </w:r>
      <w:proofErr w:type="spellEnd"/>
      <w:r>
        <w:rPr>
          <w:rFonts w:hint="cs"/>
          <w:rtl/>
        </w:rPr>
        <w:t xml:space="preserve"> חי"ל (תוניסיה)</w:t>
      </w:r>
    </w:p>
    <w:p w14:paraId="28815381" w14:textId="77777777" w:rsidR="008631A9" w:rsidRPr="00E47FE9" w:rsidRDefault="008631A9" w:rsidP="008631A9">
      <w:pPr>
        <w:pStyle w:val="myCon"/>
        <w:rPr>
          <w:rFonts w:asciiTheme="minorBidi" w:hAnsiTheme="minorBidi"/>
        </w:rPr>
      </w:pPr>
      <w:r w:rsidRPr="0059574E">
        <w:rPr>
          <w:rtl/>
        </w:rPr>
        <w:t xml:space="preserve">גדול ההוגים של תורה ועבודה היה הרב הציוני </w:t>
      </w:r>
      <w:proofErr w:type="spellStart"/>
      <w:r w:rsidRPr="0059574E">
        <w:rPr>
          <w:rtl/>
        </w:rPr>
        <w:t>כלפון</w:t>
      </w:r>
      <w:proofErr w:type="spellEnd"/>
      <w:r w:rsidRPr="0059574E">
        <w:rPr>
          <w:rtl/>
        </w:rPr>
        <w:t xml:space="preserve"> משה הכהן.</w:t>
      </w:r>
      <w:r>
        <w:rPr>
          <w:rFonts w:hint="cs"/>
          <w:rtl/>
        </w:rPr>
        <w:t xml:space="preserve"> </w:t>
      </w:r>
      <w:r>
        <w:rPr>
          <w:rFonts w:asciiTheme="minorBidi" w:hAnsiTheme="minorBidi" w:hint="cs"/>
          <w:rtl/>
        </w:rPr>
        <w:t>ש</w:t>
      </w:r>
      <w:r w:rsidRPr="00E47FE9">
        <w:rPr>
          <w:rFonts w:asciiTheme="minorBidi" w:hAnsiTheme="minorBidi"/>
          <w:rtl/>
        </w:rPr>
        <w:t>ספריו הם ההגות הציונית הכוללת היחידה מארצות האסלם.</w:t>
      </w:r>
    </w:p>
    <w:p w14:paraId="046D4479" w14:textId="77777777" w:rsidR="008631A9" w:rsidRDefault="008631A9" w:rsidP="008631A9">
      <w:pPr>
        <w:pStyle w:val="myCon"/>
        <w:rPr>
          <w:rFonts w:asciiTheme="minorBidi" w:hAnsiTheme="minorBidi"/>
        </w:rPr>
      </w:pPr>
      <w:r w:rsidRPr="0059574E">
        <w:rPr>
          <w:rFonts w:asciiTheme="minorBidi" w:hAnsiTheme="minorBidi"/>
          <w:rtl/>
        </w:rPr>
        <w:t>עיצב מסכת ציונית אידיאולוגית שיטתית שאת עיקרה הציג בצירוף</w:t>
      </w:r>
    </w:p>
    <w:p w14:paraId="6EE889CE" w14:textId="77777777" w:rsidR="008631A9" w:rsidRDefault="008631A9" w:rsidP="008631A9">
      <w:pPr>
        <w:pStyle w:val="myCon"/>
        <w:rPr>
          <w:rFonts w:asciiTheme="minorBidi" w:hAnsiTheme="minorBidi"/>
        </w:rPr>
      </w:pPr>
      <w:r w:rsidRPr="0059574E">
        <w:rPr>
          <w:rFonts w:asciiTheme="minorBidi" w:hAnsiTheme="minorBidi"/>
          <w:rtl/>
        </w:rPr>
        <w:t xml:space="preserve"> </w:t>
      </w:r>
      <w:proofErr w:type="spellStart"/>
      <w:r w:rsidRPr="0059574E">
        <w:rPr>
          <w:rFonts w:asciiTheme="minorBidi" w:hAnsiTheme="minorBidi"/>
          <w:b/>
          <w:bCs/>
          <w:rtl/>
        </w:rPr>
        <w:t>אש"ת</w:t>
      </w:r>
      <w:proofErr w:type="spellEnd"/>
      <w:r w:rsidRPr="0059574E">
        <w:rPr>
          <w:rFonts w:asciiTheme="minorBidi" w:hAnsiTheme="minorBidi"/>
          <w:b/>
          <w:bCs/>
          <w:rtl/>
        </w:rPr>
        <w:t xml:space="preserve"> חי"ל- ראשי תיבות של : ארץ, שפה, תורה, חוזק, יושר ולאומיות-</w:t>
      </w:r>
      <w:r w:rsidRPr="0059574E">
        <w:rPr>
          <w:rFonts w:asciiTheme="minorBidi" w:hAnsiTheme="minorBidi"/>
          <w:rtl/>
        </w:rPr>
        <w:t xml:space="preserve"> </w:t>
      </w:r>
    </w:p>
    <w:p w14:paraId="69FB9859" w14:textId="77777777" w:rsidR="008631A9" w:rsidRPr="0059574E" w:rsidRDefault="008631A9" w:rsidP="008631A9">
      <w:pPr>
        <w:pStyle w:val="myCon"/>
        <w:rPr>
          <w:rFonts w:asciiTheme="minorBidi" w:hAnsiTheme="minorBidi"/>
          <w:rtl/>
        </w:rPr>
      </w:pPr>
      <w:r w:rsidRPr="0059574E">
        <w:rPr>
          <w:rFonts w:asciiTheme="minorBidi" w:hAnsiTheme="minorBidi"/>
          <w:rtl/>
        </w:rPr>
        <w:t>הנקודות המרכזיות השומרות על קיומה והתמדתה של כל אומה. מעניינת תפיסת הלאומיות.</w:t>
      </w:r>
    </w:p>
    <w:p w14:paraId="7410798D" w14:textId="77777777" w:rsidR="008631A9" w:rsidRPr="0059574E" w:rsidRDefault="008631A9" w:rsidP="008631A9">
      <w:pPr>
        <w:pStyle w:val="myCon"/>
        <w:rPr>
          <w:rtl/>
        </w:rPr>
      </w:pPr>
      <w:r w:rsidRPr="0059574E">
        <w:rPr>
          <w:rtl/>
        </w:rPr>
        <w:t xml:space="preserve">לרב </w:t>
      </w:r>
      <w:proofErr w:type="spellStart"/>
      <w:r w:rsidRPr="0059574E">
        <w:rPr>
          <w:rtl/>
        </w:rPr>
        <w:t>כלפון</w:t>
      </w:r>
      <w:proofErr w:type="spellEnd"/>
      <w:r w:rsidRPr="0059574E">
        <w:rPr>
          <w:rtl/>
        </w:rPr>
        <w:t xml:space="preserve"> הכהן לא הייתה משנה סדורה של הציונות אלא תפישה מגובשת של דמות המדינה העתידה. כתב ספרים רבים שבה מופיעה משנתו. </w:t>
      </w:r>
    </w:p>
    <w:p w14:paraId="371413A7" w14:textId="77777777" w:rsidR="008631A9" w:rsidRDefault="008631A9" w:rsidP="008631A9">
      <w:pPr>
        <w:pStyle w:val="myCon"/>
      </w:pPr>
      <w:r w:rsidRPr="0059574E">
        <w:rPr>
          <w:rtl/>
        </w:rPr>
        <w:t xml:space="preserve">הרב </w:t>
      </w:r>
      <w:proofErr w:type="spellStart"/>
      <w:r w:rsidRPr="0059574E">
        <w:rPr>
          <w:rtl/>
        </w:rPr>
        <w:t>כלפון</w:t>
      </w:r>
      <w:proofErr w:type="spellEnd"/>
      <w:r w:rsidRPr="0059574E">
        <w:rPr>
          <w:rtl/>
        </w:rPr>
        <w:t xml:space="preserve"> כותב בין היתר על חידושים טכנולוגים, חלוקת הארץ לבנייה ולחקלאות, מהנדסים, 12 </w:t>
      </w:r>
      <w:proofErr w:type="spellStart"/>
      <w:r w:rsidRPr="0059574E">
        <w:rPr>
          <w:rtl/>
        </w:rPr>
        <w:t>אניות</w:t>
      </w:r>
      <w:proofErr w:type="spellEnd"/>
      <w:r w:rsidRPr="0059574E">
        <w:rPr>
          <w:rtl/>
        </w:rPr>
        <w:t xml:space="preserve"> קיטור שתבאנה לכאן סחורה ויהודים שיבקרו ויחליטו אם להישאר בה; משרדים שונים כגון משטרה ובריאות</w:t>
      </w:r>
    </w:p>
    <w:p w14:paraId="1842CA35" w14:textId="77777777" w:rsidR="008631A9" w:rsidRPr="008631A9" w:rsidRDefault="008631A9" w:rsidP="008631A9">
      <w:pPr>
        <w:pStyle w:val="myCon"/>
        <w:numPr>
          <w:ilvl w:val="0"/>
          <w:numId w:val="0"/>
        </w:numPr>
        <w:ind w:left="1080"/>
      </w:pPr>
    </w:p>
    <w:p w14:paraId="5554133E" w14:textId="77777777" w:rsidR="008631A9" w:rsidRDefault="008631A9" w:rsidP="008631A9">
      <w:pPr>
        <w:pStyle w:val="myHead"/>
        <w:numPr>
          <w:ilvl w:val="0"/>
          <w:numId w:val="0"/>
        </w:numPr>
        <w:ind w:left="4"/>
      </w:pPr>
    </w:p>
    <w:p w14:paraId="15731003" w14:textId="77777777" w:rsidR="008631A9" w:rsidRDefault="008631A9" w:rsidP="008631A9">
      <w:pPr>
        <w:pStyle w:val="myHead"/>
      </w:pPr>
      <w:r>
        <w:rPr>
          <w:rFonts w:hint="cs"/>
          <w:rtl/>
        </w:rPr>
        <w:t>אמה פלאייר (תוניסיה)</w:t>
      </w:r>
    </w:p>
    <w:p w14:paraId="7A39F870" w14:textId="77777777" w:rsidR="008631A9" w:rsidRPr="0059574E" w:rsidRDefault="008631A9" w:rsidP="008631A9">
      <w:pPr>
        <w:pStyle w:val="myCon"/>
      </w:pPr>
      <w:r>
        <w:rPr>
          <w:rFonts w:hint="cs"/>
          <w:rtl/>
        </w:rPr>
        <w:t xml:space="preserve">תנועת הנוער הראשונה בתוניסיה הקומה </w:t>
      </w:r>
      <w:r w:rsidRPr="0059574E">
        <w:rPr>
          <w:rtl/>
        </w:rPr>
        <w:t xml:space="preserve">בסוף 1923 על ידי אמה </w:t>
      </w:r>
      <w:proofErr w:type="spellStart"/>
      <w:r w:rsidRPr="0059574E">
        <w:rPr>
          <w:rtl/>
        </w:rPr>
        <w:t>פליאר</w:t>
      </w:r>
      <w:proofErr w:type="spellEnd"/>
      <w:r w:rsidRPr="0059574E">
        <w:rPr>
          <w:rtl/>
        </w:rPr>
        <w:t>- תנועת נוער יהודית צרפתית של הצופים.</w:t>
      </w:r>
    </w:p>
    <w:p w14:paraId="1CFCC71E" w14:textId="77777777" w:rsidR="008631A9" w:rsidRPr="0059574E" w:rsidRDefault="008631A9" w:rsidP="008631A9">
      <w:pPr>
        <w:pStyle w:val="myCon"/>
        <w:numPr>
          <w:ilvl w:val="1"/>
          <w:numId w:val="6"/>
        </w:numPr>
      </w:pPr>
      <w:r w:rsidRPr="0059574E">
        <w:rPr>
          <w:rtl/>
        </w:rPr>
        <w:t>ב 1928 הוקמה תנועת הנוער של השומר הצעיר שפעלה שנים ספורות בלבד..</w:t>
      </w:r>
    </w:p>
    <w:p w14:paraId="286F8911" w14:textId="77777777" w:rsidR="008631A9" w:rsidRPr="0059574E" w:rsidRDefault="008631A9" w:rsidP="008631A9">
      <w:pPr>
        <w:pStyle w:val="myCon"/>
        <w:numPr>
          <w:ilvl w:val="1"/>
          <w:numId w:val="6"/>
        </w:numPr>
        <w:rPr>
          <w:rtl/>
        </w:rPr>
      </w:pPr>
      <w:r w:rsidRPr="0059574E">
        <w:rPr>
          <w:rtl/>
        </w:rPr>
        <w:t>בית"ר נוסדה ב ב1931 – הכתה שורשים.</w:t>
      </w:r>
    </w:p>
    <w:p w14:paraId="59EA095F" w14:textId="77777777" w:rsidR="008631A9" w:rsidRPr="0059574E" w:rsidRDefault="008631A9" w:rsidP="008631A9">
      <w:pPr>
        <w:pStyle w:val="myCon"/>
      </w:pPr>
      <w:r w:rsidRPr="0059574E">
        <w:rPr>
          <w:b/>
          <w:bCs/>
          <w:rtl/>
        </w:rPr>
        <w:t>אמה פלייר</w:t>
      </w:r>
      <w:r w:rsidRPr="0059574E">
        <w:rPr>
          <w:rtl/>
        </w:rPr>
        <w:t xml:space="preserve"> נולד בליאון שבצרפת ברבע האחרון של המאה </w:t>
      </w:r>
      <w:proofErr w:type="spellStart"/>
      <w:r w:rsidRPr="0059574E">
        <w:rPr>
          <w:rtl/>
        </w:rPr>
        <w:t>הי"ט</w:t>
      </w:r>
      <w:proofErr w:type="spellEnd"/>
      <w:r w:rsidRPr="0059574E">
        <w:rPr>
          <w:rtl/>
        </w:rPr>
        <w:t xml:space="preserve"> </w:t>
      </w:r>
      <w:r w:rsidRPr="003A4353">
        <w:rPr>
          <w:u w:val="single"/>
          <w:rtl/>
        </w:rPr>
        <w:t>במשפחה קתולית אדוקה</w:t>
      </w:r>
      <w:r w:rsidRPr="0059574E">
        <w:rPr>
          <w:rtl/>
        </w:rPr>
        <w:t xml:space="preserve">. הוא יועד, מבחינת חינוכו והכשרתו, להיות כומר קתולי, </w:t>
      </w:r>
      <w:r w:rsidRPr="003A4353">
        <w:rPr>
          <w:u w:val="single"/>
          <w:rtl/>
        </w:rPr>
        <w:t>אך משיכה פלאית אל העם היהודי ואל הדת היהודית הביאה אותו</w:t>
      </w:r>
      <w:r w:rsidRPr="0059574E">
        <w:rPr>
          <w:rtl/>
        </w:rPr>
        <w:t xml:space="preserve"> להעמיק בתורת ישראל והוא חפץ להתגייר.</w:t>
      </w:r>
    </w:p>
    <w:p w14:paraId="02766432" w14:textId="77777777" w:rsidR="008631A9" w:rsidRPr="0059574E" w:rsidRDefault="008631A9" w:rsidP="008631A9">
      <w:pPr>
        <w:pStyle w:val="myCon"/>
        <w:numPr>
          <w:ilvl w:val="1"/>
          <w:numId w:val="6"/>
        </w:numPr>
        <w:ind w:left="1080"/>
        <w:rPr>
          <w:rFonts w:asciiTheme="minorBidi" w:hAnsiTheme="minorBidi"/>
        </w:rPr>
      </w:pPr>
      <w:r w:rsidRPr="0059574E">
        <w:rPr>
          <w:rFonts w:asciiTheme="minorBidi" w:hAnsiTheme="minorBidi"/>
          <w:u w:val="single"/>
          <w:rtl/>
        </w:rPr>
        <w:lastRenderedPageBreak/>
        <w:t xml:space="preserve">רבו של פלייר, רבי אליהו </w:t>
      </w:r>
      <w:proofErr w:type="spellStart"/>
      <w:r w:rsidRPr="0059574E">
        <w:rPr>
          <w:rFonts w:asciiTheme="minorBidi" w:hAnsiTheme="minorBidi"/>
          <w:u w:val="single"/>
          <w:rtl/>
        </w:rPr>
        <w:t>בן-אמוזֵג</w:t>
      </w:r>
      <w:proofErr w:type="spellEnd"/>
      <w:r w:rsidRPr="0059574E">
        <w:rPr>
          <w:rFonts w:asciiTheme="minorBidi" w:hAnsiTheme="minorBidi"/>
          <w:u w:val="single"/>
          <w:rtl/>
        </w:rPr>
        <w:t xml:space="preserve"> (נפטר בשנת 1900)</w:t>
      </w:r>
      <w:r w:rsidRPr="0059574E">
        <w:rPr>
          <w:rFonts w:asciiTheme="minorBidi" w:hAnsiTheme="minorBidi"/>
          <w:rtl/>
        </w:rPr>
        <w:t xml:space="preserve"> מנע אותו מכך, וביקש ממנו להיות שלוחה של תורת ישראל אל הגויים, המבשר להם את בשורתה האוניברסאלית של היהדות – את 'דת בני נח' שהיא מייעדת לאנושות כולה.</w:t>
      </w:r>
    </w:p>
    <w:p w14:paraId="12EE8E1C" w14:textId="77777777" w:rsidR="008631A9" w:rsidRDefault="008631A9" w:rsidP="008631A9">
      <w:pPr>
        <w:pStyle w:val="myCon"/>
        <w:numPr>
          <w:ilvl w:val="1"/>
          <w:numId w:val="6"/>
        </w:numPr>
        <w:ind w:left="1080"/>
      </w:pPr>
      <w:r w:rsidRPr="0059574E">
        <w:rPr>
          <w:rtl/>
        </w:rPr>
        <w:t>פלייר נענה לרבו, והקדיש את חייו לתפקיד הזה, כאשר במקביל גילה מעורבות רבה בחייהם הדתיים והלאומיים של יהודי צרפת עד למלחמת העולם השנייה</w:t>
      </w:r>
    </w:p>
    <w:p w14:paraId="64CE87A3" w14:textId="77777777" w:rsidR="008631A9" w:rsidRPr="0059574E" w:rsidRDefault="008631A9" w:rsidP="008631A9">
      <w:pPr>
        <w:pStyle w:val="myCon"/>
        <w:numPr>
          <w:ilvl w:val="1"/>
          <w:numId w:val="6"/>
        </w:numPr>
        <w:ind w:left="1080"/>
        <w:rPr>
          <w:rFonts w:asciiTheme="minorBidi" w:hAnsiTheme="minorBidi"/>
          <w:rtl/>
        </w:rPr>
      </w:pPr>
      <w:r w:rsidRPr="0059574E">
        <w:rPr>
          <w:rFonts w:asciiTheme="minorBidi" w:hAnsiTheme="minorBidi"/>
          <w:rtl/>
        </w:rPr>
        <w:t>בשנת 1926 יצא בפריז ספרו של פלייר 'המקדש הנעלם" מספר כי התגלות היהדות לפניו הייתה בהיותו בן 17 כשבאורח מקרי צפה בתפילת נעילה בבית הכנסת בליאון.</w:t>
      </w:r>
    </w:p>
    <w:p w14:paraId="08F5DC76" w14:textId="6DC3D226" w:rsidR="008631A9" w:rsidRDefault="008631A9" w:rsidP="00D01880">
      <w:pPr>
        <w:pStyle w:val="myCon"/>
        <w:numPr>
          <w:ilvl w:val="0"/>
          <w:numId w:val="0"/>
        </w:numPr>
        <w:ind w:left="1080" w:hanging="360"/>
        <w:rPr>
          <w:bCs/>
          <w:iCs/>
          <w:sz w:val="30"/>
          <w:szCs w:val="30"/>
          <w:u w:val="single"/>
          <w:rtl/>
        </w:rPr>
      </w:pPr>
      <w:r>
        <w:rPr>
          <w:rFonts w:hint="cs"/>
          <w:bCs/>
          <w:iCs/>
          <w:sz w:val="30"/>
          <w:szCs w:val="30"/>
          <w:u w:val="single"/>
          <w:rtl/>
        </w:rPr>
        <w:t>עיראק</w:t>
      </w:r>
    </w:p>
    <w:p w14:paraId="2289F308" w14:textId="77777777" w:rsidR="008631A9" w:rsidRDefault="008631A9" w:rsidP="008631A9">
      <w:pPr>
        <w:pStyle w:val="myHead"/>
      </w:pPr>
      <w:proofErr w:type="spellStart"/>
      <w:r>
        <w:rPr>
          <w:rFonts w:hint="cs"/>
          <w:rtl/>
        </w:rPr>
        <w:t>אנצ'ו</w:t>
      </w:r>
      <w:proofErr w:type="spellEnd"/>
      <w:r>
        <w:rPr>
          <w:rFonts w:hint="cs"/>
          <w:rtl/>
        </w:rPr>
        <w:t xml:space="preserve"> </w:t>
      </w:r>
      <w:proofErr w:type="spellStart"/>
      <w:r>
        <w:rPr>
          <w:rFonts w:hint="cs"/>
          <w:rtl/>
        </w:rPr>
        <w:t>סירני</w:t>
      </w:r>
      <w:proofErr w:type="spellEnd"/>
      <w:r>
        <w:rPr>
          <w:rFonts w:hint="cs"/>
          <w:rtl/>
        </w:rPr>
        <w:t xml:space="preserve"> (עיראק)</w:t>
      </w:r>
    </w:p>
    <w:p w14:paraId="213D2C69" w14:textId="77777777" w:rsidR="008631A9" w:rsidRDefault="008631A9" w:rsidP="008631A9">
      <w:pPr>
        <w:pStyle w:val="myCon"/>
      </w:pPr>
      <w:r w:rsidRPr="00024146">
        <w:rPr>
          <w:rtl/>
        </w:rPr>
        <w:t xml:space="preserve">שליח של הסוכנות היהודית, יליד איטליה. שהה </w:t>
      </w:r>
      <w:r w:rsidRPr="00024146">
        <w:t>10</w:t>
      </w:r>
      <w:r w:rsidRPr="00024146">
        <w:rPr>
          <w:rtl/>
        </w:rPr>
        <w:t xml:space="preserve"> חודשים בעיראק וטען כי חלום ההשתלבות של היהודים במדינה הולך ונעלם, גם אלה שנשבעו אמונים למדינה רוצים לעלות לארץ. </w:t>
      </w:r>
    </w:p>
    <w:p w14:paraId="42DD7BF4" w14:textId="77777777" w:rsidR="008631A9" w:rsidRPr="00024146" w:rsidRDefault="008631A9" w:rsidP="008631A9">
      <w:pPr>
        <w:pStyle w:val="myCon"/>
      </w:pPr>
      <w:proofErr w:type="spellStart"/>
      <w:r w:rsidRPr="00024146">
        <w:rPr>
          <w:rtl/>
        </w:rPr>
        <w:t>אנצ'ו</w:t>
      </w:r>
      <w:proofErr w:type="spellEnd"/>
      <w:r w:rsidRPr="00024146">
        <w:rPr>
          <w:rtl/>
        </w:rPr>
        <w:t xml:space="preserve"> סיים את חייו ב-</w:t>
      </w:r>
      <w:r w:rsidRPr="00024146">
        <w:t>1944</w:t>
      </w:r>
      <w:r w:rsidRPr="00024146">
        <w:rPr>
          <w:rtl/>
        </w:rPr>
        <w:t xml:space="preserve"> במחנה הריכוז דכאו כשנתפס בתור צנחן של הישוב ע"י הנאצים. </w:t>
      </w:r>
    </w:p>
    <w:p w14:paraId="45E9283E" w14:textId="77777777" w:rsidR="008631A9" w:rsidRDefault="008631A9" w:rsidP="008631A9">
      <w:pPr>
        <w:pStyle w:val="myHead"/>
      </w:pPr>
      <w:r>
        <w:rPr>
          <w:rFonts w:hint="cs"/>
          <w:rtl/>
        </w:rPr>
        <w:t>אהרון ששון (עיראק)</w:t>
      </w:r>
    </w:p>
    <w:p w14:paraId="1CB99BE1" w14:textId="77777777" w:rsidR="008631A9" w:rsidRDefault="008631A9" w:rsidP="008631A9">
      <w:pPr>
        <w:pStyle w:val="myCon"/>
      </w:pPr>
      <w:r w:rsidRPr="00525CB0">
        <w:rPr>
          <w:rtl/>
        </w:rPr>
        <w:t xml:space="preserve"> ב 1924 ייסד אהרן ששון בית ספר עברי "פרדס הילדים". למדו בו מאות תלמידים מגן ואילך, וניתן חינוך עברי נרחב.  </w:t>
      </w:r>
    </w:p>
    <w:p w14:paraId="179DD9E9" w14:textId="77777777" w:rsidR="008631A9" w:rsidRDefault="008631A9" w:rsidP="008631A9">
      <w:pPr>
        <w:pStyle w:val="myCon"/>
      </w:pPr>
      <w:r w:rsidRPr="00525CB0">
        <w:rPr>
          <w:rtl/>
        </w:rPr>
        <w:t xml:space="preserve">אהרן ששון יושב ראש האגודה הציונית בבגדד תמך ברבנים מתנגדי הרב כדורי (הרב אברהם </w:t>
      </w:r>
      <w:proofErr w:type="spellStart"/>
      <w:r w:rsidRPr="00525CB0">
        <w:rPr>
          <w:rtl/>
        </w:rPr>
        <w:t>אצלאן</w:t>
      </w:r>
      <w:proofErr w:type="spellEnd"/>
      <w:r w:rsidRPr="00525CB0">
        <w:rPr>
          <w:rtl/>
        </w:rPr>
        <w:t xml:space="preserve">). הלשנה נגד הציונים מצד תומכי הרב. ההלשנה מסכנת את העבודה הציונית. </w:t>
      </w:r>
    </w:p>
    <w:p w14:paraId="1DBD8AF3" w14:textId="77777777" w:rsidR="008631A9" w:rsidRPr="00525CB0" w:rsidRDefault="008631A9" w:rsidP="008631A9">
      <w:pPr>
        <w:pStyle w:val="myCon"/>
        <w:rPr>
          <w:rtl/>
        </w:rPr>
      </w:pPr>
      <w:r w:rsidRPr="00525CB0">
        <w:rPr>
          <w:rtl/>
        </w:rPr>
        <w:t xml:space="preserve">הציונים הגנו על אהרן ששון וגילו שיש להם כוח. התנגדות השלטון הערבי לציונות גברה בשנות ה 30. </w:t>
      </w:r>
    </w:p>
    <w:p w14:paraId="0B8854D0" w14:textId="77777777" w:rsidR="008631A9" w:rsidRPr="00DE7CF8" w:rsidRDefault="008631A9" w:rsidP="008631A9">
      <w:pPr>
        <w:pStyle w:val="myCon"/>
      </w:pPr>
    </w:p>
    <w:p w14:paraId="082A5C73" w14:textId="77777777" w:rsidR="008631A9" w:rsidRDefault="008631A9" w:rsidP="008631A9">
      <w:pPr>
        <w:pStyle w:val="myHead"/>
      </w:pPr>
      <w:r>
        <w:rPr>
          <w:rFonts w:hint="cs"/>
          <w:rtl/>
        </w:rPr>
        <w:t>אלי כדורי (עיראק)</w:t>
      </w:r>
    </w:p>
    <w:p w14:paraId="5C2953AF" w14:textId="77777777" w:rsidR="008631A9" w:rsidRPr="008C7E7E" w:rsidRDefault="008631A9" w:rsidP="008631A9">
      <w:pPr>
        <w:pStyle w:val="myCon"/>
      </w:pPr>
      <w:r w:rsidRPr="008C7E7E">
        <w:rPr>
          <w:rtl/>
        </w:rPr>
        <w:t>אלי כדורי</w:t>
      </w:r>
      <w:r w:rsidRPr="008C7E7E">
        <w:t> (</w:t>
      </w:r>
      <w:hyperlink r:id="rId88" w:tooltip="1992" w:history="1">
        <w:r w:rsidRPr="008C7E7E">
          <w:t>1992</w:t>
        </w:r>
      </w:hyperlink>
      <w:r w:rsidRPr="008C7E7E">
        <w:t xml:space="preserve"> 1926- ) </w:t>
      </w:r>
      <w:r w:rsidRPr="008C7E7E">
        <w:rPr>
          <w:rtl/>
        </w:rPr>
        <w:t>היה</w:t>
      </w:r>
      <w:r w:rsidRPr="008C7E7E">
        <w:t> </w:t>
      </w:r>
      <w:hyperlink r:id="rId89" w:tooltip="היסטוריון" w:history="1">
        <w:r w:rsidRPr="008C7E7E">
          <w:rPr>
            <w:rtl/>
          </w:rPr>
          <w:t>היסטוריון</w:t>
        </w:r>
      </w:hyperlink>
      <w:r w:rsidRPr="008C7E7E">
        <w:t> </w:t>
      </w:r>
      <w:r w:rsidRPr="008C7E7E">
        <w:rPr>
          <w:rtl/>
        </w:rPr>
        <w:t>ואיש</w:t>
      </w:r>
      <w:r w:rsidRPr="008C7E7E">
        <w:t> </w:t>
      </w:r>
      <w:hyperlink r:id="rId90" w:tooltip="מדעי המדינה" w:history="1">
        <w:r w:rsidRPr="008C7E7E">
          <w:rPr>
            <w:rtl/>
          </w:rPr>
          <w:t>מדעי המדינה</w:t>
        </w:r>
      </w:hyperlink>
      <w:r w:rsidRPr="008C7E7E">
        <w:t> </w:t>
      </w:r>
      <w:r w:rsidRPr="008C7E7E">
        <w:rPr>
          <w:rtl/>
        </w:rPr>
        <w:t>יהודי-בריטי יליד</w:t>
      </w:r>
      <w:r w:rsidRPr="008C7E7E">
        <w:t> </w:t>
      </w:r>
      <w:hyperlink r:id="rId91" w:tooltip="בגדד" w:history="1">
        <w:r w:rsidRPr="008C7E7E">
          <w:rPr>
            <w:rtl/>
          </w:rPr>
          <w:t>בגדד</w:t>
        </w:r>
      </w:hyperlink>
      <w:r w:rsidRPr="008C7E7E">
        <w:t xml:space="preserve">, </w:t>
      </w:r>
      <w:r w:rsidRPr="008C7E7E">
        <w:rPr>
          <w:rtl/>
        </w:rPr>
        <w:t>שימש כפרופסור ב</w:t>
      </w:r>
      <w:hyperlink r:id="rId92" w:tooltip="בית הספר לכלכלה של לונדון" w:history="1">
        <w:r w:rsidRPr="008C7E7E">
          <w:rPr>
            <w:rtl/>
          </w:rPr>
          <w:t>בית הספר לכלכלה של לונדון</w:t>
        </w:r>
      </w:hyperlink>
      <w:r w:rsidRPr="008C7E7E">
        <w:t xml:space="preserve">. </w:t>
      </w:r>
      <w:r w:rsidRPr="008C7E7E">
        <w:rPr>
          <w:rtl/>
        </w:rPr>
        <w:t>מחקריו עסקו ב</w:t>
      </w:r>
      <w:hyperlink r:id="rId93" w:tooltip="המזרח התיכון" w:history="1">
        <w:r w:rsidRPr="008C7E7E">
          <w:rPr>
            <w:rtl/>
          </w:rPr>
          <w:t>מזרח התיכון</w:t>
        </w:r>
      </w:hyperlink>
      <w:r w:rsidRPr="008C7E7E">
        <w:t xml:space="preserve">, </w:t>
      </w:r>
      <w:r w:rsidRPr="008C7E7E">
        <w:rPr>
          <w:rtl/>
        </w:rPr>
        <w:t>היסטוריה אירופית מודרנית, מחשבה פוליטית ובתופעת ה</w:t>
      </w:r>
      <w:hyperlink r:id="rId94" w:tooltip="לאומיות" w:history="1">
        <w:r w:rsidRPr="008C7E7E">
          <w:rPr>
            <w:rtl/>
          </w:rPr>
          <w:t>לאומיות</w:t>
        </w:r>
      </w:hyperlink>
      <w:r w:rsidRPr="008C7E7E">
        <w:t>.</w:t>
      </w:r>
    </w:p>
    <w:p w14:paraId="387C4B59" w14:textId="77777777" w:rsidR="008631A9" w:rsidRPr="008C7E7E" w:rsidRDefault="008631A9" w:rsidP="008631A9">
      <w:pPr>
        <w:pStyle w:val="myCon"/>
      </w:pPr>
      <w:r w:rsidRPr="008C7E7E">
        <w:rPr>
          <w:rtl/>
        </w:rPr>
        <w:t>בן למשפחה עשירה שישבה בבגדד ובמזרח הקרוב שהייתה ידועה בפילנתרופיה שלה. למד בכי"ח ובבית ספר יהודי נוסף ועבר ללמוד באנגליה, עיסוקו בעיקר באימפריאליזם, קולוניאליזם, לאומיות, ונחשב מאד בעולם המחקר. היו שהתווכחו עם ה עם הערכותיו ומסקנותיו. הוא עזב את בגדד 4 שנים לפני התפרקות הקהילה והייתה זו טראומה בשבילו שהשפיעה גם על מחקרו ודעותיו.</w:t>
      </w:r>
    </w:p>
    <w:p w14:paraId="136368F4" w14:textId="77777777" w:rsidR="008631A9" w:rsidRDefault="008631A9" w:rsidP="008631A9">
      <w:pPr>
        <w:pStyle w:val="myCon"/>
      </w:pPr>
      <w:r w:rsidRPr="008C7E7E">
        <w:rPr>
          <w:rtl/>
        </w:rPr>
        <w:t>הוא ראה עצמו נתין של האימפריה הבריטית וכשהאימפריאליזם פסק טען ש</w:t>
      </w:r>
      <w:r>
        <w:rPr>
          <w:rFonts w:hint="cs"/>
          <w:rtl/>
        </w:rPr>
        <w:t>:</w:t>
      </w:r>
    </w:p>
    <w:p w14:paraId="67BE2763" w14:textId="77777777" w:rsidR="008631A9" w:rsidRDefault="008631A9" w:rsidP="008631A9">
      <w:pPr>
        <w:pStyle w:val="myCon"/>
        <w:numPr>
          <w:ilvl w:val="1"/>
          <w:numId w:val="6"/>
        </w:numPr>
        <w:ind w:left="1440"/>
      </w:pPr>
      <w:r w:rsidRPr="008C7E7E">
        <w:rPr>
          <w:rtl/>
        </w:rPr>
        <w:t xml:space="preserve">עדיף היה למזרח התיכון להישאר תחת האימפריה העות'מאנית (שהעניקה במאה ה 19 שוויון זכויות אזרחי ליהודים ולנוצרים) ותחת הקולוניאליזם הבריטי בעירק, במצרים ותחת </w:t>
      </w:r>
      <w:proofErr w:type="spellStart"/>
      <w:r w:rsidRPr="008C7E7E">
        <w:rPr>
          <w:rtl/>
        </w:rPr>
        <w:t>הקולוניליזם</w:t>
      </w:r>
      <w:proofErr w:type="spellEnd"/>
      <w:r w:rsidRPr="008C7E7E">
        <w:rPr>
          <w:rtl/>
        </w:rPr>
        <w:t xml:space="preserve"> הצרפתי בסוריה.</w:t>
      </w:r>
    </w:p>
    <w:p w14:paraId="04F9FD80" w14:textId="77777777" w:rsidR="008631A9" w:rsidRDefault="008631A9" w:rsidP="008631A9">
      <w:pPr>
        <w:pStyle w:val="myCon"/>
        <w:numPr>
          <w:ilvl w:val="1"/>
          <w:numId w:val="6"/>
        </w:numPr>
        <w:ind w:left="1440"/>
      </w:pPr>
      <w:r w:rsidRPr="008C7E7E">
        <w:rPr>
          <w:rtl/>
        </w:rPr>
        <w:t xml:space="preserve"> </w:t>
      </w:r>
      <w:r w:rsidRPr="008C7E7E">
        <w:rPr>
          <w:u w:val="single"/>
          <w:rtl/>
        </w:rPr>
        <w:t>הוא טען שמדינות לאום הן יבוא זר שלא מתאים למזרח התיכון, וכי הן רק גרמו נזק למיעוטים, כגון הנוצרים והיהודים</w:t>
      </w:r>
      <w:r w:rsidRPr="008C7E7E">
        <w:rPr>
          <w:rtl/>
        </w:rPr>
        <w:t xml:space="preserve">. </w:t>
      </w:r>
    </w:p>
    <w:p w14:paraId="057EC6A2" w14:textId="77777777" w:rsidR="008631A9" w:rsidRDefault="008631A9" w:rsidP="008631A9">
      <w:pPr>
        <w:pStyle w:val="myCon"/>
        <w:numPr>
          <w:ilvl w:val="1"/>
          <w:numId w:val="6"/>
        </w:numPr>
        <w:ind w:left="1440"/>
      </w:pPr>
      <w:r w:rsidRPr="008C7E7E">
        <w:rPr>
          <w:rtl/>
        </w:rPr>
        <w:t>הוא ראה בכי"ח משרתת של האימפריאליזם.</w:t>
      </w:r>
      <w:r>
        <w:rPr>
          <w:rFonts w:hint="cs"/>
          <w:rtl/>
        </w:rPr>
        <w:t xml:space="preserve"> </w:t>
      </w:r>
    </w:p>
    <w:p w14:paraId="6B96F1FE" w14:textId="77777777" w:rsidR="008631A9" w:rsidRDefault="008631A9" w:rsidP="008631A9">
      <w:pPr>
        <w:pStyle w:val="myCon"/>
        <w:numPr>
          <w:ilvl w:val="1"/>
          <w:numId w:val="6"/>
        </w:numPr>
        <w:ind w:left="1440"/>
      </w:pPr>
      <w:r w:rsidRPr="008C7E7E">
        <w:rPr>
          <w:rtl/>
        </w:rPr>
        <w:t xml:space="preserve">הוא טוען שהלאומיות החלישה את היהדות. </w:t>
      </w:r>
    </w:p>
    <w:p w14:paraId="18CE7F82" w14:textId="77777777" w:rsidR="008631A9" w:rsidRPr="008C7E7E" w:rsidRDefault="008631A9" w:rsidP="008631A9">
      <w:pPr>
        <w:pStyle w:val="myCon"/>
        <w:numPr>
          <w:ilvl w:val="2"/>
          <w:numId w:val="6"/>
        </w:numPr>
        <w:ind w:left="1440"/>
      </w:pPr>
      <w:r w:rsidRPr="008C7E7E">
        <w:rPr>
          <w:rtl/>
        </w:rPr>
        <w:t>הוא מביא את הספור של עזיבת יהודי עיראק שבעל כרחם וללא שום רצון מצדם נקלעו למתח בין הלאומיות</w:t>
      </w:r>
      <w:r w:rsidRPr="008C7E7E">
        <w:t xml:space="preserve"> </w:t>
      </w:r>
      <w:r w:rsidRPr="008C7E7E">
        <w:rPr>
          <w:rtl/>
        </w:rPr>
        <w:t>הערבית</w:t>
      </w:r>
      <w:r w:rsidRPr="008C7E7E">
        <w:t xml:space="preserve"> </w:t>
      </w:r>
      <w:r w:rsidRPr="008C7E7E">
        <w:rPr>
          <w:rtl/>
        </w:rPr>
        <w:t>לבין</w:t>
      </w:r>
      <w:r w:rsidRPr="008C7E7E">
        <w:t xml:space="preserve"> </w:t>
      </w:r>
      <w:r w:rsidRPr="008C7E7E">
        <w:rPr>
          <w:rtl/>
        </w:rPr>
        <w:t>הציונות.</w:t>
      </w:r>
    </w:p>
    <w:p w14:paraId="44FE56CC" w14:textId="77777777" w:rsidR="008631A9" w:rsidRDefault="008631A9" w:rsidP="008631A9">
      <w:pPr>
        <w:pStyle w:val="myCon"/>
        <w:numPr>
          <w:ilvl w:val="1"/>
          <w:numId w:val="6"/>
        </w:numPr>
        <w:ind w:left="1080"/>
      </w:pPr>
      <w:r w:rsidRPr="008C7E7E">
        <w:rPr>
          <w:rtl/>
        </w:rPr>
        <w:lastRenderedPageBreak/>
        <w:t>כדורי</w:t>
      </w:r>
      <w:r w:rsidRPr="008C7E7E">
        <w:t xml:space="preserve"> </w:t>
      </w:r>
      <w:r w:rsidRPr="008C7E7E">
        <w:rPr>
          <w:rtl/>
        </w:rPr>
        <w:t xml:space="preserve">גם מציין שרק החלטה אלוהית מחייבת לצאת מן הגולה לארץ ולהקים בארץ שלטון עצמי עם המשיח מבית דוד בראשו. </w:t>
      </w:r>
    </w:p>
    <w:p w14:paraId="6C54AF44" w14:textId="77777777" w:rsidR="008631A9" w:rsidRDefault="008631A9" w:rsidP="008631A9">
      <w:pPr>
        <w:pStyle w:val="myCon"/>
        <w:numPr>
          <w:ilvl w:val="1"/>
          <w:numId w:val="6"/>
        </w:numPr>
        <w:ind w:left="1080"/>
      </w:pPr>
      <w:r w:rsidRPr="008C7E7E">
        <w:rPr>
          <w:rtl/>
        </w:rPr>
        <w:t>הוא יוצא נגד הציונות שהתנגדה לקיום היהודי בגולה ודרשה</w:t>
      </w:r>
      <w:r w:rsidRPr="008C7E7E">
        <w:t xml:space="preserve"> </w:t>
      </w:r>
      <w:r w:rsidRPr="008C7E7E">
        <w:rPr>
          <w:rtl/>
        </w:rPr>
        <w:t>כי</w:t>
      </w:r>
      <w:r w:rsidRPr="008C7E7E">
        <w:t xml:space="preserve"> </w:t>
      </w:r>
      <w:r w:rsidRPr="008C7E7E">
        <w:rPr>
          <w:rtl/>
        </w:rPr>
        <w:t>היהודים</w:t>
      </w:r>
      <w:r w:rsidRPr="008C7E7E">
        <w:t xml:space="preserve"> </w:t>
      </w:r>
      <w:r w:rsidRPr="008C7E7E">
        <w:rPr>
          <w:rtl/>
        </w:rPr>
        <w:t>לא</w:t>
      </w:r>
      <w:r w:rsidRPr="008C7E7E">
        <w:t xml:space="preserve"> </w:t>
      </w:r>
      <w:r w:rsidRPr="008C7E7E">
        <w:rPr>
          <w:rtl/>
        </w:rPr>
        <w:t>ימתינו</w:t>
      </w:r>
      <w:r w:rsidRPr="008C7E7E">
        <w:t xml:space="preserve"> </w:t>
      </w:r>
      <w:r w:rsidRPr="008C7E7E">
        <w:rPr>
          <w:rtl/>
        </w:rPr>
        <w:t>להחלטה</w:t>
      </w:r>
      <w:r w:rsidRPr="008C7E7E">
        <w:t xml:space="preserve"> </w:t>
      </w:r>
      <w:r w:rsidRPr="008C7E7E">
        <w:rPr>
          <w:rtl/>
        </w:rPr>
        <w:t>האלוהית</w:t>
      </w:r>
      <w:r w:rsidRPr="008C7E7E">
        <w:t xml:space="preserve"> </w:t>
      </w:r>
      <w:r w:rsidRPr="008C7E7E">
        <w:rPr>
          <w:rtl/>
        </w:rPr>
        <w:t>אלא</w:t>
      </w:r>
      <w:r w:rsidRPr="008C7E7E">
        <w:t xml:space="preserve"> </w:t>
      </w:r>
      <w:r w:rsidRPr="008C7E7E">
        <w:rPr>
          <w:rtl/>
        </w:rPr>
        <w:t xml:space="preserve">יזמו את העלייה לארץ על מנת להקים שלטון עצמי בארץ ישראל </w:t>
      </w:r>
    </w:p>
    <w:p w14:paraId="07D4B7C5" w14:textId="77777777" w:rsidR="008631A9" w:rsidRPr="008C7E7E" w:rsidRDefault="008631A9" w:rsidP="008631A9">
      <w:pPr>
        <w:pStyle w:val="myCon"/>
        <w:numPr>
          <w:ilvl w:val="1"/>
          <w:numId w:val="6"/>
        </w:numPr>
        <w:ind w:left="1080"/>
      </w:pPr>
      <w:r w:rsidRPr="008C7E7E">
        <w:rPr>
          <w:rtl/>
        </w:rPr>
        <w:t>הוא קובע</w:t>
      </w:r>
      <w:r w:rsidRPr="008C7E7E">
        <w:t xml:space="preserve"> </w:t>
      </w:r>
      <w:r w:rsidRPr="008C7E7E">
        <w:rPr>
          <w:rtl/>
        </w:rPr>
        <w:t>כי</w:t>
      </w:r>
      <w:r w:rsidRPr="008C7E7E">
        <w:t xml:space="preserve"> </w:t>
      </w:r>
      <w:r w:rsidRPr="008C7E7E">
        <w:rPr>
          <w:rtl/>
        </w:rPr>
        <w:t>לאומיות</w:t>
      </w:r>
      <w:r w:rsidRPr="008C7E7E">
        <w:t xml:space="preserve"> </w:t>
      </w:r>
      <w:r w:rsidRPr="008C7E7E">
        <w:rPr>
          <w:rtl/>
        </w:rPr>
        <w:t>לא</w:t>
      </w:r>
      <w:r w:rsidRPr="008C7E7E">
        <w:t xml:space="preserve"> </w:t>
      </w:r>
      <w:r w:rsidRPr="008C7E7E">
        <w:rPr>
          <w:rtl/>
        </w:rPr>
        <w:t>הייתה יכולה</w:t>
      </w:r>
      <w:r w:rsidRPr="008C7E7E">
        <w:t xml:space="preserve"> </w:t>
      </w:r>
      <w:r w:rsidRPr="008C7E7E">
        <w:rPr>
          <w:rtl/>
        </w:rPr>
        <w:t>להתקיים</w:t>
      </w:r>
      <w:r w:rsidRPr="008C7E7E">
        <w:t xml:space="preserve"> </w:t>
      </w:r>
      <w:r w:rsidRPr="008C7E7E">
        <w:rPr>
          <w:rtl/>
        </w:rPr>
        <w:t>ללא</w:t>
      </w:r>
      <w:r w:rsidRPr="008C7E7E">
        <w:t xml:space="preserve"> </w:t>
      </w:r>
      <w:r w:rsidRPr="008C7E7E">
        <w:rPr>
          <w:rtl/>
        </w:rPr>
        <w:t>הדת.</w:t>
      </w:r>
    </w:p>
    <w:p w14:paraId="069AC1FC" w14:textId="77777777" w:rsidR="008631A9" w:rsidRPr="008631A9" w:rsidRDefault="008631A9" w:rsidP="008631A9">
      <w:pPr>
        <w:pStyle w:val="myCon"/>
        <w:numPr>
          <w:ilvl w:val="0"/>
          <w:numId w:val="0"/>
        </w:numPr>
        <w:ind w:left="1080" w:hanging="360"/>
      </w:pPr>
    </w:p>
    <w:p w14:paraId="7A10839C" w14:textId="77777777" w:rsidR="008631A9" w:rsidRDefault="008631A9" w:rsidP="008631A9">
      <w:pPr>
        <w:pStyle w:val="myHead"/>
      </w:pPr>
      <w:proofErr w:type="spellStart"/>
      <w:r>
        <w:rPr>
          <w:rFonts w:hint="cs"/>
          <w:rtl/>
        </w:rPr>
        <w:t>פרהוד</w:t>
      </w:r>
      <w:proofErr w:type="spellEnd"/>
      <w:r>
        <w:rPr>
          <w:rFonts w:hint="cs"/>
          <w:rtl/>
        </w:rPr>
        <w:t xml:space="preserve"> (עיראק)</w:t>
      </w:r>
    </w:p>
    <w:p w14:paraId="6695F82C" w14:textId="77777777" w:rsidR="008631A9" w:rsidRDefault="008631A9" w:rsidP="008631A9">
      <w:pPr>
        <w:pStyle w:val="myCon"/>
      </w:pPr>
      <w:r w:rsidRPr="00905378">
        <w:rPr>
          <w:rtl/>
        </w:rPr>
        <w:t>משמעות המושג בפועל: הפחדה ברוטלית כלפי נשלטים</w:t>
      </w:r>
      <w:r>
        <w:rPr>
          <w:rFonts w:hint="cs"/>
          <w:rtl/>
        </w:rPr>
        <w:t>.</w:t>
      </w:r>
    </w:p>
    <w:p w14:paraId="225E9D9B" w14:textId="77777777" w:rsidR="008631A9" w:rsidRPr="00905378" w:rsidRDefault="008631A9" w:rsidP="008631A9">
      <w:pPr>
        <w:pStyle w:val="myCon"/>
      </w:pPr>
      <w:r w:rsidRPr="00905378">
        <w:rPr>
          <w:rtl/>
        </w:rPr>
        <w:t xml:space="preserve"> פרעות שנערכו באוכלוסייה </w:t>
      </w:r>
      <w:hyperlink r:id="rId95">
        <w:r w:rsidRPr="00905378">
          <w:rPr>
            <w:rtl/>
          </w:rPr>
          <w:t>ה</w:t>
        </w:r>
      </w:hyperlink>
      <w:hyperlink r:id="rId96">
        <w:r w:rsidRPr="00905378">
          <w:rPr>
            <w:rtl/>
          </w:rPr>
          <w:t>יהוד</w:t>
        </w:r>
      </w:hyperlink>
      <w:hyperlink r:id="rId97">
        <w:r w:rsidRPr="00905378">
          <w:rPr>
            <w:rtl/>
          </w:rPr>
          <w:t>י</w:t>
        </w:r>
      </w:hyperlink>
      <w:hyperlink r:id="rId98">
        <w:r w:rsidRPr="00905378">
          <w:rPr>
            <w:rtl/>
          </w:rPr>
          <w:t>ת</w:t>
        </w:r>
      </w:hyperlink>
      <w:hyperlink r:id="rId99">
        <w:r w:rsidRPr="00905378">
          <w:rPr>
            <w:rtl/>
          </w:rPr>
          <w:t xml:space="preserve"> </w:t>
        </w:r>
      </w:hyperlink>
      <w:hyperlink r:id="rId100">
        <w:r w:rsidRPr="00905378">
          <w:rPr>
            <w:rtl/>
          </w:rPr>
          <w:t>ב</w:t>
        </w:r>
      </w:hyperlink>
      <w:hyperlink r:id="rId101">
        <w:r w:rsidRPr="00905378">
          <w:rPr>
            <w:rtl/>
          </w:rPr>
          <w:t>בגד</w:t>
        </w:r>
      </w:hyperlink>
      <w:hyperlink r:id="rId102">
        <w:r w:rsidRPr="00905378">
          <w:rPr>
            <w:rtl/>
          </w:rPr>
          <w:t>א</w:t>
        </w:r>
      </w:hyperlink>
      <w:hyperlink r:id="rId103">
        <w:r w:rsidRPr="00905378">
          <w:rPr>
            <w:rtl/>
          </w:rPr>
          <w:t>ד</w:t>
        </w:r>
      </w:hyperlink>
      <w:r w:rsidRPr="00905378">
        <w:rPr>
          <w:rtl/>
        </w:rPr>
        <w:t xml:space="preserve"> ,בירת עיראק ב</w:t>
      </w:r>
      <w:r w:rsidRPr="00905378">
        <w:t>1941</w:t>
      </w:r>
      <w:r w:rsidRPr="00905378">
        <w:rPr>
          <w:rtl/>
        </w:rPr>
        <w:t xml:space="preserve"> שהיה על רקע אנטישמי, נרצחו הרבה ורכוש רב נבזז. הנרצחים נקברו </w:t>
      </w:r>
      <w:hyperlink r:id="rId104">
        <w:r w:rsidRPr="00905378">
          <w:rPr>
            <w:rtl/>
          </w:rPr>
          <w:t>ב</w:t>
        </w:r>
      </w:hyperlink>
      <w:hyperlink r:id="rId105">
        <w:r w:rsidRPr="00905378">
          <w:rPr>
            <w:rtl/>
          </w:rPr>
          <w:t>ק</w:t>
        </w:r>
      </w:hyperlink>
      <w:hyperlink r:id="rId106">
        <w:r w:rsidRPr="00905378">
          <w:rPr>
            <w:rtl/>
          </w:rPr>
          <w:t>ב</w:t>
        </w:r>
      </w:hyperlink>
      <w:hyperlink r:id="rId107">
        <w:r w:rsidRPr="00905378">
          <w:rPr>
            <w:rtl/>
          </w:rPr>
          <w:t>ר</w:t>
        </w:r>
      </w:hyperlink>
      <w:hyperlink r:id="rId108">
        <w:r w:rsidRPr="00905378">
          <w:rPr>
            <w:rtl/>
          </w:rPr>
          <w:t xml:space="preserve"> </w:t>
        </w:r>
      </w:hyperlink>
      <w:hyperlink r:id="rId109">
        <w:r w:rsidRPr="00905378">
          <w:rPr>
            <w:rtl/>
          </w:rPr>
          <w:t>אח</w:t>
        </w:r>
      </w:hyperlink>
      <w:hyperlink r:id="rId110">
        <w:r w:rsidRPr="00905378">
          <w:rPr>
            <w:rtl/>
          </w:rPr>
          <w:t>י</w:t>
        </w:r>
      </w:hyperlink>
      <w:hyperlink r:id="rId111">
        <w:r w:rsidRPr="00905378">
          <w:rPr>
            <w:rtl/>
          </w:rPr>
          <w:t>ם</w:t>
        </w:r>
      </w:hyperlink>
      <w:hyperlink r:id="rId112">
        <w:r w:rsidRPr="00905378">
          <w:rPr>
            <w:rtl/>
          </w:rPr>
          <w:t xml:space="preserve"> </w:t>
        </w:r>
      </w:hyperlink>
      <w:r w:rsidRPr="00905378">
        <w:rPr>
          <w:rtl/>
        </w:rPr>
        <w:t xml:space="preserve">בבגדאד, בנוסף נהרגו </w:t>
      </w:r>
      <w:hyperlink r:id="rId113">
        <w:r w:rsidRPr="00905378">
          <w:rPr>
            <w:rtl/>
          </w:rPr>
          <w:t>מוסלמ</w:t>
        </w:r>
      </w:hyperlink>
      <w:hyperlink r:id="rId114">
        <w:r w:rsidRPr="00905378">
          <w:rPr>
            <w:rtl/>
          </w:rPr>
          <w:t>י</w:t>
        </w:r>
      </w:hyperlink>
      <w:hyperlink r:id="rId115">
        <w:r w:rsidRPr="00905378">
          <w:rPr>
            <w:rtl/>
          </w:rPr>
          <w:t>ם</w:t>
        </w:r>
      </w:hyperlink>
      <w:hyperlink r:id="rId116">
        <w:r w:rsidRPr="00905378">
          <w:rPr>
            <w:rtl/>
          </w:rPr>
          <w:t xml:space="preserve"> </w:t>
        </w:r>
      </w:hyperlink>
      <w:r w:rsidRPr="00905378">
        <w:rPr>
          <w:rtl/>
        </w:rPr>
        <w:t xml:space="preserve">ולא-יהודים אחרים. </w:t>
      </w:r>
    </w:p>
    <w:p w14:paraId="22D1132F" w14:textId="77777777" w:rsidR="008631A9" w:rsidRPr="008631A9" w:rsidRDefault="008631A9" w:rsidP="008631A9">
      <w:pPr>
        <w:pStyle w:val="myCon"/>
        <w:numPr>
          <w:ilvl w:val="0"/>
          <w:numId w:val="0"/>
        </w:numPr>
        <w:ind w:left="1080"/>
      </w:pPr>
    </w:p>
    <w:p w14:paraId="49D9BDAD" w14:textId="77777777" w:rsidR="008631A9" w:rsidRDefault="008631A9" w:rsidP="008631A9">
      <w:pPr>
        <w:pStyle w:val="myHead"/>
      </w:pPr>
      <w:r>
        <w:rPr>
          <w:rFonts w:hint="cs"/>
          <w:rtl/>
        </w:rPr>
        <w:t>גורמי המשיכה לצינות של הנוער בעיראק</w:t>
      </w:r>
    </w:p>
    <w:p w14:paraId="414E7A40" w14:textId="77777777" w:rsidR="008631A9" w:rsidRPr="008E6A48" w:rsidRDefault="008631A9" w:rsidP="008631A9">
      <w:pPr>
        <w:pStyle w:val="myCon"/>
      </w:pPr>
      <w:r w:rsidRPr="008E6A48">
        <w:rPr>
          <w:rFonts w:hint="cs"/>
          <w:rtl/>
        </w:rPr>
        <w:t>ה</w:t>
      </w:r>
      <w:r w:rsidRPr="008E6A48">
        <w:rPr>
          <w:rtl/>
        </w:rPr>
        <w:t xml:space="preserve">עניקה משמעות ותוכן לחיים ובילוי במסיבות, ריקודים, טיולים  ומשחקים וכל זאת בחברה מעורבת. </w:t>
      </w:r>
    </w:p>
    <w:p w14:paraId="7AB4D25F" w14:textId="77777777" w:rsidR="008631A9" w:rsidRPr="008E6A48" w:rsidRDefault="008631A9" w:rsidP="008631A9">
      <w:pPr>
        <w:pStyle w:val="myCon"/>
      </w:pPr>
      <w:r w:rsidRPr="008E6A48">
        <w:rPr>
          <w:rtl/>
        </w:rPr>
        <w:t>התנועה הציונית מתייחסת בחיוב לערכי העולם המודרני.</w:t>
      </w:r>
    </w:p>
    <w:p w14:paraId="05F780A6" w14:textId="77777777" w:rsidR="008631A9" w:rsidRPr="008E6A48" w:rsidRDefault="008631A9" w:rsidP="008631A9">
      <w:pPr>
        <w:pStyle w:val="myCon"/>
        <w:rPr>
          <w:rtl/>
        </w:rPr>
      </w:pPr>
      <w:r w:rsidRPr="008E6A48">
        <w:rPr>
          <w:rtl/>
        </w:rPr>
        <w:t xml:space="preserve">הנוער בא ממשפחות מסורתיות  ורצה בזהות יהודית, הגם שהתקיימה ביקורתיות  כלפי המסגרת המסורתית. מצאו בתנועה הציונית מיזוג של ישן עם חדש. </w:t>
      </w:r>
    </w:p>
    <w:p w14:paraId="030F16C8" w14:textId="77777777" w:rsidR="008631A9" w:rsidRPr="008E6A48" w:rsidRDefault="008631A9" w:rsidP="008631A9">
      <w:pPr>
        <w:pStyle w:val="myCon"/>
      </w:pPr>
      <w:r w:rsidRPr="008E6A48">
        <w:rPr>
          <w:rtl/>
        </w:rPr>
        <w:t xml:space="preserve">אפשרה לנוער שרובו בא ממעמד בינוני נמוך פעילות פוליטית וחברתית, שעה שהקהילה לא העניקה להם תפקידים קהילתיים. בתנועה הם היו מדריכים, פעילי עלייה. </w:t>
      </w:r>
    </w:p>
    <w:p w14:paraId="74E9AC27" w14:textId="77777777" w:rsidR="008631A9" w:rsidRPr="008E6A48" w:rsidRDefault="008631A9" w:rsidP="008631A9">
      <w:pPr>
        <w:pStyle w:val="myCon"/>
      </w:pPr>
      <w:r w:rsidRPr="008E6A48">
        <w:rPr>
          <w:rtl/>
        </w:rPr>
        <w:t xml:space="preserve">הציונות מציעה דגם לפתרון בעיית אובדן הביטחון הפיזי, בהקימה את ארגון ההגנה.  לארגון יכלו להצטרף גם לא ציונים. </w:t>
      </w:r>
    </w:p>
    <w:p w14:paraId="437E4889" w14:textId="77777777" w:rsidR="008631A9" w:rsidRPr="008E6A48" w:rsidRDefault="008631A9" w:rsidP="008631A9">
      <w:pPr>
        <w:pStyle w:val="myCon"/>
      </w:pPr>
      <w:r w:rsidRPr="008E6A48">
        <w:rPr>
          <w:rtl/>
        </w:rPr>
        <w:t xml:space="preserve">רבים מיהודי עיראק לא הבחינו בין אהבת ארץ ישראל לציונות. </w:t>
      </w:r>
    </w:p>
    <w:p w14:paraId="5EB17D9E" w14:textId="77777777" w:rsidR="008631A9" w:rsidRPr="008E6A48" w:rsidRDefault="008631A9" w:rsidP="008631A9">
      <w:pPr>
        <w:pStyle w:val="myCon"/>
        <w:rPr>
          <w:rtl/>
        </w:rPr>
      </w:pPr>
      <w:r w:rsidRPr="008E6A48">
        <w:rPr>
          <w:rtl/>
        </w:rPr>
        <w:t xml:space="preserve">אמונה באידיאל הציוני- ההגשמה. רעיון העלייה והחלוציות  הפיחו תקוה בנוער.  </w:t>
      </w:r>
    </w:p>
    <w:p w14:paraId="5A2D0C09" w14:textId="77777777" w:rsidR="008631A9" w:rsidRDefault="008631A9" w:rsidP="008631A9">
      <w:pPr>
        <w:pStyle w:val="myCon"/>
      </w:pPr>
      <w:r w:rsidRPr="008E6A48">
        <w:rPr>
          <w:rtl/>
        </w:rPr>
        <w:t>צעד חשוב הייתה הקמת תנועת הנוער "החלוץ הצעיר" שקלטה נערים ונערות מסמטאות העוני של השכונה היהודית בבגדד. היו ביניהם גם נערים לומדים, עובדים ונבערים. למדו אותם עברית שהייתה השפה הראשונה בה כתבו. הקמת הסניפים וחיזוקם. העמקת התקשורת בין הקהילות – יצרה גורל אחד.</w:t>
      </w:r>
    </w:p>
    <w:p w14:paraId="0D3395DB" w14:textId="77777777" w:rsidR="008631A9" w:rsidRPr="008631A9" w:rsidRDefault="008631A9" w:rsidP="008631A9">
      <w:pPr>
        <w:pStyle w:val="myCon"/>
        <w:numPr>
          <w:ilvl w:val="0"/>
          <w:numId w:val="0"/>
        </w:numPr>
        <w:ind w:left="1080" w:hanging="360"/>
      </w:pPr>
    </w:p>
    <w:p w14:paraId="0F08AB35" w14:textId="77777777" w:rsidR="008631A9" w:rsidRDefault="008631A9" w:rsidP="008631A9">
      <w:pPr>
        <w:pStyle w:val="myHead"/>
      </w:pPr>
      <w:r>
        <w:rPr>
          <w:rFonts w:hint="cs"/>
          <w:rtl/>
        </w:rPr>
        <w:t>ארגון ההגנה בעיראק</w:t>
      </w:r>
    </w:p>
    <w:p w14:paraId="5A9CD004" w14:textId="77777777" w:rsidR="008631A9" w:rsidRPr="0059574E" w:rsidRDefault="008631A9" w:rsidP="008631A9">
      <w:pPr>
        <w:pStyle w:val="myCon"/>
        <w:rPr>
          <w:rtl/>
        </w:rPr>
      </w:pPr>
      <w:r w:rsidRPr="0059574E">
        <w:rPr>
          <w:rtl/>
        </w:rPr>
        <w:t>העניק תחושת גאווה ובטחון.</w:t>
      </w:r>
    </w:p>
    <w:p w14:paraId="4CE51965" w14:textId="77777777" w:rsidR="008631A9" w:rsidRPr="0059574E" w:rsidRDefault="008631A9" w:rsidP="008631A9">
      <w:pPr>
        <w:pStyle w:val="myCon"/>
        <w:rPr>
          <w:rFonts w:asciiTheme="minorBidi" w:hAnsiTheme="minorBidi"/>
          <w:rtl/>
        </w:rPr>
      </w:pPr>
      <w:r w:rsidRPr="0059574E">
        <w:rPr>
          <w:rFonts w:asciiTheme="minorBidi" w:hAnsiTheme="minorBidi"/>
          <w:rtl/>
        </w:rPr>
        <w:t>ההגנה אפשרה גם ללא ציונים להשתלב בה. בסופו של דבר הצעירים היו לציונים.</w:t>
      </w:r>
    </w:p>
    <w:p w14:paraId="0C0C1FC5" w14:textId="77777777" w:rsidR="008631A9" w:rsidRPr="0059574E" w:rsidRDefault="008631A9" w:rsidP="008631A9">
      <w:pPr>
        <w:pStyle w:val="myCon"/>
        <w:rPr>
          <w:rFonts w:asciiTheme="minorBidi" w:hAnsiTheme="minorBidi"/>
          <w:rtl/>
        </w:rPr>
      </w:pPr>
      <w:r w:rsidRPr="0059574E">
        <w:rPr>
          <w:rFonts w:asciiTheme="minorBidi" w:hAnsiTheme="minorBidi"/>
          <w:rtl/>
        </w:rPr>
        <w:t>פעילות ההגנה מ 1942. שליחי ההגנה פירקו את ארגון ההגנה המקומי של צעירי בגדד. הארגון התקיים עד 1951. הארגון כלל מאות חברים. חלקם היו חברי התנועה הציונית וחלקם צעירים משכילים בני המעמד הבינוני שבקשו להסתייע בידע הצבאי והארגוני של השליחים, אך לא היו מעוניינים לא באידיאולוגיה הציונית וגם לא בעלייה לישראל.</w:t>
      </w:r>
    </w:p>
    <w:p w14:paraId="482B8782" w14:textId="77777777" w:rsidR="008631A9" w:rsidRPr="0059574E" w:rsidRDefault="008631A9" w:rsidP="008631A9">
      <w:pPr>
        <w:pStyle w:val="myCon"/>
        <w:rPr>
          <w:rFonts w:asciiTheme="minorBidi" w:hAnsiTheme="minorBidi"/>
          <w:rtl/>
        </w:rPr>
      </w:pPr>
      <w:r w:rsidRPr="0059574E">
        <w:rPr>
          <w:rFonts w:asciiTheme="minorBidi" w:hAnsiTheme="minorBidi"/>
          <w:rtl/>
        </w:rPr>
        <w:t>המבנה היררכי. העברת נשק ותחמושת. בכל סניף חברים רבים. הכנת הגנה. תחמושת וסליקים בבתים ובחצרות. הנשק לא היה רב.</w:t>
      </w:r>
    </w:p>
    <w:p w14:paraId="48FA4FE1" w14:textId="77777777" w:rsidR="008631A9" w:rsidRPr="0059574E" w:rsidRDefault="008631A9" w:rsidP="008631A9">
      <w:pPr>
        <w:pStyle w:val="myCon"/>
        <w:rPr>
          <w:rFonts w:asciiTheme="minorBidi" w:hAnsiTheme="minorBidi"/>
          <w:rtl/>
        </w:rPr>
      </w:pPr>
      <w:r w:rsidRPr="0059574E">
        <w:rPr>
          <w:rFonts w:asciiTheme="minorBidi" w:hAnsiTheme="minorBidi"/>
          <w:rtl/>
        </w:rPr>
        <w:lastRenderedPageBreak/>
        <w:t>עם הקמת המדינה הוכרז ב 15 במאי על משטר צבאי בכל עראק וסכנת הפרעות חלפה.</w:t>
      </w:r>
    </w:p>
    <w:p w14:paraId="45D759C8" w14:textId="77777777" w:rsidR="008631A9" w:rsidRPr="0059574E" w:rsidRDefault="008631A9" w:rsidP="008631A9">
      <w:pPr>
        <w:pStyle w:val="myCon"/>
        <w:rPr>
          <w:rFonts w:asciiTheme="minorBidi" w:hAnsiTheme="minorBidi"/>
          <w:rtl/>
        </w:rPr>
      </w:pPr>
      <w:r w:rsidRPr="0059574E">
        <w:rPr>
          <w:rFonts w:asciiTheme="minorBidi" w:hAnsiTheme="minorBidi"/>
          <w:rtl/>
        </w:rPr>
        <w:t>פעילות ציונית מחתרתית- מה העניקה החברות בתנועה</w:t>
      </w:r>
    </w:p>
    <w:p w14:paraId="719C2ED6" w14:textId="77777777" w:rsidR="008631A9" w:rsidRPr="0059574E" w:rsidRDefault="008631A9" w:rsidP="008631A9">
      <w:pPr>
        <w:pStyle w:val="myCon"/>
        <w:rPr>
          <w:rFonts w:asciiTheme="minorBidi" w:hAnsiTheme="minorBidi"/>
          <w:rtl/>
        </w:rPr>
      </w:pPr>
      <w:r w:rsidRPr="0059574E">
        <w:rPr>
          <w:rFonts w:asciiTheme="minorBidi" w:hAnsiTheme="minorBidi"/>
          <w:rtl/>
        </w:rPr>
        <w:t>בטחון עצמי, גאווה לאומית, כוח.</w:t>
      </w:r>
    </w:p>
    <w:p w14:paraId="0C61E48F" w14:textId="79D9AF85" w:rsidR="008631A9" w:rsidRDefault="00D92D5F" w:rsidP="00D01880">
      <w:pPr>
        <w:pStyle w:val="myCon"/>
        <w:numPr>
          <w:ilvl w:val="0"/>
          <w:numId w:val="0"/>
        </w:numPr>
        <w:ind w:left="1080" w:hanging="360"/>
        <w:rPr>
          <w:bCs/>
          <w:iCs/>
          <w:sz w:val="30"/>
          <w:szCs w:val="30"/>
          <w:u w:val="single"/>
          <w:rtl/>
        </w:rPr>
      </w:pPr>
      <w:r>
        <w:rPr>
          <w:rFonts w:hint="cs"/>
          <w:bCs/>
          <w:iCs/>
          <w:sz w:val="30"/>
          <w:szCs w:val="30"/>
          <w:u w:val="single"/>
          <w:rtl/>
        </w:rPr>
        <w:t>אלג'יריה</w:t>
      </w:r>
    </w:p>
    <w:p w14:paraId="4A01DA3C" w14:textId="77777777" w:rsidR="00D92D5F" w:rsidRDefault="00D92D5F" w:rsidP="00D92D5F">
      <w:pPr>
        <w:pStyle w:val="myHead"/>
      </w:pPr>
      <w:r>
        <w:rPr>
          <w:rFonts w:hint="cs"/>
          <w:rtl/>
        </w:rPr>
        <w:t xml:space="preserve">לאן הגרו רוב יהודי אלג'יריה ב1962 </w:t>
      </w:r>
    </w:p>
    <w:p w14:paraId="441E1DA4" w14:textId="77777777" w:rsidR="00D92D5F" w:rsidRDefault="00D92D5F" w:rsidP="00D92D5F">
      <w:pPr>
        <w:pStyle w:val="myCon"/>
      </w:pPr>
      <w:r>
        <w:rPr>
          <w:rFonts w:hint="cs"/>
          <w:rtl/>
        </w:rPr>
        <w:t>לצרפת</w:t>
      </w:r>
    </w:p>
    <w:p w14:paraId="5264015B" w14:textId="77777777" w:rsidR="00D92D5F" w:rsidRDefault="00D92D5F" w:rsidP="00D92D5F">
      <w:pPr>
        <w:pStyle w:val="myHead"/>
        <w:numPr>
          <w:ilvl w:val="0"/>
          <w:numId w:val="0"/>
        </w:numPr>
        <w:ind w:left="4"/>
      </w:pPr>
    </w:p>
    <w:p w14:paraId="6194E5A9" w14:textId="77777777" w:rsidR="00D92D5F" w:rsidRDefault="00D92D5F" w:rsidP="00D92D5F">
      <w:pPr>
        <w:pStyle w:val="myHead"/>
      </w:pPr>
      <w:r>
        <w:rPr>
          <w:rFonts w:hint="cs"/>
          <w:rtl/>
        </w:rPr>
        <w:t>יחס משטר וישי לציונות (</w:t>
      </w:r>
      <w:proofErr w:type="spellStart"/>
      <w:r>
        <w:rPr>
          <w:rFonts w:hint="cs"/>
          <w:rtl/>
        </w:rPr>
        <w:t>אלגיריה</w:t>
      </w:r>
      <w:proofErr w:type="spellEnd"/>
      <w:r>
        <w:rPr>
          <w:rFonts w:hint="cs"/>
          <w:rtl/>
        </w:rPr>
        <w:t>)</w:t>
      </w:r>
    </w:p>
    <w:p w14:paraId="283B69ED" w14:textId="77777777" w:rsidR="00D92D5F" w:rsidRDefault="00D92D5F" w:rsidP="00D92D5F">
      <w:pPr>
        <w:pStyle w:val="ListParagraph"/>
        <w:numPr>
          <w:ilvl w:val="0"/>
          <w:numId w:val="6"/>
        </w:numPr>
        <w:spacing w:after="0" w:line="360" w:lineRule="auto"/>
        <w:ind w:left="720"/>
        <w:jc w:val="both"/>
        <w:rPr>
          <w:rFonts w:asciiTheme="majorBidi" w:hAnsiTheme="majorBidi" w:cstheme="majorBidi"/>
        </w:rPr>
      </w:pPr>
      <w:r w:rsidRPr="005928DD">
        <w:rPr>
          <w:rFonts w:asciiTheme="majorBidi" w:hAnsiTheme="majorBidi" w:cstheme="majorBidi"/>
          <w:rtl/>
        </w:rPr>
        <w:t xml:space="preserve">בתקופת המלחמה- משטר וישי- (1940-44) נאסרה הפעילות הציונית בכל צפון אפריקה לא הייתה גם מסורת ציונית והקהילה נאלצה להתמודד עם הקשיים של המשטר. </w:t>
      </w:r>
    </w:p>
    <w:p w14:paraId="0A5B614C" w14:textId="77777777" w:rsidR="00D92D5F" w:rsidRPr="005928DD" w:rsidRDefault="00D92D5F" w:rsidP="00D92D5F">
      <w:pPr>
        <w:pStyle w:val="ListParagraph"/>
        <w:numPr>
          <w:ilvl w:val="0"/>
          <w:numId w:val="6"/>
        </w:numPr>
        <w:spacing w:after="0" w:line="360" w:lineRule="auto"/>
        <w:ind w:left="720"/>
        <w:jc w:val="both"/>
        <w:rPr>
          <w:rFonts w:asciiTheme="majorBidi" w:hAnsiTheme="majorBidi" w:cstheme="majorBidi"/>
          <w:rtl/>
        </w:rPr>
      </w:pPr>
      <w:r w:rsidRPr="005928DD">
        <w:rPr>
          <w:rFonts w:asciiTheme="majorBidi" w:hAnsiTheme="majorBidi" w:cstheme="majorBidi"/>
          <w:rtl/>
        </w:rPr>
        <w:t>בתקופת וישי יהודי אלג'יריה הוגדרו כ"יהודים" ולא כ "צרפתים".</w:t>
      </w:r>
    </w:p>
    <w:p w14:paraId="6EB05CED" w14:textId="77777777" w:rsidR="00D92D5F" w:rsidRPr="005928DD" w:rsidRDefault="00D92D5F" w:rsidP="00D92D5F">
      <w:pPr>
        <w:pStyle w:val="ListParagraph"/>
        <w:numPr>
          <w:ilvl w:val="0"/>
          <w:numId w:val="6"/>
        </w:numPr>
        <w:spacing w:after="0" w:line="360" w:lineRule="auto"/>
        <w:ind w:left="720"/>
        <w:jc w:val="both"/>
        <w:rPr>
          <w:rFonts w:asciiTheme="majorBidi" w:hAnsiTheme="majorBidi" w:cstheme="majorBidi"/>
          <w:rtl/>
        </w:rPr>
      </w:pPr>
      <w:r w:rsidRPr="005928DD">
        <w:rPr>
          <w:rFonts w:asciiTheme="majorBidi" w:hAnsiTheme="majorBidi" w:cstheme="majorBidi"/>
          <w:rtl/>
        </w:rPr>
        <w:t xml:space="preserve">בנובמבר 1944 השתתפו 4 נציגים מאלג'יריה בוועידת החירום של הקונגרס העולמי היהודי </w:t>
      </w:r>
      <w:proofErr w:type="spellStart"/>
      <w:r w:rsidRPr="005928DD">
        <w:rPr>
          <w:rFonts w:asciiTheme="majorBidi" w:hAnsiTheme="majorBidi" w:cstheme="majorBidi"/>
          <w:rtl/>
        </w:rPr>
        <w:t>באטלנטיק</w:t>
      </w:r>
      <w:proofErr w:type="spellEnd"/>
      <w:r w:rsidRPr="005928DD">
        <w:rPr>
          <w:rFonts w:asciiTheme="majorBidi" w:hAnsiTheme="majorBidi" w:cstheme="majorBidi"/>
          <w:rtl/>
        </w:rPr>
        <w:t xml:space="preserve"> סיטי. הם לא הזכירו את המונח ציונות, ורק ציינו שצרפת של וישי נעלמה וכי הם תומכים בהחלטת הקונגרס לגבי יישוב יהודים בפלסטין. הם קובעים כי היהודים עצמם ימשיכו לגור באלג'יריה.</w:t>
      </w:r>
    </w:p>
    <w:p w14:paraId="7EE9D266" w14:textId="77777777" w:rsidR="00D92D5F" w:rsidRDefault="00D92D5F" w:rsidP="00D92D5F">
      <w:pPr>
        <w:spacing w:after="0" w:line="360" w:lineRule="auto"/>
      </w:pPr>
    </w:p>
    <w:p w14:paraId="6B399F3E" w14:textId="77777777" w:rsidR="00D92D5F" w:rsidRPr="008631A9" w:rsidRDefault="00D92D5F" w:rsidP="00D92D5F">
      <w:pPr>
        <w:pStyle w:val="myHead"/>
        <w:numPr>
          <w:ilvl w:val="0"/>
          <w:numId w:val="0"/>
        </w:numPr>
        <w:ind w:left="4"/>
      </w:pPr>
    </w:p>
    <w:p w14:paraId="1C9F0809" w14:textId="77777777" w:rsidR="00D92D5F" w:rsidRDefault="00D92D5F" w:rsidP="00D92D5F">
      <w:pPr>
        <w:pStyle w:val="myHead"/>
      </w:pPr>
      <w:r>
        <w:rPr>
          <w:rFonts w:hint="cs"/>
          <w:rtl/>
        </w:rPr>
        <w:t xml:space="preserve">ממדי הציונות </w:t>
      </w:r>
      <w:proofErr w:type="spellStart"/>
      <w:r>
        <w:rPr>
          <w:rFonts w:hint="cs"/>
          <w:rtl/>
        </w:rPr>
        <w:t>באלגיריה</w:t>
      </w:r>
      <w:proofErr w:type="spellEnd"/>
    </w:p>
    <w:p w14:paraId="1C03F426" w14:textId="77777777" w:rsidR="00D92D5F" w:rsidRPr="0059574E" w:rsidRDefault="00D92D5F" w:rsidP="00D92D5F">
      <w:pPr>
        <w:pStyle w:val="myCon"/>
        <w:rPr>
          <w:rtl/>
        </w:rPr>
      </w:pPr>
      <w:r w:rsidRPr="0059574E">
        <w:rPr>
          <w:rtl/>
        </w:rPr>
        <w:t>הציונות הייתה כוח שולי בחברה היהודית באלג'יריה. די דומה ליחסה של יהדות צרפת לציונות.</w:t>
      </w:r>
    </w:p>
    <w:p w14:paraId="5EBA1617" w14:textId="77777777" w:rsidR="00D92D5F" w:rsidRPr="0059574E" w:rsidRDefault="00D92D5F" w:rsidP="00D92D5F">
      <w:pPr>
        <w:pStyle w:val="myCon"/>
      </w:pPr>
      <w:r w:rsidRPr="0059574E">
        <w:rPr>
          <w:rtl/>
        </w:rPr>
        <w:t>התקיימה עליה לארץ במאה ה 19. מסבות מסורתיות. נוהגים לקרוא לעליה בגלל סבות דתות כגון קבורה בארץ, תפילה במקומות הקדושים וכיוצא בזה בדרך כלל ציונות משיחית.</w:t>
      </w:r>
    </w:p>
    <w:p w14:paraId="23EE6AB7" w14:textId="77777777" w:rsidR="00D92D5F" w:rsidRDefault="00D92D5F" w:rsidP="00D92D5F">
      <w:pPr>
        <w:pStyle w:val="myCon"/>
      </w:pPr>
      <w:r w:rsidRPr="0059574E">
        <w:rPr>
          <w:rtl/>
        </w:rPr>
        <w:t>האידיאולוגיה הייתה להישאר במדינה ולא לעלות לארץ.</w:t>
      </w:r>
    </w:p>
    <w:p w14:paraId="0C80B9B6" w14:textId="77777777" w:rsidR="00D92D5F" w:rsidRPr="00582679" w:rsidRDefault="00D92D5F" w:rsidP="00D92D5F">
      <w:pPr>
        <w:pStyle w:val="myCon"/>
      </w:pPr>
      <w:r w:rsidRPr="0059574E">
        <w:rPr>
          <w:rFonts w:asciiTheme="minorBidi" w:hAnsiTheme="minorBidi"/>
          <w:rtl/>
        </w:rPr>
        <w:t>מנהיגי האגודות הציוניות באלג'יריה הביעו לעיתים קרובות תסכול מעמדתם האדישה יחסית של מנהיגי הקהילה ועשיריה לציונות ולתהליך ההשתלבות של הקהילה בחברה הצרפתית</w:t>
      </w:r>
    </w:p>
    <w:p w14:paraId="41613CAE" w14:textId="77777777" w:rsidR="00D92D5F" w:rsidRPr="0059574E" w:rsidRDefault="00D92D5F" w:rsidP="00D92D5F">
      <w:pPr>
        <w:pStyle w:val="myCon"/>
        <w:rPr>
          <w:rtl/>
        </w:rPr>
      </w:pPr>
      <w:r w:rsidRPr="0059574E">
        <w:rPr>
          <w:rtl/>
        </w:rPr>
        <w:t xml:space="preserve">בנובמבר 1944 השתתפו 4 נציגים מאלג'יריה בוועידת החירום של הקונגרס העולמי היהודי </w:t>
      </w:r>
      <w:proofErr w:type="spellStart"/>
      <w:r w:rsidRPr="0059574E">
        <w:rPr>
          <w:rtl/>
        </w:rPr>
        <w:t>באטלנטיק</w:t>
      </w:r>
      <w:proofErr w:type="spellEnd"/>
      <w:r w:rsidRPr="0059574E">
        <w:rPr>
          <w:rtl/>
        </w:rPr>
        <w:t xml:space="preserve"> סיטי. הם לא הזכירו את המונח ציונות, ורק ציינו שצרפת של וישי נעלמה וכי הם תומכים בהחלטת הקונגרס לגבי יישוב יהודים בפלסטין. הם קובעים כי היהודים עצמם ימשיכו לגור באלג'יריה.</w:t>
      </w:r>
    </w:p>
    <w:p w14:paraId="4A61B694" w14:textId="77777777" w:rsidR="00D92D5F" w:rsidRDefault="00D92D5F" w:rsidP="00D92D5F">
      <w:pPr>
        <w:pStyle w:val="myCon"/>
      </w:pPr>
    </w:p>
    <w:p w14:paraId="21A61DAA" w14:textId="77777777" w:rsidR="00D92D5F" w:rsidRDefault="00D92D5F" w:rsidP="00D92D5F">
      <w:pPr>
        <w:pStyle w:val="myHead"/>
      </w:pPr>
      <w:r>
        <w:rPr>
          <w:rFonts w:hint="cs"/>
          <w:rtl/>
        </w:rPr>
        <w:t xml:space="preserve">יחסם של יהודי </w:t>
      </w:r>
      <w:proofErr w:type="spellStart"/>
      <w:r>
        <w:rPr>
          <w:rFonts w:hint="cs"/>
          <w:rtl/>
        </w:rPr>
        <w:t>אלג'ריה</w:t>
      </w:r>
      <w:proofErr w:type="spellEnd"/>
      <w:r>
        <w:rPr>
          <w:rFonts w:hint="cs"/>
          <w:rtl/>
        </w:rPr>
        <w:t xml:space="preserve"> לצרפת</w:t>
      </w:r>
    </w:p>
    <w:p w14:paraId="7CCCCAB0" w14:textId="77777777" w:rsidR="00D92D5F" w:rsidRDefault="00D92D5F" w:rsidP="00D92D5F">
      <w:pPr>
        <w:pStyle w:val="myCon"/>
      </w:pPr>
      <w:r w:rsidRPr="0059574E">
        <w:rPr>
          <w:rFonts w:asciiTheme="minorBidi" w:hAnsiTheme="minorBidi"/>
          <w:rtl/>
        </w:rPr>
        <w:t>הצבור רצה לחזור לאזרחות הצרפתית ולהמשיך את חייו באלג'יריה</w:t>
      </w:r>
    </w:p>
    <w:p w14:paraId="5788AA29" w14:textId="77777777" w:rsidR="00D92D5F" w:rsidRDefault="00D92D5F" w:rsidP="00D92D5F">
      <w:pPr>
        <w:pStyle w:val="myCon"/>
      </w:pPr>
      <w:r w:rsidRPr="0059574E">
        <w:rPr>
          <w:rtl/>
        </w:rPr>
        <w:t>עליה מאלג'יריה 1952-1962. סך הכול עלו קצת פחות מ 12,000 עולים מאלג'יריה מתוך 150,000. היתר הגרו לצרפת. מחלקת העלייה של הסוכנות עשתה מאמצים להגדיל את מספר העולים. מצבם הכלכלי של רוב היהודים היה טוב לאחר המלחמה.</w:t>
      </w:r>
    </w:p>
    <w:p w14:paraId="30F4DA36" w14:textId="1C6E9AD9" w:rsidR="00D92D5F" w:rsidRDefault="00D92D5F" w:rsidP="00D92D5F">
      <w:pPr>
        <w:pStyle w:val="myCon"/>
      </w:pPr>
      <w:r w:rsidRPr="00582679">
        <w:t>- </w:t>
      </w:r>
      <w:hyperlink r:id="rId117" w:tooltip="1956" w:history="1">
        <w:r w:rsidRPr="00582679">
          <w:t>1956</w:t>
        </w:r>
      </w:hyperlink>
      <w:r w:rsidRPr="00582679">
        <w:t> </w:t>
      </w:r>
      <w:r w:rsidRPr="00582679">
        <w:rPr>
          <w:rtl/>
        </w:rPr>
        <w:t xml:space="preserve">בתחילת המרד </w:t>
      </w:r>
      <w:proofErr w:type="spellStart"/>
      <w:r w:rsidRPr="00582679">
        <w:rPr>
          <w:rtl/>
        </w:rPr>
        <w:t>האלג'יראי</w:t>
      </w:r>
      <w:proofErr w:type="spellEnd"/>
      <w:r w:rsidRPr="00582679">
        <w:rPr>
          <w:rtl/>
        </w:rPr>
        <w:t xml:space="preserve"> הלאומי</w:t>
      </w:r>
      <w:r w:rsidRPr="00582679">
        <w:t> </w:t>
      </w:r>
      <w:hyperlink r:id="rId118" w:tooltip="הקונגרס המוסלמי (הדף אינו קיים)" w:history="1">
        <w:r w:rsidRPr="00582679">
          <w:rPr>
            <w:rtl/>
          </w:rPr>
          <w:t>הקונגרס המוסלמי</w:t>
        </w:r>
      </w:hyperlink>
      <w:r w:rsidRPr="00582679">
        <w:t> </w:t>
      </w:r>
      <w:r w:rsidRPr="00582679">
        <w:rPr>
          <w:rtl/>
        </w:rPr>
        <w:t xml:space="preserve">אישר החלטה שלאחר יציאת צרפת - היהודים יהיו </w:t>
      </w:r>
      <w:proofErr w:type="spellStart"/>
      <w:r w:rsidRPr="00582679">
        <w:rPr>
          <w:rtl/>
        </w:rPr>
        <w:t>אלג'יראים</w:t>
      </w:r>
      <w:proofErr w:type="spellEnd"/>
      <w:r w:rsidRPr="00582679">
        <w:rPr>
          <w:rtl/>
        </w:rPr>
        <w:t xml:space="preserve"> לכל דבר. בזמן</w:t>
      </w:r>
      <w:r w:rsidRPr="00582679">
        <w:t> </w:t>
      </w:r>
      <w:hyperlink r:id="rId119" w:tooltip="מלחמת העצמאות של אלג'יריה" w:history="1">
        <w:r w:rsidRPr="00582679">
          <w:rPr>
            <w:rtl/>
          </w:rPr>
          <w:t>המלחמה</w:t>
        </w:r>
      </w:hyperlink>
      <w:r w:rsidRPr="00582679">
        <w:t> </w:t>
      </w:r>
      <w:r w:rsidRPr="00582679">
        <w:rPr>
          <w:rtl/>
        </w:rPr>
        <w:t>גם ליהודים באלג'יריה היה שאיפה לחיות בשלום עם העם האירופאי הצרפתי</w:t>
      </w:r>
    </w:p>
    <w:p w14:paraId="5A3744AE" w14:textId="14ED55FB" w:rsidR="00D92D5F" w:rsidRDefault="00D92D5F" w:rsidP="00D92D5F">
      <w:pPr>
        <w:pStyle w:val="myCon"/>
        <w:numPr>
          <w:ilvl w:val="0"/>
          <w:numId w:val="0"/>
        </w:numPr>
        <w:ind w:left="1080" w:hanging="360"/>
        <w:rPr>
          <w:bCs/>
          <w:iCs/>
          <w:sz w:val="28"/>
          <w:szCs w:val="28"/>
          <w:u w:val="single"/>
          <w:rtl/>
        </w:rPr>
      </w:pPr>
      <w:r w:rsidRPr="00D92D5F">
        <w:rPr>
          <w:rFonts w:hint="cs"/>
          <w:bCs/>
          <w:iCs/>
          <w:sz w:val="28"/>
          <w:szCs w:val="28"/>
          <w:u w:val="single"/>
          <w:rtl/>
        </w:rPr>
        <w:lastRenderedPageBreak/>
        <w:t>איראן</w:t>
      </w:r>
    </w:p>
    <w:p w14:paraId="0803B3F0" w14:textId="77777777" w:rsidR="00D92D5F" w:rsidRDefault="00D92D5F" w:rsidP="00D92D5F">
      <w:pPr>
        <w:pStyle w:val="myHead"/>
      </w:pPr>
      <w:r>
        <w:rPr>
          <w:rFonts w:hint="cs"/>
          <w:rtl/>
        </w:rPr>
        <w:t>החברה "שפת עבר" (איראן)</w:t>
      </w:r>
    </w:p>
    <w:p w14:paraId="111AB02B" w14:textId="77777777" w:rsidR="00D92D5F" w:rsidRPr="0087480A" w:rsidRDefault="00D92D5F" w:rsidP="00D92D5F">
      <w:pPr>
        <w:pStyle w:val="myCon"/>
        <w:rPr>
          <w:u w:val="single"/>
        </w:rPr>
      </w:pPr>
      <w:r>
        <w:rPr>
          <w:rFonts w:hint="cs"/>
          <w:rtl/>
        </w:rPr>
        <w:t xml:space="preserve">בעקבות הצהרת בלפור </w:t>
      </w:r>
      <w:r w:rsidRPr="0087480A">
        <w:rPr>
          <w:rtl/>
        </w:rPr>
        <w:t>הוקם ארגון תרבותי שבחר בוועד פעולה ,</w:t>
      </w:r>
      <w:r w:rsidRPr="0087480A">
        <w:rPr>
          <w:u w:val="single"/>
          <w:rtl/>
        </w:rPr>
        <w:t xml:space="preserve">והפעילות התרכזה בהוראת עברית ונערכו גם כינוסי פעילים ציונים שנערכו בדרך כלל בבתי כנסת. </w:t>
      </w:r>
    </w:p>
    <w:p w14:paraId="47E51B04" w14:textId="77777777" w:rsidR="00D92D5F" w:rsidRDefault="00D92D5F" w:rsidP="00D92D5F">
      <w:pPr>
        <w:pStyle w:val="myCon"/>
      </w:pPr>
      <w:r w:rsidRPr="0087480A">
        <w:rPr>
          <w:rtl/>
        </w:rPr>
        <w:t xml:space="preserve">ראש הוועד שלמה כהן צדק חיבר ספר ללימוד הדקדוק העברי: ספר </w:t>
      </w:r>
      <w:proofErr w:type="spellStart"/>
      <w:r w:rsidRPr="0087480A">
        <w:rPr>
          <w:rtl/>
        </w:rPr>
        <w:t>חזוקי</w:t>
      </w:r>
      <w:proofErr w:type="spellEnd"/>
      <w:r w:rsidRPr="0087480A">
        <w:rPr>
          <w:rtl/>
        </w:rPr>
        <w:t xml:space="preserve"> שפת עבר. הציונים הראשונים היו צעירים משכילים. </w:t>
      </w:r>
    </w:p>
    <w:p w14:paraId="3B4A478A" w14:textId="77777777" w:rsidR="00D92D5F" w:rsidRPr="0087480A" w:rsidRDefault="00D92D5F" w:rsidP="00D92D5F">
      <w:pPr>
        <w:pStyle w:val="myCon"/>
        <w:rPr>
          <w:u w:val="single"/>
        </w:rPr>
      </w:pPr>
      <w:r w:rsidRPr="0087480A">
        <w:rPr>
          <w:rtl/>
        </w:rPr>
        <w:t>החברה שינתה את שמה ל"שפת עבר" ,</w:t>
      </w:r>
      <w:r w:rsidRPr="0087480A">
        <w:rPr>
          <w:u w:val="single"/>
          <w:rtl/>
        </w:rPr>
        <w:t xml:space="preserve"> וניהלה קשר עם התנועה הציונית, בעיקר כדי לסייע לעלייה ולשפר את רמת החינוך בבתי הספר ולהיות גוף מרכזי שיטפל ברדיפות היהודים ברחבי המדינה.  </w:t>
      </w:r>
    </w:p>
    <w:p w14:paraId="2BA73FDE" w14:textId="77777777" w:rsidR="00D92D5F" w:rsidRPr="0087480A" w:rsidRDefault="00D92D5F" w:rsidP="00D92D5F">
      <w:pPr>
        <w:pStyle w:val="myCon"/>
      </w:pPr>
      <w:r w:rsidRPr="0087480A">
        <w:rPr>
          <w:rtl/>
        </w:rPr>
        <w:t xml:space="preserve">קמו סניפים תחילה ב </w:t>
      </w:r>
      <w:r w:rsidRPr="0087480A">
        <w:t>4</w:t>
      </w:r>
      <w:r w:rsidRPr="0087480A">
        <w:rPr>
          <w:rtl/>
        </w:rPr>
        <w:t xml:space="preserve"> ערים ובהמשך נפתחו נוספים. לראשונה הייתה ליהודי איראן כתובת מרכזית לצרותיהם. הרבנים לא התנגדו לפעילות ציונית. איש מהם לא היה מודע שההסתדרות הציונית הינה גוף לא דתי. </w:t>
      </w:r>
    </w:p>
    <w:p w14:paraId="4A49ED1B" w14:textId="77777777" w:rsidR="00D92D5F" w:rsidRPr="00B1082B" w:rsidRDefault="00D92D5F" w:rsidP="00D92D5F">
      <w:pPr>
        <w:pStyle w:val="myCon"/>
      </w:pPr>
    </w:p>
    <w:p w14:paraId="111A0D43" w14:textId="77777777" w:rsidR="00D92D5F" w:rsidRDefault="00D92D5F" w:rsidP="00D92D5F">
      <w:pPr>
        <w:pStyle w:val="myHead"/>
      </w:pPr>
      <w:r w:rsidRPr="00B1082B">
        <w:rPr>
          <w:rFonts w:hint="cs"/>
          <w:rtl/>
        </w:rPr>
        <w:t>הרקע לראשית הפעילות הצי</w:t>
      </w:r>
      <w:r>
        <w:rPr>
          <w:rFonts w:hint="cs"/>
          <w:rtl/>
        </w:rPr>
        <w:t>ו</w:t>
      </w:r>
      <w:r w:rsidRPr="00B1082B">
        <w:rPr>
          <w:rFonts w:hint="cs"/>
          <w:rtl/>
        </w:rPr>
        <w:t>נית באיראן</w:t>
      </w:r>
    </w:p>
    <w:p w14:paraId="2F7B7EC2" w14:textId="77777777" w:rsidR="00D92D5F" w:rsidRPr="0059574E" w:rsidRDefault="00D92D5F" w:rsidP="00D92D5F">
      <w:pPr>
        <w:pStyle w:val="myCon"/>
        <w:rPr>
          <w:rtl/>
        </w:rPr>
      </w:pPr>
      <w:r w:rsidRPr="0059574E">
        <w:rPr>
          <w:rtl/>
        </w:rPr>
        <w:t>היהודים באיראן התפרשו על פני מרחב גאוגרפי רחב והתחלקו לעשרות קהילות שונות. פיזור זה הקשה על יצירת מבנה המאגד ומקשר בין הקהילות. בנוסף, פיזור זה הביא לכך שלא הייתה הנהגה מרכזית ליהודים, אלא אוסף של הנהגות מקומיות. בהיעדרה של הנהגה מרכזית</w:t>
      </w:r>
      <w:r>
        <w:rPr>
          <w:rtl/>
        </w:rPr>
        <w:t xml:space="preserve"> </w:t>
      </w:r>
      <w:r w:rsidRPr="0059574E">
        <w:rPr>
          <w:rtl/>
        </w:rPr>
        <w:t>סייעה כי"ח בעת התנכלויות מצד האוכלוסייה השיעית במדינה.</w:t>
      </w:r>
      <w:r>
        <w:rPr>
          <w:rtl/>
        </w:rPr>
        <w:t xml:space="preserve"> </w:t>
      </w:r>
    </w:p>
    <w:p w14:paraId="2FBAB3E4" w14:textId="77777777" w:rsidR="00D92D5F" w:rsidRPr="0059574E" w:rsidRDefault="00D92D5F" w:rsidP="00D92D5F">
      <w:pPr>
        <w:pStyle w:val="myCon"/>
      </w:pPr>
      <w:r w:rsidRPr="0059574E">
        <w:rPr>
          <w:rtl/>
        </w:rPr>
        <w:t>בסוף המאה ה 19 לפי דיווח כי"ח חיו במדינה כ 50,000 יהודים.</w:t>
      </w:r>
      <w:r>
        <w:rPr>
          <w:rtl/>
        </w:rPr>
        <w:t xml:space="preserve"> </w:t>
      </w:r>
      <w:r w:rsidRPr="0059574E">
        <w:rPr>
          <w:rtl/>
        </w:rPr>
        <w:t xml:space="preserve">ב 250 יישובים. פרעות והשפלות לכל אורך המאה. כפיית ההתאסלמות, כגון בפרשת אנוסי משהד ב 1839. </w:t>
      </w:r>
    </w:p>
    <w:p w14:paraId="2893FC62" w14:textId="77777777" w:rsidR="00D92D5F" w:rsidRPr="0059574E" w:rsidRDefault="00D92D5F" w:rsidP="00D92D5F">
      <w:pPr>
        <w:pStyle w:val="myCon"/>
        <w:rPr>
          <w:rtl/>
        </w:rPr>
      </w:pPr>
      <w:r w:rsidRPr="0059574E">
        <w:rPr>
          <w:rtl/>
        </w:rPr>
        <w:t xml:space="preserve">הקהילה הציונית הראשונה הייתה </w:t>
      </w:r>
      <w:proofErr w:type="spellStart"/>
      <w:r>
        <w:rPr>
          <w:rFonts w:hint="cs"/>
          <w:rtl/>
        </w:rPr>
        <w:t>בה</w:t>
      </w:r>
      <w:r w:rsidRPr="0059574E">
        <w:rPr>
          <w:rtl/>
        </w:rPr>
        <w:t>מדאן</w:t>
      </w:r>
      <w:proofErr w:type="spellEnd"/>
      <w:r w:rsidRPr="0059574E">
        <w:rPr>
          <w:rtl/>
        </w:rPr>
        <w:t xml:space="preserve"> שהוקם בה ב </w:t>
      </w:r>
      <w:r w:rsidRPr="00E054D0">
        <w:rPr>
          <w:u w:val="single"/>
          <w:rtl/>
        </w:rPr>
        <w:t>1912 הארגון הציוני הראשון "חובבי ישורון</w:t>
      </w:r>
      <w:r w:rsidRPr="0059574E">
        <w:rPr>
          <w:rtl/>
        </w:rPr>
        <w:t xml:space="preserve">" ומאוחר יותר </w:t>
      </w:r>
      <w:r w:rsidRPr="00E054D0">
        <w:rPr>
          <w:u w:val="single"/>
          <w:rtl/>
        </w:rPr>
        <w:t>נקרא "חובבי ציון".</w:t>
      </w:r>
    </w:p>
    <w:p w14:paraId="50460B2D" w14:textId="77777777" w:rsidR="00D92D5F" w:rsidRPr="0059574E" w:rsidRDefault="00D92D5F" w:rsidP="00D92D5F">
      <w:pPr>
        <w:pStyle w:val="myCon"/>
        <w:rPr>
          <w:rtl/>
        </w:rPr>
      </w:pPr>
      <w:r w:rsidRPr="0059574E">
        <w:rPr>
          <w:rtl/>
        </w:rPr>
        <w:t xml:space="preserve">השפעת הצהרת בלפור מ 2 בנובמבר 1917. אולם יש לזכור כי החינוך היהודי היה בידי כי"ח, שלמוריו לא היו ציונים והעדיפו את התרבות הצרפתית. </w:t>
      </w:r>
    </w:p>
    <w:p w14:paraId="2A279371" w14:textId="77777777" w:rsidR="00D92D5F" w:rsidRDefault="00D92D5F" w:rsidP="00D92D5F">
      <w:pPr>
        <w:pStyle w:val="myHead"/>
        <w:numPr>
          <w:ilvl w:val="0"/>
          <w:numId w:val="0"/>
        </w:numPr>
        <w:ind w:left="4"/>
      </w:pPr>
    </w:p>
    <w:p w14:paraId="4B502493" w14:textId="77777777" w:rsidR="00D92D5F" w:rsidRDefault="00D92D5F" w:rsidP="00D92D5F">
      <w:pPr>
        <w:pStyle w:val="myHead"/>
      </w:pPr>
      <w:r>
        <w:rPr>
          <w:rFonts w:hint="cs"/>
          <w:rtl/>
        </w:rPr>
        <w:t>הפעילות הציונית בתקופת השאה</w:t>
      </w:r>
    </w:p>
    <w:p w14:paraId="5C980307" w14:textId="77777777" w:rsidR="00D92D5F" w:rsidRDefault="00D92D5F" w:rsidP="00D92D5F">
      <w:pPr>
        <w:pStyle w:val="myCon"/>
      </w:pPr>
      <w:r w:rsidRPr="00024146">
        <w:rPr>
          <w:rtl/>
        </w:rPr>
        <w:t xml:space="preserve">היחלשות הפעילות הציונית : </w:t>
      </w:r>
      <w:r w:rsidRPr="00024146">
        <w:t>1923</w:t>
      </w:r>
      <w:r w:rsidRPr="00024146">
        <w:rPr>
          <w:rtl/>
        </w:rPr>
        <w:t xml:space="preserve">- </w:t>
      </w:r>
      <w:r w:rsidRPr="00024146">
        <w:t>1939</w:t>
      </w:r>
      <w:r w:rsidRPr="00024146">
        <w:rPr>
          <w:rtl/>
        </w:rPr>
        <w:t xml:space="preserve">, בגלל התפטרות ראשי הוועד, מאבקים פנימיים ומדיניות השאה נחלשה הפעילות הציונית. </w:t>
      </w:r>
    </w:p>
    <w:p w14:paraId="4EB90566" w14:textId="77777777" w:rsidR="00D92D5F" w:rsidRDefault="00D92D5F" w:rsidP="00D92D5F">
      <w:pPr>
        <w:pStyle w:val="myCon"/>
      </w:pPr>
      <w:r w:rsidRPr="00024146">
        <w:rPr>
          <w:rtl/>
        </w:rPr>
        <w:t xml:space="preserve">בסוף </w:t>
      </w:r>
      <w:r w:rsidRPr="00024146">
        <w:t>1924</w:t>
      </w:r>
      <w:r w:rsidRPr="00024146">
        <w:rPr>
          <w:rtl/>
        </w:rPr>
        <w:t xml:space="preserve"> נתמנה לתפקיד שמואל חיים שהיה עסקן. ב </w:t>
      </w:r>
      <w:r w:rsidRPr="00024146">
        <w:t>1931</w:t>
      </w:r>
      <w:r w:rsidRPr="00024146">
        <w:rPr>
          <w:rtl/>
        </w:rPr>
        <w:t xml:space="preserve"> הוא הוצא להורג ויהודי איראן נדהמו וחדלו מפעילות ציונית. </w:t>
      </w:r>
    </w:p>
    <w:p w14:paraId="2B10FC70" w14:textId="77777777" w:rsidR="00D92D5F" w:rsidRDefault="00D92D5F" w:rsidP="00D92D5F">
      <w:pPr>
        <w:pStyle w:val="myHead"/>
      </w:pPr>
      <w:r>
        <w:rPr>
          <w:rFonts w:hint="cs"/>
          <w:rtl/>
        </w:rPr>
        <w:t>מדיניות השאה בתקופת מלחמת העולם השנייה</w:t>
      </w:r>
    </w:p>
    <w:p w14:paraId="45B11B1F" w14:textId="77777777" w:rsidR="00D92D5F" w:rsidRPr="00024146" w:rsidRDefault="00D92D5F" w:rsidP="00D92D5F">
      <w:pPr>
        <w:pStyle w:val="myCon"/>
      </w:pPr>
      <w:r w:rsidRPr="00024146">
        <w:rPr>
          <w:rtl/>
        </w:rPr>
        <w:t xml:space="preserve">בשנות ה </w:t>
      </w:r>
      <w:r w:rsidRPr="00024146">
        <w:t>30</w:t>
      </w:r>
      <w:r w:rsidRPr="00024146">
        <w:rPr>
          <w:rtl/>
        </w:rPr>
        <w:t xml:space="preserve"> התקרב השאה לגרמניה הנאצית על בסיס התפיסה שהאיראנים הם בני הגזע הארי. הופצה תעמולה אנטישמית ברדיו ובעיתונות האיראנית. היהודים סולקו ממשרדי הממשלה ומתפקידים צבאיים, אקדמיים ותעשייתיים. הועדו המוסלמים . </w:t>
      </w:r>
    </w:p>
    <w:p w14:paraId="7008431D" w14:textId="2A12DB6D" w:rsidR="00D92D5F" w:rsidRDefault="00D92D5F" w:rsidP="00D92D5F">
      <w:pPr>
        <w:pStyle w:val="myCon"/>
        <w:numPr>
          <w:ilvl w:val="0"/>
          <w:numId w:val="0"/>
        </w:numPr>
        <w:ind w:left="1080" w:hanging="360"/>
        <w:rPr>
          <w:bCs/>
          <w:iCs/>
          <w:sz w:val="28"/>
          <w:szCs w:val="28"/>
          <w:u w:val="single"/>
          <w:rtl/>
        </w:rPr>
      </w:pPr>
      <w:r>
        <w:rPr>
          <w:rFonts w:hint="cs"/>
          <w:bCs/>
          <w:iCs/>
          <w:sz w:val="28"/>
          <w:szCs w:val="28"/>
          <w:u w:val="single"/>
          <w:rtl/>
        </w:rPr>
        <w:t>בוכרה</w:t>
      </w:r>
    </w:p>
    <w:p w14:paraId="459E986F" w14:textId="77777777" w:rsidR="00D92D5F" w:rsidRPr="00886C3A" w:rsidRDefault="00D92D5F" w:rsidP="00D92D5F">
      <w:pPr>
        <w:spacing w:after="0" w:line="360" w:lineRule="auto"/>
      </w:pPr>
    </w:p>
    <w:p w14:paraId="704AB79B" w14:textId="77777777" w:rsidR="00D92D5F" w:rsidRDefault="00D92D5F" w:rsidP="00D92D5F">
      <w:pPr>
        <w:pStyle w:val="myHead"/>
      </w:pPr>
      <w:proofErr w:type="spellStart"/>
      <w:r w:rsidRPr="00B1082B">
        <w:rPr>
          <w:rFonts w:hint="cs"/>
          <w:rtl/>
        </w:rPr>
        <w:t>העליה</w:t>
      </w:r>
      <w:proofErr w:type="spellEnd"/>
      <w:r w:rsidRPr="00B1082B">
        <w:rPr>
          <w:rFonts w:hint="cs"/>
          <w:rtl/>
        </w:rPr>
        <w:t xml:space="preserve"> ממרכז אסיה במאה ה20</w:t>
      </w:r>
    </w:p>
    <w:p w14:paraId="7D72BAFA" w14:textId="77777777" w:rsidR="00D92D5F" w:rsidRDefault="00D92D5F" w:rsidP="00D92D5F">
      <w:pPr>
        <w:pStyle w:val="myCon"/>
      </w:pPr>
      <w:r>
        <w:rPr>
          <w:rFonts w:hint="cs"/>
          <w:rtl/>
        </w:rPr>
        <w:lastRenderedPageBreak/>
        <w:t>בשנים 1919-1928</w:t>
      </w:r>
    </w:p>
    <w:p w14:paraId="357C0AD2" w14:textId="77777777" w:rsidR="00D92D5F" w:rsidRDefault="00D92D5F" w:rsidP="00D92D5F">
      <w:pPr>
        <w:pStyle w:val="myCon"/>
        <w:numPr>
          <w:ilvl w:val="1"/>
          <w:numId w:val="6"/>
        </w:numPr>
      </w:pPr>
      <w:r>
        <w:rPr>
          <w:rFonts w:hint="cs"/>
          <w:rtl/>
        </w:rPr>
        <w:t xml:space="preserve">כללה בעיקר עשירים ומנהיגים, וכן </w:t>
      </w:r>
      <w:proofErr w:type="spellStart"/>
      <w:r>
        <w:rPr>
          <w:rFonts w:hint="cs"/>
          <w:rtl/>
        </w:rPr>
        <w:t>שדרי"ם</w:t>
      </w:r>
      <w:proofErr w:type="spellEnd"/>
      <w:r>
        <w:rPr>
          <w:rFonts w:hint="cs"/>
          <w:rtl/>
        </w:rPr>
        <w:t xml:space="preserve"> שחזרו. הבינו שאין יותר תקווה לחיים יהודיים באסיה התיכונה. היו ביניהם שעדיין הצליחו להביא אתם רכוש. </w:t>
      </w:r>
    </w:p>
    <w:p w14:paraId="72B7F9D2" w14:textId="77777777" w:rsidR="00D92D5F" w:rsidRDefault="00D92D5F" w:rsidP="00D92D5F">
      <w:pPr>
        <w:pStyle w:val="myCon"/>
        <w:numPr>
          <w:ilvl w:val="1"/>
          <w:numId w:val="6"/>
        </w:numPr>
        <w:rPr>
          <w:rFonts w:hint="cs"/>
          <w:rtl/>
        </w:rPr>
      </w:pPr>
      <w:r>
        <w:rPr>
          <w:rFonts w:hint="cs"/>
          <w:rtl/>
        </w:rPr>
        <w:t>באלול 1924 הייתה פנייה להנהלה הציונית מצד קבוצה מבוכרה שבקשו רק להקל עליהם את התנאים לעיסוק בחקלאות. עולים מבוכרה רכשו מאות דונמים באזור פתח תקווה ועבדו פרדסים. היו שרכשו מאות דונמים באזור ירושלים.</w:t>
      </w:r>
    </w:p>
    <w:p w14:paraId="16F7DDD6" w14:textId="77777777" w:rsidR="00D92D5F" w:rsidRDefault="00D92D5F" w:rsidP="00D92D5F">
      <w:pPr>
        <w:pStyle w:val="myCon"/>
        <w:numPr>
          <w:ilvl w:val="1"/>
          <w:numId w:val="6"/>
        </w:numPr>
        <w:rPr>
          <w:rFonts w:hint="cs"/>
          <w:rtl/>
        </w:rPr>
      </w:pPr>
      <w:r>
        <w:rPr>
          <w:rFonts w:hint="cs"/>
          <w:rtl/>
        </w:rPr>
        <w:t xml:space="preserve">אברהם </w:t>
      </w:r>
      <w:proofErr w:type="spellStart"/>
      <w:r>
        <w:rPr>
          <w:rFonts w:hint="cs"/>
          <w:rtl/>
        </w:rPr>
        <w:t>עמנואלי</w:t>
      </w:r>
      <w:proofErr w:type="spellEnd"/>
      <w:r>
        <w:rPr>
          <w:rFonts w:hint="cs"/>
          <w:rtl/>
        </w:rPr>
        <w:t xml:space="preserve">-פילוסוף נמלט לפרס וממנה לארץ והקים בבנימינה משק חקלאי. הוא גידל כבשים מזן </w:t>
      </w:r>
      <w:proofErr w:type="spellStart"/>
      <w:r>
        <w:rPr>
          <w:rFonts w:hint="cs"/>
          <w:rtl/>
        </w:rPr>
        <w:t>קרקול</w:t>
      </w:r>
      <w:proofErr w:type="spellEnd"/>
      <w:r>
        <w:rPr>
          <w:rFonts w:hint="cs"/>
          <w:rtl/>
        </w:rPr>
        <w:t xml:space="preserve"> אותו הביא מפרס.</w:t>
      </w:r>
    </w:p>
    <w:p w14:paraId="3E0607A0" w14:textId="77777777" w:rsidR="00D92D5F" w:rsidRDefault="00D92D5F" w:rsidP="00D92D5F">
      <w:pPr>
        <w:pStyle w:val="myCon"/>
      </w:pPr>
      <w:r>
        <w:rPr>
          <w:rFonts w:hint="cs"/>
          <w:rtl/>
        </w:rPr>
        <w:t>מ29-36 :</w:t>
      </w:r>
    </w:p>
    <w:p w14:paraId="085F5766" w14:textId="77777777" w:rsidR="00D92D5F" w:rsidRDefault="00D92D5F" w:rsidP="00D92D5F">
      <w:pPr>
        <w:pStyle w:val="myCon"/>
        <w:numPr>
          <w:ilvl w:val="1"/>
          <w:numId w:val="6"/>
        </w:numPr>
      </w:pPr>
      <w:r>
        <w:rPr>
          <w:rFonts w:hint="cs"/>
          <w:rtl/>
        </w:rPr>
        <w:t xml:space="preserve">כ400 ברחו דרך </w:t>
      </w:r>
      <w:proofErr w:type="spellStart"/>
      <w:r>
        <w:rPr>
          <w:rFonts w:hint="cs"/>
          <w:rtl/>
        </w:rPr>
        <w:t>אפגיסנטן</w:t>
      </w:r>
      <w:proofErr w:type="spellEnd"/>
      <w:r>
        <w:rPr>
          <w:rFonts w:hint="cs"/>
          <w:rtl/>
        </w:rPr>
        <w:t xml:space="preserve"> ופרס עד שקיבלו אשרות עליה בעקבות רדיפת היהודים בברית המועצות </w:t>
      </w:r>
    </w:p>
    <w:p w14:paraId="4CA8A877" w14:textId="77777777" w:rsidR="00D92D5F" w:rsidRDefault="00D92D5F" w:rsidP="00D92D5F">
      <w:pPr>
        <w:pStyle w:val="myCon"/>
      </w:pPr>
      <w:r>
        <w:rPr>
          <w:rFonts w:hint="cs"/>
          <w:rtl/>
        </w:rPr>
        <w:t>ב35  : מלך עיראק סגר את הגבול</w:t>
      </w:r>
    </w:p>
    <w:p w14:paraId="7D53B0D9" w14:textId="77777777" w:rsidR="00D92D5F" w:rsidRDefault="00D92D5F" w:rsidP="00D92D5F">
      <w:pPr>
        <w:pStyle w:val="myCon"/>
      </w:pPr>
      <w:r>
        <w:rPr>
          <w:rFonts w:hint="cs"/>
          <w:rtl/>
        </w:rPr>
        <w:t>רובם התיישבו בשכונת הבוכרים, בתל אביב</w:t>
      </w:r>
    </w:p>
    <w:p w14:paraId="0EB469F3" w14:textId="77777777" w:rsidR="00D92D5F" w:rsidRDefault="00D92D5F" w:rsidP="00D92D5F">
      <w:pPr>
        <w:pStyle w:val="myCon"/>
        <w:rPr>
          <w:rFonts w:hint="cs"/>
          <w:rtl/>
        </w:rPr>
      </w:pPr>
      <w:r>
        <w:rPr>
          <w:rFonts w:hint="cs"/>
          <w:rtl/>
        </w:rPr>
        <w:t xml:space="preserve">רק מ 1970 השתנתה המגמה של ברית המועצות והחלו להינתן אישורי עליה. לפני כן מעטים, בעיקר זקנים, קבלו אותם. הגורמים העיקריים לעלייה: </w:t>
      </w:r>
      <w:r w:rsidRPr="006D7F57">
        <w:rPr>
          <w:rFonts w:hint="cs"/>
          <w:u w:val="single"/>
          <w:rtl/>
        </w:rPr>
        <w:t>משיכה דתית, לאומית וכלכלית לארץ ישראל, וכן המתח בין יהודים ומוסלמים על רקע דתי וכלכלי , וכן עימותים של יהודים עם השלטון הסובייטי.</w:t>
      </w:r>
      <w:r>
        <w:rPr>
          <w:rFonts w:hint="cs"/>
          <w:u w:val="single"/>
          <w:rtl/>
        </w:rPr>
        <w:t xml:space="preserve"> </w:t>
      </w:r>
      <w:r w:rsidRPr="006D7F57">
        <w:rPr>
          <w:rFonts w:hint="cs"/>
          <w:u w:val="single"/>
          <w:rtl/>
        </w:rPr>
        <w:t>רבים חששו מפני החינוך הסובייטי, רצו קשר עם המשפחות בארץ.</w:t>
      </w:r>
      <w:r>
        <w:rPr>
          <w:rFonts w:hint="cs"/>
          <w:rtl/>
        </w:rPr>
        <w:t xml:space="preserve"> </w:t>
      </w:r>
    </w:p>
    <w:p w14:paraId="3A513F28" w14:textId="77777777" w:rsidR="00D92D5F" w:rsidRDefault="00D92D5F" w:rsidP="00D92D5F">
      <w:pPr>
        <w:pStyle w:val="myCon"/>
        <w:rPr>
          <w:rFonts w:hint="cs"/>
          <w:rtl/>
        </w:rPr>
      </w:pPr>
      <w:r>
        <w:rPr>
          <w:rFonts w:hint="cs"/>
          <w:b/>
          <w:bCs/>
          <w:rtl/>
        </w:rPr>
        <w:t>בשנות ה 80</w:t>
      </w:r>
      <w:r>
        <w:rPr>
          <w:rFonts w:hint="cs"/>
          <w:rtl/>
        </w:rPr>
        <w:t xml:space="preserve"> הגיעו ארצה כ 300 עולים בוכרים. השלטונות שוב הגבילו את העלייה והיו גם חרדות בגלל מהומות </w:t>
      </w:r>
      <w:proofErr w:type="spellStart"/>
      <w:r>
        <w:rPr>
          <w:rFonts w:hint="cs"/>
          <w:rtl/>
        </w:rPr>
        <w:t>באוזבקיסתן</w:t>
      </w:r>
      <w:proofErr w:type="spellEnd"/>
      <w:r>
        <w:rPr>
          <w:rFonts w:hint="cs"/>
          <w:rtl/>
        </w:rPr>
        <w:t xml:space="preserve"> ב 1989. </w:t>
      </w:r>
    </w:p>
    <w:p w14:paraId="59F0BDFE" w14:textId="77777777" w:rsidR="00D92D5F" w:rsidRDefault="00D92D5F" w:rsidP="00D92D5F">
      <w:pPr>
        <w:pStyle w:val="myCon"/>
      </w:pPr>
      <w:r w:rsidRPr="006D7F57">
        <w:rPr>
          <w:rFonts w:hint="cs"/>
          <w:b/>
          <w:bCs/>
          <w:rtl/>
        </w:rPr>
        <w:t>מראשית שנות ה 90</w:t>
      </w:r>
      <w:r>
        <w:rPr>
          <w:rFonts w:hint="cs"/>
          <w:rtl/>
        </w:rPr>
        <w:t xml:space="preserve"> עלו למעלה מ 100,000 יהודים, מחציתם בוכרים ומחציתם אשכנזים. הייתה קודם פעילות של שליחים מישראל. אחוזי הירידה נמוכים מאד. שמירת יסודות המסורת</w:t>
      </w:r>
    </w:p>
    <w:p w14:paraId="03B598A9" w14:textId="77777777" w:rsidR="00D92D5F" w:rsidRDefault="00D92D5F" w:rsidP="00D92D5F">
      <w:pPr>
        <w:pStyle w:val="myHead"/>
      </w:pPr>
      <w:r>
        <w:rPr>
          <w:rFonts w:hint="cs"/>
          <w:rtl/>
        </w:rPr>
        <w:t>שכונות "רחובות" (בוכרה)</w:t>
      </w:r>
    </w:p>
    <w:p w14:paraId="68AE47A2" w14:textId="77777777" w:rsidR="00D92D5F" w:rsidRDefault="00D92D5F" w:rsidP="00D92D5F">
      <w:pPr>
        <w:pStyle w:val="myCon"/>
        <w:rPr>
          <w:rFonts w:hint="cs"/>
          <w:rtl/>
          <w:lang w:eastAsia="he-IL"/>
        </w:rPr>
      </w:pPr>
      <w:r>
        <w:rPr>
          <w:rFonts w:hint="cs"/>
          <w:rtl/>
          <w:lang w:eastAsia="he-IL"/>
        </w:rPr>
        <w:t xml:space="preserve">יהודים </w:t>
      </w:r>
      <w:proofErr w:type="spellStart"/>
      <w:r>
        <w:rPr>
          <w:rFonts w:hint="cs"/>
          <w:rtl/>
          <w:lang w:eastAsia="he-IL"/>
        </w:rPr>
        <w:t>בבוכארה</w:t>
      </w:r>
      <w:proofErr w:type="spellEnd"/>
      <w:r>
        <w:rPr>
          <w:rFonts w:hint="cs"/>
          <w:rtl/>
          <w:lang w:eastAsia="he-IL"/>
        </w:rPr>
        <w:t xml:space="preserve"> עלו לאורך המאה ה 19 והתיישבו בירושלים. העלייה גברה בשליש האחרון של המאה. בשנות ה 80 הגיעו לירושלים שתי שיירות גדולות של עולים </w:t>
      </w:r>
      <w:proofErr w:type="spellStart"/>
      <w:r>
        <w:rPr>
          <w:rFonts w:hint="cs"/>
          <w:rtl/>
          <w:lang w:eastAsia="he-IL"/>
        </w:rPr>
        <w:t>מבוכארה</w:t>
      </w:r>
      <w:proofErr w:type="spellEnd"/>
      <w:r>
        <w:rPr>
          <w:rFonts w:hint="cs"/>
          <w:rtl/>
          <w:lang w:eastAsia="he-IL"/>
        </w:rPr>
        <w:t>, שבאחת מהן היו כ 200 נפש. עד הקמת השכונה חיו בעיר כ 500 יהודים.</w:t>
      </w:r>
    </w:p>
    <w:p w14:paraId="00FF138E" w14:textId="77777777" w:rsidR="00D92D5F" w:rsidRDefault="00D92D5F" w:rsidP="00D92D5F">
      <w:pPr>
        <w:pStyle w:val="myIdent"/>
        <w:numPr>
          <w:ilvl w:val="1"/>
          <w:numId w:val="6"/>
        </w:numPr>
      </w:pPr>
      <w:r>
        <w:rPr>
          <w:rFonts w:hint="cs"/>
          <w:rtl/>
        </w:rPr>
        <w:t xml:space="preserve">בישיבה זו בלט שלמה </w:t>
      </w:r>
      <w:proofErr w:type="spellStart"/>
      <w:r>
        <w:rPr>
          <w:rFonts w:hint="cs"/>
          <w:rtl/>
        </w:rPr>
        <w:t>מוסאיוף</w:t>
      </w:r>
      <w:proofErr w:type="spellEnd"/>
      <w:r>
        <w:rPr>
          <w:rFonts w:hint="cs"/>
          <w:rtl/>
        </w:rPr>
        <w:t xml:space="preserve">, לימים הדמות המרכזית בייסוד שכונת הבוכרים רחובות בירושלים. </w:t>
      </w:r>
    </w:p>
    <w:p w14:paraId="549DF22C" w14:textId="77777777" w:rsidR="00D92D5F" w:rsidRDefault="00D92D5F" w:rsidP="00D92D5F">
      <w:pPr>
        <w:pStyle w:val="myCon"/>
        <w:rPr>
          <w:rFonts w:hint="cs"/>
          <w:rtl/>
        </w:rPr>
      </w:pPr>
      <w:r>
        <w:rPr>
          <w:rFonts w:hint="cs"/>
          <w:rtl/>
        </w:rPr>
        <w:t>השפעת תורת הקבלה על הרעיון של גאולת ישראל וההתיישבות בארץ ישראל,. זו ניכרת כבר בקול קורא שפרסמו מייסדי שכונת רחובות, שר' שלמה היה ממנסחיו.</w:t>
      </w:r>
    </w:p>
    <w:p w14:paraId="4A6055AE" w14:textId="77777777" w:rsidR="00D92D5F" w:rsidRDefault="00D92D5F" w:rsidP="00D92D5F">
      <w:pPr>
        <w:pStyle w:val="myCon"/>
      </w:pPr>
      <w:r>
        <w:rPr>
          <w:rFonts w:hint="cs"/>
          <w:rtl/>
        </w:rPr>
        <w:t>בשנים 1902-1914 גברה העלייה ואז הייתה שכונת רחובות לשכונת פאר.</w:t>
      </w:r>
    </w:p>
    <w:p w14:paraId="6CC3D564" w14:textId="77777777" w:rsidR="00D92D5F" w:rsidRDefault="00D92D5F" w:rsidP="00D92D5F">
      <w:pPr>
        <w:pStyle w:val="myCon"/>
        <w:rPr>
          <w:rFonts w:hint="cs"/>
          <w:rtl/>
        </w:rPr>
      </w:pPr>
      <w:r>
        <w:rPr>
          <w:rFonts w:hint="cs"/>
          <w:rtl/>
        </w:rPr>
        <w:t xml:space="preserve">ראשית המאה ה 20 בשכונת "רחובות" (שכונת הבוכרים) ניתן חינוך עברי בתלמוד התורה שנוסד בה. פעילות ציונית של יהודים אשכנזים באסיה התיכונה. </w:t>
      </w:r>
    </w:p>
    <w:p w14:paraId="3078B466" w14:textId="6AF49F9C" w:rsidR="00D92D5F" w:rsidRDefault="00D92D5F" w:rsidP="00D92D5F">
      <w:pPr>
        <w:pStyle w:val="myCon"/>
        <w:numPr>
          <w:ilvl w:val="0"/>
          <w:numId w:val="0"/>
        </w:numPr>
        <w:ind w:left="1080" w:hanging="360"/>
        <w:rPr>
          <w:bCs/>
          <w:iCs/>
          <w:sz w:val="28"/>
          <w:szCs w:val="28"/>
          <w:u w:val="single"/>
          <w:rtl/>
        </w:rPr>
      </w:pPr>
    </w:p>
    <w:p w14:paraId="459C1A6F" w14:textId="10AEEA6C" w:rsidR="00E73DC8" w:rsidRDefault="00E73DC8">
      <w:pPr>
        <w:rPr>
          <w:rFonts w:asciiTheme="majorBidi" w:hAnsiTheme="majorBidi" w:cstheme="majorBidi"/>
          <w:bCs/>
          <w:iCs/>
          <w:sz w:val="28"/>
          <w:szCs w:val="28"/>
          <w:u w:val="single"/>
          <w:rtl/>
        </w:rPr>
      </w:pPr>
      <w:r>
        <w:rPr>
          <w:bCs/>
          <w:iCs/>
          <w:sz w:val="28"/>
          <w:szCs w:val="28"/>
          <w:u w:val="single"/>
          <w:rtl/>
        </w:rPr>
        <w:br w:type="page"/>
      </w:r>
    </w:p>
    <w:p w14:paraId="54A17997" w14:textId="21611E02" w:rsidR="00E73DC8" w:rsidRDefault="00E73DC8" w:rsidP="00D92D5F">
      <w:pPr>
        <w:pStyle w:val="myCon"/>
        <w:numPr>
          <w:ilvl w:val="0"/>
          <w:numId w:val="0"/>
        </w:numPr>
        <w:ind w:left="1080" w:hanging="360"/>
        <w:rPr>
          <w:bCs/>
          <w:iCs/>
          <w:sz w:val="28"/>
          <w:szCs w:val="28"/>
          <w:u w:val="single"/>
          <w:rtl/>
        </w:rPr>
      </w:pPr>
      <w:r>
        <w:rPr>
          <w:rFonts w:hint="cs"/>
          <w:bCs/>
          <w:iCs/>
          <w:sz w:val="28"/>
          <w:szCs w:val="28"/>
          <w:u w:val="single"/>
          <w:rtl/>
        </w:rPr>
        <w:lastRenderedPageBreak/>
        <w:t>פתוחות</w:t>
      </w:r>
    </w:p>
    <w:p w14:paraId="25C8F5A4" w14:textId="4D139E74" w:rsidR="00E73DC8" w:rsidRDefault="00E73DC8" w:rsidP="00D92D5F">
      <w:pPr>
        <w:pStyle w:val="myCon"/>
        <w:numPr>
          <w:ilvl w:val="0"/>
          <w:numId w:val="0"/>
        </w:numPr>
        <w:ind w:left="1080" w:hanging="360"/>
        <w:rPr>
          <w:bCs/>
          <w:iCs/>
          <w:sz w:val="28"/>
          <w:szCs w:val="28"/>
          <w:u w:val="single"/>
          <w:rtl/>
        </w:rPr>
      </w:pPr>
      <w:r>
        <w:rPr>
          <w:rFonts w:hint="cs"/>
          <w:bCs/>
          <w:iCs/>
          <w:sz w:val="28"/>
          <w:szCs w:val="28"/>
          <w:u w:val="single"/>
          <w:rtl/>
        </w:rPr>
        <w:t>קווים לתודות הציונות בעיראק</w:t>
      </w:r>
    </w:p>
    <w:p w14:paraId="04B299BE" w14:textId="26934DDE" w:rsidR="00E73DC8" w:rsidRDefault="00E73DC8" w:rsidP="00E73DC8">
      <w:pPr>
        <w:pStyle w:val="myCon"/>
      </w:pPr>
      <w:r>
        <w:rPr>
          <w:rFonts w:hint="cs"/>
          <w:rtl/>
        </w:rPr>
        <w:t>1920 הקמת אגודה תרבותית לאומית בבגדד באישור השלטון:</w:t>
      </w:r>
    </w:p>
    <w:p w14:paraId="7C1EFFF5" w14:textId="3E6B8F80" w:rsidR="00E73DC8" w:rsidRDefault="00E73DC8" w:rsidP="00E73DC8">
      <w:pPr>
        <w:pStyle w:val="myCon"/>
        <w:numPr>
          <w:ilvl w:val="1"/>
          <w:numId w:val="6"/>
        </w:numPr>
      </w:pPr>
      <w:r>
        <w:rPr>
          <w:rFonts w:hint="cs"/>
          <w:rtl/>
        </w:rPr>
        <w:t xml:space="preserve">ארבעה משכילים: האחים </w:t>
      </w:r>
      <w:proofErr w:type="spellStart"/>
      <w:r>
        <w:rPr>
          <w:rFonts w:hint="cs"/>
          <w:rtl/>
        </w:rPr>
        <w:t>סלמאן</w:t>
      </w:r>
      <w:proofErr w:type="spellEnd"/>
      <w:r>
        <w:rPr>
          <w:rFonts w:hint="cs"/>
          <w:rtl/>
        </w:rPr>
        <w:t xml:space="preserve"> והאחים ששון</w:t>
      </w:r>
    </w:p>
    <w:p w14:paraId="3F6CE9A8" w14:textId="4B275473" w:rsidR="00E73DC8" w:rsidRDefault="00E73DC8" w:rsidP="00E73DC8">
      <w:pPr>
        <w:pStyle w:val="myCon"/>
        <w:numPr>
          <w:ilvl w:val="1"/>
          <w:numId w:val="6"/>
        </w:numPr>
      </w:pPr>
      <w:r>
        <w:rPr>
          <w:rFonts w:hint="cs"/>
          <w:rtl/>
        </w:rPr>
        <w:t>ארבעה תחומים:</w:t>
      </w:r>
    </w:p>
    <w:p w14:paraId="3EDFAA40" w14:textId="11EF8480" w:rsidR="00E73DC8" w:rsidRDefault="00E73DC8" w:rsidP="00E73DC8">
      <w:pPr>
        <w:pStyle w:val="myCon"/>
        <w:numPr>
          <w:ilvl w:val="2"/>
          <w:numId w:val="6"/>
        </w:numPr>
      </w:pPr>
      <w:r>
        <w:rPr>
          <w:rFonts w:hint="cs"/>
          <w:rtl/>
        </w:rPr>
        <w:t>תרומות לארץ</w:t>
      </w:r>
    </w:p>
    <w:p w14:paraId="2CBAE0B1" w14:textId="04DA1338" w:rsidR="00E73DC8" w:rsidRDefault="00E73DC8" w:rsidP="00E73DC8">
      <w:pPr>
        <w:pStyle w:val="myCon"/>
        <w:numPr>
          <w:ilvl w:val="2"/>
          <w:numId w:val="6"/>
        </w:numPr>
      </w:pPr>
      <w:r>
        <w:rPr>
          <w:rFonts w:hint="cs"/>
          <w:rtl/>
        </w:rPr>
        <w:t>רכישת קרקעות</w:t>
      </w:r>
    </w:p>
    <w:p w14:paraId="3D1FF215" w14:textId="63F66710" w:rsidR="00E73DC8" w:rsidRDefault="00E73DC8" w:rsidP="00E73DC8">
      <w:pPr>
        <w:pStyle w:val="myCon"/>
        <w:numPr>
          <w:ilvl w:val="2"/>
          <w:numId w:val="6"/>
        </w:numPr>
      </w:pPr>
      <w:r>
        <w:rPr>
          <w:rFonts w:hint="cs"/>
          <w:rtl/>
        </w:rPr>
        <w:t>עליה</w:t>
      </w:r>
    </w:p>
    <w:p w14:paraId="7EDCC46C" w14:textId="3EE3E8B7" w:rsidR="00E73DC8" w:rsidRDefault="00E73DC8" w:rsidP="00E73DC8">
      <w:pPr>
        <w:pStyle w:val="myCon"/>
        <w:numPr>
          <w:ilvl w:val="2"/>
          <w:numId w:val="6"/>
        </w:numPr>
      </w:pPr>
      <w:r>
        <w:rPr>
          <w:rFonts w:hint="cs"/>
          <w:rtl/>
        </w:rPr>
        <w:t xml:space="preserve">פעילות תרבותית </w:t>
      </w:r>
      <w:proofErr w:type="spellStart"/>
      <w:r>
        <w:rPr>
          <w:rFonts w:hint="cs"/>
          <w:rtl/>
        </w:rPr>
        <w:t>וחניכחית</w:t>
      </w:r>
      <w:proofErr w:type="spellEnd"/>
    </w:p>
    <w:p w14:paraId="4863870D" w14:textId="0EBEF0E2" w:rsidR="00E73DC8" w:rsidRDefault="00E73DC8" w:rsidP="00E73DC8">
      <w:pPr>
        <w:pStyle w:val="myCon"/>
        <w:numPr>
          <w:ilvl w:val="1"/>
          <w:numId w:val="6"/>
        </w:numPr>
      </w:pPr>
      <w:r>
        <w:rPr>
          <w:rFonts w:hint="cs"/>
          <w:rtl/>
        </w:rPr>
        <w:t>אהרון ששון הקים בית עברי "פרדס הילדים"  - מאות תלמידים. מורים מארץ ישראל</w:t>
      </w:r>
    </w:p>
    <w:p w14:paraId="4B94A573" w14:textId="125E6C65" w:rsidR="00E73DC8" w:rsidRDefault="00E73DC8" w:rsidP="00E73DC8">
      <w:pPr>
        <w:pStyle w:val="myCon"/>
      </w:pPr>
      <w:r>
        <w:rPr>
          <w:rFonts w:hint="cs"/>
          <w:rtl/>
        </w:rPr>
        <w:t xml:space="preserve">יהודי עיראק דתיים, ציונות של תרומות, הכרה </w:t>
      </w:r>
      <w:proofErr w:type="spellStart"/>
      <w:r>
        <w:rPr>
          <w:rFonts w:hint="cs"/>
          <w:rtl/>
        </w:rPr>
        <w:t>חלקאית</w:t>
      </w:r>
      <w:proofErr w:type="spellEnd"/>
      <w:r>
        <w:rPr>
          <w:rFonts w:hint="cs"/>
          <w:rtl/>
        </w:rPr>
        <w:t xml:space="preserve"> </w:t>
      </w:r>
      <w:proofErr w:type="spellStart"/>
      <w:r>
        <w:rPr>
          <w:rFonts w:hint="cs"/>
          <w:rtl/>
        </w:rPr>
        <w:t>היתה</w:t>
      </w:r>
      <w:proofErr w:type="spellEnd"/>
      <w:r>
        <w:rPr>
          <w:rFonts w:hint="cs"/>
          <w:rtl/>
        </w:rPr>
        <w:t xml:space="preserve"> בעיה, מניעה אותם אהבת ציון ולא מצוקה</w:t>
      </w:r>
    </w:p>
    <w:p w14:paraId="022FA08A" w14:textId="57E019A3" w:rsidR="00E73DC8" w:rsidRDefault="00E73DC8" w:rsidP="00E73DC8">
      <w:pPr>
        <w:pStyle w:val="myCon"/>
      </w:pPr>
      <w:r>
        <w:rPr>
          <w:rFonts w:hint="cs"/>
          <w:rtl/>
        </w:rPr>
        <w:t xml:space="preserve">החל מ 22: ישנן התנגשויות והשלטון ביטל את </w:t>
      </w:r>
      <w:proofErr w:type="spellStart"/>
      <w:r>
        <w:rPr>
          <w:rFonts w:hint="cs"/>
          <w:rtl/>
        </w:rPr>
        <w:t>הרשיון</w:t>
      </w:r>
      <w:proofErr w:type="spellEnd"/>
      <w:r>
        <w:rPr>
          <w:rFonts w:hint="cs"/>
          <w:rtl/>
        </w:rPr>
        <w:t xml:space="preserve"> </w:t>
      </w:r>
      <w:proofErr w:type="spellStart"/>
      <w:r>
        <w:rPr>
          <w:rFonts w:hint="cs"/>
          <w:rtl/>
        </w:rPr>
        <w:t>לועד</w:t>
      </w:r>
      <w:proofErr w:type="spellEnd"/>
      <w:r>
        <w:rPr>
          <w:rFonts w:hint="cs"/>
          <w:rtl/>
        </w:rPr>
        <w:t xml:space="preserve"> הציוני </w:t>
      </w:r>
      <w:r>
        <w:rPr>
          <w:rtl/>
        </w:rPr>
        <w:t>–</w:t>
      </w:r>
      <w:r>
        <w:rPr>
          <w:rFonts w:hint="cs"/>
          <w:rtl/>
        </w:rPr>
        <w:t xml:space="preserve"> המשיך לפעול בחשאי במשך 7 שנים</w:t>
      </w:r>
    </w:p>
    <w:p w14:paraId="4B44741B" w14:textId="3B333B10" w:rsidR="00E73DC8" w:rsidRDefault="00E73DC8" w:rsidP="00E73DC8">
      <w:pPr>
        <w:pStyle w:val="myCon"/>
      </w:pPr>
      <w:r>
        <w:rPr>
          <w:rFonts w:hint="cs"/>
          <w:rtl/>
        </w:rPr>
        <w:t>עירק קבילה עצמאות ב32</w:t>
      </w:r>
    </w:p>
    <w:p w14:paraId="376DA5E3" w14:textId="4E19D71C" w:rsidR="00E73DC8" w:rsidRDefault="00E73DC8" w:rsidP="00E73DC8">
      <w:pPr>
        <w:pStyle w:val="myCon"/>
        <w:numPr>
          <w:ilvl w:val="1"/>
          <w:numId w:val="6"/>
        </w:numPr>
      </w:pPr>
      <w:r>
        <w:rPr>
          <w:rFonts w:hint="cs"/>
          <w:rtl/>
        </w:rPr>
        <w:t>הציונות נאסרה , המורים גורשו ב33 , איסור עליה לארץ</w:t>
      </w:r>
    </w:p>
    <w:p w14:paraId="39BCFF4F" w14:textId="2380B70B" w:rsidR="00E73DC8" w:rsidRDefault="00E73DC8" w:rsidP="00E73DC8">
      <w:pPr>
        <w:pStyle w:val="myCon"/>
        <w:numPr>
          <w:ilvl w:val="1"/>
          <w:numId w:val="6"/>
        </w:numPr>
      </w:pPr>
      <w:proofErr w:type="spellStart"/>
      <w:r>
        <w:rPr>
          <w:rFonts w:hint="cs"/>
          <w:rtl/>
        </w:rPr>
        <w:t>תאורים</w:t>
      </w:r>
      <w:proofErr w:type="spellEnd"/>
      <w:r>
        <w:rPr>
          <w:rFonts w:hint="cs"/>
          <w:rtl/>
        </w:rPr>
        <w:t xml:space="preserve"> של </w:t>
      </w:r>
      <w:proofErr w:type="spellStart"/>
      <w:r>
        <w:rPr>
          <w:rFonts w:hint="cs"/>
          <w:rtl/>
        </w:rPr>
        <w:t>התנכוליות</w:t>
      </w:r>
      <w:proofErr w:type="spellEnd"/>
    </w:p>
    <w:p w14:paraId="1BFADF0A" w14:textId="7615D65B" w:rsidR="00E73DC8" w:rsidRDefault="00E73DC8" w:rsidP="00E73DC8">
      <w:pPr>
        <w:pStyle w:val="myCon"/>
        <w:numPr>
          <w:ilvl w:val="1"/>
          <w:numId w:val="6"/>
        </w:numPr>
      </w:pPr>
      <w:r>
        <w:rPr>
          <w:rFonts w:hint="cs"/>
          <w:rtl/>
        </w:rPr>
        <w:t>ראשי הקהילה פוחדים ודוחים את הציונים</w:t>
      </w:r>
    </w:p>
    <w:p w14:paraId="3ECD61A3" w14:textId="4B71293F" w:rsidR="00E73DC8" w:rsidRDefault="00E73DC8" w:rsidP="00E73DC8">
      <w:pPr>
        <w:pStyle w:val="myCon"/>
        <w:numPr>
          <w:ilvl w:val="1"/>
          <w:numId w:val="6"/>
        </w:numPr>
      </w:pPr>
      <w:r>
        <w:rPr>
          <w:rFonts w:hint="cs"/>
          <w:rtl/>
        </w:rPr>
        <w:t>הרב כדורי נגד</w:t>
      </w:r>
    </w:p>
    <w:p w14:paraId="4F482576" w14:textId="54485911" w:rsidR="00E73DC8" w:rsidRDefault="00E73DC8" w:rsidP="00E73DC8">
      <w:pPr>
        <w:pStyle w:val="myCon"/>
      </w:pPr>
      <w:proofErr w:type="spellStart"/>
      <w:r>
        <w:rPr>
          <w:rFonts w:hint="cs"/>
          <w:rtl/>
        </w:rPr>
        <w:t>הפרהוד</w:t>
      </w:r>
      <w:proofErr w:type="spellEnd"/>
      <w:r>
        <w:rPr>
          <w:rFonts w:hint="cs"/>
          <w:rtl/>
        </w:rPr>
        <w:t xml:space="preserve"> ב41  - </w:t>
      </w:r>
      <w:proofErr w:type="spellStart"/>
      <w:r>
        <w:rPr>
          <w:rFonts w:hint="cs"/>
          <w:rtl/>
        </w:rPr>
        <w:t>קיהל</w:t>
      </w:r>
      <w:proofErr w:type="spellEnd"/>
      <w:r>
        <w:rPr>
          <w:rFonts w:hint="cs"/>
          <w:rtl/>
        </w:rPr>
        <w:t xml:space="preserve"> </w:t>
      </w:r>
      <w:proofErr w:type="spellStart"/>
      <w:r>
        <w:rPr>
          <w:rFonts w:hint="cs"/>
          <w:rtl/>
        </w:rPr>
        <w:t>תעירק</w:t>
      </w:r>
      <w:proofErr w:type="spellEnd"/>
      <w:r>
        <w:rPr>
          <w:rFonts w:hint="cs"/>
          <w:rtl/>
        </w:rPr>
        <w:t xml:space="preserve"> נפגעה קשה 179 הרוגים אלפי פצועים , ביזה</w:t>
      </w:r>
    </w:p>
    <w:p w14:paraId="768DB76A" w14:textId="4C80E54D" w:rsidR="00E73DC8" w:rsidRDefault="00E73DC8" w:rsidP="00E73DC8">
      <w:pPr>
        <w:pStyle w:val="myCon"/>
        <w:numPr>
          <w:ilvl w:val="1"/>
          <w:numId w:val="6"/>
        </w:numPr>
      </w:pPr>
      <w:r>
        <w:rPr>
          <w:rFonts w:hint="cs"/>
          <w:rtl/>
        </w:rPr>
        <w:t xml:space="preserve">רקע: 32 עצמאות, 33 מת פייסל הראשון הומלך בנו </w:t>
      </w:r>
      <w:proofErr w:type="spellStart"/>
      <w:r>
        <w:rPr>
          <w:rFonts w:hint="cs"/>
          <w:rtl/>
        </w:rPr>
        <w:t>גאזי</w:t>
      </w:r>
      <w:proofErr w:type="spellEnd"/>
      <w:r>
        <w:rPr>
          <w:rFonts w:hint="cs"/>
          <w:rtl/>
        </w:rPr>
        <w:t xml:space="preserve">, נהרג 39 חוסר יציבות עד 42 (פרו בריטי, </w:t>
      </w:r>
      <w:proofErr w:type="spellStart"/>
      <w:r>
        <w:rPr>
          <w:rFonts w:hint="cs"/>
          <w:rtl/>
        </w:rPr>
        <w:t>לאמנים</w:t>
      </w:r>
      <w:proofErr w:type="spellEnd"/>
      <w:r>
        <w:rPr>
          <w:rFonts w:hint="cs"/>
          <w:rtl/>
        </w:rPr>
        <w:t xml:space="preserve"> ערבים)</w:t>
      </w:r>
    </w:p>
    <w:p w14:paraId="07E99544" w14:textId="3A9CCCDD" w:rsidR="00E73DC8" w:rsidRDefault="00E73DC8" w:rsidP="00E73DC8">
      <w:pPr>
        <w:pStyle w:val="myCon"/>
        <w:numPr>
          <w:ilvl w:val="1"/>
          <w:numId w:val="6"/>
        </w:numPr>
      </w:pPr>
      <w:r>
        <w:rPr>
          <w:rFonts w:hint="cs"/>
          <w:rtl/>
        </w:rPr>
        <w:t xml:space="preserve">בשנים אלו השפעה נאצית </w:t>
      </w:r>
      <w:r>
        <w:rPr>
          <w:rtl/>
        </w:rPr>
        <w:t>–</w:t>
      </w:r>
      <w:r>
        <w:rPr>
          <w:rFonts w:hint="cs"/>
          <w:rtl/>
        </w:rPr>
        <w:t xml:space="preserve"> מפשיעה על </w:t>
      </w:r>
      <w:proofErr w:type="spellStart"/>
      <w:r>
        <w:rPr>
          <w:rFonts w:hint="cs"/>
          <w:rtl/>
        </w:rPr>
        <w:t>היהדים</w:t>
      </w:r>
      <w:proofErr w:type="spellEnd"/>
    </w:p>
    <w:p w14:paraId="2C6C20B7" w14:textId="47D4ACDC" w:rsidR="00E73DC8" w:rsidRDefault="00E73DC8" w:rsidP="00E73DC8">
      <w:pPr>
        <w:pStyle w:val="myCon"/>
        <w:numPr>
          <w:ilvl w:val="1"/>
          <w:numId w:val="6"/>
        </w:numPr>
      </w:pPr>
      <w:r>
        <w:rPr>
          <w:rFonts w:hint="cs"/>
          <w:rtl/>
        </w:rPr>
        <w:t xml:space="preserve">ארגונים </w:t>
      </w:r>
      <w:proofErr w:type="spellStart"/>
      <w:r>
        <w:rPr>
          <w:rFonts w:hint="cs"/>
          <w:rtl/>
        </w:rPr>
        <w:t>פאשיסטים</w:t>
      </w:r>
      <w:proofErr w:type="spellEnd"/>
    </w:p>
    <w:p w14:paraId="44F848AA" w14:textId="31FA0F3C" w:rsidR="00E73DC8" w:rsidRDefault="00E73DC8" w:rsidP="00E73DC8">
      <w:pPr>
        <w:pStyle w:val="myCon"/>
        <w:numPr>
          <w:ilvl w:val="1"/>
          <w:numId w:val="6"/>
        </w:numPr>
      </w:pPr>
      <w:r>
        <w:rPr>
          <w:rFonts w:hint="cs"/>
          <w:rtl/>
        </w:rPr>
        <w:t xml:space="preserve">המרד הערבי </w:t>
      </w:r>
      <w:r>
        <w:rPr>
          <w:rtl/>
        </w:rPr>
        <w:t>–</w:t>
      </w:r>
      <w:r>
        <w:rPr>
          <w:rFonts w:hint="cs"/>
          <w:rtl/>
        </w:rPr>
        <w:t xml:space="preserve"> 39 חאג' אמין אל חוסייני</w:t>
      </w:r>
    </w:p>
    <w:p w14:paraId="61274038" w14:textId="09034C6F" w:rsidR="00E73DC8" w:rsidRDefault="00E73DC8" w:rsidP="00E73DC8">
      <w:pPr>
        <w:pStyle w:val="myCon"/>
        <w:numPr>
          <w:ilvl w:val="1"/>
          <w:numId w:val="6"/>
        </w:numPr>
      </w:pPr>
      <w:r>
        <w:rPr>
          <w:rFonts w:hint="cs"/>
          <w:rtl/>
        </w:rPr>
        <w:t xml:space="preserve">לחץ להתנגד לציונות </w:t>
      </w:r>
      <w:r w:rsidR="00BC6CBA">
        <w:rPr>
          <w:rtl/>
        </w:rPr>
        <w:t>–</w:t>
      </w:r>
      <w:r>
        <w:rPr>
          <w:rFonts w:hint="cs"/>
          <w:rtl/>
        </w:rPr>
        <w:t xml:space="preserve"> סחטיה</w:t>
      </w:r>
    </w:p>
    <w:p w14:paraId="68F0E51A" w14:textId="0EFF0FA1" w:rsidR="00BC6CBA" w:rsidRDefault="00BC6CBA" w:rsidP="00BC6CBA">
      <w:pPr>
        <w:pStyle w:val="myCon"/>
      </w:pPr>
      <w:r>
        <w:rPr>
          <w:rFonts w:hint="cs"/>
          <w:rtl/>
        </w:rPr>
        <w:t>ארגון ההגנה נתן בטחון ללא ציונות</w:t>
      </w:r>
    </w:p>
    <w:p w14:paraId="6A074217" w14:textId="5208A517" w:rsidR="00BC6CBA" w:rsidRDefault="00BC6CBA" w:rsidP="00BC6CBA">
      <w:pPr>
        <w:pStyle w:val="myCon"/>
      </w:pPr>
      <w:r>
        <w:rPr>
          <w:rFonts w:hint="cs"/>
          <w:rtl/>
        </w:rPr>
        <w:t>ב42-51  ארגון ההגנה , עליה בלתי לגילת</w:t>
      </w:r>
    </w:p>
    <w:p w14:paraId="30B24058" w14:textId="4027F303" w:rsidR="00BC6CBA" w:rsidRDefault="00BC6CBA" w:rsidP="00BC6CBA">
      <w:pPr>
        <w:pStyle w:val="myCon"/>
      </w:pPr>
      <w:r>
        <w:rPr>
          <w:rFonts w:hint="cs"/>
          <w:rtl/>
        </w:rPr>
        <w:t xml:space="preserve">ב48 הציונות הוגדרה כפשע, אך הציונות , </w:t>
      </w:r>
    </w:p>
    <w:p w14:paraId="57A29341" w14:textId="4697D3D0" w:rsidR="00BC6CBA" w:rsidRDefault="00BC6CBA" w:rsidP="00BC6CBA">
      <w:pPr>
        <w:pStyle w:val="myCon"/>
      </w:pPr>
      <w:r>
        <w:rPr>
          <w:rFonts w:hint="cs"/>
          <w:rtl/>
        </w:rPr>
        <w:t>ב49 נעצרו חברי החלוץ</w:t>
      </w:r>
    </w:p>
    <w:p w14:paraId="49A5BD7C" w14:textId="23566A5C" w:rsidR="00BC6CBA" w:rsidRDefault="00BC6CBA" w:rsidP="00BC6CBA">
      <w:pPr>
        <w:pStyle w:val="myCon"/>
      </w:pPr>
      <w:r>
        <w:rPr>
          <w:rFonts w:hint="cs"/>
          <w:rtl/>
        </w:rPr>
        <w:t>מצבע עזרה ונחמיה  - עליה המונית בין 49 ל51</w:t>
      </w:r>
    </w:p>
    <w:p w14:paraId="453B13CD" w14:textId="6D49CF15" w:rsidR="00BC6CBA" w:rsidRDefault="00BC6CBA" w:rsidP="00BC6CBA">
      <w:pPr>
        <w:pStyle w:val="myCon"/>
      </w:pPr>
      <w:r>
        <w:rPr>
          <w:rFonts w:hint="cs"/>
          <w:rtl/>
        </w:rPr>
        <w:t>אלי כדורי כמתנגד ללאומיות</w:t>
      </w:r>
    </w:p>
    <w:p w14:paraId="439A41D4" w14:textId="58E414C9" w:rsidR="00BC6CBA" w:rsidRDefault="00BC6CBA" w:rsidP="00BC6CBA">
      <w:pPr>
        <w:pStyle w:val="myCon"/>
        <w:numPr>
          <w:ilvl w:val="0"/>
          <w:numId w:val="0"/>
        </w:numPr>
        <w:ind w:left="1080" w:hanging="360"/>
        <w:rPr>
          <w:bCs/>
          <w:iCs/>
          <w:sz w:val="28"/>
          <w:szCs w:val="28"/>
          <w:u w:val="single"/>
          <w:rtl/>
        </w:rPr>
      </w:pPr>
      <w:r w:rsidRPr="00BC6CBA">
        <w:rPr>
          <w:rFonts w:hint="cs"/>
          <w:bCs/>
          <w:iCs/>
          <w:sz w:val="28"/>
          <w:szCs w:val="28"/>
          <w:u w:val="single"/>
          <w:rtl/>
        </w:rPr>
        <w:t xml:space="preserve">מרוקו במאה ה20 עוד </w:t>
      </w:r>
      <w:proofErr w:type="spellStart"/>
      <w:r w:rsidRPr="00BC6CBA">
        <w:rPr>
          <w:rFonts w:hint="cs"/>
          <w:bCs/>
          <w:iCs/>
          <w:sz w:val="28"/>
          <w:szCs w:val="28"/>
          <w:u w:val="single"/>
          <w:rtl/>
        </w:rPr>
        <w:t>העליה</w:t>
      </w:r>
      <w:proofErr w:type="spellEnd"/>
      <w:r w:rsidRPr="00BC6CBA">
        <w:rPr>
          <w:rFonts w:hint="cs"/>
          <w:bCs/>
          <w:iCs/>
          <w:sz w:val="28"/>
          <w:szCs w:val="28"/>
          <w:u w:val="single"/>
          <w:rtl/>
        </w:rPr>
        <w:t xml:space="preserve"> לארץ בשנות ה50 </w:t>
      </w:r>
    </w:p>
    <w:p w14:paraId="40FE5057" w14:textId="44FCFD47" w:rsidR="00BC6CBA" w:rsidRDefault="00BC6CBA" w:rsidP="00BC6CBA">
      <w:pPr>
        <w:pStyle w:val="myCon"/>
      </w:pPr>
      <w:r>
        <w:rPr>
          <w:rFonts w:hint="cs"/>
          <w:rtl/>
        </w:rPr>
        <w:t>בראשית המאה ה20 מרוקו המלך עבד אל עזיז , הכיבוש הצרפתי ב1912</w:t>
      </w:r>
    </w:p>
    <w:p w14:paraId="388D6283" w14:textId="0462C5C1" w:rsidR="00BC6CBA" w:rsidRDefault="00BC6CBA" w:rsidP="00BC6CBA">
      <w:pPr>
        <w:pStyle w:val="myCon"/>
      </w:pPr>
      <w:r>
        <w:rPr>
          <w:rFonts w:hint="cs"/>
          <w:rtl/>
        </w:rPr>
        <w:t>היהודים הושפעו מאירופה + כיח</w:t>
      </w:r>
    </w:p>
    <w:p w14:paraId="5C492400" w14:textId="5B3B4875" w:rsidR="00BC6CBA" w:rsidRDefault="00BC6CBA" w:rsidP="00BC6CBA">
      <w:pPr>
        <w:pStyle w:val="myCon"/>
        <w:numPr>
          <w:ilvl w:val="1"/>
          <w:numId w:val="6"/>
        </w:numPr>
      </w:pPr>
      <w:r>
        <w:rPr>
          <w:rFonts w:hint="cs"/>
          <w:rtl/>
        </w:rPr>
        <w:t xml:space="preserve">שתי תקופות </w:t>
      </w:r>
      <w:proofErr w:type="spellStart"/>
      <w:r>
        <w:rPr>
          <w:rFonts w:hint="cs"/>
          <w:rtl/>
        </w:rPr>
        <w:t>הקולוניללית</w:t>
      </w:r>
      <w:proofErr w:type="spellEnd"/>
      <w:r>
        <w:rPr>
          <w:rFonts w:hint="cs"/>
          <w:rtl/>
        </w:rPr>
        <w:t xml:space="preserve"> עד 12 </w:t>
      </w:r>
      <w:r>
        <w:rPr>
          <w:rtl/>
        </w:rPr>
        <w:tab/>
      </w:r>
      <w:r>
        <w:rPr>
          <w:rtl/>
        </w:rPr>
        <w:tab/>
      </w:r>
    </w:p>
    <w:p w14:paraId="0C578E18" w14:textId="66C7E835" w:rsidR="00BC6CBA" w:rsidRDefault="00BC6CBA" w:rsidP="00BC6CBA">
      <w:pPr>
        <w:pStyle w:val="myCon"/>
        <w:numPr>
          <w:ilvl w:val="1"/>
          <w:numId w:val="6"/>
        </w:numPr>
      </w:pPr>
      <w:r>
        <w:rPr>
          <w:rFonts w:hint="cs"/>
          <w:rtl/>
        </w:rPr>
        <w:lastRenderedPageBreak/>
        <w:t>מ12 עד 25 הנציב ליוטה</w:t>
      </w:r>
    </w:p>
    <w:p w14:paraId="1E241977" w14:textId="6CBAFF2D" w:rsidR="00BC6CBA" w:rsidRDefault="00BC6CBA" w:rsidP="00BC6CBA">
      <w:pPr>
        <w:pStyle w:val="myCon"/>
      </w:pPr>
      <w:r>
        <w:rPr>
          <w:rFonts w:hint="cs"/>
          <w:rtl/>
        </w:rPr>
        <w:t>בחלק הראשון הציונות לא התרוממה , צרכי הקלילה</w:t>
      </w:r>
    </w:p>
    <w:p w14:paraId="5CDC5D94" w14:textId="78354E48" w:rsidR="00BC6CBA" w:rsidRDefault="00BC6CBA" w:rsidP="00BC6CBA">
      <w:pPr>
        <w:pStyle w:val="myCon"/>
      </w:pPr>
      <w:r>
        <w:rPr>
          <w:rFonts w:hint="cs"/>
          <w:rtl/>
        </w:rPr>
        <w:t xml:space="preserve">ב1900 נוסדה </w:t>
      </w:r>
      <w:proofErr w:type="spellStart"/>
      <w:r>
        <w:rPr>
          <w:rFonts w:hint="cs"/>
          <w:rtl/>
        </w:rPr>
        <w:t>במוגדור</w:t>
      </w:r>
      <w:proofErr w:type="spellEnd"/>
      <w:r>
        <w:rPr>
          <w:rFonts w:hint="cs"/>
          <w:rtl/>
        </w:rPr>
        <w:t xml:space="preserve"> הארוגה </w:t>
      </w:r>
      <w:proofErr w:type="spellStart"/>
      <w:r>
        <w:rPr>
          <w:rFonts w:hint="cs"/>
          <w:rtl/>
        </w:rPr>
        <w:t>הצינוי</w:t>
      </w:r>
      <w:proofErr w:type="spellEnd"/>
      <w:r>
        <w:rPr>
          <w:rFonts w:hint="cs"/>
          <w:rtl/>
        </w:rPr>
        <w:t xml:space="preserve"> </w:t>
      </w:r>
      <w:proofErr w:type="spellStart"/>
      <w:r>
        <w:rPr>
          <w:rFonts w:hint="cs"/>
          <w:rtl/>
        </w:rPr>
        <w:t>תהראשונה</w:t>
      </w:r>
      <w:proofErr w:type="spellEnd"/>
      <w:r>
        <w:rPr>
          <w:rFonts w:hint="cs"/>
          <w:rtl/>
        </w:rPr>
        <w:t xml:space="preserve">, חלוקת חבורות 'שערי ציון' בוחבוט הנשיא </w:t>
      </w:r>
      <w:proofErr w:type="spellStart"/>
      <w:r>
        <w:rPr>
          <w:rFonts w:hint="cs"/>
          <w:rtl/>
        </w:rPr>
        <w:t>לוגאסי</w:t>
      </w:r>
      <w:proofErr w:type="spellEnd"/>
      <w:r>
        <w:rPr>
          <w:rFonts w:hint="cs"/>
          <w:rtl/>
        </w:rPr>
        <w:t xml:space="preserve"> </w:t>
      </w:r>
      <w:proofErr w:type="spellStart"/>
      <w:r>
        <w:rPr>
          <w:rFonts w:hint="cs"/>
          <w:rtl/>
        </w:rPr>
        <w:t>התהלב</w:t>
      </w:r>
      <w:proofErr w:type="spellEnd"/>
    </w:p>
    <w:p w14:paraId="30092501" w14:textId="1AE65677" w:rsidR="00BC6CBA" w:rsidRDefault="00BC6CBA" w:rsidP="00BC6CBA">
      <w:pPr>
        <w:pStyle w:val="myCon"/>
      </w:pPr>
      <w:proofErr w:type="spellStart"/>
      <w:r>
        <w:rPr>
          <w:rFonts w:hint="cs"/>
          <w:rtl/>
        </w:rPr>
        <w:t>התכבות</w:t>
      </w:r>
      <w:proofErr w:type="spellEnd"/>
      <w:r>
        <w:rPr>
          <w:rFonts w:hint="cs"/>
          <w:rtl/>
        </w:rPr>
        <w:t xml:space="preserve"> </w:t>
      </w:r>
      <w:proofErr w:type="spellStart"/>
      <w:r>
        <w:rPr>
          <w:rFonts w:hint="cs"/>
          <w:rtl/>
        </w:rPr>
        <w:t>בשפוה</w:t>
      </w:r>
      <w:proofErr w:type="spellEnd"/>
      <w:r>
        <w:rPr>
          <w:rFonts w:hint="cs"/>
          <w:rtl/>
        </w:rPr>
        <w:t xml:space="preserve"> </w:t>
      </w:r>
      <w:proofErr w:type="spellStart"/>
      <w:r>
        <w:rPr>
          <w:rFonts w:hint="cs"/>
          <w:rtl/>
        </w:rPr>
        <w:t>אירפיות</w:t>
      </w:r>
      <w:proofErr w:type="spellEnd"/>
    </w:p>
    <w:p w14:paraId="118FD2D9" w14:textId="7A7C03A8" w:rsidR="00BC6CBA" w:rsidRDefault="00BC6CBA" w:rsidP="00BC6CBA">
      <w:pPr>
        <w:pStyle w:val="myCon"/>
      </w:pPr>
      <w:r>
        <w:rPr>
          <w:rFonts w:hint="cs"/>
          <w:rtl/>
        </w:rPr>
        <w:t xml:space="preserve">נוסדה גם </w:t>
      </w:r>
      <w:proofErr w:type="spellStart"/>
      <w:r>
        <w:rPr>
          <w:rFonts w:hint="cs"/>
          <w:rtl/>
        </w:rPr>
        <w:t>בתטואן</w:t>
      </w:r>
      <w:proofErr w:type="spellEnd"/>
    </w:p>
    <w:p w14:paraId="02A541D7" w14:textId="529E10A5" w:rsidR="00BC6CBA" w:rsidRDefault="00BC6CBA" w:rsidP="00BC6CBA">
      <w:pPr>
        <w:pStyle w:val="myCon"/>
      </w:pPr>
      <w:r>
        <w:rPr>
          <w:rFonts w:hint="cs"/>
          <w:rtl/>
        </w:rPr>
        <w:t xml:space="preserve">בעיר </w:t>
      </w:r>
      <w:proofErr w:type="spellStart"/>
      <w:r>
        <w:rPr>
          <w:rFonts w:hint="cs"/>
          <w:rtl/>
        </w:rPr>
        <w:t>פאס</w:t>
      </w:r>
      <w:proofErr w:type="spellEnd"/>
      <w:r>
        <w:rPr>
          <w:rFonts w:hint="cs"/>
          <w:rtl/>
        </w:rPr>
        <w:t xml:space="preserve"> 1908-10    'חיבת ציון' </w:t>
      </w:r>
      <w:r>
        <w:rPr>
          <w:rtl/>
        </w:rPr>
        <w:t>–</w:t>
      </w:r>
      <w:r>
        <w:rPr>
          <w:rFonts w:hint="cs"/>
          <w:rtl/>
        </w:rPr>
        <w:t xml:space="preserve"> הצטרפו נכבדי </w:t>
      </w:r>
      <w:proofErr w:type="spellStart"/>
      <w:r>
        <w:rPr>
          <w:rFonts w:hint="cs"/>
          <w:rtl/>
        </w:rPr>
        <w:t>קיהלה</w:t>
      </w:r>
      <w:proofErr w:type="spellEnd"/>
      <w:r>
        <w:rPr>
          <w:rFonts w:hint="cs"/>
          <w:rtl/>
        </w:rPr>
        <w:t xml:space="preserve"> </w:t>
      </w:r>
      <w:r>
        <w:rPr>
          <w:rtl/>
        </w:rPr>
        <w:t>–</w:t>
      </w:r>
      <w:r>
        <w:rPr>
          <w:rFonts w:hint="cs"/>
          <w:rtl/>
        </w:rPr>
        <w:t xml:space="preserve"> 120 איש</w:t>
      </w:r>
    </w:p>
    <w:p w14:paraId="14F16103" w14:textId="0DB35D1D" w:rsidR="00BC6CBA" w:rsidRDefault="00BC6CBA" w:rsidP="00BC6CBA">
      <w:pPr>
        <w:pStyle w:val="myCon"/>
      </w:pPr>
      <w:r>
        <w:rPr>
          <w:rFonts w:hint="cs"/>
          <w:rtl/>
        </w:rPr>
        <w:t>ראשי הציונות לא ראו בהם כקילה בסכנה ולא השיקעו מאמצים ,רק שלחו שליחים לכסף ומניות</w:t>
      </w:r>
    </w:p>
    <w:p w14:paraId="3507DA68" w14:textId="4B487B1E" w:rsidR="00BC6CBA" w:rsidRDefault="00BC6CBA" w:rsidP="00BC6CBA">
      <w:pPr>
        <w:pStyle w:val="myCon"/>
      </w:pPr>
      <w:r>
        <w:rPr>
          <w:rFonts w:hint="cs"/>
          <w:rtl/>
        </w:rPr>
        <w:t>חברה דתית מסורתית וכיח מעט שינתה</w:t>
      </w:r>
    </w:p>
    <w:p w14:paraId="36A7FCF3" w14:textId="55308D90" w:rsidR="00BC6CBA" w:rsidRDefault="00BC6CBA" w:rsidP="00BC6CBA">
      <w:pPr>
        <w:pStyle w:val="myCon"/>
      </w:pPr>
      <w:r>
        <w:rPr>
          <w:rFonts w:hint="cs"/>
          <w:rtl/>
        </w:rPr>
        <w:t xml:space="preserve">חלק שני הקמת </w:t>
      </w:r>
      <w:proofErr w:type="spellStart"/>
      <w:r>
        <w:rPr>
          <w:rFonts w:hint="cs"/>
          <w:rtl/>
        </w:rPr>
        <w:t>הפורטוקט</w:t>
      </w:r>
      <w:proofErr w:type="spellEnd"/>
      <w:r>
        <w:rPr>
          <w:rFonts w:hint="cs"/>
          <w:rtl/>
        </w:rPr>
        <w:t xml:space="preserve"> על ליוטה</w:t>
      </w:r>
    </w:p>
    <w:p w14:paraId="42B3C1D3" w14:textId="7ABA726F" w:rsidR="00BC6CBA" w:rsidRDefault="00BC6CBA" w:rsidP="00BC6CBA">
      <w:pPr>
        <w:pStyle w:val="myCon"/>
        <w:numPr>
          <w:ilvl w:val="1"/>
          <w:numId w:val="6"/>
        </w:numPr>
      </w:pPr>
      <w:r>
        <w:rPr>
          <w:rFonts w:hint="cs"/>
          <w:rtl/>
        </w:rPr>
        <w:t xml:space="preserve">ליוטה לא נתן </w:t>
      </w:r>
      <w:proofErr w:type="spellStart"/>
      <w:r>
        <w:rPr>
          <w:rFonts w:hint="cs"/>
          <w:rtl/>
        </w:rPr>
        <w:t>להאגד</w:t>
      </w:r>
      <w:proofErr w:type="spellEnd"/>
      <w:r>
        <w:rPr>
          <w:rFonts w:hint="cs"/>
          <w:rtl/>
        </w:rPr>
        <w:t xml:space="preserve"> רצה שכולם </w:t>
      </w:r>
      <w:proofErr w:type="spellStart"/>
      <w:r>
        <w:rPr>
          <w:rFonts w:hint="cs"/>
          <w:rtl/>
        </w:rPr>
        <w:t>ייהו</w:t>
      </w:r>
      <w:proofErr w:type="spellEnd"/>
      <w:r>
        <w:rPr>
          <w:rFonts w:hint="cs"/>
          <w:rtl/>
        </w:rPr>
        <w:t xml:space="preserve"> שבים וראה בציונות גורם מפריד , שולט, ילדים (ביטל את כיח)</w:t>
      </w:r>
    </w:p>
    <w:p w14:paraId="5DC4F659" w14:textId="76AEA143" w:rsidR="00BC6CBA" w:rsidRDefault="00BC6CBA" w:rsidP="00BC6CBA">
      <w:pPr>
        <w:pStyle w:val="myCon"/>
        <w:numPr>
          <w:ilvl w:val="1"/>
          <w:numId w:val="6"/>
        </w:numPr>
      </w:pPr>
      <w:r>
        <w:rPr>
          <w:rFonts w:hint="cs"/>
          <w:rtl/>
        </w:rPr>
        <w:t xml:space="preserve">מינה את </w:t>
      </w:r>
      <w:proofErr w:type="spellStart"/>
      <w:r>
        <w:rPr>
          <w:rFonts w:hint="cs"/>
          <w:rtl/>
        </w:rPr>
        <w:t>סלושף</w:t>
      </w:r>
      <w:proofErr w:type="spellEnd"/>
      <w:r>
        <w:rPr>
          <w:rFonts w:hint="cs"/>
          <w:rtl/>
        </w:rPr>
        <w:t xml:space="preserve"> כיועץ שפעל למען שימור </w:t>
      </w:r>
      <w:proofErr w:type="spellStart"/>
      <w:r>
        <w:rPr>
          <w:rFonts w:hint="cs"/>
          <w:rtl/>
        </w:rPr>
        <w:t>יחודיות</w:t>
      </w:r>
      <w:proofErr w:type="spellEnd"/>
      <w:r>
        <w:rPr>
          <w:rFonts w:hint="cs"/>
          <w:rtl/>
        </w:rPr>
        <w:t xml:space="preserve"> יהודית שפה </w:t>
      </w:r>
      <w:proofErr w:type="spellStart"/>
      <w:r>
        <w:rPr>
          <w:rFonts w:hint="cs"/>
          <w:rtl/>
        </w:rPr>
        <w:t>סנהדירן</w:t>
      </w:r>
      <w:proofErr w:type="spellEnd"/>
      <w:r>
        <w:rPr>
          <w:rFonts w:hint="cs"/>
          <w:rtl/>
        </w:rPr>
        <w:t xml:space="preserve"> דיינים , </w:t>
      </w:r>
      <w:proofErr w:type="spellStart"/>
      <w:r>
        <w:rPr>
          <w:rFonts w:hint="cs"/>
          <w:rtl/>
        </w:rPr>
        <w:t>זוכיות</w:t>
      </w:r>
      <w:proofErr w:type="spellEnd"/>
    </w:p>
    <w:p w14:paraId="246D8885" w14:textId="75DF5B5A" w:rsidR="00BC6CBA" w:rsidRDefault="00BC6CBA" w:rsidP="00BC6CBA">
      <w:pPr>
        <w:pStyle w:val="myCon"/>
        <w:numPr>
          <w:ilvl w:val="1"/>
          <w:numId w:val="6"/>
        </w:numPr>
      </w:pPr>
      <w:r>
        <w:rPr>
          <w:rFonts w:hint="cs"/>
          <w:rtl/>
        </w:rPr>
        <w:t>נזרק כשזוהה כציוני</w:t>
      </w:r>
    </w:p>
    <w:p w14:paraId="14C075B9" w14:textId="083BFADA" w:rsidR="00BC6CBA" w:rsidRDefault="00BC6CBA" w:rsidP="00BC6CBA">
      <w:pPr>
        <w:pStyle w:val="myCon"/>
        <w:numPr>
          <w:ilvl w:val="1"/>
          <w:numId w:val="6"/>
        </w:numPr>
      </w:pPr>
      <w:r>
        <w:rPr>
          <w:rFonts w:hint="cs"/>
          <w:rtl/>
        </w:rPr>
        <w:t>נאסרה ציונות</w:t>
      </w:r>
    </w:p>
    <w:p w14:paraId="0013405F" w14:textId="158F18A4" w:rsidR="00BC6CBA" w:rsidRDefault="00BC6CBA" w:rsidP="00BC6CBA">
      <w:pPr>
        <w:pStyle w:val="myCon"/>
      </w:pPr>
      <w:r>
        <w:rPr>
          <w:rFonts w:hint="cs"/>
          <w:rtl/>
        </w:rPr>
        <w:t xml:space="preserve">ב25 התפטר </w:t>
      </w:r>
      <w:proofErr w:type="spellStart"/>
      <w:r>
        <w:rPr>
          <w:rFonts w:hint="cs"/>
          <w:rtl/>
        </w:rPr>
        <w:t>לויטה</w:t>
      </w:r>
      <w:proofErr w:type="spellEnd"/>
      <w:r>
        <w:rPr>
          <w:rFonts w:hint="cs"/>
          <w:rtl/>
        </w:rPr>
        <w:t xml:space="preserve"> והגיע נציב נוח" </w:t>
      </w:r>
      <w:proofErr w:type="spellStart"/>
      <w:r>
        <w:rPr>
          <w:rFonts w:hint="cs"/>
          <w:rtl/>
        </w:rPr>
        <w:t>והציונו</w:t>
      </w:r>
      <w:proofErr w:type="spellEnd"/>
      <w:r>
        <w:rPr>
          <w:rFonts w:hint="cs"/>
          <w:rtl/>
        </w:rPr>
        <w:t xml:space="preserve"> תפרעה</w:t>
      </w:r>
    </w:p>
    <w:p w14:paraId="2DB11A1B" w14:textId="464D1E6E" w:rsidR="00BC6CBA" w:rsidRDefault="00BC6CBA" w:rsidP="00BC6CBA">
      <w:pPr>
        <w:pStyle w:val="myCon"/>
      </w:pPr>
      <w:r>
        <w:rPr>
          <w:rFonts w:hint="cs"/>
          <w:rtl/>
        </w:rPr>
        <w:t>בשנות ה 30 תמיכה מהרבנים , נאסף כסף , הממשל הצפרתי לא התנגד</w:t>
      </w:r>
    </w:p>
    <w:p w14:paraId="179531B0" w14:textId="30A6CFC1" w:rsidR="00BC6CBA" w:rsidRDefault="00BC6CBA" w:rsidP="00BC6CBA">
      <w:pPr>
        <w:pStyle w:val="myCon"/>
      </w:pPr>
      <w:r>
        <w:rPr>
          <w:rFonts w:hint="cs"/>
          <w:rtl/>
        </w:rPr>
        <w:t>משואל דניאל לוי לשאר מנהל כיח</w:t>
      </w:r>
    </w:p>
    <w:p w14:paraId="0A7CF4AF" w14:textId="5F54279F" w:rsidR="00BC6CBA" w:rsidRDefault="00BC6CBA" w:rsidP="00BC6CBA">
      <w:pPr>
        <w:pStyle w:val="myCon"/>
      </w:pPr>
      <w:r>
        <w:rPr>
          <w:rFonts w:hint="cs"/>
          <w:rtl/>
        </w:rPr>
        <w:t xml:space="preserve">מלחמת העולם </w:t>
      </w:r>
      <w:proofErr w:type="spellStart"/>
      <w:r>
        <w:rPr>
          <w:rFonts w:hint="cs"/>
          <w:rtl/>
        </w:rPr>
        <w:t>השניה</w:t>
      </w:r>
      <w:proofErr w:type="spellEnd"/>
      <w:r>
        <w:rPr>
          <w:rFonts w:hint="cs"/>
          <w:rtl/>
        </w:rPr>
        <w:t xml:space="preserve"> השפיעה קצרה, ונחיית </w:t>
      </w:r>
      <w:proofErr w:type="spellStart"/>
      <w:r>
        <w:rPr>
          <w:rFonts w:hint="cs"/>
          <w:rtl/>
        </w:rPr>
        <w:t>המארקאים</w:t>
      </w:r>
      <w:proofErr w:type="spellEnd"/>
      <w:r>
        <w:rPr>
          <w:rFonts w:hint="cs"/>
          <w:rtl/>
        </w:rPr>
        <w:t xml:space="preserve"> פתחה אפשרויות חדשות</w:t>
      </w:r>
    </w:p>
    <w:p w14:paraId="3A80F513" w14:textId="5ED4D8DE" w:rsidR="00BC6CBA" w:rsidRDefault="00BC6CBA" w:rsidP="00BC6CBA">
      <w:pPr>
        <w:pStyle w:val="myCon"/>
      </w:pPr>
      <w:r>
        <w:rPr>
          <w:rFonts w:hint="cs"/>
          <w:rtl/>
        </w:rPr>
        <w:t xml:space="preserve">חוקי וישי לא </w:t>
      </w:r>
      <w:proofErr w:type="spellStart"/>
      <w:r>
        <w:rPr>
          <w:rFonts w:hint="cs"/>
          <w:rtl/>
        </w:rPr>
        <w:t>ככ</w:t>
      </w:r>
      <w:proofErr w:type="spellEnd"/>
      <w:r>
        <w:rPr>
          <w:rFonts w:hint="cs"/>
          <w:rtl/>
        </w:rPr>
        <w:t xml:space="preserve"> השפיעו כיון שלא קיבלו </w:t>
      </w:r>
      <w:proofErr w:type="spellStart"/>
      <w:r>
        <w:rPr>
          <w:rFonts w:hint="cs"/>
          <w:rtl/>
        </w:rPr>
        <w:t>אזרות</w:t>
      </w:r>
      <w:proofErr w:type="spellEnd"/>
      <w:r>
        <w:rPr>
          <w:rFonts w:hint="cs"/>
          <w:rtl/>
        </w:rPr>
        <w:t xml:space="preserve"> צרפתית, </w:t>
      </w:r>
      <w:proofErr w:type="spellStart"/>
      <w:r>
        <w:rPr>
          <w:rFonts w:hint="cs"/>
          <w:rtl/>
        </w:rPr>
        <w:t>הצפתרים</w:t>
      </w:r>
      <w:proofErr w:type="spellEnd"/>
      <w:r>
        <w:rPr>
          <w:rFonts w:hint="cs"/>
          <w:rtl/>
        </w:rPr>
        <w:t xml:space="preserve"> העלימו עין, </w:t>
      </w:r>
      <w:proofErr w:type="spellStart"/>
      <w:r>
        <w:rPr>
          <w:rFonts w:hint="cs"/>
          <w:rtl/>
        </w:rPr>
        <w:t>עינין</w:t>
      </w:r>
      <w:proofErr w:type="spellEnd"/>
      <w:r>
        <w:rPr>
          <w:rFonts w:hint="cs"/>
          <w:rtl/>
        </w:rPr>
        <w:t xml:space="preserve"> גובר, ומצב פנימי קשה</w:t>
      </w:r>
    </w:p>
    <w:p w14:paraId="26909F08" w14:textId="4D3392C4" w:rsidR="00BC6CBA" w:rsidRDefault="00BC6CBA" w:rsidP="00BC6CBA">
      <w:pPr>
        <w:pStyle w:val="myCon"/>
      </w:pPr>
      <w:r>
        <w:rPr>
          <w:rFonts w:hint="cs"/>
          <w:rtl/>
        </w:rPr>
        <w:t xml:space="preserve">נשלחו </w:t>
      </w:r>
      <w:proofErr w:type="spellStart"/>
      <w:r>
        <w:rPr>
          <w:rFonts w:hint="cs"/>
          <w:rtl/>
        </w:rPr>
        <w:t>שחילים</w:t>
      </w:r>
      <w:proofErr w:type="spellEnd"/>
      <w:r>
        <w:rPr>
          <w:rFonts w:hint="cs"/>
          <w:rtl/>
        </w:rPr>
        <w:t xml:space="preserve"> אחרי מלחמת העולם </w:t>
      </w:r>
      <w:proofErr w:type="spellStart"/>
      <w:r>
        <w:rPr>
          <w:rFonts w:hint="cs"/>
          <w:rtl/>
        </w:rPr>
        <w:t>השניה</w:t>
      </w:r>
      <w:proofErr w:type="spellEnd"/>
    </w:p>
    <w:p w14:paraId="4E923674" w14:textId="495AA190" w:rsidR="00BC6CBA" w:rsidRDefault="00BC6CBA" w:rsidP="00BC6CBA">
      <w:pPr>
        <w:pStyle w:val="myCon"/>
      </w:pPr>
      <w:r>
        <w:rPr>
          <w:rFonts w:hint="cs"/>
          <w:rtl/>
        </w:rPr>
        <w:t xml:space="preserve">ב47 ביקש </w:t>
      </w:r>
      <w:proofErr w:type="spellStart"/>
      <w:r>
        <w:rPr>
          <w:rFonts w:hint="cs"/>
          <w:rtl/>
        </w:rPr>
        <w:t>מומחד</w:t>
      </w:r>
      <w:proofErr w:type="spellEnd"/>
      <w:r>
        <w:rPr>
          <w:rFonts w:hint="cs"/>
          <w:rtl/>
        </w:rPr>
        <w:t xml:space="preserve"> החמישי מהם להתרחק מצינות</w:t>
      </w:r>
    </w:p>
    <w:p w14:paraId="34F4E3F6" w14:textId="5AD42522" w:rsidR="00BC6CBA" w:rsidRDefault="00BC6CBA" w:rsidP="00BC6CBA">
      <w:pPr>
        <w:pStyle w:val="myCon"/>
      </w:pPr>
      <w:r>
        <w:rPr>
          <w:rFonts w:hint="cs"/>
          <w:rtl/>
        </w:rPr>
        <w:t xml:space="preserve">ב48 התחילו פרעות עליה בלתי </w:t>
      </w:r>
      <w:proofErr w:type="spellStart"/>
      <w:r>
        <w:rPr>
          <w:rFonts w:hint="cs"/>
          <w:rtl/>
        </w:rPr>
        <w:t>לגליאת</w:t>
      </w:r>
      <w:proofErr w:type="spellEnd"/>
    </w:p>
    <w:p w14:paraId="17A1637E" w14:textId="25729FF5" w:rsidR="00BC6CBA" w:rsidRDefault="00BC6CBA" w:rsidP="00BC6CBA">
      <w:pPr>
        <w:pStyle w:val="myCon"/>
        <w:numPr>
          <w:ilvl w:val="0"/>
          <w:numId w:val="0"/>
        </w:numPr>
        <w:ind w:left="1080" w:hanging="360"/>
        <w:rPr>
          <w:rtl/>
        </w:rPr>
      </w:pPr>
    </w:p>
    <w:p w14:paraId="396F42E9" w14:textId="5DDF82BC" w:rsidR="00BC6CBA" w:rsidRDefault="00BC6CBA" w:rsidP="00BC6CBA">
      <w:pPr>
        <w:pStyle w:val="myCon"/>
        <w:numPr>
          <w:ilvl w:val="0"/>
          <w:numId w:val="0"/>
        </w:numPr>
        <w:ind w:left="1080" w:hanging="360"/>
        <w:rPr>
          <w:b/>
          <w:bCs/>
          <w:i/>
          <w:iCs/>
          <w:sz w:val="28"/>
          <w:szCs w:val="28"/>
          <w:u w:val="single"/>
          <w:rtl/>
        </w:rPr>
      </w:pPr>
      <w:r w:rsidRPr="00BC6CBA">
        <w:rPr>
          <w:rFonts w:hint="cs"/>
          <w:b/>
          <w:bCs/>
          <w:i/>
          <w:iCs/>
          <w:sz w:val="28"/>
          <w:szCs w:val="28"/>
          <w:u w:val="single"/>
          <w:rtl/>
        </w:rPr>
        <w:t>התנועה הציונית בתורכיה</w:t>
      </w:r>
    </w:p>
    <w:p w14:paraId="62A7472D" w14:textId="4662843B" w:rsidR="00BC6CBA" w:rsidRDefault="00BC6CBA" w:rsidP="00BC6CBA">
      <w:pPr>
        <w:pStyle w:val="myCon"/>
        <w:numPr>
          <w:ilvl w:val="0"/>
          <w:numId w:val="0"/>
        </w:numPr>
        <w:ind w:left="1080" w:hanging="360"/>
        <w:rPr>
          <w:b/>
          <w:bCs/>
          <w:i/>
          <w:iCs/>
          <w:sz w:val="28"/>
          <w:szCs w:val="28"/>
          <w:u w:val="single"/>
          <w:rtl/>
        </w:rPr>
      </w:pPr>
    </w:p>
    <w:p w14:paraId="790DB01D" w14:textId="71439E0C" w:rsidR="00BC6CBA" w:rsidRDefault="00BC6CBA" w:rsidP="00BC6CBA">
      <w:pPr>
        <w:pStyle w:val="myCon"/>
      </w:pPr>
      <w:r>
        <w:rPr>
          <w:rFonts w:hint="cs"/>
          <w:rtl/>
        </w:rPr>
        <w:t>הקהילה פחדה מהשפעת הרצל התגאו בנאמנותם לסולטן</w:t>
      </w:r>
      <w:r w:rsidR="00E5618A">
        <w:rPr>
          <w:rFonts w:hint="cs"/>
          <w:rtl/>
        </w:rPr>
        <w:t xml:space="preserve"> למרות </w:t>
      </w:r>
      <w:proofErr w:type="spellStart"/>
      <w:r w:rsidR="00E5618A">
        <w:rPr>
          <w:rFonts w:hint="cs"/>
          <w:rtl/>
        </w:rPr>
        <w:t>שהורשמו</w:t>
      </w:r>
      <w:proofErr w:type="spellEnd"/>
      <w:r w:rsidR="00E5618A">
        <w:rPr>
          <w:rFonts w:hint="cs"/>
          <w:rtl/>
        </w:rPr>
        <w:t xml:space="preserve"> פחדו</w:t>
      </w:r>
    </w:p>
    <w:p w14:paraId="4A1337CE" w14:textId="06E705AB" w:rsidR="00E5618A" w:rsidRDefault="00E5618A" w:rsidP="00BC6CBA">
      <w:pPr>
        <w:pStyle w:val="myCon"/>
      </w:pPr>
      <w:r>
        <w:rPr>
          <w:rFonts w:hint="cs"/>
          <w:rtl/>
        </w:rPr>
        <w:t xml:space="preserve">מהפכת התורכי </w:t>
      </w:r>
      <w:proofErr w:type="spellStart"/>
      <w:r>
        <w:rPr>
          <w:rFonts w:hint="cs"/>
          <w:rtl/>
        </w:rPr>
        <w:t>םהצעירם</w:t>
      </w:r>
      <w:proofErr w:type="spellEnd"/>
      <w:r>
        <w:rPr>
          <w:rFonts w:hint="cs"/>
          <w:rtl/>
        </w:rPr>
        <w:t xml:space="preserve"> ב1908 נתנה פתח להתנגד לשלטון,  הקו הרשמי </w:t>
      </w:r>
      <w:proofErr w:type="spellStart"/>
      <w:r>
        <w:rPr>
          <w:rFonts w:hint="cs"/>
          <w:rtl/>
        </w:rPr>
        <w:t>עדדין</w:t>
      </w:r>
      <w:proofErr w:type="spellEnd"/>
      <w:r>
        <w:rPr>
          <w:rFonts w:hint="cs"/>
          <w:rtl/>
        </w:rPr>
        <w:t xml:space="preserve"> היה , כמו גם </w:t>
      </w:r>
      <w:proofErr w:type="spellStart"/>
      <w:r>
        <w:rPr>
          <w:rFonts w:hint="cs"/>
          <w:rtl/>
        </w:rPr>
        <w:t>התמהנות</w:t>
      </w:r>
      <w:proofErr w:type="spellEnd"/>
      <w:r>
        <w:rPr>
          <w:rFonts w:hint="cs"/>
          <w:rtl/>
        </w:rPr>
        <w:t xml:space="preserve"> בצד </w:t>
      </w:r>
      <w:proofErr w:type="spellStart"/>
      <w:r>
        <w:rPr>
          <w:rFonts w:hint="cs"/>
          <w:rtl/>
        </w:rPr>
        <w:t>העותנמא</w:t>
      </w:r>
      <w:proofErr w:type="spellEnd"/>
      <w:r>
        <w:rPr>
          <w:rFonts w:hint="cs"/>
          <w:rtl/>
        </w:rPr>
        <w:t xml:space="preserve">' כדי </w:t>
      </w:r>
      <w:proofErr w:type="spellStart"/>
      <w:r>
        <w:rPr>
          <w:rFonts w:hint="cs"/>
          <w:rtl/>
        </w:rPr>
        <w:t>להגייס</w:t>
      </w:r>
      <w:proofErr w:type="spellEnd"/>
      <w:r>
        <w:rPr>
          <w:rFonts w:hint="cs"/>
          <w:rtl/>
        </w:rPr>
        <w:t xml:space="preserve"> הון יהודי למלחמה הראשונה</w:t>
      </w:r>
    </w:p>
    <w:p w14:paraId="4C77A114" w14:textId="692A25AD" w:rsidR="00BC6CBA" w:rsidRDefault="00BC6CBA" w:rsidP="00BC6CBA">
      <w:pPr>
        <w:pStyle w:val="myCon"/>
      </w:pPr>
      <w:r>
        <w:rPr>
          <w:rFonts w:hint="cs"/>
          <w:rtl/>
        </w:rPr>
        <w:t>כ5000 איש תורכים</w:t>
      </w:r>
    </w:p>
    <w:p w14:paraId="5156CD25" w14:textId="456EBBA7" w:rsidR="00BC6CBA" w:rsidRDefault="00BC6CBA" w:rsidP="00BC6CBA">
      <w:pPr>
        <w:pStyle w:val="myCon"/>
      </w:pPr>
      <w:r>
        <w:rPr>
          <w:rFonts w:hint="cs"/>
          <w:rtl/>
        </w:rPr>
        <w:t xml:space="preserve">אתא </w:t>
      </w:r>
      <w:proofErr w:type="spellStart"/>
      <w:r>
        <w:rPr>
          <w:rFonts w:hint="cs"/>
          <w:rtl/>
        </w:rPr>
        <w:t>תורכה</w:t>
      </w:r>
      <w:proofErr w:type="spellEnd"/>
      <w:r>
        <w:rPr>
          <w:rFonts w:hint="cs"/>
          <w:rtl/>
        </w:rPr>
        <w:t xml:space="preserve"> מקים הרפובליקה  חיסל את הציונות </w:t>
      </w:r>
    </w:p>
    <w:p w14:paraId="4421C77D" w14:textId="1E2E7E02" w:rsidR="00BC6CBA" w:rsidRDefault="00BC6CBA" w:rsidP="00BC6CBA">
      <w:pPr>
        <w:pStyle w:val="myCon"/>
      </w:pPr>
      <w:r>
        <w:rPr>
          <w:rFonts w:hint="cs"/>
          <w:rtl/>
        </w:rPr>
        <w:t xml:space="preserve">התורכים חששו ישנה </w:t>
      </w:r>
      <w:proofErr w:type="spellStart"/>
      <w:r>
        <w:rPr>
          <w:rFonts w:hint="cs"/>
          <w:rtl/>
        </w:rPr>
        <w:t>התגדות</w:t>
      </w:r>
      <w:proofErr w:type="spellEnd"/>
      <w:r>
        <w:rPr>
          <w:rFonts w:hint="cs"/>
          <w:rtl/>
        </w:rPr>
        <w:t xml:space="preserve"> בעיתונות לרעיון הציוני, קראו לנאמנות לתורכיה</w:t>
      </w:r>
    </w:p>
    <w:p w14:paraId="78A4D868" w14:textId="34C3AB27" w:rsidR="00BC6CBA" w:rsidRDefault="00BC6CBA" w:rsidP="00BC6CBA">
      <w:pPr>
        <w:pStyle w:val="myCon"/>
      </w:pPr>
      <w:r>
        <w:rPr>
          <w:rFonts w:hint="cs"/>
          <w:rtl/>
        </w:rPr>
        <w:t xml:space="preserve">בשנות העשרים והשלושים הגירה מערבה מעטים לישראל סך </w:t>
      </w:r>
      <w:proofErr w:type="spellStart"/>
      <w:r>
        <w:rPr>
          <w:rFonts w:hint="cs"/>
          <w:rtl/>
        </w:rPr>
        <w:t>הכל</w:t>
      </w:r>
      <w:proofErr w:type="spellEnd"/>
      <w:r>
        <w:rPr>
          <w:rFonts w:hint="cs"/>
          <w:rtl/>
        </w:rPr>
        <w:t xml:space="preserve"> עלו 3500 יהודים</w:t>
      </w:r>
    </w:p>
    <w:p w14:paraId="5189CAA3" w14:textId="0982059F" w:rsidR="00BC6CBA" w:rsidRDefault="00BC6CBA" w:rsidP="00BC6CBA">
      <w:pPr>
        <w:pStyle w:val="myCon"/>
      </w:pPr>
      <w:r>
        <w:rPr>
          <w:rFonts w:hint="cs"/>
          <w:rtl/>
        </w:rPr>
        <w:t xml:space="preserve">35 עד פרות מלחמת העולם </w:t>
      </w:r>
      <w:proofErr w:type="spellStart"/>
      <w:r>
        <w:rPr>
          <w:rFonts w:hint="cs"/>
          <w:rtl/>
        </w:rPr>
        <w:t>השניה</w:t>
      </w:r>
      <w:proofErr w:type="spellEnd"/>
      <w:r>
        <w:rPr>
          <w:rFonts w:hint="cs"/>
          <w:rtl/>
        </w:rPr>
        <w:t xml:space="preserve"> </w:t>
      </w:r>
      <w:r>
        <w:rPr>
          <w:rtl/>
        </w:rPr>
        <w:t>–</w:t>
      </w:r>
      <w:r>
        <w:rPr>
          <w:rFonts w:hint="cs"/>
          <w:rtl/>
        </w:rPr>
        <w:t xml:space="preserve"> הרבה </w:t>
      </w:r>
      <w:proofErr w:type="spellStart"/>
      <w:r>
        <w:rPr>
          <w:rFonts w:hint="cs"/>
          <w:rtl/>
        </w:rPr>
        <w:t>אנישמיות</w:t>
      </w:r>
      <w:proofErr w:type="spellEnd"/>
      <w:r>
        <w:rPr>
          <w:rFonts w:hint="cs"/>
          <w:rtl/>
        </w:rPr>
        <w:t xml:space="preserve">, השלטונו </w:t>
      </w:r>
      <w:proofErr w:type="spellStart"/>
      <w:r>
        <w:rPr>
          <w:rFonts w:hint="cs"/>
          <w:rtl/>
        </w:rPr>
        <w:t>תנתנוים</w:t>
      </w:r>
      <w:proofErr w:type="spellEnd"/>
      <w:r>
        <w:rPr>
          <w:rFonts w:hint="cs"/>
          <w:rtl/>
        </w:rPr>
        <w:t xml:space="preserve"> לבר כוכבא להשתתף </w:t>
      </w:r>
      <w:proofErr w:type="spellStart"/>
      <w:r>
        <w:rPr>
          <w:rFonts w:hint="cs"/>
          <w:rtl/>
        </w:rPr>
        <w:t>במכיבה</w:t>
      </w:r>
      <w:proofErr w:type="spellEnd"/>
    </w:p>
    <w:p w14:paraId="5C1E6AD1" w14:textId="40E05CA4" w:rsidR="00BC6CBA" w:rsidRDefault="00BC6CBA" w:rsidP="00BC6CBA">
      <w:pPr>
        <w:pStyle w:val="myCon"/>
      </w:pPr>
      <w:r>
        <w:rPr>
          <w:rFonts w:hint="cs"/>
          <w:rtl/>
        </w:rPr>
        <w:t xml:space="preserve">בני ציון </w:t>
      </w:r>
      <w:proofErr w:type="spellStart"/>
      <w:r>
        <w:rPr>
          <w:rFonts w:hint="cs"/>
          <w:rtl/>
        </w:rPr>
        <w:t>והחלוןץ</w:t>
      </w:r>
      <w:proofErr w:type="spellEnd"/>
      <w:r>
        <w:rPr>
          <w:rFonts w:hint="cs"/>
          <w:rtl/>
        </w:rPr>
        <w:t xml:space="preserve"> </w:t>
      </w:r>
      <w:r>
        <w:rPr>
          <w:rtl/>
        </w:rPr>
        <w:t>–</w:t>
      </w:r>
      <w:r>
        <w:rPr>
          <w:rFonts w:hint="cs"/>
          <w:rtl/>
        </w:rPr>
        <w:t xml:space="preserve"> הוקמה ב38 , ניסון </w:t>
      </w:r>
      <w:proofErr w:type="spellStart"/>
      <w:r>
        <w:rPr>
          <w:rFonts w:hint="cs"/>
          <w:rtl/>
        </w:rPr>
        <w:t>להפית</w:t>
      </w:r>
      <w:proofErr w:type="spellEnd"/>
      <w:r>
        <w:rPr>
          <w:rFonts w:hint="cs"/>
          <w:rtl/>
        </w:rPr>
        <w:t xml:space="preserve"> </w:t>
      </w:r>
      <w:proofErr w:type="spellStart"/>
      <w:r>
        <w:rPr>
          <w:rFonts w:hint="cs"/>
          <w:rtl/>
        </w:rPr>
        <w:t>רעינות</w:t>
      </w:r>
      <w:proofErr w:type="spellEnd"/>
    </w:p>
    <w:p w14:paraId="7A4EC5C8" w14:textId="2005E898" w:rsidR="00BC6CBA" w:rsidRDefault="00BC6CBA" w:rsidP="00BC6CBA">
      <w:pPr>
        <w:pStyle w:val="myCon"/>
      </w:pPr>
      <w:r>
        <w:rPr>
          <w:rFonts w:hint="cs"/>
          <w:rtl/>
        </w:rPr>
        <w:t xml:space="preserve">קשים בהשגת </w:t>
      </w:r>
      <w:proofErr w:type="spellStart"/>
      <w:r>
        <w:rPr>
          <w:rFonts w:hint="cs"/>
          <w:rtl/>
        </w:rPr>
        <w:t>רשוינת</w:t>
      </w:r>
      <w:proofErr w:type="spellEnd"/>
      <w:r>
        <w:rPr>
          <w:rFonts w:hint="cs"/>
          <w:rtl/>
        </w:rPr>
        <w:t xml:space="preserve"> עליה הספר הלבן</w:t>
      </w:r>
    </w:p>
    <w:p w14:paraId="1DB8E397" w14:textId="1C429E53" w:rsidR="00BC6CBA" w:rsidRDefault="00BC6CBA" w:rsidP="00BC6CBA">
      <w:pPr>
        <w:pStyle w:val="myCon"/>
      </w:pPr>
      <w:r>
        <w:rPr>
          <w:rFonts w:hint="cs"/>
          <w:rtl/>
        </w:rPr>
        <w:lastRenderedPageBreak/>
        <w:t>פליטים מאירופה , המוסד לעליה ב' קשר קשרים להצלת הפליטים</w:t>
      </w:r>
    </w:p>
    <w:p w14:paraId="42C0A61A" w14:textId="0AA2BBF3" w:rsidR="00BC6CBA" w:rsidRDefault="00BC6CBA" w:rsidP="00BC6CBA">
      <w:pPr>
        <w:pStyle w:val="myCon"/>
      </w:pPr>
      <w:r>
        <w:rPr>
          <w:rFonts w:hint="cs"/>
          <w:rtl/>
        </w:rPr>
        <w:t xml:space="preserve">נאמני ציון צעירים משכילים </w:t>
      </w:r>
      <w:proofErr w:type="spellStart"/>
      <w:r>
        <w:rPr>
          <w:rFonts w:hint="cs"/>
          <w:rtl/>
        </w:rPr>
        <w:t>אליהט</w:t>
      </w:r>
      <w:proofErr w:type="spellEnd"/>
    </w:p>
    <w:p w14:paraId="201116CC" w14:textId="1C9D3A4B" w:rsidR="00BC6CBA" w:rsidRDefault="00BC6CBA" w:rsidP="00BC6CBA">
      <w:pPr>
        <w:pStyle w:val="myCon"/>
      </w:pPr>
      <w:r>
        <w:rPr>
          <w:rFonts w:hint="cs"/>
          <w:rtl/>
        </w:rPr>
        <w:t xml:space="preserve">החלוץ פועלים </w:t>
      </w:r>
      <w:proofErr w:type="spellStart"/>
      <w:r>
        <w:rPr>
          <w:rFonts w:hint="cs"/>
          <w:rtl/>
        </w:rPr>
        <w:t>ביבוני</w:t>
      </w:r>
      <w:proofErr w:type="spellEnd"/>
    </w:p>
    <w:p w14:paraId="56D21C0C" w14:textId="6571FDB7" w:rsidR="00BC6CBA" w:rsidRDefault="00BC6CBA" w:rsidP="00BC6CBA">
      <w:pPr>
        <w:pStyle w:val="myCon"/>
      </w:pPr>
      <w:r>
        <w:rPr>
          <w:rFonts w:hint="cs"/>
          <w:rtl/>
        </w:rPr>
        <w:t xml:space="preserve">לאחר קום המדינה , קשים במדינה </w:t>
      </w:r>
      <w:proofErr w:type="spellStart"/>
      <w:r>
        <w:rPr>
          <w:rFonts w:hint="cs"/>
          <w:rtl/>
        </w:rPr>
        <w:t>פולטיים</w:t>
      </w:r>
      <w:proofErr w:type="spellEnd"/>
      <w:r>
        <w:rPr>
          <w:rFonts w:hint="cs"/>
          <w:rtl/>
        </w:rPr>
        <w:t xml:space="preserve"> וכלכלים עלו </w:t>
      </w:r>
      <w:proofErr w:type="spellStart"/>
      <w:r>
        <w:rPr>
          <w:rFonts w:hint="cs"/>
          <w:rtl/>
        </w:rPr>
        <w:t>למלעה</w:t>
      </w:r>
      <w:proofErr w:type="spellEnd"/>
      <w:r>
        <w:rPr>
          <w:rFonts w:hint="cs"/>
          <w:rtl/>
        </w:rPr>
        <w:t xml:space="preserve"> מ30000  יהודים</w:t>
      </w:r>
    </w:p>
    <w:p w14:paraId="611F3B75" w14:textId="67D11948" w:rsidR="00BC6CBA" w:rsidRDefault="00BC6CBA" w:rsidP="00BC6CBA">
      <w:pPr>
        <w:pStyle w:val="myCon"/>
      </w:pPr>
      <w:r>
        <w:rPr>
          <w:rFonts w:hint="cs"/>
          <w:rtl/>
        </w:rPr>
        <w:t xml:space="preserve">ב1 </w:t>
      </w:r>
      <w:proofErr w:type="spellStart"/>
      <w:r>
        <w:rPr>
          <w:rFonts w:hint="cs"/>
          <w:rtl/>
        </w:rPr>
        <w:t>בונבמר</w:t>
      </w:r>
      <w:proofErr w:type="spellEnd"/>
      <w:r>
        <w:rPr>
          <w:rFonts w:hint="cs"/>
          <w:rtl/>
        </w:rPr>
        <w:t xml:space="preserve"> המלל </w:t>
      </w:r>
      <w:proofErr w:type="spellStart"/>
      <w:r>
        <w:rPr>
          <w:rFonts w:hint="cs"/>
          <w:rtl/>
        </w:rPr>
        <w:t>בטוקירה</w:t>
      </w:r>
      <w:proofErr w:type="spellEnd"/>
      <w:r>
        <w:rPr>
          <w:rFonts w:hint="cs"/>
          <w:rtl/>
        </w:rPr>
        <w:t xml:space="preserve"> החליטה על גיוס ישראל, גרם לעלילה </w:t>
      </w:r>
      <w:proofErr w:type="spellStart"/>
      <w:r>
        <w:rPr>
          <w:rFonts w:hint="cs"/>
          <w:rtl/>
        </w:rPr>
        <w:t>לגאלילת</w:t>
      </w:r>
      <w:proofErr w:type="spellEnd"/>
      <w:r>
        <w:rPr>
          <w:rFonts w:hint="cs"/>
          <w:rtl/>
        </w:rPr>
        <w:t xml:space="preserve"> ולא לגלית</w:t>
      </w:r>
    </w:p>
    <w:p w14:paraId="5BC3C6C8" w14:textId="00ADC884" w:rsidR="00E5618A" w:rsidRDefault="00E5618A" w:rsidP="00E5618A">
      <w:pPr>
        <w:pStyle w:val="myCon"/>
        <w:numPr>
          <w:ilvl w:val="0"/>
          <w:numId w:val="0"/>
        </w:numPr>
        <w:ind w:left="1080" w:hanging="360"/>
        <w:rPr>
          <w:rtl/>
        </w:rPr>
      </w:pPr>
    </w:p>
    <w:p w14:paraId="25F22BF9" w14:textId="2D826ADF" w:rsidR="00E5618A" w:rsidRDefault="00E5618A" w:rsidP="00E5618A">
      <w:pPr>
        <w:pStyle w:val="myCon"/>
        <w:numPr>
          <w:ilvl w:val="0"/>
          <w:numId w:val="0"/>
        </w:numPr>
        <w:ind w:left="1080" w:hanging="360"/>
        <w:rPr>
          <w:b/>
          <w:bCs/>
          <w:sz w:val="24"/>
          <w:szCs w:val="24"/>
          <w:u w:val="single"/>
          <w:rtl/>
        </w:rPr>
      </w:pPr>
      <w:r w:rsidRPr="00E5618A">
        <w:rPr>
          <w:rFonts w:hint="cs"/>
          <w:b/>
          <w:bCs/>
          <w:sz w:val="24"/>
          <w:szCs w:val="24"/>
          <w:u w:val="single"/>
          <w:rtl/>
        </w:rPr>
        <w:t>הציונות בלוב</w:t>
      </w:r>
    </w:p>
    <w:p w14:paraId="7F4AACD9" w14:textId="7950EDD5" w:rsidR="00E5618A" w:rsidRDefault="00E5618A" w:rsidP="00E5618A">
      <w:pPr>
        <w:pStyle w:val="myCon"/>
      </w:pPr>
      <w:r>
        <w:rPr>
          <w:rFonts w:hint="cs"/>
          <w:rtl/>
        </w:rPr>
        <w:t xml:space="preserve">יהודי לוב </w:t>
      </w:r>
      <w:proofErr w:type="spellStart"/>
      <w:r>
        <w:rPr>
          <w:rFonts w:hint="cs"/>
          <w:rtl/>
        </w:rPr>
        <w:t>התענניו</w:t>
      </w:r>
      <w:proofErr w:type="spellEnd"/>
      <w:r>
        <w:rPr>
          <w:rFonts w:hint="cs"/>
          <w:rtl/>
        </w:rPr>
        <w:t xml:space="preserve"> </w:t>
      </w:r>
      <w:proofErr w:type="spellStart"/>
      <w:r>
        <w:rPr>
          <w:rFonts w:hint="cs"/>
          <w:rtl/>
        </w:rPr>
        <w:t>בציונת</w:t>
      </w:r>
      <w:proofErr w:type="spellEnd"/>
      <w:r>
        <w:rPr>
          <w:rFonts w:hint="cs"/>
          <w:rtl/>
        </w:rPr>
        <w:t xml:space="preserve"> </w:t>
      </w:r>
      <w:proofErr w:type="spellStart"/>
      <w:r>
        <w:rPr>
          <w:rFonts w:hint="cs"/>
          <w:rtl/>
        </w:rPr>
        <w:t>מראשתיה</w:t>
      </w:r>
      <w:proofErr w:type="spellEnd"/>
    </w:p>
    <w:p w14:paraId="30C0ED34" w14:textId="5433185D" w:rsidR="00E5618A" w:rsidRDefault="00E5618A" w:rsidP="00E5618A">
      <w:pPr>
        <w:pStyle w:val="myCon"/>
      </w:pPr>
      <w:r>
        <w:rPr>
          <w:rFonts w:hint="cs"/>
          <w:rtl/>
        </w:rPr>
        <w:t>קשר עם הרצל</w:t>
      </w:r>
    </w:p>
    <w:p w14:paraId="473A91F5" w14:textId="05440C3B" w:rsidR="00E5618A" w:rsidRDefault="00E5618A" w:rsidP="00E5618A">
      <w:pPr>
        <w:pStyle w:val="myCon"/>
      </w:pPr>
      <w:r>
        <w:rPr>
          <w:rFonts w:hint="cs"/>
          <w:rtl/>
        </w:rPr>
        <w:t xml:space="preserve">תוכנית </w:t>
      </w:r>
      <w:proofErr w:type="spellStart"/>
      <w:r>
        <w:rPr>
          <w:rFonts w:hint="cs"/>
          <w:rtl/>
        </w:rPr>
        <w:t>לישב</w:t>
      </w:r>
      <w:proofErr w:type="spellEnd"/>
      <w:r>
        <w:rPr>
          <w:rFonts w:hint="cs"/>
          <w:rtl/>
        </w:rPr>
        <w:t xml:space="preserve"> יהודים בלוב</w:t>
      </w:r>
    </w:p>
    <w:p w14:paraId="1E95E543" w14:textId="6D66B9D3" w:rsidR="00E5618A" w:rsidRDefault="00E5618A" w:rsidP="00E5618A">
      <w:pPr>
        <w:pStyle w:val="myCon"/>
      </w:pPr>
      <w:r>
        <w:rPr>
          <w:rFonts w:hint="cs"/>
          <w:rtl/>
        </w:rPr>
        <w:t xml:space="preserve">1911 עד מלחמת העולם </w:t>
      </w:r>
      <w:proofErr w:type="spellStart"/>
      <w:r>
        <w:rPr>
          <w:rFonts w:hint="cs"/>
          <w:rtl/>
        </w:rPr>
        <w:t>השניה</w:t>
      </w:r>
      <w:proofErr w:type="spellEnd"/>
      <w:r>
        <w:rPr>
          <w:rFonts w:hint="cs"/>
          <w:rtl/>
        </w:rPr>
        <w:t xml:space="preserve"> </w:t>
      </w:r>
      <w:r>
        <w:rPr>
          <w:rtl/>
        </w:rPr>
        <w:t>–</w:t>
      </w:r>
      <w:r>
        <w:rPr>
          <w:rFonts w:hint="cs"/>
          <w:rtl/>
        </w:rPr>
        <w:t xml:space="preserve"> חברת ציון מכבי בן </w:t>
      </w:r>
      <w:proofErr w:type="spellStart"/>
      <w:r>
        <w:rPr>
          <w:rFonts w:hint="cs"/>
          <w:rtl/>
        </w:rPr>
        <w:t>יהודיה</w:t>
      </w:r>
      <w:proofErr w:type="spellEnd"/>
      <w:r>
        <w:rPr>
          <w:rFonts w:hint="cs"/>
          <w:rtl/>
        </w:rPr>
        <w:t xml:space="preserve"> הפצת הרעיון ולימוד עברית, הקמת חברת ציון על ידי אליהו </w:t>
      </w:r>
      <w:proofErr w:type="spellStart"/>
      <w:r>
        <w:rPr>
          <w:rFonts w:hint="cs"/>
          <w:rtl/>
        </w:rPr>
        <w:t>נאחסיי</w:t>
      </w:r>
      <w:proofErr w:type="spellEnd"/>
      <w:r>
        <w:rPr>
          <w:rFonts w:hint="cs"/>
          <w:rtl/>
        </w:rPr>
        <w:t xml:space="preserve"> , עדות אליהו </w:t>
      </w:r>
      <w:proofErr w:type="spellStart"/>
      <w:r>
        <w:rPr>
          <w:rFonts w:hint="cs"/>
          <w:rtl/>
        </w:rPr>
        <w:t>אלמליח</w:t>
      </w:r>
      <w:proofErr w:type="spellEnd"/>
    </w:p>
    <w:p w14:paraId="18F3BD61" w14:textId="2CD02D9C" w:rsidR="00E5618A" w:rsidRDefault="00E5618A" w:rsidP="00E5618A">
      <w:pPr>
        <w:pStyle w:val="myCon"/>
      </w:pPr>
      <w:r>
        <w:rPr>
          <w:rFonts w:hint="cs"/>
          <w:rtl/>
        </w:rPr>
        <w:t>אוגדת נשים ב23 ציונית</w:t>
      </w:r>
    </w:p>
    <w:p w14:paraId="497296E2" w14:textId="434C89DB" w:rsidR="00E5618A" w:rsidRDefault="00E5618A" w:rsidP="00E5618A">
      <w:pPr>
        <w:pStyle w:val="myCon"/>
      </w:pPr>
      <w:r>
        <w:rPr>
          <w:rFonts w:hint="cs"/>
          <w:rtl/>
        </w:rPr>
        <w:t xml:space="preserve">ב28 הוקמה חוות הכשרה </w:t>
      </w:r>
      <w:proofErr w:type="spellStart"/>
      <w:r>
        <w:rPr>
          <w:rFonts w:hint="cs"/>
          <w:rtl/>
        </w:rPr>
        <w:t>חלקאית</w:t>
      </w:r>
      <w:proofErr w:type="spellEnd"/>
    </w:p>
    <w:p w14:paraId="6A5160E3" w14:textId="655DAA07" w:rsidR="00E5618A" w:rsidRDefault="00E5618A" w:rsidP="00E5618A">
      <w:pPr>
        <w:pStyle w:val="myCon"/>
      </w:pPr>
      <w:r>
        <w:rPr>
          <w:rFonts w:hint="cs"/>
          <w:rtl/>
        </w:rPr>
        <w:t xml:space="preserve">ב31 נוסד בן </w:t>
      </w:r>
      <w:proofErr w:type="spellStart"/>
      <w:r>
        <w:rPr>
          <w:rFonts w:hint="cs"/>
          <w:rtl/>
        </w:rPr>
        <w:t>יהודיה</w:t>
      </w:r>
      <w:proofErr w:type="spellEnd"/>
      <w:r>
        <w:rPr>
          <w:rFonts w:hint="cs"/>
          <w:rtl/>
        </w:rPr>
        <w:t xml:space="preserve"> התמקד בהפצת השפה העברית</w:t>
      </w:r>
    </w:p>
    <w:p w14:paraId="5550B3FF" w14:textId="2C6984DE" w:rsidR="00E5618A" w:rsidRDefault="00E5618A" w:rsidP="00E5618A">
      <w:pPr>
        <w:pStyle w:val="myCon"/>
      </w:pPr>
      <w:r>
        <w:rPr>
          <w:rFonts w:hint="cs"/>
          <w:rtl/>
        </w:rPr>
        <w:t xml:space="preserve">ב32  חוקי השבת גם ליהודים </w:t>
      </w:r>
      <w:proofErr w:type="spellStart"/>
      <w:r>
        <w:rPr>
          <w:rFonts w:hint="cs"/>
          <w:rtl/>
        </w:rPr>
        <w:t>לללכת</w:t>
      </w:r>
      <w:proofErr w:type="spellEnd"/>
      <w:r>
        <w:rPr>
          <w:rFonts w:hint="cs"/>
          <w:rtl/>
        </w:rPr>
        <w:t xml:space="preserve"> לבתי הספר של בן יהודה</w:t>
      </w:r>
    </w:p>
    <w:p w14:paraId="671AFE8E" w14:textId="5BD6612D" w:rsidR="00E5618A" w:rsidRDefault="00E5618A" w:rsidP="00E5618A">
      <w:pPr>
        <w:pStyle w:val="myCon"/>
      </w:pPr>
      <w:r>
        <w:rPr>
          <w:rFonts w:hint="cs"/>
          <w:rtl/>
        </w:rPr>
        <w:t xml:space="preserve">ב39 חוקי הגזע </w:t>
      </w:r>
      <w:proofErr w:type="spellStart"/>
      <w:r>
        <w:rPr>
          <w:rFonts w:hint="cs"/>
          <w:rtl/>
        </w:rPr>
        <w:t>הריקחו</w:t>
      </w:r>
      <w:proofErr w:type="spellEnd"/>
      <w:r>
        <w:rPr>
          <w:rFonts w:hint="cs"/>
          <w:rtl/>
        </w:rPr>
        <w:t xml:space="preserve"> עוד את היהודים</w:t>
      </w:r>
    </w:p>
    <w:p w14:paraId="4A5AEEA9" w14:textId="5A1069D0" w:rsidR="00E5618A" w:rsidRDefault="00E5618A" w:rsidP="00E5618A">
      <w:pPr>
        <w:pStyle w:val="myCon"/>
      </w:pPr>
      <w:r>
        <w:rPr>
          <w:rFonts w:hint="cs"/>
          <w:rtl/>
        </w:rPr>
        <w:t xml:space="preserve">במלחמת העולם </w:t>
      </w:r>
      <w:proofErr w:type="spellStart"/>
      <w:r>
        <w:rPr>
          <w:rFonts w:hint="cs"/>
          <w:rtl/>
        </w:rPr>
        <w:t>השניה</w:t>
      </w:r>
      <w:proofErr w:type="spellEnd"/>
      <w:r>
        <w:rPr>
          <w:rFonts w:hint="cs"/>
          <w:rtl/>
        </w:rPr>
        <w:t xml:space="preserve"> הציונות חלדה </w:t>
      </w:r>
      <w:r>
        <w:rPr>
          <w:rtl/>
        </w:rPr>
        <w:t>–</w:t>
      </w:r>
      <w:r>
        <w:rPr>
          <w:rFonts w:hint="cs"/>
          <w:rtl/>
        </w:rPr>
        <w:t xml:space="preserve"> חוקי גזע נאכפו</w:t>
      </w:r>
    </w:p>
    <w:p w14:paraId="42B849B9" w14:textId="64896B92" w:rsidR="00E5618A" w:rsidRDefault="00E5618A" w:rsidP="00E5618A">
      <w:pPr>
        <w:pStyle w:val="myCon"/>
      </w:pPr>
      <w:r>
        <w:rPr>
          <w:rFonts w:hint="cs"/>
          <w:rtl/>
        </w:rPr>
        <w:t xml:space="preserve">שחרור </w:t>
      </w:r>
      <w:proofErr w:type="spellStart"/>
      <w:r>
        <w:rPr>
          <w:rFonts w:hint="cs"/>
          <w:rtl/>
        </w:rPr>
        <w:t>הבירטים</w:t>
      </w:r>
      <w:proofErr w:type="spellEnd"/>
      <w:r>
        <w:rPr>
          <w:rFonts w:hint="cs"/>
          <w:rtl/>
        </w:rPr>
        <w:t xml:space="preserve"> </w:t>
      </w:r>
      <w:r>
        <w:rPr>
          <w:rtl/>
        </w:rPr>
        <w:t>–</w:t>
      </w:r>
      <w:r>
        <w:rPr>
          <w:rFonts w:hint="cs"/>
          <w:rtl/>
        </w:rPr>
        <w:t xml:space="preserve"> הביא עימו חיילים ישראלים שתרמו לקהילה</w:t>
      </w:r>
    </w:p>
    <w:p w14:paraId="06F0A62C" w14:textId="09830C73" w:rsidR="00E5618A" w:rsidRDefault="00E5618A" w:rsidP="00E5618A">
      <w:pPr>
        <w:pStyle w:val="myCon"/>
      </w:pPr>
      <w:proofErr w:type="spellStart"/>
      <w:r>
        <w:rPr>
          <w:rFonts w:hint="cs"/>
          <w:rtl/>
        </w:rPr>
        <w:t>הבירטים</w:t>
      </w:r>
      <w:proofErr w:type="spellEnd"/>
      <w:r>
        <w:rPr>
          <w:rFonts w:hint="cs"/>
          <w:rtl/>
        </w:rPr>
        <w:t xml:space="preserve"> </w:t>
      </w:r>
      <w:proofErr w:type="spellStart"/>
      <w:r>
        <w:rPr>
          <w:rFonts w:hint="cs"/>
          <w:rtl/>
        </w:rPr>
        <w:t>התנכגדו</w:t>
      </w:r>
      <w:proofErr w:type="spellEnd"/>
      <w:r>
        <w:rPr>
          <w:rFonts w:hint="cs"/>
          <w:rtl/>
        </w:rPr>
        <w:t xml:space="preserve"> לפעילות</w:t>
      </w:r>
    </w:p>
    <w:p w14:paraId="0381597E" w14:textId="25F3D6E2" w:rsidR="00E5618A" w:rsidRDefault="00E5618A" w:rsidP="00E5618A">
      <w:pPr>
        <w:pStyle w:val="myCon"/>
      </w:pPr>
      <w:r>
        <w:rPr>
          <w:rFonts w:hint="cs"/>
          <w:rtl/>
        </w:rPr>
        <w:t>ב44  מתיחות שיא עם הערבם</w:t>
      </w:r>
    </w:p>
    <w:p w14:paraId="168775A5" w14:textId="0455B910" w:rsidR="00E5618A" w:rsidRDefault="00E5618A" w:rsidP="00E5618A">
      <w:pPr>
        <w:pStyle w:val="myCon"/>
      </w:pPr>
      <w:r>
        <w:rPr>
          <w:rFonts w:hint="cs"/>
          <w:rtl/>
        </w:rPr>
        <w:t>הקמת ארוגני ההגנה</w:t>
      </w:r>
    </w:p>
    <w:p w14:paraId="67A9466B" w14:textId="739B82C7" w:rsidR="00E5618A" w:rsidRDefault="00E5618A" w:rsidP="00E5618A">
      <w:pPr>
        <w:pStyle w:val="myCon"/>
      </w:pPr>
      <w:r>
        <w:rPr>
          <w:rFonts w:hint="cs"/>
          <w:rtl/>
        </w:rPr>
        <w:t xml:space="preserve">העפלה </w:t>
      </w:r>
      <w:proofErr w:type="spellStart"/>
      <w:r>
        <w:rPr>
          <w:rFonts w:hint="cs"/>
          <w:rtl/>
        </w:rPr>
        <w:t>בלת</w:t>
      </w:r>
      <w:proofErr w:type="spellEnd"/>
      <w:r>
        <w:rPr>
          <w:rFonts w:hint="cs"/>
          <w:rtl/>
        </w:rPr>
        <w:t xml:space="preserve"> </w:t>
      </w:r>
      <w:proofErr w:type="spellStart"/>
      <w:r>
        <w:rPr>
          <w:rFonts w:hint="cs"/>
          <w:rtl/>
        </w:rPr>
        <w:t>ילגאלית</w:t>
      </w:r>
      <w:proofErr w:type="spellEnd"/>
      <w:r>
        <w:rPr>
          <w:rFonts w:hint="cs"/>
          <w:rtl/>
        </w:rPr>
        <w:t>, גם לאחר קום המדינה</w:t>
      </w:r>
    </w:p>
    <w:p w14:paraId="2FF50CF2" w14:textId="789E0554" w:rsidR="00E5618A" w:rsidRDefault="00E5618A" w:rsidP="00E5618A">
      <w:pPr>
        <w:pStyle w:val="myCon"/>
      </w:pPr>
      <w:r>
        <w:rPr>
          <w:rFonts w:hint="cs"/>
          <w:rtl/>
        </w:rPr>
        <w:t xml:space="preserve">מ49 בריטניה אישרה בתנאי ויתור אזרחות </w:t>
      </w:r>
      <w:proofErr w:type="spellStart"/>
      <w:r>
        <w:rPr>
          <w:rFonts w:hint="cs"/>
          <w:rtl/>
        </w:rPr>
        <w:t>לובית</w:t>
      </w:r>
      <w:proofErr w:type="spellEnd"/>
    </w:p>
    <w:p w14:paraId="613F561C" w14:textId="42BDAEFA" w:rsidR="00E5618A" w:rsidRDefault="00E5618A" w:rsidP="00E5618A">
      <w:pPr>
        <w:pStyle w:val="myCon"/>
      </w:pPr>
      <w:r>
        <w:rPr>
          <w:rFonts w:hint="cs"/>
          <w:rtl/>
        </w:rPr>
        <w:t>עלוב 49 עד 52  כ 30 אלף , נותרו 4 אלף</w:t>
      </w:r>
    </w:p>
    <w:p w14:paraId="01EE8457" w14:textId="3657B714" w:rsidR="00E5618A" w:rsidRDefault="00E5618A" w:rsidP="00E5618A">
      <w:pPr>
        <w:pStyle w:val="myCon"/>
        <w:numPr>
          <w:ilvl w:val="0"/>
          <w:numId w:val="0"/>
        </w:numPr>
        <w:ind w:left="1080" w:hanging="360"/>
        <w:rPr>
          <w:rtl/>
        </w:rPr>
      </w:pPr>
    </w:p>
    <w:p w14:paraId="5E1739F5" w14:textId="585F7F7A" w:rsidR="00E5618A" w:rsidRDefault="00E5618A" w:rsidP="00E5618A">
      <w:pPr>
        <w:pStyle w:val="myCon"/>
        <w:numPr>
          <w:ilvl w:val="0"/>
          <w:numId w:val="0"/>
        </w:numPr>
        <w:ind w:left="1080" w:hanging="360"/>
        <w:rPr>
          <w:rtl/>
        </w:rPr>
      </w:pPr>
      <w:r>
        <w:rPr>
          <w:rFonts w:hint="cs"/>
          <w:rtl/>
        </w:rPr>
        <w:t>מבשרי הציונות</w:t>
      </w:r>
    </w:p>
    <w:p w14:paraId="62AA5B56" w14:textId="0E6336D8" w:rsidR="00E5618A" w:rsidRDefault="00E5618A" w:rsidP="00E5618A">
      <w:pPr>
        <w:pStyle w:val="myCon"/>
        <w:numPr>
          <w:ilvl w:val="0"/>
          <w:numId w:val="0"/>
        </w:numPr>
        <w:ind w:left="1080" w:hanging="360"/>
        <w:rPr>
          <w:rtl/>
        </w:rPr>
      </w:pPr>
      <w:r>
        <w:rPr>
          <w:rFonts w:hint="cs"/>
          <w:rtl/>
        </w:rPr>
        <w:t>ראובן פרחיה</w:t>
      </w:r>
    </w:p>
    <w:p w14:paraId="0F3BB9B1" w14:textId="23EBED95" w:rsidR="00E5618A" w:rsidRDefault="00E5618A" w:rsidP="00E5618A">
      <w:pPr>
        <w:pStyle w:val="myCon"/>
      </w:pPr>
      <w:r>
        <w:rPr>
          <w:rFonts w:hint="cs"/>
          <w:rtl/>
        </w:rPr>
        <w:t xml:space="preserve">יהודי פשוט ,כתב  בספרדית פשוטה </w:t>
      </w:r>
    </w:p>
    <w:p w14:paraId="2D062E9E" w14:textId="5E36E2B9" w:rsidR="00E5618A" w:rsidRDefault="00E5618A" w:rsidP="00E5618A">
      <w:pPr>
        <w:pStyle w:val="myCon"/>
      </w:pPr>
      <w:r>
        <w:rPr>
          <w:rFonts w:hint="cs"/>
          <w:rtl/>
        </w:rPr>
        <w:t xml:space="preserve">תוכנית </w:t>
      </w:r>
      <w:proofErr w:type="spellStart"/>
      <w:r>
        <w:rPr>
          <w:rFonts w:hint="cs"/>
          <w:rtl/>
        </w:rPr>
        <w:t>חיזנית</w:t>
      </w:r>
      <w:proofErr w:type="spellEnd"/>
      <w:r>
        <w:rPr>
          <w:rFonts w:hint="cs"/>
          <w:rtl/>
        </w:rPr>
        <w:t xml:space="preserve"> ביקשה מכיח להגשימה</w:t>
      </w:r>
    </w:p>
    <w:p w14:paraId="7AA4C41F" w14:textId="3B809BA6" w:rsidR="00E5618A" w:rsidRDefault="00E5618A" w:rsidP="00E5618A">
      <w:pPr>
        <w:pStyle w:val="myCon"/>
        <w:numPr>
          <w:ilvl w:val="1"/>
          <w:numId w:val="6"/>
        </w:numPr>
      </w:pPr>
      <w:proofErr w:type="spellStart"/>
      <w:r>
        <w:rPr>
          <w:rFonts w:hint="cs"/>
          <w:rtl/>
        </w:rPr>
        <w:t>חזון</w:t>
      </w:r>
      <w:proofErr w:type="spellEnd"/>
      <w:r>
        <w:rPr>
          <w:rFonts w:hint="cs"/>
          <w:rtl/>
        </w:rPr>
        <w:t xml:space="preserve"> משיחי לגאולה ובית מקדש שיבת ציון</w:t>
      </w:r>
    </w:p>
    <w:p w14:paraId="4FE002B3" w14:textId="7C47668E" w:rsidR="00E5618A" w:rsidRDefault="00E5618A" w:rsidP="00E5618A">
      <w:pPr>
        <w:pStyle w:val="myCon"/>
        <w:numPr>
          <w:ilvl w:val="1"/>
          <w:numId w:val="6"/>
        </w:numPr>
      </w:pPr>
      <w:r>
        <w:rPr>
          <w:rFonts w:hint="cs"/>
          <w:rtl/>
        </w:rPr>
        <w:t>רעיונות כלכים להקמת הסתדרות של כיח</w:t>
      </w:r>
    </w:p>
    <w:p w14:paraId="5A365B2F" w14:textId="1739B6C0" w:rsidR="00E5618A" w:rsidRDefault="00E5618A" w:rsidP="00E5618A">
      <w:pPr>
        <w:pStyle w:val="myCon"/>
        <w:numPr>
          <w:ilvl w:val="1"/>
          <w:numId w:val="6"/>
        </w:numPr>
      </w:pPr>
      <w:r>
        <w:rPr>
          <w:rFonts w:hint="cs"/>
          <w:rtl/>
        </w:rPr>
        <w:t>תיאר בפורטו 50 אלף יהודים עולים, בית דפוס עיתו מניות</w:t>
      </w:r>
    </w:p>
    <w:p w14:paraId="1C24AA1C" w14:textId="38D9B070" w:rsidR="00E5618A" w:rsidRDefault="00E5618A" w:rsidP="00E5618A">
      <w:pPr>
        <w:pStyle w:val="myCon"/>
      </w:pPr>
      <w:r>
        <w:rPr>
          <w:rFonts w:hint="cs"/>
          <w:rtl/>
        </w:rPr>
        <w:t xml:space="preserve">ביטא רעיונות יהודים/לא </w:t>
      </w:r>
      <w:proofErr w:type="spellStart"/>
      <w:r>
        <w:rPr>
          <w:rFonts w:hint="cs"/>
          <w:rtl/>
        </w:rPr>
        <w:t>יוהדים</w:t>
      </w:r>
      <w:proofErr w:type="spellEnd"/>
      <w:r>
        <w:rPr>
          <w:rFonts w:hint="cs"/>
          <w:rtl/>
        </w:rPr>
        <w:t xml:space="preserve"> לאומים נפוצים מהתקופה</w:t>
      </w:r>
    </w:p>
    <w:p w14:paraId="12529B5F" w14:textId="11B8B5DA" w:rsidR="00E5618A" w:rsidRDefault="00E5618A" w:rsidP="00E5618A">
      <w:pPr>
        <w:pStyle w:val="myCon"/>
        <w:numPr>
          <w:ilvl w:val="0"/>
          <w:numId w:val="0"/>
        </w:numPr>
        <w:ind w:left="1080" w:hanging="360"/>
        <w:rPr>
          <w:rtl/>
        </w:rPr>
      </w:pPr>
      <w:r>
        <w:rPr>
          <w:rFonts w:hint="cs"/>
          <w:rtl/>
        </w:rPr>
        <w:lastRenderedPageBreak/>
        <w:t xml:space="preserve">הרב יהודה </w:t>
      </w:r>
      <w:proofErr w:type="spellStart"/>
      <w:r>
        <w:rPr>
          <w:rFonts w:hint="cs"/>
          <w:rtl/>
        </w:rPr>
        <w:t>ביבאס</w:t>
      </w:r>
      <w:proofErr w:type="spellEnd"/>
    </w:p>
    <w:p w14:paraId="76251B79" w14:textId="27B5B58B" w:rsidR="00E5618A" w:rsidRDefault="00E5618A" w:rsidP="00E5618A">
      <w:pPr>
        <w:pStyle w:val="myCon"/>
      </w:pPr>
      <w:r>
        <w:rPr>
          <w:rFonts w:hint="cs"/>
          <w:rtl/>
        </w:rPr>
        <w:t xml:space="preserve">נולד למד חנך </w:t>
      </w:r>
      <w:proofErr w:type="spellStart"/>
      <w:r>
        <w:rPr>
          <w:rFonts w:hint="cs"/>
          <w:rtl/>
        </w:rPr>
        <w:t>בגיבלטלר</w:t>
      </w:r>
      <w:proofErr w:type="spellEnd"/>
    </w:p>
    <w:p w14:paraId="0102702A" w14:textId="7C2BB898" w:rsidR="00E5618A" w:rsidRDefault="00E5618A" w:rsidP="00E5618A">
      <w:pPr>
        <w:pStyle w:val="myCon"/>
      </w:pPr>
      <w:r>
        <w:rPr>
          <w:rFonts w:hint="cs"/>
          <w:rtl/>
        </w:rPr>
        <w:t xml:space="preserve">כהן כרב באי </w:t>
      </w:r>
      <w:proofErr w:type="spellStart"/>
      <w:r>
        <w:rPr>
          <w:rFonts w:hint="cs"/>
          <w:rtl/>
        </w:rPr>
        <w:t>קורפו</w:t>
      </w:r>
      <w:proofErr w:type="spellEnd"/>
      <w:r>
        <w:rPr>
          <w:rFonts w:hint="cs"/>
          <w:rtl/>
        </w:rPr>
        <w:t xml:space="preserve"> </w:t>
      </w:r>
      <w:proofErr w:type="spellStart"/>
      <w:r>
        <w:rPr>
          <w:rFonts w:hint="cs"/>
          <w:rtl/>
        </w:rPr>
        <w:t>קיהל</w:t>
      </w:r>
      <w:proofErr w:type="spellEnd"/>
      <w:r>
        <w:rPr>
          <w:rFonts w:hint="cs"/>
          <w:rtl/>
        </w:rPr>
        <w:t xml:space="preserve"> </w:t>
      </w:r>
      <w:proofErr w:type="spellStart"/>
      <w:r>
        <w:rPr>
          <w:rFonts w:hint="cs"/>
          <w:rtl/>
        </w:rPr>
        <w:t>איטלטיית</w:t>
      </w:r>
      <w:proofErr w:type="spellEnd"/>
    </w:p>
    <w:p w14:paraId="3455893E" w14:textId="63EF06B9" w:rsidR="00E5618A" w:rsidRDefault="00E5618A" w:rsidP="00E5618A">
      <w:pPr>
        <w:pStyle w:val="myCon"/>
      </w:pPr>
      <w:r>
        <w:rPr>
          <w:rFonts w:hint="cs"/>
          <w:rtl/>
        </w:rPr>
        <w:t xml:space="preserve"> רכש תואר דר</w:t>
      </w:r>
    </w:p>
    <w:p w14:paraId="63E1CEC2" w14:textId="4F990163" w:rsidR="00E5618A" w:rsidRDefault="00E5618A" w:rsidP="00E5618A">
      <w:pPr>
        <w:pStyle w:val="myCon"/>
      </w:pPr>
      <w:r>
        <w:rPr>
          <w:rFonts w:hint="cs"/>
          <w:rtl/>
        </w:rPr>
        <w:t xml:space="preserve">בשנים 39-40   ערך מסעות פגש </w:t>
      </w:r>
      <w:proofErr w:type="spellStart"/>
      <w:r>
        <w:rPr>
          <w:rFonts w:hint="cs"/>
          <w:rtl/>
        </w:rPr>
        <w:t>באלקלאי</w:t>
      </w:r>
      <w:proofErr w:type="spellEnd"/>
    </w:p>
    <w:p w14:paraId="3BD722B0" w14:textId="69B02485" w:rsidR="00E5618A" w:rsidRDefault="00E5618A" w:rsidP="00E5618A">
      <w:pPr>
        <w:pStyle w:val="myCon"/>
      </w:pPr>
      <w:r>
        <w:rPr>
          <w:rFonts w:hint="cs"/>
          <w:rtl/>
        </w:rPr>
        <w:t xml:space="preserve">טען שהתשובה בעשיה ולא </w:t>
      </w:r>
      <w:proofErr w:type="spellStart"/>
      <w:r>
        <w:rPr>
          <w:rFonts w:hint="cs"/>
          <w:rtl/>
        </w:rPr>
        <w:t>בתפליות</w:t>
      </w:r>
      <w:proofErr w:type="spellEnd"/>
    </w:p>
    <w:p w14:paraId="2575EF6A" w14:textId="5EDCF375" w:rsidR="00E5618A" w:rsidRDefault="00E5618A" w:rsidP="00E5618A">
      <w:pPr>
        <w:pStyle w:val="myCon"/>
      </w:pPr>
      <w:r>
        <w:rPr>
          <w:rFonts w:hint="cs"/>
          <w:rtl/>
        </w:rPr>
        <w:t>בסוף ימיו עלה לישראל התקבל יפו עבר לחברון ושנם נפטר 52</w:t>
      </w:r>
    </w:p>
    <w:p w14:paraId="5D74AB37" w14:textId="5FD94368" w:rsidR="00E5618A" w:rsidRDefault="00E5618A" w:rsidP="00E5618A">
      <w:pPr>
        <w:pStyle w:val="myCon"/>
        <w:numPr>
          <w:ilvl w:val="0"/>
          <w:numId w:val="0"/>
        </w:numPr>
        <w:ind w:left="1080" w:hanging="360"/>
        <w:rPr>
          <w:rtl/>
        </w:rPr>
      </w:pPr>
    </w:p>
    <w:p w14:paraId="2CFBD23C" w14:textId="75E03C87" w:rsidR="00E5618A" w:rsidRDefault="00E5618A" w:rsidP="00E5618A">
      <w:pPr>
        <w:pStyle w:val="myCon"/>
        <w:numPr>
          <w:ilvl w:val="0"/>
          <w:numId w:val="0"/>
        </w:numPr>
        <w:ind w:left="1080" w:hanging="360"/>
        <w:rPr>
          <w:rtl/>
        </w:rPr>
      </w:pPr>
      <w:r>
        <w:rPr>
          <w:rFonts w:hint="cs"/>
          <w:rtl/>
        </w:rPr>
        <w:t>אלקלעי</w:t>
      </w:r>
    </w:p>
    <w:p w14:paraId="367EF916" w14:textId="7F507497" w:rsidR="00E5618A" w:rsidRDefault="00E5618A" w:rsidP="00E5618A">
      <w:pPr>
        <w:pStyle w:val="myCon"/>
      </w:pPr>
      <w:r>
        <w:rPr>
          <w:rFonts w:hint="cs"/>
          <w:rtl/>
        </w:rPr>
        <w:t>החשוב והמפורסם</w:t>
      </w:r>
    </w:p>
    <w:p w14:paraId="4C95B579" w14:textId="1093FB3E" w:rsidR="00E5618A" w:rsidRDefault="00E5618A" w:rsidP="00E5618A">
      <w:pPr>
        <w:pStyle w:val="myCon"/>
      </w:pPr>
      <w:r>
        <w:rPr>
          <w:rFonts w:hint="cs"/>
          <w:rtl/>
        </w:rPr>
        <w:t>נולד בסרייבו , חינוך מסורתי שימש כמלמד</w:t>
      </w:r>
    </w:p>
    <w:p w14:paraId="181A395D" w14:textId="2C3B27D4" w:rsidR="00E5618A" w:rsidRDefault="00E5618A" w:rsidP="00E5618A">
      <w:pPr>
        <w:pStyle w:val="myCon"/>
      </w:pPr>
      <w:r>
        <w:rPr>
          <w:rFonts w:hint="cs"/>
          <w:rtl/>
        </w:rPr>
        <w:t xml:space="preserve">בגיל 73 הגיעו לאי וישב </w:t>
      </w:r>
      <w:proofErr w:type="spellStart"/>
      <w:r>
        <w:rPr>
          <w:rFonts w:hint="cs"/>
          <w:rtl/>
        </w:rPr>
        <w:t>ביורישם</w:t>
      </w:r>
      <w:proofErr w:type="spellEnd"/>
      <w:r>
        <w:rPr>
          <w:rFonts w:hint="cs"/>
          <w:rtl/>
        </w:rPr>
        <w:t xml:space="preserve"> נפטר ב79 , על מותו לא דווח בעיתונים שכתב</w:t>
      </w:r>
    </w:p>
    <w:p w14:paraId="7473CA14" w14:textId="79CD9A7D" w:rsidR="00E5618A" w:rsidRDefault="00E5618A" w:rsidP="00E5618A">
      <w:pPr>
        <w:pStyle w:val="myCon"/>
      </w:pPr>
      <w:r>
        <w:rPr>
          <w:rFonts w:hint="cs"/>
          <w:rtl/>
        </w:rPr>
        <w:t>הופעה מ:</w:t>
      </w:r>
    </w:p>
    <w:p w14:paraId="5FACACDD" w14:textId="763F45A4" w:rsidR="00E5618A" w:rsidRDefault="00E5618A" w:rsidP="00E5618A">
      <w:pPr>
        <w:pStyle w:val="myCon"/>
        <w:numPr>
          <w:ilvl w:val="1"/>
          <w:numId w:val="6"/>
        </w:numPr>
      </w:pPr>
      <w:r>
        <w:rPr>
          <w:rFonts w:hint="cs"/>
          <w:rtl/>
        </w:rPr>
        <w:t xml:space="preserve">תסיסה </w:t>
      </w:r>
      <w:proofErr w:type="spellStart"/>
      <w:r>
        <w:rPr>
          <w:rFonts w:hint="cs"/>
          <w:rtl/>
        </w:rPr>
        <w:t>לואמית</w:t>
      </w:r>
      <w:proofErr w:type="spellEnd"/>
    </w:p>
    <w:p w14:paraId="745FA059" w14:textId="40C6C5DA" w:rsidR="00E5618A" w:rsidRDefault="00E5618A" w:rsidP="00E5618A">
      <w:pPr>
        <w:pStyle w:val="myCon"/>
        <w:numPr>
          <w:ilvl w:val="1"/>
          <w:numId w:val="6"/>
        </w:numPr>
      </w:pPr>
      <w:r>
        <w:rPr>
          <w:rFonts w:hint="cs"/>
          <w:rtl/>
        </w:rPr>
        <w:t xml:space="preserve">מלחמת </w:t>
      </w:r>
      <w:proofErr w:type="spellStart"/>
      <w:r>
        <w:rPr>
          <w:rFonts w:hint="cs"/>
          <w:rtl/>
        </w:rPr>
        <w:t>העצמאו</w:t>
      </w:r>
      <w:proofErr w:type="spellEnd"/>
      <w:r>
        <w:rPr>
          <w:rFonts w:hint="cs"/>
          <w:rtl/>
        </w:rPr>
        <w:t xml:space="preserve"> תש ליוון ושחורה</w:t>
      </w:r>
    </w:p>
    <w:p w14:paraId="24A1221A" w14:textId="31B00FF5" w:rsidR="00E5618A" w:rsidRDefault="00E5618A" w:rsidP="00E5618A">
      <w:pPr>
        <w:pStyle w:val="myCon"/>
        <w:numPr>
          <w:ilvl w:val="1"/>
          <w:numId w:val="6"/>
        </w:numPr>
      </w:pPr>
      <w:r>
        <w:rPr>
          <w:rFonts w:hint="cs"/>
          <w:rtl/>
        </w:rPr>
        <w:t>חישוב הקץ ת"ר</w:t>
      </w:r>
    </w:p>
    <w:p w14:paraId="4A60FD06" w14:textId="445FFDB2" w:rsidR="00E5618A" w:rsidRDefault="00E5618A" w:rsidP="00E5618A">
      <w:pPr>
        <w:pStyle w:val="myCon"/>
        <w:numPr>
          <w:ilvl w:val="1"/>
          <w:numId w:val="6"/>
        </w:numPr>
      </w:pPr>
      <w:r>
        <w:rPr>
          <w:rFonts w:hint="cs"/>
          <w:rtl/>
        </w:rPr>
        <w:t xml:space="preserve">הרב </w:t>
      </w:r>
      <w:proofErr w:type="spellStart"/>
      <w:r>
        <w:rPr>
          <w:rFonts w:hint="cs"/>
          <w:rtl/>
        </w:rPr>
        <w:t>ביבאס</w:t>
      </w:r>
      <w:proofErr w:type="spellEnd"/>
    </w:p>
    <w:p w14:paraId="319463AA" w14:textId="41839C1E" w:rsidR="00E5618A" w:rsidRDefault="00E5618A" w:rsidP="00E5618A">
      <w:pPr>
        <w:pStyle w:val="myCon"/>
      </w:pPr>
      <w:r>
        <w:rPr>
          <w:rFonts w:hint="cs"/>
          <w:rtl/>
        </w:rPr>
        <w:t>מעורבות פוליטית:</w:t>
      </w:r>
    </w:p>
    <w:p w14:paraId="7108FDFE" w14:textId="54289561" w:rsidR="00E5618A" w:rsidRDefault="00E5618A" w:rsidP="00E5618A">
      <w:pPr>
        <w:pStyle w:val="myCon"/>
        <w:numPr>
          <w:ilvl w:val="1"/>
          <w:numId w:val="6"/>
        </w:numPr>
      </w:pPr>
      <w:r>
        <w:rPr>
          <w:rFonts w:hint="cs"/>
          <w:rtl/>
        </w:rPr>
        <w:t xml:space="preserve"> פעל בצומת של </w:t>
      </w:r>
      <w:proofErr w:type="spellStart"/>
      <w:r>
        <w:rPr>
          <w:rFonts w:hint="cs"/>
          <w:rtl/>
        </w:rPr>
        <w:t>תורכה</w:t>
      </w:r>
      <w:proofErr w:type="spellEnd"/>
      <w:r>
        <w:rPr>
          <w:rFonts w:hint="cs"/>
          <w:rtl/>
        </w:rPr>
        <w:t xml:space="preserve"> , הקיסרות </w:t>
      </w:r>
      <w:proofErr w:type="spellStart"/>
      <w:r>
        <w:rPr>
          <w:rFonts w:hint="cs"/>
          <w:rtl/>
        </w:rPr>
        <w:t>וסרבהי</w:t>
      </w:r>
      <w:proofErr w:type="spellEnd"/>
      <w:r>
        <w:rPr>
          <w:rFonts w:hint="cs"/>
          <w:rtl/>
        </w:rPr>
        <w:t xml:space="preserve"> שזכתה בלאום</w:t>
      </w:r>
    </w:p>
    <w:p w14:paraId="33F787FA" w14:textId="7036595E" w:rsidR="00E5618A" w:rsidRDefault="00E5618A" w:rsidP="00E5618A">
      <w:pPr>
        <w:pStyle w:val="myCon"/>
        <w:numPr>
          <w:ilvl w:val="1"/>
          <w:numId w:val="6"/>
        </w:numPr>
      </w:pPr>
      <w:r>
        <w:rPr>
          <w:rFonts w:hint="cs"/>
          <w:rtl/>
        </w:rPr>
        <w:t xml:space="preserve">היה מעורה במערב איפורה </w:t>
      </w:r>
    </w:p>
    <w:p w14:paraId="700F674D" w14:textId="07E0182A" w:rsidR="00E5618A" w:rsidRDefault="00E5618A" w:rsidP="00E5618A">
      <w:pPr>
        <w:pStyle w:val="myCon"/>
        <w:numPr>
          <w:ilvl w:val="1"/>
          <w:numId w:val="6"/>
        </w:numPr>
      </w:pPr>
      <w:r>
        <w:rPr>
          <w:rFonts w:hint="cs"/>
          <w:rtl/>
        </w:rPr>
        <w:t xml:space="preserve">לאר עלילות דמשק שחב </w:t>
      </w:r>
      <w:proofErr w:type="spellStart"/>
      <w:r>
        <w:rPr>
          <w:rFonts w:hint="cs"/>
          <w:rtl/>
        </w:rPr>
        <w:t>שמונט</w:t>
      </w:r>
      <w:proofErr w:type="spellEnd"/>
      <w:r>
        <w:rPr>
          <w:rFonts w:hint="cs"/>
          <w:rtl/>
        </w:rPr>
        <w:t xml:space="preserve">' ורוטש' מתאימים להגשמת הרעיון </w:t>
      </w:r>
    </w:p>
    <w:p w14:paraId="3B0BB17D" w14:textId="1A492421" w:rsidR="00E5618A" w:rsidRDefault="00E5618A" w:rsidP="00E5618A">
      <w:pPr>
        <w:pStyle w:val="myCon"/>
        <w:numPr>
          <w:ilvl w:val="1"/>
          <w:numId w:val="6"/>
        </w:numPr>
      </w:pPr>
      <w:r>
        <w:rPr>
          <w:rFonts w:hint="cs"/>
          <w:rtl/>
        </w:rPr>
        <w:t xml:space="preserve">כינס אספה ב43 לניהול </w:t>
      </w:r>
      <w:proofErr w:type="spellStart"/>
      <w:r>
        <w:rPr>
          <w:rFonts w:hint="cs"/>
          <w:rtl/>
        </w:rPr>
        <w:t>מ"ומ</w:t>
      </w:r>
      <w:proofErr w:type="spellEnd"/>
      <w:r>
        <w:rPr>
          <w:rFonts w:hint="cs"/>
          <w:rtl/>
        </w:rPr>
        <w:t xml:space="preserve"> עם תורכיה ומעצמות על  זכויות היהודים</w:t>
      </w:r>
    </w:p>
    <w:p w14:paraId="02FBC994" w14:textId="366DED96" w:rsidR="00E5618A" w:rsidRDefault="00E5618A" w:rsidP="00E5618A">
      <w:pPr>
        <w:pStyle w:val="myCon"/>
        <w:numPr>
          <w:ilvl w:val="1"/>
          <w:numId w:val="6"/>
        </w:numPr>
      </w:pPr>
      <w:r>
        <w:rPr>
          <w:rFonts w:hint="cs"/>
          <w:rtl/>
        </w:rPr>
        <w:t>ידע שהתורכים חוששים ממרידות</w:t>
      </w:r>
    </w:p>
    <w:p w14:paraId="32406A43" w14:textId="3AF3E97E" w:rsidR="00E5618A" w:rsidRDefault="00E5618A" w:rsidP="00E5618A">
      <w:pPr>
        <w:pStyle w:val="myCon"/>
        <w:numPr>
          <w:ilvl w:val="1"/>
          <w:numId w:val="6"/>
        </w:numPr>
      </w:pPr>
      <w:r>
        <w:rPr>
          <w:rFonts w:hint="cs"/>
          <w:rtl/>
        </w:rPr>
        <w:t>ערך מסע גדול ב51   כפסים רבים</w:t>
      </w:r>
    </w:p>
    <w:p w14:paraId="3A5157B2" w14:textId="639572AB" w:rsidR="00E5618A" w:rsidRDefault="00E5618A" w:rsidP="00E5618A">
      <w:pPr>
        <w:pStyle w:val="myCon"/>
        <w:numPr>
          <w:ilvl w:val="1"/>
          <w:numId w:val="6"/>
        </w:numPr>
      </w:pPr>
      <w:r>
        <w:rPr>
          <w:rFonts w:hint="cs"/>
          <w:rtl/>
        </w:rPr>
        <w:t xml:space="preserve">תלה תקוה בחברת ישוב א"י של </w:t>
      </w:r>
      <w:proofErr w:type="spellStart"/>
      <w:r>
        <w:rPr>
          <w:rFonts w:hint="cs"/>
          <w:rtl/>
        </w:rPr>
        <w:t>ד,ר</w:t>
      </w:r>
      <w:proofErr w:type="spellEnd"/>
      <w:r>
        <w:rPr>
          <w:rFonts w:hint="cs"/>
          <w:rtl/>
        </w:rPr>
        <w:t xml:space="preserve"> לוריא</w:t>
      </w:r>
    </w:p>
    <w:p w14:paraId="775CE71B" w14:textId="68F2A26E" w:rsidR="00E5618A" w:rsidRDefault="00E5618A" w:rsidP="00E5618A">
      <w:pPr>
        <w:pStyle w:val="myCon"/>
      </w:pPr>
      <w:r>
        <w:rPr>
          <w:rFonts w:hint="cs"/>
          <w:rtl/>
        </w:rPr>
        <w:t>כתב ספרים:</w:t>
      </w:r>
    </w:p>
    <w:p w14:paraId="3F4E40BC" w14:textId="57157DBE" w:rsidR="00E5618A" w:rsidRDefault="00E5618A" w:rsidP="00E5618A">
      <w:pPr>
        <w:pStyle w:val="myCon"/>
        <w:numPr>
          <w:ilvl w:val="1"/>
          <w:numId w:val="6"/>
        </w:numPr>
      </w:pPr>
      <w:r>
        <w:rPr>
          <w:rFonts w:hint="cs"/>
          <w:rtl/>
        </w:rPr>
        <w:t xml:space="preserve">דרכי נעם </w:t>
      </w:r>
      <w:r>
        <w:rPr>
          <w:rtl/>
        </w:rPr>
        <w:t>–</w:t>
      </w:r>
      <w:r>
        <w:rPr>
          <w:rFonts w:hint="cs"/>
          <w:rtl/>
        </w:rPr>
        <w:t xml:space="preserve"> היחיד בלדינו</w:t>
      </w:r>
    </w:p>
    <w:p w14:paraId="6E85C0A8" w14:textId="57854257" w:rsidR="00E5618A" w:rsidRDefault="00E5618A" w:rsidP="00E5618A">
      <w:pPr>
        <w:pStyle w:val="myCon"/>
        <w:numPr>
          <w:ilvl w:val="1"/>
          <w:numId w:val="6"/>
        </w:numPr>
      </w:pPr>
      <w:r>
        <w:rPr>
          <w:rFonts w:hint="cs"/>
          <w:rtl/>
        </w:rPr>
        <w:t xml:space="preserve">עיתונים ספרים </w:t>
      </w:r>
    </w:p>
    <w:p w14:paraId="2E4EF4D3" w14:textId="5F44FCE1" w:rsidR="00E5618A" w:rsidRDefault="00E5618A" w:rsidP="00E5618A">
      <w:pPr>
        <w:pStyle w:val="myCon"/>
        <w:numPr>
          <w:ilvl w:val="1"/>
          <w:numId w:val="6"/>
        </w:numPr>
      </w:pPr>
      <w:r>
        <w:rPr>
          <w:rFonts w:hint="cs"/>
          <w:rtl/>
        </w:rPr>
        <w:t xml:space="preserve">שלום </w:t>
      </w:r>
      <w:proofErr w:type="spellStart"/>
      <w:r>
        <w:rPr>
          <w:rFonts w:hint="cs"/>
          <w:rtl/>
        </w:rPr>
        <w:t>ירולשים</w:t>
      </w:r>
      <w:proofErr w:type="spellEnd"/>
      <w:r>
        <w:rPr>
          <w:rFonts w:hint="cs"/>
          <w:rtl/>
        </w:rPr>
        <w:t xml:space="preserve"> </w:t>
      </w:r>
      <w:r>
        <w:rPr>
          <w:rtl/>
        </w:rPr>
        <w:t>–</w:t>
      </w:r>
      <w:r>
        <w:rPr>
          <w:rFonts w:hint="cs"/>
          <w:rtl/>
        </w:rPr>
        <w:t xml:space="preserve"> פולמוס על חישובי הקץ</w:t>
      </w:r>
    </w:p>
    <w:p w14:paraId="74A621EC" w14:textId="4EEB00BF" w:rsidR="00E5618A" w:rsidRDefault="00E5618A" w:rsidP="00E5618A">
      <w:pPr>
        <w:pStyle w:val="myCon"/>
        <w:numPr>
          <w:ilvl w:val="1"/>
          <w:numId w:val="6"/>
        </w:numPr>
      </w:pPr>
      <w:r>
        <w:rPr>
          <w:rFonts w:hint="cs"/>
          <w:rtl/>
        </w:rPr>
        <w:t>מנחת יהודים -</w:t>
      </w:r>
      <w:proofErr w:type="spellStart"/>
      <w:r>
        <w:rPr>
          <w:rFonts w:hint="cs"/>
          <w:rtl/>
        </w:rPr>
        <w:t>רעינות</w:t>
      </w:r>
      <w:proofErr w:type="spellEnd"/>
      <w:r>
        <w:rPr>
          <w:rFonts w:hint="cs"/>
          <w:rtl/>
        </w:rPr>
        <w:t xml:space="preserve"> </w:t>
      </w:r>
      <w:proofErr w:type="spellStart"/>
      <w:r>
        <w:rPr>
          <w:rFonts w:hint="cs"/>
          <w:rtl/>
        </w:rPr>
        <w:t>משחיחים</w:t>
      </w:r>
      <w:proofErr w:type="spellEnd"/>
      <w:r>
        <w:rPr>
          <w:rFonts w:hint="cs"/>
          <w:rtl/>
        </w:rPr>
        <w:t xml:space="preserve"> </w:t>
      </w:r>
    </w:p>
    <w:p w14:paraId="288886DD" w14:textId="0A63E959" w:rsidR="00E5618A" w:rsidRDefault="00E5618A" w:rsidP="00E5618A">
      <w:pPr>
        <w:pStyle w:val="myCon"/>
      </w:pPr>
      <w:r>
        <w:rPr>
          <w:rFonts w:hint="cs"/>
          <w:rtl/>
        </w:rPr>
        <w:t>דתי מאוד</w:t>
      </w:r>
    </w:p>
    <w:p w14:paraId="35FBBE52" w14:textId="03F936B8" w:rsidR="00E5618A" w:rsidRDefault="00E5618A" w:rsidP="00E5618A">
      <w:pPr>
        <w:pStyle w:val="myCon"/>
        <w:numPr>
          <w:ilvl w:val="1"/>
          <w:numId w:val="6"/>
        </w:numPr>
      </w:pPr>
      <w:proofErr w:type="spellStart"/>
      <w:r>
        <w:rPr>
          <w:rFonts w:hint="cs"/>
          <w:rtl/>
        </w:rPr>
        <w:t>אורתוכסיד</w:t>
      </w:r>
      <w:proofErr w:type="spellEnd"/>
      <w:r>
        <w:rPr>
          <w:rFonts w:hint="cs"/>
          <w:rtl/>
        </w:rPr>
        <w:t xml:space="preserve"> על אף שהשמיע דעות לא </w:t>
      </w:r>
      <w:proofErr w:type="spellStart"/>
      <w:r>
        <w:rPr>
          <w:rFonts w:hint="cs"/>
          <w:rtl/>
        </w:rPr>
        <w:t>מקולבות</w:t>
      </w:r>
      <w:proofErr w:type="spellEnd"/>
    </w:p>
    <w:p w14:paraId="0AB4F4F5" w14:textId="7AB42382" w:rsidR="00E5618A" w:rsidRDefault="00E5618A" w:rsidP="00E5618A">
      <w:pPr>
        <w:pStyle w:val="myCon"/>
        <w:numPr>
          <w:ilvl w:val="1"/>
          <w:numId w:val="6"/>
        </w:numPr>
      </w:pPr>
      <w:r>
        <w:rPr>
          <w:rFonts w:hint="cs"/>
          <w:rtl/>
        </w:rPr>
        <w:t xml:space="preserve">התנגד </w:t>
      </w:r>
      <w:proofErr w:type="spellStart"/>
      <w:r>
        <w:rPr>
          <w:rFonts w:hint="cs"/>
          <w:rtl/>
        </w:rPr>
        <w:t>לרופרמים</w:t>
      </w:r>
      <w:proofErr w:type="spellEnd"/>
      <w:r>
        <w:rPr>
          <w:rFonts w:hint="cs"/>
          <w:rtl/>
        </w:rPr>
        <w:t xml:space="preserve"> </w:t>
      </w:r>
    </w:p>
    <w:p w14:paraId="6BC318F3" w14:textId="46033CE5" w:rsidR="00E5618A" w:rsidRDefault="00E5618A" w:rsidP="00E5618A">
      <w:pPr>
        <w:pStyle w:val="myCon"/>
        <w:numPr>
          <w:ilvl w:val="1"/>
          <w:numId w:val="6"/>
        </w:numPr>
      </w:pPr>
      <w:r>
        <w:rPr>
          <w:rFonts w:hint="cs"/>
          <w:rtl/>
        </w:rPr>
        <w:t>חזה את בילו</w:t>
      </w:r>
    </w:p>
    <w:p w14:paraId="0543F250" w14:textId="3D86704D" w:rsidR="00E5618A" w:rsidRDefault="00E5618A" w:rsidP="00E5618A">
      <w:pPr>
        <w:pStyle w:val="myCon"/>
        <w:numPr>
          <w:ilvl w:val="1"/>
          <w:numId w:val="6"/>
        </w:numPr>
      </w:pPr>
      <w:r>
        <w:rPr>
          <w:rFonts w:hint="cs"/>
          <w:rtl/>
        </w:rPr>
        <w:t>רצה לבטל את העדות בין יהודים</w:t>
      </w:r>
    </w:p>
    <w:p w14:paraId="698EFDC8" w14:textId="40BD990D" w:rsidR="00E5618A" w:rsidRDefault="00E5618A" w:rsidP="00E5618A">
      <w:pPr>
        <w:pStyle w:val="myCon"/>
        <w:numPr>
          <w:ilvl w:val="0"/>
          <w:numId w:val="0"/>
        </w:numPr>
        <w:ind w:left="1080" w:hanging="360"/>
        <w:rPr>
          <w:rtl/>
        </w:rPr>
      </w:pPr>
      <w:r>
        <w:rPr>
          <w:rFonts w:hint="cs"/>
          <w:rtl/>
        </w:rPr>
        <w:lastRenderedPageBreak/>
        <w:t xml:space="preserve">ברוך </w:t>
      </w:r>
      <w:proofErr w:type="spellStart"/>
      <w:r>
        <w:rPr>
          <w:rFonts w:hint="cs"/>
          <w:rtl/>
        </w:rPr>
        <w:t>מטיראני</w:t>
      </w:r>
      <w:proofErr w:type="spellEnd"/>
    </w:p>
    <w:p w14:paraId="44A56037" w14:textId="27FA0A69" w:rsidR="00E5618A" w:rsidRDefault="00E5618A" w:rsidP="00E5618A">
      <w:pPr>
        <w:pStyle w:val="myCon"/>
      </w:pPr>
      <w:r>
        <w:rPr>
          <w:rFonts w:hint="cs"/>
          <w:rtl/>
        </w:rPr>
        <w:t>עיתון בשם כרמי ב1871  ציוני</w:t>
      </w:r>
    </w:p>
    <w:p w14:paraId="3E6E2D1F" w14:textId="3F9BCB76" w:rsidR="00E5618A" w:rsidRDefault="00E5618A" w:rsidP="00E5618A">
      <w:pPr>
        <w:pStyle w:val="myCon"/>
      </w:pPr>
      <w:r>
        <w:rPr>
          <w:rFonts w:hint="cs"/>
          <w:rtl/>
        </w:rPr>
        <w:t xml:space="preserve">כתב המון </w:t>
      </w:r>
    </w:p>
    <w:p w14:paraId="56D93CB1" w14:textId="6C5E2B8B" w:rsidR="00E5618A" w:rsidRDefault="00E5618A" w:rsidP="00E5618A">
      <w:pPr>
        <w:pStyle w:val="myCon"/>
      </w:pPr>
      <w:r>
        <w:rPr>
          <w:rFonts w:hint="cs"/>
          <w:rtl/>
        </w:rPr>
        <w:t xml:space="preserve">פעל בתורכיה </w:t>
      </w:r>
      <w:proofErr w:type="spellStart"/>
      <w:r>
        <w:rPr>
          <w:rFonts w:hint="cs"/>
          <w:rtl/>
        </w:rPr>
        <w:t>בלוגה</w:t>
      </w:r>
      <w:proofErr w:type="spellEnd"/>
      <w:r>
        <w:rPr>
          <w:rFonts w:hint="cs"/>
          <w:rtl/>
        </w:rPr>
        <w:t xml:space="preserve"> על </w:t>
      </w:r>
      <w:proofErr w:type="spellStart"/>
      <w:r>
        <w:rPr>
          <w:rFonts w:hint="cs"/>
          <w:rtl/>
        </w:rPr>
        <w:t>לירושים</w:t>
      </w:r>
      <w:proofErr w:type="spellEnd"/>
    </w:p>
    <w:p w14:paraId="73B9538D" w14:textId="32D6FF5F" w:rsidR="00E5618A" w:rsidRDefault="00E5618A" w:rsidP="00E5618A">
      <w:pPr>
        <w:pStyle w:val="myCon"/>
      </w:pPr>
      <w:proofErr w:type="spellStart"/>
      <w:r>
        <w:rPr>
          <w:rFonts w:hint="cs"/>
          <w:rtl/>
        </w:rPr>
        <w:t>ריעוניות</w:t>
      </w:r>
      <w:proofErr w:type="spellEnd"/>
      <w:r>
        <w:rPr>
          <w:rFonts w:hint="cs"/>
          <w:rtl/>
        </w:rPr>
        <w:t>:</w:t>
      </w:r>
    </w:p>
    <w:p w14:paraId="7D0F9E99" w14:textId="6BF3DAAA" w:rsidR="00E5618A" w:rsidRDefault="00E5618A" w:rsidP="00E5618A">
      <w:pPr>
        <w:pStyle w:val="myCon"/>
        <w:numPr>
          <w:ilvl w:val="1"/>
          <w:numId w:val="6"/>
        </w:numPr>
      </w:pPr>
      <w:r>
        <w:rPr>
          <w:rFonts w:hint="cs"/>
          <w:rtl/>
        </w:rPr>
        <w:t>היהדות כמרכז</w:t>
      </w:r>
    </w:p>
    <w:p w14:paraId="5FF61780" w14:textId="3FBDB2BD" w:rsidR="00E5618A" w:rsidRDefault="00E5618A" w:rsidP="00E5618A">
      <w:pPr>
        <w:pStyle w:val="myCon"/>
        <w:numPr>
          <w:ilvl w:val="1"/>
          <w:numId w:val="6"/>
        </w:numPr>
      </w:pPr>
      <w:r>
        <w:rPr>
          <w:rFonts w:hint="cs"/>
          <w:rtl/>
        </w:rPr>
        <w:t>נגד כיח</w:t>
      </w:r>
    </w:p>
    <w:p w14:paraId="6B7ECC15" w14:textId="363CB456" w:rsidR="00E5618A" w:rsidRDefault="00E5618A" w:rsidP="00E5618A">
      <w:pPr>
        <w:pStyle w:val="myCon"/>
        <w:numPr>
          <w:ilvl w:val="1"/>
          <w:numId w:val="6"/>
        </w:numPr>
      </w:pPr>
      <w:r>
        <w:rPr>
          <w:rFonts w:hint="cs"/>
          <w:rtl/>
        </w:rPr>
        <w:t>להעלות את יהודי רומיה</w:t>
      </w:r>
    </w:p>
    <w:p w14:paraId="51DF073B" w14:textId="3138BCA1" w:rsidR="00E5618A" w:rsidRDefault="00E5618A" w:rsidP="00E5618A">
      <w:pPr>
        <w:pStyle w:val="myCon"/>
        <w:numPr>
          <w:ilvl w:val="1"/>
          <w:numId w:val="6"/>
        </w:numPr>
      </w:pPr>
      <w:r>
        <w:rPr>
          <w:rFonts w:hint="cs"/>
          <w:rtl/>
        </w:rPr>
        <w:t>הציע שכ"א יתרום בדרכו</w:t>
      </w:r>
    </w:p>
    <w:p w14:paraId="68A93AC9" w14:textId="7BAE9356" w:rsidR="00E5618A" w:rsidRDefault="00E5618A" w:rsidP="00E5618A">
      <w:pPr>
        <w:pStyle w:val="myCon"/>
        <w:numPr>
          <w:ilvl w:val="1"/>
          <w:numId w:val="6"/>
        </w:numPr>
      </w:pPr>
      <w:r>
        <w:rPr>
          <w:rFonts w:hint="cs"/>
          <w:rtl/>
        </w:rPr>
        <w:t xml:space="preserve"> ציין את הרב </w:t>
      </w:r>
      <w:proofErr w:type="spellStart"/>
      <w:r>
        <w:rPr>
          <w:rFonts w:hint="cs"/>
          <w:rtl/>
        </w:rPr>
        <w:t>קלישר</w:t>
      </w:r>
      <w:proofErr w:type="spellEnd"/>
      <w:r>
        <w:rPr>
          <w:rFonts w:hint="cs"/>
          <w:rtl/>
        </w:rPr>
        <w:t xml:space="preserve"> </w:t>
      </w:r>
      <w:proofErr w:type="spellStart"/>
      <w:r>
        <w:rPr>
          <w:rFonts w:hint="cs"/>
          <w:rtl/>
        </w:rPr>
        <w:t>ומונטיפיורי</w:t>
      </w:r>
      <w:proofErr w:type="spellEnd"/>
    </w:p>
    <w:p w14:paraId="735732FD" w14:textId="5232202B" w:rsidR="00E5618A" w:rsidRDefault="00E5618A" w:rsidP="00E5618A">
      <w:pPr>
        <w:pStyle w:val="myCon"/>
        <w:numPr>
          <w:ilvl w:val="0"/>
          <w:numId w:val="0"/>
        </w:numPr>
        <w:ind w:left="1080" w:hanging="360"/>
        <w:rPr>
          <w:rtl/>
        </w:rPr>
      </w:pPr>
      <w:r>
        <w:rPr>
          <w:rFonts w:hint="cs"/>
          <w:rtl/>
        </w:rPr>
        <w:t>מרקו ברוך</w:t>
      </w:r>
    </w:p>
    <w:p w14:paraId="6808F8A5" w14:textId="54F3A661" w:rsidR="00E5618A" w:rsidRDefault="00E5618A" w:rsidP="00E5618A">
      <w:pPr>
        <w:pStyle w:val="myCon"/>
      </w:pPr>
      <w:proofErr w:type="spellStart"/>
      <w:r>
        <w:rPr>
          <w:rFonts w:hint="cs"/>
          <w:rtl/>
        </w:rPr>
        <w:t>אנריכסט</w:t>
      </w:r>
      <w:proofErr w:type="spellEnd"/>
    </w:p>
    <w:p w14:paraId="2242AE75" w14:textId="1E146538" w:rsidR="00E5618A" w:rsidRDefault="00E5618A" w:rsidP="00E5618A">
      <w:pPr>
        <w:pStyle w:val="myCon"/>
      </w:pPr>
      <w:r>
        <w:rPr>
          <w:rFonts w:hint="cs"/>
          <w:rtl/>
        </w:rPr>
        <w:t xml:space="preserve">נולד </w:t>
      </w:r>
      <w:proofErr w:type="spellStart"/>
      <w:r>
        <w:rPr>
          <w:rFonts w:hint="cs"/>
          <w:rtl/>
        </w:rPr>
        <w:t>באיסטבול</w:t>
      </w:r>
      <w:proofErr w:type="spellEnd"/>
      <w:r>
        <w:rPr>
          <w:rFonts w:hint="cs"/>
          <w:rtl/>
        </w:rPr>
        <w:t xml:space="preserve">, התחנך </w:t>
      </w:r>
      <w:proofErr w:type="spellStart"/>
      <w:r>
        <w:rPr>
          <w:rFonts w:hint="cs"/>
          <w:rtl/>
        </w:rPr>
        <w:t>בפארס</w:t>
      </w:r>
      <w:proofErr w:type="spellEnd"/>
    </w:p>
    <w:p w14:paraId="0F7BCD3E" w14:textId="3911D045" w:rsidR="00E5618A" w:rsidRDefault="00E5618A" w:rsidP="00E5618A">
      <w:pPr>
        <w:pStyle w:val="myCon"/>
      </w:pPr>
      <w:r>
        <w:rPr>
          <w:rFonts w:hint="cs"/>
          <w:rtl/>
        </w:rPr>
        <w:t xml:space="preserve">למד </w:t>
      </w:r>
      <w:proofErr w:type="spellStart"/>
      <w:r>
        <w:rPr>
          <w:rFonts w:hint="cs"/>
          <w:rtl/>
        </w:rPr>
        <w:t>פילוסופה</w:t>
      </w:r>
      <w:proofErr w:type="spellEnd"/>
      <w:r>
        <w:rPr>
          <w:rFonts w:hint="cs"/>
          <w:rtl/>
        </w:rPr>
        <w:t xml:space="preserve"> בברן ב1893  סיים לימודי</w:t>
      </w:r>
    </w:p>
    <w:p w14:paraId="7B6FAF85" w14:textId="2BE7CB71" w:rsidR="00E5618A" w:rsidRDefault="00E5618A" w:rsidP="00E5618A">
      <w:pPr>
        <w:pStyle w:val="myCon"/>
      </w:pPr>
      <w:r>
        <w:rPr>
          <w:rFonts w:hint="cs"/>
          <w:rtl/>
        </w:rPr>
        <w:t>רב לשוני חם מזג</w:t>
      </w:r>
    </w:p>
    <w:p w14:paraId="76746AD1" w14:textId="0A915E36" w:rsidR="00E5618A" w:rsidRDefault="00EF203F" w:rsidP="00E5618A">
      <w:pPr>
        <w:pStyle w:val="myCon"/>
      </w:pPr>
      <w:r>
        <w:rPr>
          <w:rFonts w:hint="cs"/>
          <w:rtl/>
        </w:rPr>
        <w:t xml:space="preserve">הקים אגודות ציונות </w:t>
      </w:r>
      <w:proofErr w:type="spellStart"/>
      <w:r>
        <w:rPr>
          <w:rFonts w:hint="cs"/>
          <w:rtl/>
        </w:rPr>
        <w:t>ברומינה</w:t>
      </w:r>
      <w:proofErr w:type="spellEnd"/>
      <w:r>
        <w:rPr>
          <w:rFonts w:hint="cs"/>
          <w:rtl/>
        </w:rPr>
        <w:t xml:space="preserve"> </w:t>
      </w:r>
      <w:proofErr w:type="spellStart"/>
      <w:r>
        <w:rPr>
          <w:rFonts w:hint="cs"/>
          <w:rtl/>
        </w:rPr>
        <w:t>אלדירה</w:t>
      </w:r>
      <w:proofErr w:type="spellEnd"/>
      <w:r>
        <w:rPr>
          <w:rFonts w:hint="cs"/>
          <w:rtl/>
        </w:rPr>
        <w:t xml:space="preserve"> מבצרים</w:t>
      </w:r>
    </w:p>
    <w:p w14:paraId="05D7FAEA" w14:textId="706E3622" w:rsidR="00EF203F" w:rsidRDefault="00EF203F" w:rsidP="00E5618A">
      <w:pPr>
        <w:pStyle w:val="myCon"/>
      </w:pPr>
      <w:proofErr w:type="spellStart"/>
      <w:r>
        <w:rPr>
          <w:rFonts w:hint="cs"/>
          <w:rtl/>
        </w:rPr>
        <w:t>ז'סובטיסקי</w:t>
      </w:r>
      <w:proofErr w:type="spellEnd"/>
      <w:r>
        <w:rPr>
          <w:rFonts w:hint="cs"/>
          <w:rtl/>
        </w:rPr>
        <w:t xml:space="preserve"> העיד שלעשה לו </w:t>
      </w:r>
      <w:proofErr w:type="spellStart"/>
      <w:r>
        <w:rPr>
          <w:rFonts w:hint="cs"/>
          <w:rtl/>
        </w:rPr>
        <w:t>מהפל</w:t>
      </w:r>
      <w:proofErr w:type="spellEnd"/>
    </w:p>
    <w:p w14:paraId="7392408B" w14:textId="765DA886" w:rsidR="00E5618A" w:rsidRDefault="00E5618A" w:rsidP="00E5618A">
      <w:pPr>
        <w:pStyle w:val="myCon"/>
      </w:pPr>
      <w:proofErr w:type="spellStart"/>
      <w:r>
        <w:rPr>
          <w:rFonts w:hint="cs"/>
          <w:rtl/>
        </w:rPr>
        <w:t>הסתסכך</w:t>
      </w:r>
      <w:proofErr w:type="spellEnd"/>
      <w:r>
        <w:rPr>
          <w:rFonts w:hint="cs"/>
          <w:rtl/>
        </w:rPr>
        <w:t xml:space="preserve"> עם הרצל, </w:t>
      </w:r>
      <w:proofErr w:type="spellStart"/>
      <w:r>
        <w:rPr>
          <w:rFonts w:hint="cs"/>
          <w:rtl/>
        </w:rPr>
        <w:t>והתבד</w:t>
      </w:r>
      <w:proofErr w:type="spellEnd"/>
      <w:r>
        <w:rPr>
          <w:rFonts w:hint="cs"/>
          <w:rtl/>
        </w:rPr>
        <w:t xml:space="preserve"> לאחר מכך</w:t>
      </w:r>
    </w:p>
    <w:p w14:paraId="021707C2" w14:textId="2A889423" w:rsidR="00E5618A" w:rsidRDefault="00E5618A" w:rsidP="00E5618A">
      <w:pPr>
        <w:pStyle w:val="myCon"/>
      </w:pPr>
      <w:proofErr w:type="spellStart"/>
      <w:r>
        <w:rPr>
          <w:rFonts w:hint="cs"/>
          <w:rtl/>
        </w:rPr>
        <w:t>רעינותיו</w:t>
      </w:r>
      <w:proofErr w:type="spellEnd"/>
      <w:r>
        <w:rPr>
          <w:rFonts w:hint="cs"/>
          <w:rtl/>
        </w:rPr>
        <w:t>:</w:t>
      </w:r>
    </w:p>
    <w:p w14:paraId="54A7BF42" w14:textId="5A2CCC71" w:rsidR="00E5618A" w:rsidRDefault="00E5618A" w:rsidP="00E5618A">
      <w:pPr>
        <w:pStyle w:val="myCon"/>
        <w:numPr>
          <w:ilvl w:val="1"/>
          <w:numId w:val="6"/>
        </w:numPr>
      </w:pPr>
      <w:r>
        <w:rPr>
          <w:rFonts w:hint="cs"/>
          <w:rtl/>
        </w:rPr>
        <w:t xml:space="preserve">להקים צבא </w:t>
      </w:r>
      <w:proofErr w:type="spellStart"/>
      <w:r>
        <w:rPr>
          <w:rFonts w:hint="cs"/>
          <w:rtl/>
        </w:rPr>
        <w:t>לחכבוש</w:t>
      </w:r>
      <w:proofErr w:type="spellEnd"/>
      <w:r>
        <w:rPr>
          <w:rFonts w:hint="cs"/>
          <w:rtl/>
        </w:rPr>
        <w:t xml:space="preserve"> את ישראל</w:t>
      </w:r>
    </w:p>
    <w:p w14:paraId="03ABE199" w14:textId="7B0138DA" w:rsidR="00E5618A" w:rsidRPr="00E5618A" w:rsidRDefault="00E5618A" w:rsidP="00E5618A">
      <w:pPr>
        <w:pStyle w:val="myCon"/>
        <w:numPr>
          <w:ilvl w:val="1"/>
          <w:numId w:val="6"/>
        </w:numPr>
        <w:rPr>
          <w:rtl/>
        </w:rPr>
      </w:pPr>
      <w:r>
        <w:rPr>
          <w:rFonts w:hint="cs"/>
          <w:rtl/>
        </w:rPr>
        <w:t>לעלות בניגוד לרצון האומות</w:t>
      </w:r>
    </w:p>
    <w:p w14:paraId="756B5A97" w14:textId="77777777" w:rsidR="00E5618A" w:rsidRPr="00BC6CBA" w:rsidRDefault="00E5618A" w:rsidP="00E5618A">
      <w:pPr>
        <w:pStyle w:val="myCon"/>
        <w:numPr>
          <w:ilvl w:val="0"/>
          <w:numId w:val="0"/>
        </w:numPr>
        <w:ind w:left="1080" w:hanging="360"/>
        <w:rPr>
          <w:rtl/>
        </w:rPr>
      </w:pPr>
    </w:p>
    <w:p w14:paraId="5FBA520B" w14:textId="77777777" w:rsidR="00BC6CBA" w:rsidRPr="00BC6CBA" w:rsidRDefault="00BC6CBA" w:rsidP="00BC6CBA">
      <w:pPr>
        <w:pStyle w:val="myCon"/>
        <w:numPr>
          <w:ilvl w:val="0"/>
          <w:numId w:val="0"/>
        </w:numPr>
        <w:ind w:left="1080" w:hanging="360"/>
        <w:rPr>
          <w:rtl/>
        </w:rPr>
      </w:pPr>
    </w:p>
    <w:p w14:paraId="74001B61" w14:textId="77777777" w:rsidR="00E73DC8" w:rsidRPr="00D92D5F" w:rsidRDefault="00E73DC8" w:rsidP="00D92D5F">
      <w:pPr>
        <w:pStyle w:val="myCon"/>
        <w:numPr>
          <w:ilvl w:val="0"/>
          <w:numId w:val="0"/>
        </w:numPr>
        <w:ind w:left="1080" w:hanging="360"/>
        <w:rPr>
          <w:rFonts w:hint="cs"/>
          <w:bCs/>
          <w:iCs/>
          <w:sz w:val="28"/>
          <w:szCs w:val="28"/>
          <w:u w:val="single"/>
        </w:rPr>
      </w:pPr>
    </w:p>
    <w:sectPr w:rsidR="00E73DC8" w:rsidRPr="00D92D5F" w:rsidSect="0049732E">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7C97"/>
    <w:multiLevelType w:val="hybridMultilevel"/>
    <w:tmpl w:val="E4C02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7F70E6"/>
    <w:multiLevelType w:val="hybridMultilevel"/>
    <w:tmpl w:val="37120F6E"/>
    <w:lvl w:ilvl="0" w:tplc="7EE0B57E">
      <w:numFmt w:val="bullet"/>
      <w:lvlText w:val="-"/>
      <w:lvlJc w:val="left"/>
      <w:pPr>
        <w:ind w:left="606" w:hanging="360"/>
      </w:pPr>
      <w:rPr>
        <w:rFonts w:ascii="Calibri" w:eastAsia="Calibri" w:hAnsi="Calibri" w:cs="Calibri" w:hint="default"/>
        <w:b/>
        <w:sz w:val="24"/>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2" w15:restartNumberingAfterBreak="0">
    <w:nsid w:val="2DCC37C4"/>
    <w:multiLevelType w:val="hybridMultilevel"/>
    <w:tmpl w:val="988A5C3A"/>
    <w:lvl w:ilvl="0" w:tplc="D08E95F0">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2E33210C"/>
    <w:multiLevelType w:val="multilevel"/>
    <w:tmpl w:val="FBA0F646"/>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C7644E"/>
    <w:multiLevelType w:val="hybridMultilevel"/>
    <w:tmpl w:val="856629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42F39"/>
    <w:multiLevelType w:val="hybridMultilevel"/>
    <w:tmpl w:val="C69E37DE"/>
    <w:lvl w:ilvl="0" w:tplc="A8CAFFFC">
      <w:start w:val="1"/>
      <w:numFmt w:val="bullet"/>
      <w:lvlText w:val=""/>
      <w:lvlJc w:val="left"/>
      <w:pPr>
        <w:ind w:left="720" w:hanging="360"/>
      </w:pPr>
      <w:rPr>
        <w:rFonts w:ascii="Symbol" w:hAnsi="Symbol" w:hint="default"/>
      </w:rPr>
    </w:lvl>
    <w:lvl w:ilvl="1" w:tplc="FFAC33E2">
      <w:start w:val="1"/>
      <w:numFmt w:val="bullet"/>
      <w:pStyle w:val="myIden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703E50"/>
    <w:multiLevelType w:val="hybridMultilevel"/>
    <w:tmpl w:val="92E6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E0AE7"/>
    <w:multiLevelType w:val="hybridMultilevel"/>
    <w:tmpl w:val="644AF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3E2D8A"/>
    <w:multiLevelType w:val="hybridMultilevel"/>
    <w:tmpl w:val="28A813DC"/>
    <w:lvl w:ilvl="0" w:tplc="F086C640">
      <w:start w:val="1"/>
      <w:numFmt w:val="bullet"/>
      <w:pStyle w:val="myCon"/>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812D64"/>
    <w:multiLevelType w:val="hybridMultilevel"/>
    <w:tmpl w:val="97BEF5C0"/>
    <w:lvl w:ilvl="0" w:tplc="7A8A9DB6">
      <w:start w:val="1"/>
      <w:numFmt w:val="decimal"/>
      <w:pStyle w:val="myHea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0"/>
  </w:num>
  <w:num w:numId="5">
    <w:abstractNumId w:val="4"/>
  </w:num>
  <w:num w:numId="6">
    <w:abstractNumId w:val="8"/>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2E"/>
    <w:rsid w:val="00043176"/>
    <w:rsid w:val="000528A1"/>
    <w:rsid w:val="000C4920"/>
    <w:rsid w:val="003A4353"/>
    <w:rsid w:val="003C6F3E"/>
    <w:rsid w:val="004159E8"/>
    <w:rsid w:val="0049732E"/>
    <w:rsid w:val="00582679"/>
    <w:rsid w:val="00583A96"/>
    <w:rsid w:val="005928DD"/>
    <w:rsid w:val="00645659"/>
    <w:rsid w:val="00793B95"/>
    <w:rsid w:val="008631A9"/>
    <w:rsid w:val="0087480A"/>
    <w:rsid w:val="00886C3A"/>
    <w:rsid w:val="008C7E7E"/>
    <w:rsid w:val="008D293A"/>
    <w:rsid w:val="008E6A48"/>
    <w:rsid w:val="00905378"/>
    <w:rsid w:val="00B1082B"/>
    <w:rsid w:val="00B36719"/>
    <w:rsid w:val="00BC6CBA"/>
    <w:rsid w:val="00BE7C4C"/>
    <w:rsid w:val="00C85A5D"/>
    <w:rsid w:val="00CC0A65"/>
    <w:rsid w:val="00D01880"/>
    <w:rsid w:val="00D66CE8"/>
    <w:rsid w:val="00D92D5F"/>
    <w:rsid w:val="00DC59AB"/>
    <w:rsid w:val="00DE7CF8"/>
    <w:rsid w:val="00E47FE9"/>
    <w:rsid w:val="00E5618A"/>
    <w:rsid w:val="00E73DC8"/>
    <w:rsid w:val="00E80226"/>
    <w:rsid w:val="00EF203F"/>
    <w:rsid w:val="00F559BA"/>
    <w:rsid w:val="00FB1BF1"/>
    <w:rsid w:val="00FB360B"/>
    <w:rsid w:val="00FF21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1A2C"/>
  <w15:chartTrackingRefBased/>
  <w15:docId w15:val="{C0EE5946-7170-4A76-B2F1-6A9B937E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732E"/>
    <w:pPr>
      <w:ind w:left="720"/>
      <w:contextualSpacing/>
    </w:pPr>
  </w:style>
  <w:style w:type="paragraph" w:customStyle="1" w:styleId="myCon">
    <w:name w:val="myCon"/>
    <w:basedOn w:val="ListParagraph"/>
    <w:link w:val="myConChar"/>
    <w:qFormat/>
    <w:rsid w:val="00C85A5D"/>
    <w:pPr>
      <w:numPr>
        <w:numId w:val="6"/>
      </w:numPr>
      <w:spacing w:after="0" w:line="360" w:lineRule="auto"/>
      <w:jc w:val="both"/>
    </w:pPr>
    <w:rPr>
      <w:rFonts w:asciiTheme="majorBidi" w:hAnsiTheme="majorBidi" w:cstheme="majorBidi"/>
    </w:rPr>
  </w:style>
  <w:style w:type="paragraph" w:customStyle="1" w:styleId="myIdent">
    <w:name w:val="myIdent"/>
    <w:basedOn w:val="ListParagraph"/>
    <w:link w:val="myIdentChar"/>
    <w:qFormat/>
    <w:rsid w:val="00043176"/>
    <w:pPr>
      <w:numPr>
        <w:ilvl w:val="1"/>
        <w:numId w:val="3"/>
      </w:numPr>
      <w:spacing w:after="0" w:line="360" w:lineRule="auto"/>
      <w:ind w:left="720"/>
      <w:jc w:val="both"/>
    </w:pPr>
  </w:style>
  <w:style w:type="character" w:customStyle="1" w:styleId="ListParagraphChar">
    <w:name w:val="List Paragraph Char"/>
    <w:basedOn w:val="DefaultParagraphFont"/>
    <w:link w:val="ListParagraph"/>
    <w:uiPriority w:val="34"/>
    <w:rsid w:val="00043176"/>
  </w:style>
  <w:style w:type="character" w:customStyle="1" w:styleId="myConChar">
    <w:name w:val="myCon Char"/>
    <w:basedOn w:val="DefaultParagraphFont"/>
    <w:link w:val="myCon"/>
    <w:rsid w:val="00C85A5D"/>
    <w:rPr>
      <w:rFonts w:asciiTheme="majorBidi" w:hAnsiTheme="majorBidi" w:cstheme="majorBidi"/>
    </w:rPr>
  </w:style>
  <w:style w:type="paragraph" w:customStyle="1" w:styleId="myHead">
    <w:name w:val="myHead"/>
    <w:basedOn w:val="ListParagraph"/>
    <w:link w:val="myHeadChar"/>
    <w:qFormat/>
    <w:rsid w:val="00C85A5D"/>
    <w:pPr>
      <w:numPr>
        <w:numId w:val="1"/>
      </w:numPr>
      <w:spacing w:after="0" w:line="360" w:lineRule="auto"/>
      <w:ind w:left="4"/>
    </w:pPr>
    <w:rPr>
      <w:b/>
      <w:bCs/>
      <w:i/>
      <w:iCs/>
      <w:u w:val="single"/>
    </w:rPr>
  </w:style>
  <w:style w:type="character" w:customStyle="1" w:styleId="myHeadChar">
    <w:name w:val="myHead Char"/>
    <w:basedOn w:val="DefaultParagraphFont"/>
    <w:link w:val="myHead"/>
    <w:rsid w:val="00C85A5D"/>
    <w:rPr>
      <w:b/>
      <w:bCs/>
      <w:i/>
      <w:iCs/>
      <w:u w:val="single"/>
    </w:rPr>
  </w:style>
  <w:style w:type="character" w:customStyle="1" w:styleId="myIdentChar">
    <w:name w:val="myIdent Char"/>
    <w:basedOn w:val="ListParagraphChar"/>
    <w:link w:val="myIdent"/>
    <w:rsid w:val="00E80226"/>
  </w:style>
  <w:style w:type="character" w:styleId="Hyperlink">
    <w:name w:val="Hyperlink"/>
    <w:basedOn w:val="DefaultParagraphFont"/>
    <w:uiPriority w:val="99"/>
    <w:unhideWhenUsed/>
    <w:rsid w:val="008D293A"/>
    <w:rPr>
      <w:color w:val="0563C1" w:themeColor="hyperlink"/>
      <w:u w:val="single"/>
    </w:rPr>
  </w:style>
  <w:style w:type="character" w:styleId="FollowedHyperlink">
    <w:name w:val="FollowedHyperlink"/>
    <w:basedOn w:val="DefaultParagraphFont"/>
    <w:uiPriority w:val="99"/>
    <w:semiHidden/>
    <w:unhideWhenUsed/>
    <w:rsid w:val="00FF21D9"/>
    <w:rPr>
      <w:color w:val="954F72" w:themeColor="followedHyperlink"/>
      <w:u w:val="single"/>
    </w:rPr>
  </w:style>
  <w:style w:type="paragraph" w:customStyle="1" w:styleId="myDet">
    <w:name w:val="myDet"/>
    <w:basedOn w:val="myCon"/>
    <w:link w:val="myDetChar"/>
    <w:qFormat/>
    <w:rsid w:val="00B1082B"/>
    <w:pPr>
      <w:numPr>
        <w:numId w:val="1"/>
      </w:numPr>
      <w:spacing w:after="160"/>
      <w:ind w:left="84"/>
      <w:jc w:val="left"/>
    </w:pPr>
    <w:rPr>
      <w:b/>
      <w:bCs/>
      <w:sz w:val="24"/>
      <w:szCs w:val="24"/>
    </w:rPr>
  </w:style>
  <w:style w:type="character" w:customStyle="1" w:styleId="myDetChar">
    <w:name w:val="myDet Char"/>
    <w:basedOn w:val="myConChar"/>
    <w:link w:val="myDet"/>
    <w:rsid w:val="00B1082B"/>
    <w:rPr>
      <w:rFonts w:asciiTheme="majorBidi" w:hAnsiTheme="majorBid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2179">
      <w:bodyDiv w:val="1"/>
      <w:marLeft w:val="0"/>
      <w:marRight w:val="0"/>
      <w:marTop w:val="0"/>
      <w:marBottom w:val="0"/>
      <w:divBdr>
        <w:top w:val="none" w:sz="0" w:space="0" w:color="auto"/>
        <w:left w:val="none" w:sz="0" w:space="0" w:color="auto"/>
        <w:bottom w:val="none" w:sz="0" w:space="0" w:color="auto"/>
        <w:right w:val="none" w:sz="0" w:space="0" w:color="auto"/>
      </w:divBdr>
    </w:div>
    <w:div w:id="329022247">
      <w:bodyDiv w:val="1"/>
      <w:marLeft w:val="0"/>
      <w:marRight w:val="0"/>
      <w:marTop w:val="0"/>
      <w:marBottom w:val="0"/>
      <w:divBdr>
        <w:top w:val="none" w:sz="0" w:space="0" w:color="auto"/>
        <w:left w:val="none" w:sz="0" w:space="0" w:color="auto"/>
        <w:bottom w:val="none" w:sz="0" w:space="0" w:color="auto"/>
        <w:right w:val="none" w:sz="0" w:space="0" w:color="auto"/>
      </w:divBdr>
    </w:div>
    <w:div w:id="111498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wikipedia.org/wiki/%D7%94%D7%9E%D7%90%D7%94_%D7%94-19" TargetMode="External"/><Relationship Id="rId117" Type="http://schemas.openxmlformats.org/officeDocument/2006/relationships/hyperlink" Target="https://he.wikipedia.org/wiki/1956" TargetMode="External"/><Relationship Id="rId21" Type="http://schemas.openxmlformats.org/officeDocument/2006/relationships/hyperlink" Target="https://he.wikipedia.org/wiki/%D7%97%D7%91%D7%A8%D7%95%D7%9F" TargetMode="External"/><Relationship Id="rId42" Type="http://schemas.openxmlformats.org/officeDocument/2006/relationships/hyperlink" Target="http://he.wikipedia.org/wiki/%D7%A0%D7%99%D7%95_%D7%99%D7%95%D7%A8%D7%A7" TargetMode="External"/><Relationship Id="rId47" Type="http://schemas.openxmlformats.org/officeDocument/2006/relationships/hyperlink" Target="https://he.wikipedia.org/wiki/%D7%A2%D7%9C%D7%99%D7%99%D7%AA_%D7%90%D7%A2%D7%9C%D7%94_%D7%91%D7%AA%D7%9E%D7%A8" TargetMode="External"/><Relationship Id="rId63" Type="http://schemas.openxmlformats.org/officeDocument/2006/relationships/hyperlink" Target="https://he.wikipedia.org/wiki/%D7%9E%D7%A9%D7%99%D7%97" TargetMode="External"/><Relationship Id="rId68" Type="http://schemas.openxmlformats.org/officeDocument/2006/relationships/hyperlink" Target="https://he.wikipedia.org/wiki/%D7%9E%D7%A9%D7%99%D7%97" TargetMode="External"/><Relationship Id="rId84" Type="http://schemas.openxmlformats.org/officeDocument/2006/relationships/hyperlink" Target="https://he.wikipedia.org/wiki/1931" TargetMode="External"/><Relationship Id="rId89" Type="http://schemas.openxmlformats.org/officeDocument/2006/relationships/hyperlink" Target="https://he.wikipedia.org/wiki/%D7%94%D7%99%D7%A1%D7%98%D7%95%D7%A8%D7%99%D7%95%D7%9F" TargetMode="External"/><Relationship Id="rId112" Type="http://schemas.openxmlformats.org/officeDocument/2006/relationships/hyperlink" Target="https://he.wikipedia.org/wiki/%D7%A7%D7%91%D7%A8_%D7%90%D7%97%D7%99%D7%9D" TargetMode="External"/><Relationship Id="rId16" Type="http://schemas.openxmlformats.org/officeDocument/2006/relationships/hyperlink" Target="https://he.wikipedia.org/wiki/%D7%99%D7%94%D7%95%D7%93%D7%94_%D7%90%D7%9C%D7%A7%D7%9C%D7%A2%D7%99" TargetMode="External"/><Relationship Id="rId107" Type="http://schemas.openxmlformats.org/officeDocument/2006/relationships/hyperlink" Target="https://he.wikipedia.org/wiki/%D7%A7%D7%91%D7%A8_%D7%90%D7%97%D7%99%D7%9D" TargetMode="External"/><Relationship Id="rId11" Type="http://schemas.openxmlformats.org/officeDocument/2006/relationships/hyperlink" Target="https://he.wikipedia.org/wiki/%D7%99%D7%A9%D7%99%D7%91%D7%94" TargetMode="External"/><Relationship Id="rId32" Type="http://schemas.openxmlformats.org/officeDocument/2006/relationships/hyperlink" Target="https://he.wikipedia.org/wiki/%D7%94%D7%99%D7%94%D7%95%D7%93%D7%99%D7%9D_%D7%91%D7%9E%D7%9C%D7%97%D7%9E%D7%AA_%D7%94%D7%A2%D7%95%D7%9C%D7%9D_%D7%94%D7%A9%D7%A0%D7%99%D7%99%D7%94" TargetMode="External"/><Relationship Id="rId37" Type="http://schemas.openxmlformats.org/officeDocument/2006/relationships/hyperlink" Target="http://he.wikipedia.org/wiki/%D7%A1%D7%95%D7%A4%D7%A8%D7%AA" TargetMode="External"/><Relationship Id="rId53" Type="http://schemas.openxmlformats.org/officeDocument/2006/relationships/hyperlink" Target="https://he.wikipedia.org/wiki/%D7%92%27%D7%99%D7%91%D7%95%D7%98%D7%99" TargetMode="External"/><Relationship Id="rId58" Type="http://schemas.openxmlformats.org/officeDocument/2006/relationships/hyperlink" Target="https://he.wikipedia.org/wiki/1863" TargetMode="External"/><Relationship Id="rId74" Type="http://schemas.openxmlformats.org/officeDocument/2006/relationships/hyperlink" Target="https://he.wikipedia.org/wiki/%D7%90%D7%99%D7%9E%D7%90%D7%9D" TargetMode="External"/><Relationship Id="rId79" Type="http://schemas.openxmlformats.org/officeDocument/2006/relationships/hyperlink" Target="https://he.wikipedia.org/wiki/%D7%9E%D7%95%D7%A1%D7%9C%D7%9E%D7%99%D7%9D" TargetMode="External"/><Relationship Id="rId102" Type="http://schemas.openxmlformats.org/officeDocument/2006/relationships/hyperlink" Target="https://he.wikipedia.org/wiki/%D7%91%D7%92%D7%93%D7%90%D7%93" TargetMode="External"/><Relationship Id="rId5" Type="http://schemas.openxmlformats.org/officeDocument/2006/relationships/hyperlink" Target="https://he.wikipedia.org/wiki/%D7%9E%D7%A9%D7%94_%D7%9E%D7%95%D7%A0%D7%98%D7%99%D7%A4%D7%99%D7%95%D7%A8%D7%99" TargetMode="External"/><Relationship Id="rId90" Type="http://schemas.openxmlformats.org/officeDocument/2006/relationships/hyperlink" Target="https://he.wikipedia.org/wiki/%D7%9E%D7%93%D7%A2%D7%99_%D7%94%D7%9E%D7%93%D7%99%D7%A0%D7%94" TargetMode="External"/><Relationship Id="rId95" Type="http://schemas.openxmlformats.org/officeDocument/2006/relationships/hyperlink" Target="https://he.wikipedia.org/wiki/%D7%99%D7%94%D7%93%D7%95%D7%AA" TargetMode="External"/><Relationship Id="rId22" Type="http://schemas.openxmlformats.org/officeDocument/2006/relationships/hyperlink" Target="https://he.wikipedia.org/wiki/%D7%AA%D7%A0%D7%95%D7%A2%D7%94_%D7%97%D7%91%D7%A8%D7%AA%D7%99%D7%AA" TargetMode="External"/><Relationship Id="rId27" Type="http://schemas.openxmlformats.org/officeDocument/2006/relationships/hyperlink" Target="https://he.wikipedia.org/wiki/%D7%94%D7%A9%D7%95%D7%90%D7%94" TargetMode="External"/><Relationship Id="rId43" Type="http://schemas.openxmlformats.org/officeDocument/2006/relationships/hyperlink" Target="http://he.wikipedia.org/wiki/%D7%A2%D7%91%D7%A8%D7%99%D7%AA" TargetMode="External"/><Relationship Id="rId48" Type="http://schemas.openxmlformats.org/officeDocument/2006/relationships/hyperlink" Target="https://he.wikipedia.org/wiki/%D7%91%D7%99%D7%9C%22%D7%95" TargetMode="External"/><Relationship Id="rId64" Type="http://schemas.openxmlformats.org/officeDocument/2006/relationships/hyperlink" Target="https://he.wikipedia.org/wiki/%D7%92%D7%99%D7%A8%D7%95%D7%A9%D7%99%D7%9F" TargetMode="External"/><Relationship Id="rId69" Type="http://schemas.openxmlformats.org/officeDocument/2006/relationships/hyperlink" Target="https://he.wikipedia.org/wiki/%D7%AA%D7%A0%22%D7%9A" TargetMode="External"/><Relationship Id="rId113" Type="http://schemas.openxmlformats.org/officeDocument/2006/relationships/hyperlink" Target="https://he.wikipedia.org/wiki/%D7%9E%D7%95%D7%A1%D7%9C%D7%9E%D7%99%D7%9D" TargetMode="External"/><Relationship Id="rId118" Type="http://schemas.openxmlformats.org/officeDocument/2006/relationships/hyperlink" Target="https://he.wikipedia.org/w/index.php?title=%D7%94%D7%A7%D7%95%D7%A0%D7%92%D7%A8%D7%A1_%D7%94%D7%9E%D7%95%D7%A1%D7%9C%D7%9E%D7%99&amp;action=edit&amp;redlink=1" TargetMode="External"/><Relationship Id="rId80" Type="http://schemas.openxmlformats.org/officeDocument/2006/relationships/hyperlink" Target="https://he.wikipedia.org/wiki/%D7%9E%D7%A9%D7%99%D7%97" TargetMode="External"/><Relationship Id="rId85" Type="http://schemas.openxmlformats.org/officeDocument/2006/relationships/hyperlink" Target="https://he.wikipedia.org/wiki/%D7%98%D7%A8%D7%99%D7%A4%D7%95%D7%9C%D7%99_(%D7%9C%D7%95%D7%91)" TargetMode="External"/><Relationship Id="rId12" Type="http://schemas.openxmlformats.org/officeDocument/2006/relationships/hyperlink" Target="https://he.wikipedia.org/wiki/1840" TargetMode="External"/><Relationship Id="rId17" Type="http://schemas.openxmlformats.org/officeDocument/2006/relationships/hyperlink" Target="https://he.wikipedia.org/wiki/%D7%92%D7%90%D7%95%D7%9C%D7%94" TargetMode="External"/><Relationship Id="rId33" Type="http://schemas.openxmlformats.org/officeDocument/2006/relationships/hyperlink" Target="http://he.wikipedia.org/wiki/%D7%A7%D7%94%D7%99%D7%A8" TargetMode="External"/><Relationship Id="rId38" Type="http://schemas.openxmlformats.org/officeDocument/2006/relationships/hyperlink" Target="http://he.wikipedia.org/wiki/%D7%9E%D7%A1%D7%90%D7%99_(%D7%9B%D7%95%D7%AA%D7%91_%D7%9E%D7%A1%D7%95%D7%AA)" TargetMode="External"/><Relationship Id="rId59" Type="http://schemas.openxmlformats.org/officeDocument/2006/relationships/hyperlink" Target="https://he.wikipedia.org/wiki/%D7%A6%D7%A0%D7%A2%D7%90" TargetMode="External"/><Relationship Id="rId103" Type="http://schemas.openxmlformats.org/officeDocument/2006/relationships/hyperlink" Target="https://he.wikipedia.org/wiki/%D7%91%D7%92%D7%93%D7%90%D7%93" TargetMode="External"/><Relationship Id="rId108" Type="http://schemas.openxmlformats.org/officeDocument/2006/relationships/hyperlink" Target="https://he.wikipedia.org/wiki/%D7%A7%D7%91%D7%A8_%D7%90%D7%97%D7%99%D7%9D" TargetMode="External"/><Relationship Id="rId54" Type="http://schemas.openxmlformats.org/officeDocument/2006/relationships/hyperlink" Target="https://he.wikipedia.org/w/index.php?title=%D7%9E%D7%90%D7%A8%D7%99_(%D7%AA%D7%95%D7%90%D7%A8)&amp;action=edit&amp;redlink=1" TargetMode="External"/><Relationship Id="rId70" Type="http://schemas.openxmlformats.org/officeDocument/2006/relationships/hyperlink" Target="https://he.wikipedia.org/wiki/%D7%99%D7%A2%D7%A7%D7%91_%D7%A1%D7%A4%D7%99%D7%A8" TargetMode="External"/><Relationship Id="rId75" Type="http://schemas.openxmlformats.org/officeDocument/2006/relationships/hyperlink" Target="https://he.wikipedia.org/wiki/%D7%A9%D7%95%D7%9B%D7%A8_%D7%9B%D7%97%D7%99%D7%9C_%D7%94%D7%A9%D7%A0%D7%99" TargetMode="External"/><Relationship Id="rId91" Type="http://schemas.openxmlformats.org/officeDocument/2006/relationships/hyperlink" Target="https://he.wikipedia.org/wiki/%D7%91%D7%92%D7%93%D7%93" TargetMode="External"/><Relationship Id="rId96" Type="http://schemas.openxmlformats.org/officeDocument/2006/relationships/hyperlink" Target="https://he.wikipedia.org/wiki/%D7%99%D7%94%D7%93%D7%95%D7%AA" TargetMode="External"/><Relationship Id="rId1" Type="http://schemas.openxmlformats.org/officeDocument/2006/relationships/numbering" Target="numbering.xml"/><Relationship Id="rId6" Type="http://schemas.openxmlformats.org/officeDocument/2006/relationships/hyperlink" Target="https://he.wikipedia.org/wiki/%D7%A6%D7%91%D7%99_%D7%94%D7%99%D7%A8%D7%A9_%D7%A7%D7%9C%D7%99%D7%A9%D7%A8" TargetMode="External"/><Relationship Id="rId23" Type="http://schemas.openxmlformats.org/officeDocument/2006/relationships/hyperlink" Target="https://he.wikipedia.org/wiki/%D7%A6%D7%99%D7%95%D7%A0%D7%95%D7%AA" TargetMode="External"/><Relationship Id="rId28" Type="http://schemas.openxmlformats.org/officeDocument/2006/relationships/hyperlink" Target="https://he.wikipedia.org/wiki/%D7%AA%D7%A0%D7%95%D7%A2%D7%95%D7%AA_%D7%94%D7%A0%D7%95%D7%A2%D7%A8_%D7%94%D7%99%D7%94%D7%95%D7%93%D7%99%D7%95%D7%AA_%D7%94%D7%A6%D7%99%D7%95%D7%A0%D7%99%D7%95%D7%AA" TargetMode="External"/><Relationship Id="rId49" Type="http://schemas.openxmlformats.org/officeDocument/2006/relationships/hyperlink" Target="https://he.wikipedia.org/wiki/%D7%94%D7%92%27%D7%95%D7%99%D7%A0%D7%98" TargetMode="External"/><Relationship Id="rId114" Type="http://schemas.openxmlformats.org/officeDocument/2006/relationships/hyperlink" Target="https://he.wikipedia.org/wiki/%D7%9E%D7%95%D7%A1%D7%9C%D7%9E%D7%99%D7%9D" TargetMode="External"/><Relationship Id="rId119" Type="http://schemas.openxmlformats.org/officeDocument/2006/relationships/hyperlink" Target="https://he.wikipedia.org/wiki/%D7%9E%D7%9C%D7%97%D7%9E%D7%AA_%D7%94%D7%A2%D7%A6%D7%9E%D7%90%D7%95%D7%AA_%D7%A9%D7%9C_%D7%90%D7%9C%D7%92%27%D7%99%D7%A8%D7%99%D7%94" TargetMode="External"/><Relationship Id="rId44" Type="http://schemas.openxmlformats.org/officeDocument/2006/relationships/hyperlink" Target="https://he.wikipedia.org/wiki/%D7%90%D7%A8%D7%A5_%D7%99%D7%A9%D7%A8%D7%90%D7%9C" TargetMode="External"/><Relationship Id="rId60" Type="http://schemas.openxmlformats.org/officeDocument/2006/relationships/hyperlink" Target="https://he.wikipedia.org/wiki/%D7%A7%D7%91%D7%9C%D7%94" TargetMode="External"/><Relationship Id="rId65" Type="http://schemas.openxmlformats.org/officeDocument/2006/relationships/hyperlink" Target="https://he.wikipedia.org/wiki/%D7%A9%D7%91%D7%AA" TargetMode="External"/><Relationship Id="rId81" Type="http://schemas.openxmlformats.org/officeDocument/2006/relationships/hyperlink" Target="https://he.wikipedia.org/wiki/%D7%99%D7%A2%D7%A7%D7%91_%D7%A1%D7%A4%D7%99%D7%A8" TargetMode="External"/><Relationship Id="rId86" Type="http://schemas.openxmlformats.org/officeDocument/2006/relationships/hyperlink" Target="https://he.wikipedia.org/wiki/1913" TargetMode="External"/><Relationship Id="rId4" Type="http://schemas.openxmlformats.org/officeDocument/2006/relationships/webSettings" Target="webSettings.xml"/><Relationship Id="rId9" Type="http://schemas.openxmlformats.org/officeDocument/2006/relationships/hyperlink" Target="https://he.wikipedia.org/wiki/%D7%92%D7%99%D7%91%D7%A8%D7%9C%D7%98%D7%A8" TargetMode="External"/><Relationship Id="rId13" Type="http://schemas.openxmlformats.org/officeDocument/2006/relationships/hyperlink" Target="https://he.wikipedia.org/wiki/1839" TargetMode="External"/><Relationship Id="rId18" Type="http://schemas.openxmlformats.org/officeDocument/2006/relationships/hyperlink" Target="https://he.wikipedia.org/wiki/1852" TargetMode="External"/><Relationship Id="rId39" Type="http://schemas.openxmlformats.org/officeDocument/2006/relationships/hyperlink" Target="http://he.wikipedia.org/wiki/%D7%99%D7%A9%D7%A8%D7%90%D7%9C%D7%99%D7%AA" TargetMode="External"/><Relationship Id="rId109" Type="http://schemas.openxmlformats.org/officeDocument/2006/relationships/hyperlink" Target="https://he.wikipedia.org/wiki/%D7%A7%D7%91%D7%A8_%D7%90%D7%97%D7%99%D7%9D" TargetMode="External"/><Relationship Id="rId34" Type="http://schemas.openxmlformats.org/officeDocument/2006/relationships/hyperlink" Target="http://he.wikipedia.org/wiki/1917" TargetMode="External"/><Relationship Id="rId50" Type="http://schemas.openxmlformats.org/officeDocument/2006/relationships/hyperlink" Target="https://he.wikipedia.org/w/index.php?title=%D7%90%D7%91%D7%A8%D7%94%D7%9D_%D7%A9%D7%98%D7%A8%D7%A0%D7%91%D7%A8%D7%92&amp;action=edit&amp;redlink=1" TargetMode="External"/><Relationship Id="rId55" Type="http://schemas.openxmlformats.org/officeDocument/2006/relationships/hyperlink" Target="https://he.wikipedia.org/wiki/%D7%9E%D7%A9%D7%99%D7%97_%D7%A9%D7%A7%D7%A8" TargetMode="External"/><Relationship Id="rId76" Type="http://schemas.openxmlformats.org/officeDocument/2006/relationships/hyperlink" Target="https://he.wikipedia.org/wiki/1868" TargetMode="External"/><Relationship Id="rId97" Type="http://schemas.openxmlformats.org/officeDocument/2006/relationships/hyperlink" Target="https://he.wikipedia.org/wiki/%D7%99%D7%94%D7%93%D7%95%D7%AA" TargetMode="External"/><Relationship Id="rId104" Type="http://schemas.openxmlformats.org/officeDocument/2006/relationships/hyperlink" Target="https://he.wikipedia.org/wiki/%D7%A7%D7%91%D7%A8_%D7%90%D7%97%D7%99%D7%9D" TargetMode="External"/><Relationship Id="rId120" Type="http://schemas.openxmlformats.org/officeDocument/2006/relationships/fontTable" Target="fontTable.xml"/><Relationship Id="rId7" Type="http://schemas.openxmlformats.org/officeDocument/2006/relationships/hyperlink" Target="https://he.wikipedia.org/wiki/1789" TargetMode="External"/><Relationship Id="rId71" Type="http://schemas.openxmlformats.org/officeDocument/2006/relationships/hyperlink" Target="https://he.wikipedia.org/wiki/%D7%99%D7%94%D7%93%D7%95%D7%AA_%D7%AA%D7%99%D7%9E%D7%9F" TargetMode="External"/><Relationship Id="rId92" Type="http://schemas.openxmlformats.org/officeDocument/2006/relationships/hyperlink" Target="https://he.wikipedia.org/wiki/%D7%91%D7%99%D7%AA_%D7%94%D7%A1%D7%A4%D7%A8_%D7%9C%D7%9B%D7%9C%D7%9B%D7%9C%D7%94_%D7%A9%D7%9C_%D7%9C%D7%95%D7%A0%D7%93%D7%95%D7%9F" TargetMode="External"/><Relationship Id="rId2" Type="http://schemas.openxmlformats.org/officeDocument/2006/relationships/styles" Target="styles.xml"/><Relationship Id="rId29" Type="http://schemas.openxmlformats.org/officeDocument/2006/relationships/hyperlink" Target="https://he.wikipedia.org/wiki/%D7%94%D7%AA%D7%99%D7%99%D7%A9%D7%91%D7%95%D7%AA" TargetMode="External"/><Relationship Id="rId24" Type="http://schemas.openxmlformats.org/officeDocument/2006/relationships/hyperlink" Target="https://he.wikipedia.org/wiki/%D7%99%D7%94%D7%95%D7%93%D7%99%D7%9D" TargetMode="External"/><Relationship Id="rId40" Type="http://schemas.openxmlformats.org/officeDocument/2006/relationships/hyperlink" Target="http://he.wikipedia.org/wiki/%D7%90%D7%A8%D7%A6%D7%95%D7%AA_%D7%94%D7%91%D7%A8%D7%99%D7%AA" TargetMode="External"/><Relationship Id="rId45" Type="http://schemas.openxmlformats.org/officeDocument/2006/relationships/hyperlink" Target="https://he.wikipedia.org/wiki/1882" TargetMode="External"/><Relationship Id="rId66" Type="http://schemas.openxmlformats.org/officeDocument/2006/relationships/hyperlink" Target="https://he.wikipedia.org/wiki/%D7%9E%D7%90%D7%99" TargetMode="External"/><Relationship Id="rId87" Type="http://schemas.openxmlformats.org/officeDocument/2006/relationships/hyperlink" Target="https://he.wikipedia.org/wiki/1916" TargetMode="External"/><Relationship Id="rId110" Type="http://schemas.openxmlformats.org/officeDocument/2006/relationships/hyperlink" Target="https://he.wikipedia.org/wiki/%D7%A7%D7%91%D7%A8_%D7%90%D7%97%D7%99%D7%9D" TargetMode="External"/><Relationship Id="rId115" Type="http://schemas.openxmlformats.org/officeDocument/2006/relationships/hyperlink" Target="https://he.wikipedia.org/wiki/%D7%9E%D7%95%D7%A1%D7%9C%D7%9E%D7%99%D7%9D" TargetMode="External"/><Relationship Id="rId61" Type="http://schemas.openxmlformats.org/officeDocument/2006/relationships/hyperlink" Target="https://he.wikipedia.org/wiki/1859" TargetMode="External"/><Relationship Id="rId82" Type="http://schemas.openxmlformats.org/officeDocument/2006/relationships/hyperlink" Target="https://he.wikipedia.org/wiki/%D7%9E%D7%A2%D7%A9%D7%A8_%D7%9B%D7%A1%D7%A4%D7%99%D7%9D" TargetMode="External"/><Relationship Id="rId19" Type="http://schemas.openxmlformats.org/officeDocument/2006/relationships/hyperlink" Target="https://he.wikipedia.org/wiki/%D7%90%D7%A8%D7%A5_%D7%99%D7%A9%D7%A8%D7%90%D7%9C" TargetMode="External"/><Relationship Id="rId14" Type="http://schemas.openxmlformats.org/officeDocument/2006/relationships/hyperlink" Target="https://he.wikipedia.org/wiki/%D7%90%D7%99%D7%A8%D7%95%D7%A4%D7%94" TargetMode="External"/><Relationship Id="rId30" Type="http://schemas.openxmlformats.org/officeDocument/2006/relationships/hyperlink" Target="https://he.wikipedia.org/wiki/%D7%94%D7%92%D7%95%D7%9C%D7%94" TargetMode="External"/><Relationship Id="rId35" Type="http://schemas.openxmlformats.org/officeDocument/2006/relationships/hyperlink" Target="http://he.wikipedia.org/wiki/%D7%99%D7%A9%D7%A8%D7%90%D7%9C" TargetMode="External"/><Relationship Id="rId56" Type="http://schemas.openxmlformats.org/officeDocument/2006/relationships/hyperlink" Target="https://he.wikipedia.org/wiki/%D7%99%D7%94%D7%93%D7%95%D7%AA_%D7%AA%D7%99%D7%9E%D7%9F" TargetMode="External"/><Relationship Id="rId77" Type="http://schemas.openxmlformats.org/officeDocument/2006/relationships/hyperlink" Target="https://he.wikipedia.org/wiki/1875" TargetMode="External"/><Relationship Id="rId100" Type="http://schemas.openxmlformats.org/officeDocument/2006/relationships/hyperlink" Target="https://he.wikipedia.org/wiki/%D7%91%D7%92%D7%93%D7%90%D7%93" TargetMode="External"/><Relationship Id="rId105" Type="http://schemas.openxmlformats.org/officeDocument/2006/relationships/hyperlink" Target="https://he.wikipedia.org/wiki/%D7%A7%D7%91%D7%A8_%D7%90%D7%97%D7%99%D7%9D" TargetMode="External"/><Relationship Id="rId8" Type="http://schemas.openxmlformats.org/officeDocument/2006/relationships/hyperlink" Target="https://he.wikipedia.org/wiki/1852" TargetMode="External"/><Relationship Id="rId51" Type="http://schemas.openxmlformats.org/officeDocument/2006/relationships/hyperlink" Target="https://he.wikipedia.org/wiki/%D7%A2%D7%93%D7%9F" TargetMode="External"/><Relationship Id="rId72" Type="http://schemas.openxmlformats.org/officeDocument/2006/relationships/hyperlink" Target="https://he.wikipedia.org/wiki/1863" TargetMode="External"/><Relationship Id="rId93" Type="http://schemas.openxmlformats.org/officeDocument/2006/relationships/hyperlink" Target="https://he.wikipedia.org/wiki/%D7%94%D7%9E%D7%96%D7%A8%D7%97_%D7%94%D7%AA%D7%99%D7%9B%D7%95%D7%9F" TargetMode="External"/><Relationship Id="rId98" Type="http://schemas.openxmlformats.org/officeDocument/2006/relationships/hyperlink" Target="https://he.wikipedia.org/wiki/%D7%99%D7%94%D7%93%D7%95%D7%AA"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he.wikipedia.org/wiki/%D7%A2%D7%9C%D7%99%D7%99%D7%94_%D7%9C%D7%90%D7%A8%D7%A5_%D7%99%D7%A9%D7%A8%D7%90%D7%9C" TargetMode="External"/><Relationship Id="rId46" Type="http://schemas.openxmlformats.org/officeDocument/2006/relationships/hyperlink" Target="https://he.wikipedia.org/wiki/1881" TargetMode="External"/><Relationship Id="rId67" Type="http://schemas.openxmlformats.org/officeDocument/2006/relationships/hyperlink" Target="https://he.wikipedia.org/wiki/1861" TargetMode="External"/><Relationship Id="rId116" Type="http://schemas.openxmlformats.org/officeDocument/2006/relationships/hyperlink" Target="https://he.wikipedia.org/wiki/%D7%9E%D7%95%D7%A1%D7%9C%D7%9E%D7%99%D7%9D" TargetMode="External"/><Relationship Id="rId20" Type="http://schemas.openxmlformats.org/officeDocument/2006/relationships/hyperlink" Target="https://he.wikipedia.org/wiki/%D7%99%D7%A4%D7%95" TargetMode="External"/><Relationship Id="rId41" Type="http://schemas.openxmlformats.org/officeDocument/2006/relationships/hyperlink" Target="http://he.wikipedia.org/wiki/%D7%90%D7%95%D7%A0%D7%99%D7%91%D7%A8%D7%A1%D7%99%D7%98%D7%AA_%D7%A7%D7%95%D7%9C%D7%95%D7%9E%D7%91%D7%99%D7%94" TargetMode="External"/><Relationship Id="rId62" Type="http://schemas.openxmlformats.org/officeDocument/2006/relationships/hyperlink" Target="https://he.wikipedia.org/wiki/%D7%90%D7%A1%D7%9C%D7%90%D7%9D" TargetMode="External"/><Relationship Id="rId83" Type="http://schemas.openxmlformats.org/officeDocument/2006/relationships/hyperlink" Target="https://he.wikipedia.org/wiki/%D7%94%D7%9C%D7%95%D7%95%D7%90%D7%94" TargetMode="External"/><Relationship Id="rId88" Type="http://schemas.openxmlformats.org/officeDocument/2006/relationships/hyperlink" Target="https://he.wikipedia.org/wiki/1992" TargetMode="External"/><Relationship Id="rId111" Type="http://schemas.openxmlformats.org/officeDocument/2006/relationships/hyperlink" Target="https://he.wikipedia.org/wiki/%D7%A7%D7%91%D7%A8_%D7%90%D7%97%D7%99%D7%9D" TargetMode="External"/><Relationship Id="rId15" Type="http://schemas.openxmlformats.org/officeDocument/2006/relationships/hyperlink" Target="https://he.wikipedia.org/wiki/%D7%96%D7%9E%D7%95%D7%9F" TargetMode="External"/><Relationship Id="rId36" Type="http://schemas.openxmlformats.org/officeDocument/2006/relationships/hyperlink" Target="http://he.wikipedia.org/wiki/1979" TargetMode="External"/><Relationship Id="rId57" Type="http://schemas.openxmlformats.org/officeDocument/2006/relationships/hyperlink" Target="https://he.wikipedia.org/wiki/1860" TargetMode="External"/><Relationship Id="rId106" Type="http://schemas.openxmlformats.org/officeDocument/2006/relationships/hyperlink" Target="https://he.wikipedia.org/wiki/%D7%A7%D7%91%D7%A8_%D7%90%D7%97%D7%99%D7%9D" TargetMode="External"/><Relationship Id="rId10" Type="http://schemas.openxmlformats.org/officeDocument/2006/relationships/hyperlink" Target="https://he.wikipedia.org/wiki/1831" TargetMode="External"/><Relationship Id="rId31" Type="http://schemas.openxmlformats.org/officeDocument/2006/relationships/hyperlink" Target="https://he.wikipedia.org/wiki/%D7%92%D7%98%D7%95" TargetMode="External"/><Relationship Id="rId52" Type="http://schemas.openxmlformats.org/officeDocument/2006/relationships/hyperlink" Target="https://he.wikipedia.org/wiki/%D7%90%D7%A8%D7%99%D7%AA%D7%A8%D7%90%D7%94" TargetMode="External"/><Relationship Id="rId73" Type="http://schemas.openxmlformats.org/officeDocument/2006/relationships/hyperlink" Target="https://he.wikipedia.org/wiki/%D7%A2%D7%A8%D7%91%D7%99%D7%9D" TargetMode="External"/><Relationship Id="rId78" Type="http://schemas.openxmlformats.org/officeDocument/2006/relationships/hyperlink" Target="https://he.wikipedia.org/wiki/%D7%99%D7%94%D7%95%D7%93%D7%99%D7%9D" TargetMode="External"/><Relationship Id="rId94" Type="http://schemas.openxmlformats.org/officeDocument/2006/relationships/hyperlink" Target="https://he.wikipedia.org/wiki/%D7%9C%D7%90%D7%95%D7%9E%D7%99%D7%95%D7%AA" TargetMode="External"/><Relationship Id="rId99" Type="http://schemas.openxmlformats.org/officeDocument/2006/relationships/hyperlink" Target="https://he.wikipedia.org/wiki/%D7%99%D7%94%D7%93%D7%95%D7%AA" TargetMode="External"/><Relationship Id="rId101" Type="http://schemas.openxmlformats.org/officeDocument/2006/relationships/hyperlink" Target="https://he.wikipedia.org/wiki/%D7%91%D7%92%D7%93%D7%90%D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28</Pages>
  <Words>10776</Words>
  <Characters>53882</Characters>
  <Application>Microsoft Office Word</Application>
  <DocSecurity>0</DocSecurity>
  <Lines>449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Domovich</dc:creator>
  <cp:keywords/>
  <dc:description/>
  <cp:lastModifiedBy>Noam Domovich</cp:lastModifiedBy>
  <cp:revision>2</cp:revision>
  <dcterms:created xsi:type="dcterms:W3CDTF">2020-03-02T19:33:00Z</dcterms:created>
  <dcterms:modified xsi:type="dcterms:W3CDTF">2020-03-04T08:32:00Z</dcterms:modified>
</cp:coreProperties>
</file>