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76F9" w:rsidRPr="00B576F9" w:rsidRDefault="00006E56" w:rsidP="000B6896">
      <w:pPr>
        <w:spacing w:after="0" w:line="360" w:lineRule="auto"/>
        <w:jc w:val="center"/>
        <w:rPr>
          <w:b/>
          <w:bCs/>
          <w:u w:val="single"/>
          <w:rtl/>
        </w:rPr>
      </w:pPr>
      <w:r>
        <w:rPr>
          <w:rFonts w:hint="cs"/>
          <w:b/>
          <w:bCs/>
          <w:u w:val="single"/>
          <w:rtl/>
        </w:rPr>
        <w:t>הרצאה</w:t>
      </w:r>
      <w:r w:rsidR="008C55D5" w:rsidRPr="008C55D5">
        <w:rPr>
          <w:rFonts w:hint="cs"/>
          <w:b/>
          <w:bCs/>
          <w:u w:val="single"/>
          <w:rtl/>
        </w:rPr>
        <w:t xml:space="preserve"> 1</w:t>
      </w:r>
    </w:p>
    <w:p w:rsidR="00B576F9" w:rsidRDefault="005F1C62" w:rsidP="000B6896">
      <w:pPr>
        <w:spacing w:after="0" w:line="360" w:lineRule="auto"/>
        <w:jc w:val="center"/>
        <w:rPr>
          <w:rtl/>
        </w:rPr>
      </w:pPr>
      <w:r>
        <w:rPr>
          <w:rFonts w:hint="cs"/>
          <w:rtl/>
        </w:rPr>
        <w:t>[רקע לקורס</w:t>
      </w:r>
      <w:r w:rsidR="006511D6">
        <w:rPr>
          <w:rFonts w:hint="cs"/>
          <w:rtl/>
        </w:rPr>
        <w:t xml:space="preserve"> במאמר במודל "מקורותיה של יהדות אמריקה" </w:t>
      </w:r>
      <w:r w:rsidR="006511D6">
        <w:rPr>
          <w:rtl/>
        </w:rPr>
        <w:t>–</w:t>
      </w:r>
      <w:r w:rsidR="006511D6">
        <w:rPr>
          <w:rFonts w:hint="cs"/>
          <w:rtl/>
        </w:rPr>
        <w:t xml:space="preserve"> אין חובת קריאה]</w:t>
      </w:r>
    </w:p>
    <w:p w:rsidR="002C4BA4" w:rsidRDefault="002C4BA4" w:rsidP="000B6896">
      <w:pPr>
        <w:spacing w:after="0" w:line="360" w:lineRule="auto"/>
        <w:jc w:val="center"/>
        <w:rPr>
          <w:u w:val="single"/>
          <w:rtl/>
        </w:rPr>
      </w:pPr>
      <w:r w:rsidRPr="00437A7E">
        <w:rPr>
          <w:rFonts w:hint="cs"/>
          <w:b/>
          <w:bCs/>
          <w:rtl/>
        </w:rPr>
        <w:t xml:space="preserve">יהדות ארה"ב </w:t>
      </w:r>
      <w:r w:rsidRPr="00437A7E">
        <w:rPr>
          <w:b/>
          <w:bCs/>
          <w:rtl/>
        </w:rPr>
        <w:t>–</w:t>
      </w:r>
      <w:r w:rsidRPr="00437A7E">
        <w:rPr>
          <w:rFonts w:hint="cs"/>
          <w:b/>
          <w:bCs/>
          <w:rtl/>
        </w:rPr>
        <w:t xml:space="preserve"> דמוגרפיה ומספרים</w:t>
      </w:r>
    </w:p>
    <w:p w:rsidR="001B78F6" w:rsidRPr="001B78F6" w:rsidRDefault="001B78F6" w:rsidP="000B6896">
      <w:pPr>
        <w:spacing w:after="0" w:line="360" w:lineRule="auto"/>
        <w:rPr>
          <w:u w:val="single"/>
          <w:rtl/>
        </w:rPr>
      </w:pPr>
      <w:r w:rsidRPr="001B78F6">
        <w:rPr>
          <w:rFonts w:hint="cs"/>
          <w:u w:val="single"/>
          <w:rtl/>
        </w:rPr>
        <w:t>הבעייתיות שבמניית יהודי ארה"ב</w:t>
      </w:r>
    </w:p>
    <w:p w:rsidR="009346B5" w:rsidRDefault="00701BAB" w:rsidP="000B6896">
      <w:pPr>
        <w:spacing w:after="0" w:line="360" w:lineRule="auto"/>
        <w:rPr>
          <w:rtl/>
        </w:rPr>
      </w:pPr>
      <w:r>
        <w:rPr>
          <w:rFonts w:hint="cs"/>
          <w:rtl/>
        </w:rPr>
        <w:t>יהדות ארה"ב נחשבת כיום</w:t>
      </w:r>
      <w:r w:rsidR="000B5ED5">
        <w:rPr>
          <w:rFonts w:hint="cs"/>
          <w:rtl/>
        </w:rPr>
        <w:t xml:space="preserve"> ל</w:t>
      </w:r>
      <w:r w:rsidR="008C55D5">
        <w:rPr>
          <w:rFonts w:hint="cs"/>
          <w:rtl/>
        </w:rPr>
        <w:t>קהילה היהודית השנייה בגדלה בעולם</w:t>
      </w:r>
      <w:r>
        <w:rPr>
          <w:rFonts w:hint="cs"/>
          <w:rtl/>
        </w:rPr>
        <w:t xml:space="preserve"> אחרי ישראל.</w:t>
      </w:r>
      <w:r w:rsidR="002120BF">
        <w:rPr>
          <w:rFonts w:hint="cs"/>
          <w:rtl/>
        </w:rPr>
        <w:t xml:space="preserve"> </w:t>
      </w:r>
      <w:r w:rsidR="00793C09">
        <w:rPr>
          <w:rFonts w:hint="cs"/>
          <w:rtl/>
        </w:rPr>
        <w:t>בישראל, כל תינוק שנולד נרשם תחת סעיף הלאום בתעודת הלידה כיהודי או כבעל לאום אחר ולכן קל לעקוב אחר מספר היהודים בארץ, פשוט ע"פ נתונים של משרד הפנים.</w:t>
      </w:r>
      <w:r w:rsidR="002120BF">
        <w:rPr>
          <w:rFonts w:hint="cs"/>
          <w:rtl/>
        </w:rPr>
        <w:t xml:space="preserve"> </w:t>
      </w:r>
      <w:r w:rsidR="00793C09">
        <w:rPr>
          <w:rFonts w:hint="cs"/>
          <w:rtl/>
        </w:rPr>
        <w:t>בארה"ב עקב עיקרון הפרדת הדת והמדינה, לא מצוין בשום מסמך ממשלתי לאיזה לאום או דת שייך האדם ולכן השאלה</w:t>
      </w:r>
      <w:r w:rsidR="000B5ED5">
        <w:rPr>
          <w:rFonts w:hint="cs"/>
          <w:rtl/>
        </w:rPr>
        <w:t xml:space="preserve"> הטכנית של כמה יהודים יש בארה"</w:t>
      </w:r>
      <w:r w:rsidR="00793C09">
        <w:rPr>
          <w:rFonts w:hint="cs"/>
          <w:rtl/>
        </w:rPr>
        <w:t>ב היא כשלעצמה מורכבת ולא פשוטה.</w:t>
      </w:r>
      <w:r w:rsidR="002120BF">
        <w:rPr>
          <w:rFonts w:hint="cs"/>
          <w:rtl/>
        </w:rPr>
        <w:t xml:space="preserve"> </w:t>
      </w:r>
      <w:r w:rsidR="00793C09">
        <w:rPr>
          <w:rFonts w:hint="cs"/>
          <w:rtl/>
        </w:rPr>
        <w:t>ע</w:t>
      </w:r>
      <w:r w:rsidR="009346B5">
        <w:rPr>
          <w:rFonts w:hint="cs"/>
          <w:rtl/>
        </w:rPr>
        <w:t>ל מנת לדעת מי יהודי בארה"ב, צריך</w:t>
      </w:r>
      <w:r w:rsidR="00793C09">
        <w:rPr>
          <w:rFonts w:hint="cs"/>
          <w:rtl/>
        </w:rPr>
        <w:t xml:space="preserve"> בעצם</w:t>
      </w:r>
      <w:r w:rsidR="009346B5">
        <w:rPr>
          <w:rFonts w:hint="cs"/>
          <w:rtl/>
        </w:rPr>
        <w:t xml:space="preserve"> לשאול כ</w:t>
      </w:r>
      <w:r w:rsidR="00793C09">
        <w:rPr>
          <w:rFonts w:hint="cs"/>
          <w:rtl/>
        </w:rPr>
        <w:t>ל אזרח ואזרח האם הוא יהודי או לא, כמובן שזה לא דבר אפשרי לעשות בארה"ב המונה יותר מ-330 מיליון איש ולכן האפשרות שנותרה היא סקר כמה שיותר רחב ומעמיק.</w:t>
      </w:r>
      <w:r w:rsidR="002120BF">
        <w:rPr>
          <w:rFonts w:hint="cs"/>
          <w:rtl/>
        </w:rPr>
        <w:t xml:space="preserve"> </w:t>
      </w:r>
      <w:r w:rsidR="00793C09">
        <w:rPr>
          <w:rFonts w:hint="cs"/>
          <w:rtl/>
        </w:rPr>
        <w:t xml:space="preserve">מספר יהודי ארה"ב שנוי במחלוקת ונמנה ע"פ מספר גישות שונות אך </w:t>
      </w:r>
      <w:r w:rsidR="009346B5">
        <w:rPr>
          <w:rFonts w:hint="cs"/>
          <w:rtl/>
        </w:rPr>
        <w:t xml:space="preserve">את המידע החשוב והמשמעותי ביותר שיש לנו </w:t>
      </w:r>
      <w:r w:rsidR="00793C09">
        <w:rPr>
          <w:rFonts w:hint="cs"/>
          <w:rtl/>
        </w:rPr>
        <w:t xml:space="preserve">אנו לומדים מסקר של </w:t>
      </w:r>
      <w:r w:rsidR="009346B5" w:rsidRPr="00BF6AD4">
        <w:rPr>
          <w:rFonts w:hint="cs"/>
          <w:b/>
          <w:bCs/>
          <w:rtl/>
        </w:rPr>
        <w:t xml:space="preserve">מכון הסקרים האמריקאי </w:t>
      </w:r>
      <w:r w:rsidR="009346B5" w:rsidRPr="00BF6AD4">
        <w:rPr>
          <w:rFonts w:hint="cs"/>
          <w:b/>
          <w:bCs/>
        </w:rPr>
        <w:t>PEW</w:t>
      </w:r>
      <w:r w:rsidR="009346B5" w:rsidRPr="00BF6AD4">
        <w:rPr>
          <w:rFonts w:hint="cs"/>
          <w:b/>
          <w:bCs/>
          <w:rtl/>
        </w:rPr>
        <w:t xml:space="preserve"> שנערך בשנת 2013</w:t>
      </w:r>
      <w:r w:rsidR="009346B5">
        <w:rPr>
          <w:rFonts w:hint="cs"/>
          <w:rtl/>
        </w:rPr>
        <w:t xml:space="preserve"> (אנו משתמשים בסקר משנת 2013 בעיקר מ</w:t>
      </w:r>
      <w:r w:rsidR="00793C09">
        <w:rPr>
          <w:rFonts w:hint="cs"/>
          <w:rtl/>
        </w:rPr>
        <w:t>פני שזה סקר רחב</w:t>
      </w:r>
      <w:r w:rsidR="009346B5">
        <w:rPr>
          <w:rFonts w:hint="cs"/>
          <w:rtl/>
        </w:rPr>
        <w:t xml:space="preserve"> ומעמיק מאד ונעשה סקר כזה פעם בעשור או יותר).</w:t>
      </w:r>
    </w:p>
    <w:p w:rsidR="00793C09" w:rsidRDefault="00793C09" w:rsidP="000B6896">
      <w:pPr>
        <w:spacing w:after="0" w:line="360" w:lineRule="auto"/>
        <w:rPr>
          <w:rtl/>
        </w:rPr>
      </w:pPr>
    </w:p>
    <w:p w:rsidR="00610B6F" w:rsidRDefault="00793C09" w:rsidP="000B6896">
      <w:pPr>
        <w:spacing w:after="0" w:line="360" w:lineRule="auto"/>
        <w:rPr>
          <w:rtl/>
        </w:rPr>
      </w:pPr>
      <w:r>
        <w:rPr>
          <w:rFonts w:hint="cs"/>
          <w:rtl/>
        </w:rPr>
        <w:t>הסקר ה</w:t>
      </w:r>
      <w:r w:rsidR="00610B6F">
        <w:rPr>
          <w:rFonts w:hint="cs"/>
          <w:rtl/>
        </w:rPr>
        <w:t>ראה שכשהנסקרים נשאלו "לאיזו דת אתה משתייך?"</w:t>
      </w:r>
      <w:r>
        <w:rPr>
          <w:rFonts w:hint="cs"/>
          <w:rtl/>
        </w:rPr>
        <w:t xml:space="preserve"> רק 4.2 מיליון ענו</w:t>
      </w:r>
      <w:r w:rsidR="00610B6F">
        <w:rPr>
          <w:rFonts w:hint="cs"/>
          <w:rtl/>
        </w:rPr>
        <w:t xml:space="preserve"> שהם יהודים</w:t>
      </w:r>
      <w:r w:rsidR="00936EFC">
        <w:rPr>
          <w:rFonts w:hint="cs"/>
          <w:rtl/>
        </w:rPr>
        <w:t xml:space="preserve"> </w:t>
      </w:r>
      <w:r>
        <w:rPr>
          <w:rFonts w:hint="cs"/>
          <w:rtl/>
        </w:rPr>
        <w:t xml:space="preserve">אך כשנשאלו </w:t>
      </w:r>
      <w:r w:rsidR="00610B6F">
        <w:rPr>
          <w:rFonts w:hint="cs"/>
          <w:rtl/>
        </w:rPr>
        <w:t>"האם אתה יהודי?"</w:t>
      </w:r>
      <w:r>
        <w:rPr>
          <w:rFonts w:hint="cs"/>
          <w:rtl/>
        </w:rPr>
        <w:t xml:space="preserve"> ענו בחיוב 5.3 מיליון מהנסקרים.</w:t>
      </w:r>
      <w:r w:rsidR="002120BF">
        <w:rPr>
          <w:rFonts w:hint="cs"/>
          <w:rtl/>
        </w:rPr>
        <w:t xml:space="preserve"> פער </w:t>
      </w:r>
      <w:r w:rsidR="00610B6F">
        <w:rPr>
          <w:rFonts w:hint="cs"/>
          <w:rtl/>
        </w:rPr>
        <w:t>זה של יות</w:t>
      </w:r>
      <w:r w:rsidR="001B78F6">
        <w:rPr>
          <w:rFonts w:hint="cs"/>
          <w:rtl/>
        </w:rPr>
        <w:t>ר ממיליון איש נגרם עקב העובדה ש</w:t>
      </w:r>
      <w:r w:rsidR="00610B6F">
        <w:rPr>
          <w:rFonts w:hint="cs"/>
          <w:rtl/>
        </w:rPr>
        <w:t xml:space="preserve">-22% </w:t>
      </w:r>
      <w:r w:rsidR="001B78F6">
        <w:rPr>
          <w:rFonts w:hint="cs"/>
          <w:rtl/>
        </w:rPr>
        <w:t xml:space="preserve">(כמעט רבע...) </w:t>
      </w:r>
      <w:r w:rsidR="00610B6F">
        <w:rPr>
          <w:rFonts w:hint="cs"/>
          <w:rtl/>
        </w:rPr>
        <w:t>מיהודי ארה"ב מגדירים את עצמם חסרי דת, לכן הם אינם משייכים את עצמם לדת היהודית אך מזהים עצמם כיהודים מבחינה אתנית או תרבותית.</w:t>
      </w:r>
    </w:p>
    <w:p w:rsidR="00610B6F" w:rsidRDefault="00610B6F" w:rsidP="000B6896">
      <w:pPr>
        <w:spacing w:after="0" w:line="360" w:lineRule="auto"/>
        <w:rPr>
          <w:rtl/>
        </w:rPr>
      </w:pPr>
      <w:r>
        <w:rPr>
          <w:rFonts w:hint="cs"/>
          <w:rtl/>
        </w:rPr>
        <w:t>מ</w:t>
      </w:r>
      <w:r w:rsidR="00CC5275">
        <w:rPr>
          <w:rFonts w:hint="cs"/>
          <w:rtl/>
        </w:rPr>
        <w:t xml:space="preserve">כאן אנו </w:t>
      </w:r>
      <w:r>
        <w:rPr>
          <w:rFonts w:hint="cs"/>
          <w:rtl/>
        </w:rPr>
        <w:t xml:space="preserve">כבר </w:t>
      </w:r>
      <w:r w:rsidR="00CC5275">
        <w:rPr>
          <w:rFonts w:hint="cs"/>
          <w:rtl/>
        </w:rPr>
        <w:t>מחלקים את יהדו</w:t>
      </w:r>
      <w:r>
        <w:rPr>
          <w:rFonts w:hint="cs"/>
          <w:rtl/>
        </w:rPr>
        <w:t xml:space="preserve">ת ארה"ב </w:t>
      </w:r>
      <w:r w:rsidRPr="00005D4E">
        <w:rPr>
          <w:rFonts w:hint="cs"/>
          <w:u w:val="single"/>
          <w:rtl/>
        </w:rPr>
        <w:t xml:space="preserve">חלוקה ראשונית ועיקרית </w:t>
      </w:r>
      <w:r w:rsidR="00CC5275" w:rsidRPr="00005D4E">
        <w:rPr>
          <w:rFonts w:hint="cs"/>
          <w:u w:val="single"/>
          <w:rtl/>
        </w:rPr>
        <w:t>לשתי קבוצות</w:t>
      </w:r>
      <w:r w:rsidR="00CC5275">
        <w:rPr>
          <w:rFonts w:hint="cs"/>
          <w:rtl/>
        </w:rPr>
        <w:t xml:space="preserve">: </w:t>
      </w:r>
    </w:p>
    <w:p w:rsidR="00610B6F" w:rsidRDefault="00CC5275" w:rsidP="000B6896">
      <w:pPr>
        <w:spacing w:after="0" w:line="360" w:lineRule="auto"/>
        <w:rPr>
          <w:rtl/>
        </w:rPr>
      </w:pPr>
      <w:r w:rsidRPr="00005D4E">
        <w:rPr>
          <w:rFonts w:hint="cs"/>
          <w:b/>
          <w:bCs/>
          <w:rtl/>
        </w:rPr>
        <w:t>יהודים ע"פ דת</w:t>
      </w:r>
      <w:r w:rsidR="00610B6F">
        <w:rPr>
          <w:rFonts w:hint="cs"/>
          <w:rtl/>
        </w:rPr>
        <w:t xml:space="preserve"> -</w:t>
      </w:r>
      <w:r>
        <w:rPr>
          <w:rFonts w:hint="cs"/>
          <w:rtl/>
        </w:rPr>
        <w:t xml:space="preserve"> </w:t>
      </w:r>
      <w:r w:rsidR="00610B6F">
        <w:t>J</w:t>
      </w:r>
      <w:r>
        <w:t>ews by religion</w:t>
      </w:r>
      <w:r w:rsidR="00610B6F">
        <w:rPr>
          <w:rFonts w:hint="cs"/>
          <w:rtl/>
        </w:rPr>
        <w:t xml:space="preserve"> </w:t>
      </w:r>
    </w:p>
    <w:p w:rsidR="00610B6F" w:rsidRDefault="00610B6F" w:rsidP="000B6896">
      <w:pPr>
        <w:spacing w:after="0" w:line="360" w:lineRule="auto"/>
        <w:rPr>
          <w:rtl/>
        </w:rPr>
      </w:pPr>
      <w:r w:rsidRPr="00005D4E">
        <w:rPr>
          <w:rFonts w:hint="cs"/>
          <w:b/>
          <w:bCs/>
          <w:rtl/>
        </w:rPr>
        <w:t>י</w:t>
      </w:r>
      <w:r w:rsidR="00CC5275" w:rsidRPr="00005D4E">
        <w:rPr>
          <w:rFonts w:hint="cs"/>
          <w:b/>
          <w:bCs/>
          <w:rtl/>
        </w:rPr>
        <w:t>הודים שלא ע"פ דת</w:t>
      </w:r>
      <w:r>
        <w:rPr>
          <w:rFonts w:hint="cs"/>
          <w:rtl/>
        </w:rPr>
        <w:t xml:space="preserve"> - </w:t>
      </w:r>
      <w:r w:rsidR="00CC5275">
        <w:t>Jews not by religion</w:t>
      </w:r>
    </w:p>
    <w:p w:rsidR="000135CE" w:rsidRDefault="000135CE" w:rsidP="000B6896">
      <w:pPr>
        <w:spacing w:after="0" w:line="360" w:lineRule="auto"/>
        <w:rPr>
          <w:u w:val="single"/>
          <w:rtl/>
        </w:rPr>
      </w:pPr>
    </w:p>
    <w:p w:rsidR="001B78F6" w:rsidRPr="001B78F6" w:rsidRDefault="001B78F6" w:rsidP="000B6896">
      <w:pPr>
        <w:spacing w:after="0" w:line="360" w:lineRule="auto"/>
        <w:rPr>
          <w:u w:val="single"/>
          <w:rtl/>
        </w:rPr>
      </w:pPr>
      <w:r>
        <w:rPr>
          <w:rFonts w:hint="cs"/>
          <w:u w:val="single"/>
          <w:rtl/>
        </w:rPr>
        <w:t>נקודות ראויות לציון מהסקר</w:t>
      </w:r>
    </w:p>
    <w:p w:rsidR="001B78F6" w:rsidRDefault="00CC5275" w:rsidP="000B6896">
      <w:pPr>
        <w:pStyle w:val="ListParagraph"/>
        <w:numPr>
          <w:ilvl w:val="0"/>
          <w:numId w:val="1"/>
        </w:numPr>
        <w:spacing w:after="0" w:line="360" w:lineRule="auto"/>
      </w:pPr>
      <w:r>
        <w:rPr>
          <w:rFonts w:hint="cs"/>
          <w:rtl/>
        </w:rPr>
        <w:t>58% מהיהודים שנישאו מאז שנת 2000 נישאו</w:t>
      </w:r>
      <w:r w:rsidR="001B78F6">
        <w:rPr>
          <w:rFonts w:hint="cs"/>
          <w:rtl/>
        </w:rPr>
        <w:t xml:space="preserve"> בנישואים בין דתיים</w:t>
      </w:r>
      <w:r>
        <w:rPr>
          <w:rFonts w:hint="cs"/>
          <w:rtl/>
        </w:rPr>
        <w:t xml:space="preserve"> לבן זוג לא יהודי</w:t>
      </w:r>
      <w:r w:rsidR="001B78F6">
        <w:rPr>
          <w:rFonts w:hint="cs"/>
          <w:rtl/>
        </w:rPr>
        <w:t xml:space="preserve">, </w:t>
      </w:r>
      <w:r>
        <w:rPr>
          <w:rFonts w:hint="cs"/>
          <w:rtl/>
        </w:rPr>
        <w:t>מ</w:t>
      </w:r>
      <w:r w:rsidR="00610B6F">
        <w:rPr>
          <w:rFonts w:hint="cs"/>
          <w:rtl/>
        </w:rPr>
        <w:t>-</w:t>
      </w:r>
      <w:r>
        <w:rPr>
          <w:rFonts w:hint="cs"/>
          <w:rtl/>
        </w:rPr>
        <w:t xml:space="preserve">1980 רק מחצית מהיהודים שנולדו הם בעלי שני הורים יהודים והמחצית השנייה בעלי הורה אחד יהודי. </w:t>
      </w:r>
      <w:r w:rsidR="00610B6F">
        <w:rPr>
          <w:rFonts w:hint="cs"/>
          <w:rtl/>
        </w:rPr>
        <w:t xml:space="preserve">(אצל </w:t>
      </w:r>
      <w:r>
        <w:rPr>
          <w:rFonts w:hint="cs"/>
          <w:rtl/>
        </w:rPr>
        <w:t>הדמוגרפים</w:t>
      </w:r>
      <w:r w:rsidR="00610B6F">
        <w:rPr>
          <w:rFonts w:hint="cs"/>
          <w:rtl/>
        </w:rPr>
        <w:t xml:space="preserve"> האמריקאים</w:t>
      </w:r>
      <w:r>
        <w:rPr>
          <w:rFonts w:hint="cs"/>
          <w:rtl/>
        </w:rPr>
        <w:t xml:space="preserve"> שסופרים את יהודי ארה"ב, הקריטריון ההלכתי הוא</w:t>
      </w:r>
      <w:r w:rsidR="00610B6F">
        <w:rPr>
          <w:rFonts w:hint="cs"/>
          <w:rtl/>
        </w:rPr>
        <w:t xml:space="preserve"> מן הסתם</w:t>
      </w:r>
      <w:r>
        <w:rPr>
          <w:rFonts w:hint="cs"/>
          <w:rtl/>
        </w:rPr>
        <w:t xml:space="preserve"> לא אחד מהקריטריונים שעל</w:t>
      </w:r>
      <w:r w:rsidR="00610B6F">
        <w:rPr>
          <w:rFonts w:hint="cs"/>
          <w:rtl/>
        </w:rPr>
        <w:t xml:space="preserve"> פיו מוגדר</w:t>
      </w:r>
      <w:r>
        <w:rPr>
          <w:rFonts w:hint="cs"/>
          <w:rtl/>
        </w:rPr>
        <w:t xml:space="preserve"> </w:t>
      </w:r>
      <w:r w:rsidR="00610B6F">
        <w:rPr>
          <w:rFonts w:hint="cs"/>
          <w:rtl/>
        </w:rPr>
        <w:t>אדם כ</w:t>
      </w:r>
      <w:r>
        <w:rPr>
          <w:rFonts w:hint="cs"/>
          <w:rtl/>
        </w:rPr>
        <w:t>יהודי</w:t>
      </w:r>
      <w:r w:rsidR="00610B6F">
        <w:rPr>
          <w:rFonts w:hint="cs"/>
          <w:rtl/>
        </w:rPr>
        <w:t>).</w:t>
      </w:r>
    </w:p>
    <w:p w:rsidR="001A56EC" w:rsidRDefault="001A56EC" w:rsidP="000B6896">
      <w:pPr>
        <w:pStyle w:val="ListParagraph"/>
        <w:numPr>
          <w:ilvl w:val="0"/>
          <w:numId w:val="1"/>
        </w:numPr>
        <w:spacing w:after="0" w:line="360" w:lineRule="auto"/>
      </w:pPr>
      <w:r>
        <w:rPr>
          <w:rFonts w:hint="cs"/>
          <w:rtl/>
        </w:rPr>
        <w:t xml:space="preserve">הריבוי הטבעי של היהודים </w:t>
      </w:r>
      <w:r w:rsidR="001B78F6">
        <w:rPr>
          <w:rFonts w:hint="cs"/>
          <w:rtl/>
        </w:rPr>
        <w:t xml:space="preserve">הוא </w:t>
      </w:r>
      <w:r>
        <w:rPr>
          <w:rFonts w:hint="cs"/>
          <w:rtl/>
        </w:rPr>
        <w:t>1.9 ילדים בממוצע</w:t>
      </w:r>
      <w:r w:rsidR="001B78F6">
        <w:rPr>
          <w:rFonts w:hint="cs"/>
          <w:rtl/>
        </w:rPr>
        <w:t xml:space="preserve">, </w:t>
      </w:r>
      <w:r>
        <w:rPr>
          <w:rFonts w:hint="cs"/>
          <w:rtl/>
        </w:rPr>
        <w:t xml:space="preserve">נמוך משאר אוכלוסיית אמריקה </w:t>
      </w:r>
      <w:r w:rsidR="001B78F6">
        <w:rPr>
          <w:rFonts w:hint="cs"/>
          <w:rtl/>
        </w:rPr>
        <w:t>(2.2). וכן נמוך משמעותית מהריבוי בישראל שהוא בממוצע 3.2 ילדים.</w:t>
      </w:r>
      <w:r w:rsidR="000135CE">
        <w:rPr>
          <w:rFonts w:hint="cs"/>
          <w:rtl/>
        </w:rPr>
        <w:t xml:space="preserve"> העובדה הזו וקודמתה מבהירות כי ישנה מגמה של ירידה דמוגרפית גדולה ביהודי ארה"ב.</w:t>
      </w:r>
    </w:p>
    <w:p w:rsidR="001B78F6" w:rsidRDefault="001B78F6" w:rsidP="000B6896">
      <w:pPr>
        <w:pStyle w:val="ListParagraph"/>
        <w:numPr>
          <w:ilvl w:val="0"/>
          <w:numId w:val="2"/>
        </w:numPr>
        <w:spacing w:after="0" w:line="360" w:lineRule="auto"/>
      </w:pPr>
      <w:r>
        <w:rPr>
          <w:rFonts w:hint="cs"/>
          <w:rtl/>
        </w:rPr>
        <w:t>ירידה משנה לשנה בהשתייכות לקהילה היהודית ובפקידת בתי הכנסת.</w:t>
      </w:r>
    </w:p>
    <w:p w:rsidR="002120BF" w:rsidRDefault="001B78F6" w:rsidP="000B6896">
      <w:pPr>
        <w:pStyle w:val="ListParagraph"/>
        <w:numPr>
          <w:ilvl w:val="0"/>
          <w:numId w:val="2"/>
        </w:numPr>
        <w:spacing w:after="0" w:line="360" w:lineRule="auto"/>
        <w:rPr>
          <w:u w:val="single"/>
        </w:rPr>
      </w:pPr>
      <w:r>
        <w:rPr>
          <w:rFonts w:hint="cs"/>
          <w:rtl/>
        </w:rPr>
        <w:t>94% מהיהודים טענו כי הם גאים להיות יהודים, ללא קשר לקבוצה בקהילה היהודית אליה הם משייכים עצמם (חסרי דת, אורתודוכסים, רפורמים, קונסרבטיבים וכו').</w:t>
      </w:r>
    </w:p>
    <w:p w:rsidR="00472D60" w:rsidRDefault="00472D60" w:rsidP="000B6896">
      <w:pPr>
        <w:spacing w:after="0" w:line="360" w:lineRule="auto"/>
        <w:rPr>
          <w:u w:val="single"/>
          <w:rtl/>
        </w:rPr>
      </w:pPr>
    </w:p>
    <w:p w:rsidR="00615B95" w:rsidRDefault="00615B95" w:rsidP="000B6896">
      <w:pPr>
        <w:spacing w:after="0" w:line="360" w:lineRule="auto"/>
        <w:rPr>
          <w:u w:val="single"/>
          <w:rtl/>
        </w:rPr>
      </w:pPr>
    </w:p>
    <w:p w:rsidR="00B576F9" w:rsidRPr="00472D60" w:rsidRDefault="00B576F9" w:rsidP="000B6896">
      <w:pPr>
        <w:spacing w:after="0" w:line="360" w:lineRule="auto"/>
        <w:rPr>
          <w:u w:val="single"/>
          <w:rtl/>
        </w:rPr>
      </w:pPr>
    </w:p>
    <w:p w:rsidR="001B78F6" w:rsidRPr="00501C02" w:rsidRDefault="000B29FF" w:rsidP="000B6896">
      <w:pPr>
        <w:spacing w:after="0" w:line="360" w:lineRule="auto"/>
        <w:rPr>
          <w:u w:val="single"/>
          <w:rtl/>
        </w:rPr>
      </w:pPr>
      <w:r>
        <w:rPr>
          <w:rFonts w:hint="cs"/>
          <w:u w:val="single"/>
          <w:rtl/>
        </w:rPr>
        <w:lastRenderedPageBreak/>
        <w:t>מספרי היהודים בארה"ב על פ שיטו</w:t>
      </w:r>
      <w:r w:rsidR="00501C02" w:rsidRPr="00501C02">
        <w:rPr>
          <w:rFonts w:hint="cs"/>
          <w:u w:val="single"/>
          <w:rtl/>
        </w:rPr>
        <w:t>ת המנייה השונות</w:t>
      </w:r>
    </w:p>
    <w:tbl>
      <w:tblPr>
        <w:tblStyle w:val="TableGrid"/>
        <w:tblpPr w:leftFromText="180" w:rightFromText="180" w:vertAnchor="page" w:horzAnchor="margin" w:tblpXSpec="right" w:tblpY="1981"/>
        <w:bidiVisual/>
        <w:tblW w:w="0" w:type="auto"/>
        <w:tblLook w:val="04A0" w:firstRow="1" w:lastRow="0" w:firstColumn="1" w:lastColumn="0" w:noHBand="0" w:noVBand="1"/>
      </w:tblPr>
      <w:tblGrid>
        <w:gridCol w:w="4175"/>
        <w:gridCol w:w="2008"/>
      </w:tblGrid>
      <w:tr w:rsidR="0095403F" w:rsidTr="00443F0D">
        <w:trPr>
          <w:trHeight w:val="375"/>
        </w:trPr>
        <w:tc>
          <w:tcPr>
            <w:tcW w:w="4175" w:type="dxa"/>
          </w:tcPr>
          <w:p w:rsidR="0095403F" w:rsidRPr="001B78F6" w:rsidRDefault="0095403F" w:rsidP="000B6896">
            <w:pPr>
              <w:spacing w:line="360" w:lineRule="auto"/>
              <w:jc w:val="center"/>
              <w:rPr>
                <w:b/>
                <w:bCs/>
                <w:rtl/>
              </w:rPr>
            </w:pPr>
            <w:r w:rsidRPr="001B78F6">
              <w:rPr>
                <w:rFonts w:hint="cs"/>
                <w:b/>
                <w:bCs/>
                <w:rtl/>
              </w:rPr>
              <w:t>הגדרת היהדות</w:t>
            </w:r>
          </w:p>
        </w:tc>
        <w:tc>
          <w:tcPr>
            <w:tcW w:w="2008" w:type="dxa"/>
          </w:tcPr>
          <w:p w:rsidR="0095403F" w:rsidRPr="001B78F6" w:rsidRDefault="0095403F" w:rsidP="000B6896">
            <w:pPr>
              <w:spacing w:line="360" w:lineRule="auto"/>
              <w:jc w:val="center"/>
              <w:rPr>
                <w:b/>
                <w:bCs/>
                <w:rtl/>
              </w:rPr>
            </w:pPr>
            <w:r w:rsidRPr="001B78F6">
              <w:rPr>
                <w:rFonts w:hint="cs"/>
                <w:b/>
                <w:bCs/>
                <w:rtl/>
              </w:rPr>
              <w:t>מספר במיליונים</w:t>
            </w:r>
          </w:p>
        </w:tc>
      </w:tr>
      <w:tr w:rsidR="0095403F" w:rsidTr="00443F0D">
        <w:trPr>
          <w:trHeight w:val="750"/>
        </w:trPr>
        <w:tc>
          <w:tcPr>
            <w:tcW w:w="4175" w:type="dxa"/>
          </w:tcPr>
          <w:p w:rsidR="0095403F" w:rsidRDefault="0095403F" w:rsidP="000B6896">
            <w:pPr>
              <w:spacing w:line="360" w:lineRule="auto"/>
              <w:jc w:val="center"/>
              <w:rPr>
                <w:rtl/>
              </w:rPr>
            </w:pPr>
            <w:r>
              <w:rPr>
                <w:rFonts w:hint="cs"/>
                <w:rtl/>
              </w:rPr>
              <w:t xml:space="preserve">זכאי/ת חוק השבות בישראל </w:t>
            </w:r>
          </w:p>
          <w:p w:rsidR="0095403F" w:rsidRDefault="0095403F" w:rsidP="000B6896">
            <w:pPr>
              <w:spacing w:line="360" w:lineRule="auto"/>
              <w:jc w:val="center"/>
              <w:rPr>
                <w:rtl/>
              </w:rPr>
            </w:pPr>
            <w:r>
              <w:rPr>
                <w:rFonts w:hint="cs"/>
                <w:rtl/>
              </w:rPr>
              <w:t>(כלומר, בעל סבא או סבתא יהודיים)</w:t>
            </w:r>
          </w:p>
        </w:tc>
        <w:tc>
          <w:tcPr>
            <w:tcW w:w="2008" w:type="dxa"/>
          </w:tcPr>
          <w:p w:rsidR="0095403F" w:rsidRDefault="0095403F" w:rsidP="000B6896">
            <w:pPr>
              <w:spacing w:line="360" w:lineRule="auto"/>
              <w:jc w:val="center"/>
              <w:rPr>
                <w:rtl/>
              </w:rPr>
            </w:pPr>
            <w:r>
              <w:rPr>
                <w:rFonts w:hint="cs"/>
                <w:rtl/>
              </w:rPr>
              <w:t>11</w:t>
            </w:r>
          </w:p>
        </w:tc>
      </w:tr>
      <w:tr w:rsidR="0095403F" w:rsidTr="00443F0D">
        <w:trPr>
          <w:trHeight w:val="375"/>
        </w:trPr>
        <w:tc>
          <w:tcPr>
            <w:tcW w:w="4175" w:type="dxa"/>
          </w:tcPr>
          <w:p w:rsidR="0095403F" w:rsidRDefault="0095403F" w:rsidP="000B6896">
            <w:pPr>
              <w:spacing w:line="360" w:lineRule="auto"/>
              <w:jc w:val="center"/>
              <w:rPr>
                <w:rtl/>
              </w:rPr>
            </w:pPr>
            <w:r>
              <w:rPr>
                <w:rFonts w:hint="cs"/>
                <w:rtl/>
              </w:rPr>
              <w:t>בן/בת להורה יהודי</w:t>
            </w:r>
          </w:p>
        </w:tc>
        <w:tc>
          <w:tcPr>
            <w:tcW w:w="2008" w:type="dxa"/>
          </w:tcPr>
          <w:p w:rsidR="0095403F" w:rsidRDefault="0095403F" w:rsidP="000B6896">
            <w:pPr>
              <w:spacing w:line="360" w:lineRule="auto"/>
              <w:jc w:val="center"/>
              <w:rPr>
                <w:rtl/>
              </w:rPr>
            </w:pPr>
            <w:r>
              <w:rPr>
                <w:rFonts w:hint="cs"/>
                <w:rtl/>
              </w:rPr>
              <w:t>6.7</w:t>
            </w:r>
          </w:p>
        </w:tc>
      </w:tr>
      <w:tr w:rsidR="0095403F" w:rsidTr="00443F0D">
        <w:trPr>
          <w:trHeight w:val="1140"/>
        </w:trPr>
        <w:tc>
          <w:tcPr>
            <w:tcW w:w="4175" w:type="dxa"/>
          </w:tcPr>
          <w:p w:rsidR="0095403F" w:rsidRDefault="0095403F" w:rsidP="000B6896">
            <w:pPr>
              <w:spacing w:line="360" w:lineRule="auto"/>
              <w:jc w:val="center"/>
              <w:rPr>
                <w:rtl/>
              </w:rPr>
            </w:pPr>
            <w:r>
              <w:rPr>
                <w:rFonts w:hint="cs"/>
                <w:rtl/>
              </w:rPr>
              <w:t xml:space="preserve">אוכלוסיית ליבה </w:t>
            </w:r>
          </w:p>
          <w:p w:rsidR="0095403F" w:rsidRDefault="0095403F" w:rsidP="000B6896">
            <w:pPr>
              <w:spacing w:line="360" w:lineRule="auto"/>
              <w:jc w:val="center"/>
              <w:rPr>
                <w:rtl/>
              </w:rPr>
            </w:pPr>
            <w:r>
              <w:rPr>
                <w:rFonts w:hint="cs"/>
                <w:rtl/>
              </w:rPr>
              <w:t>(הגדרה עצמית כיהודי/ה ללא אימוץ דת אחרת)</w:t>
            </w:r>
          </w:p>
        </w:tc>
        <w:tc>
          <w:tcPr>
            <w:tcW w:w="2008" w:type="dxa"/>
          </w:tcPr>
          <w:p w:rsidR="0095403F" w:rsidRDefault="0095403F" w:rsidP="000B6896">
            <w:pPr>
              <w:spacing w:line="360" w:lineRule="auto"/>
              <w:jc w:val="center"/>
              <w:rPr>
                <w:rtl/>
              </w:rPr>
            </w:pPr>
          </w:p>
          <w:p w:rsidR="0095403F" w:rsidRDefault="0095403F" w:rsidP="000B6896">
            <w:pPr>
              <w:spacing w:line="360" w:lineRule="auto"/>
              <w:jc w:val="center"/>
              <w:rPr>
                <w:rtl/>
              </w:rPr>
            </w:pPr>
            <w:r>
              <w:rPr>
                <w:rFonts w:hint="cs"/>
                <w:rtl/>
              </w:rPr>
              <w:t>5.2-5.3</w:t>
            </w:r>
          </w:p>
        </w:tc>
      </w:tr>
      <w:tr w:rsidR="0095403F" w:rsidTr="00443F0D">
        <w:trPr>
          <w:trHeight w:val="375"/>
        </w:trPr>
        <w:tc>
          <w:tcPr>
            <w:tcW w:w="4175" w:type="dxa"/>
          </w:tcPr>
          <w:p w:rsidR="0095403F" w:rsidRDefault="0095403F" w:rsidP="000B6896">
            <w:pPr>
              <w:spacing w:line="360" w:lineRule="auto"/>
              <w:jc w:val="center"/>
              <w:rPr>
                <w:rtl/>
              </w:rPr>
            </w:pPr>
            <w:r>
              <w:rPr>
                <w:rFonts w:hint="cs"/>
                <w:rtl/>
              </w:rPr>
              <w:t>חבר/ה בארגון יהודי</w:t>
            </w:r>
          </w:p>
        </w:tc>
        <w:tc>
          <w:tcPr>
            <w:tcW w:w="2008" w:type="dxa"/>
          </w:tcPr>
          <w:p w:rsidR="0095403F" w:rsidRDefault="0095403F" w:rsidP="000B6896">
            <w:pPr>
              <w:spacing w:line="360" w:lineRule="auto"/>
              <w:jc w:val="center"/>
              <w:rPr>
                <w:rtl/>
              </w:rPr>
            </w:pPr>
            <w:r>
              <w:rPr>
                <w:rFonts w:hint="cs"/>
                <w:rtl/>
              </w:rPr>
              <w:t>3</w:t>
            </w:r>
          </w:p>
        </w:tc>
      </w:tr>
      <w:tr w:rsidR="0095403F" w:rsidTr="00443F0D">
        <w:trPr>
          <w:trHeight w:val="360"/>
        </w:trPr>
        <w:tc>
          <w:tcPr>
            <w:tcW w:w="4175" w:type="dxa"/>
          </w:tcPr>
          <w:p w:rsidR="0095403F" w:rsidRDefault="0095403F" w:rsidP="000B6896">
            <w:pPr>
              <w:spacing w:line="360" w:lineRule="auto"/>
              <w:jc w:val="center"/>
              <w:rPr>
                <w:rtl/>
              </w:rPr>
            </w:pPr>
            <w:r>
              <w:rPr>
                <w:rFonts w:hint="cs"/>
                <w:rtl/>
              </w:rPr>
              <w:t>מתנדב/ת בארגון יהודי</w:t>
            </w:r>
          </w:p>
        </w:tc>
        <w:tc>
          <w:tcPr>
            <w:tcW w:w="2008" w:type="dxa"/>
          </w:tcPr>
          <w:p w:rsidR="0095403F" w:rsidRDefault="0095403F" w:rsidP="000B6896">
            <w:pPr>
              <w:spacing w:line="360" w:lineRule="auto"/>
              <w:jc w:val="center"/>
              <w:rPr>
                <w:rtl/>
              </w:rPr>
            </w:pPr>
            <w:r>
              <w:rPr>
                <w:rFonts w:hint="cs"/>
                <w:rtl/>
              </w:rPr>
              <w:t>1.5</w:t>
            </w:r>
          </w:p>
        </w:tc>
      </w:tr>
    </w:tbl>
    <w:p w:rsidR="008212B0" w:rsidRDefault="008212B0" w:rsidP="000B6896">
      <w:pPr>
        <w:spacing w:after="0" w:line="360" w:lineRule="auto"/>
        <w:rPr>
          <w:rtl/>
        </w:rPr>
      </w:pPr>
    </w:p>
    <w:p w:rsidR="002934BE" w:rsidRDefault="002934BE" w:rsidP="000B6896">
      <w:pPr>
        <w:spacing w:after="0" w:line="360" w:lineRule="auto"/>
        <w:rPr>
          <w:rtl/>
        </w:rPr>
      </w:pPr>
    </w:p>
    <w:p w:rsidR="002934BE" w:rsidRDefault="002934BE" w:rsidP="000B6896">
      <w:pPr>
        <w:spacing w:after="0" w:line="360" w:lineRule="auto"/>
        <w:rPr>
          <w:rtl/>
        </w:rPr>
      </w:pPr>
    </w:p>
    <w:p w:rsidR="002934BE" w:rsidRDefault="002934BE" w:rsidP="000B6896">
      <w:pPr>
        <w:spacing w:after="0" w:line="360" w:lineRule="auto"/>
        <w:rPr>
          <w:rtl/>
        </w:rPr>
      </w:pPr>
    </w:p>
    <w:p w:rsidR="002934BE" w:rsidRDefault="002934BE" w:rsidP="000B6896">
      <w:pPr>
        <w:spacing w:after="0" w:line="360" w:lineRule="auto"/>
        <w:rPr>
          <w:rtl/>
        </w:rPr>
      </w:pPr>
    </w:p>
    <w:p w:rsidR="002934BE" w:rsidRDefault="002934BE" w:rsidP="000B6896">
      <w:pPr>
        <w:spacing w:after="0" w:line="360" w:lineRule="auto"/>
        <w:rPr>
          <w:rtl/>
        </w:rPr>
      </w:pPr>
    </w:p>
    <w:p w:rsidR="002934BE" w:rsidRDefault="002934BE" w:rsidP="000B6896">
      <w:pPr>
        <w:spacing w:after="0" w:line="360" w:lineRule="auto"/>
        <w:rPr>
          <w:rtl/>
        </w:rPr>
      </w:pPr>
    </w:p>
    <w:p w:rsidR="002934BE" w:rsidRDefault="002934BE" w:rsidP="000B6896">
      <w:pPr>
        <w:spacing w:after="0" w:line="360" w:lineRule="auto"/>
        <w:rPr>
          <w:rtl/>
        </w:rPr>
      </w:pPr>
    </w:p>
    <w:p w:rsidR="002934BE" w:rsidRDefault="002934BE" w:rsidP="000B6896">
      <w:pPr>
        <w:spacing w:after="0" w:line="360" w:lineRule="auto"/>
        <w:rPr>
          <w:rtl/>
        </w:rPr>
      </w:pPr>
    </w:p>
    <w:p w:rsidR="002934BE" w:rsidRDefault="002934BE" w:rsidP="000B6896">
      <w:pPr>
        <w:spacing w:after="0" w:line="360" w:lineRule="auto"/>
        <w:rPr>
          <w:rtl/>
        </w:rPr>
      </w:pPr>
    </w:p>
    <w:p w:rsidR="000135CE" w:rsidRDefault="000135CE" w:rsidP="000B6896">
      <w:pPr>
        <w:spacing w:after="0" w:line="360" w:lineRule="auto"/>
        <w:rPr>
          <w:u w:val="single"/>
          <w:rtl/>
        </w:rPr>
      </w:pPr>
    </w:p>
    <w:p w:rsidR="0095403F" w:rsidRDefault="0095403F" w:rsidP="000B6896">
      <w:pPr>
        <w:spacing w:after="0" w:line="360" w:lineRule="auto"/>
        <w:rPr>
          <w:u w:val="single"/>
          <w:rtl/>
        </w:rPr>
      </w:pPr>
    </w:p>
    <w:p w:rsidR="000D5C2F" w:rsidRPr="0095403F" w:rsidRDefault="00BF3622" w:rsidP="000B6896">
      <w:pPr>
        <w:spacing w:after="0" w:line="360" w:lineRule="auto"/>
        <w:rPr>
          <w:u w:val="single"/>
          <w:rtl/>
        </w:rPr>
      </w:pPr>
      <w:r w:rsidRPr="00501C02">
        <w:rPr>
          <w:rFonts w:hint="cs"/>
          <w:u w:val="single"/>
          <w:rtl/>
        </w:rPr>
        <w:t xml:space="preserve">האוכלוסייה היהודית הבוגרת בארה"ב 2013 </w:t>
      </w:r>
      <w:r w:rsidRPr="00501C02">
        <w:rPr>
          <w:u w:val="single"/>
          <w:rtl/>
        </w:rPr>
        <w:t>–</w:t>
      </w:r>
      <w:r w:rsidRPr="00501C02">
        <w:rPr>
          <w:rFonts w:hint="cs"/>
          <w:u w:val="single"/>
          <w:rtl/>
        </w:rPr>
        <w:t xml:space="preserve"> השתייכות </w:t>
      </w:r>
      <w:r w:rsidR="00501C02">
        <w:rPr>
          <w:rFonts w:hint="cs"/>
          <w:u w:val="single"/>
          <w:rtl/>
        </w:rPr>
        <w:t>דתית</w:t>
      </w:r>
    </w:p>
    <w:p w:rsidR="00501C02" w:rsidRDefault="000B29FF" w:rsidP="000B6896">
      <w:pPr>
        <w:spacing w:after="0" w:line="360" w:lineRule="auto"/>
        <w:rPr>
          <w:rtl/>
        </w:rPr>
      </w:pPr>
      <w:r>
        <w:rPr>
          <w:rFonts w:hint="cs"/>
          <w:rtl/>
        </w:rPr>
        <w:t>נקדים את המאוחר ונאמר</w:t>
      </w:r>
      <w:r w:rsidR="00BF3622">
        <w:rPr>
          <w:rFonts w:hint="cs"/>
          <w:rtl/>
        </w:rPr>
        <w:t xml:space="preserve"> שביהדות ארה"ב יש שלושה זרמים עיקריים: </w:t>
      </w:r>
    </w:p>
    <w:p w:rsidR="00501C02" w:rsidRDefault="000B29FF" w:rsidP="000B6896">
      <w:pPr>
        <w:pStyle w:val="ListParagraph"/>
        <w:numPr>
          <w:ilvl w:val="0"/>
          <w:numId w:val="4"/>
        </w:numPr>
        <w:spacing w:after="0" w:line="360" w:lineRule="auto"/>
        <w:rPr>
          <w:rtl/>
        </w:rPr>
      </w:pPr>
      <w:r>
        <w:rPr>
          <w:rFonts w:hint="cs"/>
          <w:b/>
          <w:bCs/>
          <w:rtl/>
        </w:rPr>
        <w:t xml:space="preserve">הזרם </w:t>
      </w:r>
      <w:r w:rsidR="00BF3622" w:rsidRPr="000B29FF">
        <w:rPr>
          <w:rFonts w:hint="cs"/>
          <w:b/>
          <w:bCs/>
          <w:rtl/>
        </w:rPr>
        <w:t>רפורמי</w:t>
      </w:r>
      <w:r w:rsidR="00501C02">
        <w:rPr>
          <w:rFonts w:hint="cs"/>
          <w:rtl/>
        </w:rPr>
        <w:t xml:space="preserve"> </w:t>
      </w:r>
      <w:r w:rsidR="00501C02">
        <w:rPr>
          <w:rtl/>
        </w:rPr>
        <w:t>–</w:t>
      </w:r>
      <w:r w:rsidR="00501C02">
        <w:rPr>
          <w:rFonts w:hint="cs"/>
          <w:rtl/>
        </w:rPr>
        <w:t xml:space="preserve"> הגדול ביותר, כולל יותר משליש מיהודי ארה"ב</w:t>
      </w:r>
    </w:p>
    <w:p w:rsidR="00501C02" w:rsidRDefault="000B29FF" w:rsidP="000B6896">
      <w:pPr>
        <w:pStyle w:val="ListParagraph"/>
        <w:numPr>
          <w:ilvl w:val="0"/>
          <w:numId w:val="4"/>
        </w:numPr>
        <w:spacing w:after="0" w:line="360" w:lineRule="auto"/>
        <w:rPr>
          <w:rtl/>
        </w:rPr>
      </w:pPr>
      <w:r>
        <w:rPr>
          <w:rFonts w:hint="cs"/>
          <w:b/>
          <w:bCs/>
          <w:rtl/>
        </w:rPr>
        <w:t>הזרם ה</w:t>
      </w:r>
      <w:r w:rsidR="00501C02" w:rsidRPr="000B29FF">
        <w:rPr>
          <w:rFonts w:hint="cs"/>
          <w:b/>
          <w:bCs/>
          <w:rtl/>
        </w:rPr>
        <w:t>קונסרבטיבי</w:t>
      </w:r>
      <w:r w:rsidR="00501C02">
        <w:rPr>
          <w:rFonts w:hint="cs"/>
          <w:rtl/>
        </w:rPr>
        <w:t xml:space="preserve"> </w:t>
      </w:r>
      <w:r w:rsidR="00501C02">
        <w:rPr>
          <w:rtl/>
        </w:rPr>
        <w:t>–</w:t>
      </w:r>
      <w:r w:rsidR="00501C02">
        <w:rPr>
          <w:rFonts w:hint="cs"/>
          <w:rtl/>
        </w:rPr>
        <w:t xml:space="preserve"> הזרם המבוגר ביותר ביהדות ארה"ב ו</w:t>
      </w:r>
      <w:r w:rsidR="00BF3622">
        <w:rPr>
          <w:rFonts w:hint="cs"/>
          <w:rtl/>
        </w:rPr>
        <w:t>כמעט חצי מהרפורמי בגדלו</w:t>
      </w:r>
      <w:r w:rsidR="00501C02">
        <w:rPr>
          <w:rFonts w:hint="cs"/>
          <w:rtl/>
        </w:rPr>
        <w:t>,</w:t>
      </w:r>
      <w:r w:rsidR="00BF3622">
        <w:rPr>
          <w:rFonts w:hint="cs"/>
          <w:rtl/>
        </w:rPr>
        <w:t xml:space="preserve"> </w:t>
      </w:r>
      <w:r w:rsidR="00501C02">
        <w:rPr>
          <w:rFonts w:hint="cs"/>
          <w:rtl/>
        </w:rPr>
        <w:t>יש</w:t>
      </w:r>
      <w:r w:rsidR="00BF3622">
        <w:rPr>
          <w:rFonts w:hint="cs"/>
          <w:rtl/>
        </w:rPr>
        <w:t xml:space="preserve"> לומר שכאן </w:t>
      </w:r>
      <w:r w:rsidR="00501C02">
        <w:rPr>
          <w:rFonts w:hint="cs"/>
          <w:rtl/>
        </w:rPr>
        <w:t>אירע מהפך בשלושים</w:t>
      </w:r>
      <w:r w:rsidR="00BF3622">
        <w:rPr>
          <w:rFonts w:hint="cs"/>
          <w:rtl/>
        </w:rPr>
        <w:t xml:space="preserve"> </w:t>
      </w:r>
      <w:r w:rsidR="00501C02">
        <w:rPr>
          <w:rFonts w:hint="cs"/>
          <w:rtl/>
        </w:rPr>
        <w:t>השנים האחרונות,</w:t>
      </w:r>
      <w:r w:rsidR="00BF3622">
        <w:rPr>
          <w:rFonts w:hint="cs"/>
          <w:rtl/>
        </w:rPr>
        <w:t xml:space="preserve"> בשנות ה-80 הזרם הקונסרבטיבי שהוא ז</w:t>
      </w:r>
      <w:r w:rsidR="00501C02">
        <w:rPr>
          <w:rFonts w:hint="cs"/>
          <w:rtl/>
        </w:rPr>
        <w:t>רם הביניים הוא היה הגדול ביותר (</w:t>
      </w:r>
      <w:r w:rsidR="00BF3622">
        <w:rPr>
          <w:rFonts w:hint="cs"/>
          <w:rtl/>
        </w:rPr>
        <w:t>יותר מ- 30%</w:t>
      </w:r>
      <w:r w:rsidR="00501C02">
        <w:rPr>
          <w:rFonts w:hint="cs"/>
          <w:rtl/>
        </w:rPr>
        <w:t>)</w:t>
      </w:r>
      <w:r w:rsidR="00BF3622">
        <w:rPr>
          <w:rFonts w:hint="cs"/>
          <w:rtl/>
        </w:rPr>
        <w:t xml:space="preserve"> והזרם הרפורמי היה הזרם השני </w:t>
      </w:r>
      <w:r w:rsidR="00501C02">
        <w:rPr>
          <w:rFonts w:hint="cs"/>
          <w:rtl/>
        </w:rPr>
        <w:t>בגדלו.</w:t>
      </w:r>
    </w:p>
    <w:p w:rsidR="00BF3622" w:rsidRDefault="000B29FF" w:rsidP="000B6896">
      <w:pPr>
        <w:pStyle w:val="ListParagraph"/>
        <w:numPr>
          <w:ilvl w:val="0"/>
          <w:numId w:val="4"/>
        </w:numPr>
        <w:spacing w:after="0" w:line="360" w:lineRule="auto"/>
        <w:rPr>
          <w:rtl/>
        </w:rPr>
      </w:pPr>
      <w:r>
        <w:rPr>
          <w:rFonts w:hint="cs"/>
          <w:b/>
          <w:bCs/>
          <w:rtl/>
        </w:rPr>
        <w:t>הזרם ה</w:t>
      </w:r>
      <w:r w:rsidR="00501C02" w:rsidRPr="000B29FF">
        <w:rPr>
          <w:rFonts w:hint="cs"/>
          <w:b/>
          <w:bCs/>
          <w:rtl/>
        </w:rPr>
        <w:t>אורתודוכסי</w:t>
      </w:r>
      <w:r w:rsidR="00501C02">
        <w:rPr>
          <w:rFonts w:hint="cs"/>
          <w:rtl/>
        </w:rPr>
        <w:t xml:space="preserve"> </w:t>
      </w:r>
      <w:r w:rsidR="00501C02">
        <w:rPr>
          <w:rtl/>
        </w:rPr>
        <w:t>–</w:t>
      </w:r>
      <w:r w:rsidR="00501C02">
        <w:rPr>
          <w:rFonts w:hint="cs"/>
          <w:rtl/>
        </w:rPr>
        <w:t xml:space="preserve"> השלישי בגדלו. מחולק לכשני שליש חרדים (חסידים וליטאים)</w:t>
      </w:r>
      <w:r w:rsidR="00BF3622">
        <w:rPr>
          <w:rFonts w:hint="cs"/>
          <w:rtl/>
        </w:rPr>
        <w:t xml:space="preserve"> ו</w:t>
      </w:r>
      <w:r w:rsidR="00501C02">
        <w:rPr>
          <w:rFonts w:hint="cs"/>
          <w:rtl/>
        </w:rPr>
        <w:t>כ</w:t>
      </w:r>
      <w:r w:rsidR="00BF3622">
        <w:rPr>
          <w:rFonts w:hint="cs"/>
          <w:rtl/>
        </w:rPr>
        <w:t xml:space="preserve">שליש אורתודוכסים מודרניים כלומר משולבים בחברה האמריקאית, לומדים באוניברסיטאות, עובדים בכל המקצועות כולל בממשל האמריקאי </w:t>
      </w:r>
      <w:r w:rsidR="00501C02">
        <w:rPr>
          <w:rFonts w:hint="cs"/>
          <w:rtl/>
        </w:rPr>
        <w:t>(</w:t>
      </w:r>
      <w:proofErr w:type="spellStart"/>
      <w:r w:rsidR="00501C02">
        <w:rPr>
          <w:rFonts w:hint="cs"/>
          <w:rtl/>
        </w:rPr>
        <w:t>ג'ראד</w:t>
      </w:r>
      <w:proofErr w:type="spellEnd"/>
      <w:r w:rsidR="00501C02">
        <w:rPr>
          <w:rFonts w:hint="cs"/>
          <w:rtl/>
        </w:rPr>
        <w:t xml:space="preserve"> </w:t>
      </w:r>
      <w:proofErr w:type="spellStart"/>
      <w:r w:rsidR="00501C02">
        <w:rPr>
          <w:rFonts w:hint="cs"/>
          <w:rtl/>
        </w:rPr>
        <w:t>קושנר</w:t>
      </w:r>
      <w:proofErr w:type="spellEnd"/>
      <w:r w:rsidR="00501C02">
        <w:rPr>
          <w:rFonts w:hint="cs"/>
          <w:rtl/>
        </w:rPr>
        <w:t>, ג'ו ליברמן ועוד).</w:t>
      </w:r>
    </w:p>
    <w:p w:rsidR="0095403F" w:rsidRDefault="00A40EC3" w:rsidP="000B6896">
      <w:pPr>
        <w:spacing w:after="0" w:line="360" w:lineRule="auto"/>
        <w:rPr>
          <w:rtl/>
        </w:rPr>
      </w:pPr>
      <w:r w:rsidRPr="00A40EC3">
        <w:rPr>
          <w:noProof/>
          <w:u w:val="single"/>
        </w:rPr>
        <w:drawing>
          <wp:anchor distT="0" distB="0" distL="114300" distR="114300" simplePos="0" relativeHeight="251657216" behindDoc="1" locked="0" layoutInCell="1" allowOverlap="1" wp14:anchorId="704651A8" wp14:editId="54B78780">
            <wp:simplePos x="0" y="0"/>
            <wp:positionH relativeFrom="margin">
              <wp:posOffset>-238125</wp:posOffset>
            </wp:positionH>
            <wp:positionV relativeFrom="paragraph">
              <wp:posOffset>290195</wp:posOffset>
            </wp:positionV>
            <wp:extent cx="3276600" cy="2406650"/>
            <wp:effectExtent l="0" t="0" r="0" b="0"/>
            <wp:wrapTight wrapText="bothSides">
              <wp:wrapPolygon edited="0">
                <wp:start x="0" y="0"/>
                <wp:lineTo x="0" y="21372"/>
                <wp:lineTo x="21474" y="21372"/>
                <wp:lineTo x="21474" y="0"/>
                <wp:lineTo x="0" y="0"/>
              </wp:wrapPolygon>
            </wp:wrapTight>
            <wp:docPr id="1026" name="Picture 2" descr="https://images1.ynet.co.il/PicServer3/2013/10/01/4888139/48880690100161490364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images1.ynet.co.il/PicServer3/2013/10/01/4888139/48880690100161490364no.jpg"/>
                    <pic:cNvPicPr>
                      <a:picLocks noChangeAspect="1" noChangeArrowheads="1"/>
                    </pic:cNvPicPr>
                  </pic:nvPicPr>
                  <pic:blipFill rotWithShape="1">
                    <a:blip r:embed="rId8">
                      <a:extLst>
                        <a:ext uri="{28A0092B-C50C-407E-A947-70E740481C1C}">
                          <a14:useLocalDpi xmlns:a14="http://schemas.microsoft.com/office/drawing/2010/main" val="0"/>
                        </a:ext>
                      </a:extLst>
                    </a:blip>
                    <a:srcRect l="4281" t="18007" r="12772"/>
                    <a:stretch/>
                  </pic:blipFill>
                  <pic:spPr bwMode="auto">
                    <a:xfrm>
                      <a:off x="0" y="0"/>
                      <a:ext cx="3276600" cy="2406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D5C2F" w:rsidRDefault="000D5C2F" w:rsidP="000B6896">
      <w:pPr>
        <w:spacing w:after="0" w:line="360" w:lineRule="auto"/>
        <w:rPr>
          <w:rtl/>
        </w:rPr>
      </w:pPr>
      <w:r>
        <w:rPr>
          <w:rFonts w:hint="cs"/>
          <w:rtl/>
        </w:rPr>
        <w:t>אנו נלמד בקורס על הזרמים הגדולים, על התהוותם, התפתחותם, על הזיקות ביניהם ועל התגובה שלהם לרעיון הציוני והתפתחויות פנימיות בתוכם וכו'.</w:t>
      </w:r>
    </w:p>
    <w:p w:rsidR="000D5C2F" w:rsidRPr="000D5C2F" w:rsidRDefault="000D5C2F" w:rsidP="000B6896">
      <w:pPr>
        <w:spacing w:after="0" w:line="360" w:lineRule="auto"/>
        <w:rPr>
          <w:rtl/>
        </w:rPr>
      </w:pPr>
      <w:r>
        <w:rPr>
          <w:rFonts w:hint="cs"/>
          <w:rtl/>
        </w:rPr>
        <w:t>נזכיר גם את:</w:t>
      </w:r>
    </w:p>
    <w:p w:rsidR="000D5C2F" w:rsidRPr="000D5C2F" w:rsidRDefault="000D5C2F" w:rsidP="000B6896">
      <w:pPr>
        <w:pStyle w:val="ListParagraph"/>
        <w:numPr>
          <w:ilvl w:val="0"/>
          <w:numId w:val="5"/>
        </w:numPr>
        <w:spacing w:after="0" w:line="360" w:lineRule="auto"/>
        <w:rPr>
          <w:rtl/>
        </w:rPr>
      </w:pPr>
      <w:r w:rsidRPr="000B29FF">
        <w:rPr>
          <w:rFonts w:hint="cs"/>
          <w:b/>
          <w:bCs/>
          <w:rtl/>
        </w:rPr>
        <w:t xml:space="preserve">הזרמים הקטנים </w:t>
      </w:r>
      <w:r>
        <w:rPr>
          <w:rtl/>
        </w:rPr>
        <w:t>–</w:t>
      </w:r>
      <w:r>
        <w:rPr>
          <w:rFonts w:hint="cs"/>
          <w:rtl/>
        </w:rPr>
        <w:t xml:space="preserve"> התחדשות יהודית ודומיהם.</w:t>
      </w:r>
    </w:p>
    <w:p w:rsidR="002934BE" w:rsidRDefault="000D5C2F" w:rsidP="000B6896">
      <w:pPr>
        <w:pStyle w:val="ListParagraph"/>
        <w:numPr>
          <w:ilvl w:val="0"/>
          <w:numId w:val="5"/>
        </w:numPr>
        <w:spacing w:after="0" w:line="360" w:lineRule="auto"/>
        <w:rPr>
          <w:rtl/>
        </w:rPr>
      </w:pPr>
      <w:r w:rsidRPr="000B29FF">
        <w:rPr>
          <w:rFonts w:hint="cs"/>
          <w:b/>
          <w:bCs/>
          <w:rtl/>
        </w:rPr>
        <w:t>חסרי דת</w:t>
      </w:r>
      <w:r>
        <w:rPr>
          <w:rFonts w:hint="cs"/>
          <w:rtl/>
        </w:rPr>
        <w:t xml:space="preserve"> </w:t>
      </w:r>
      <w:r>
        <w:rPr>
          <w:rtl/>
        </w:rPr>
        <w:t>–</w:t>
      </w:r>
      <w:r>
        <w:rPr>
          <w:rFonts w:hint="cs"/>
          <w:rtl/>
        </w:rPr>
        <w:t xml:space="preserve"> אנו רואים כמובן כי אחוז גדול מיהודי ארה"ב אינם בעלי זיקה דתית כלל.</w:t>
      </w:r>
    </w:p>
    <w:p w:rsidR="00B75D10" w:rsidRDefault="00B75D10" w:rsidP="000B6896">
      <w:pPr>
        <w:spacing w:after="0" w:line="360" w:lineRule="auto"/>
        <w:jc w:val="center"/>
        <w:rPr>
          <w:u w:val="single"/>
          <w:rtl/>
        </w:rPr>
      </w:pPr>
    </w:p>
    <w:p w:rsidR="00B75D10" w:rsidRDefault="00B75D10" w:rsidP="000B6896">
      <w:pPr>
        <w:spacing w:after="0" w:line="360" w:lineRule="auto"/>
        <w:jc w:val="center"/>
        <w:rPr>
          <w:u w:val="single"/>
          <w:rtl/>
        </w:rPr>
      </w:pPr>
    </w:p>
    <w:p w:rsidR="00B75D10" w:rsidRDefault="00B75D10" w:rsidP="000B6896">
      <w:pPr>
        <w:spacing w:after="0" w:line="360" w:lineRule="auto"/>
        <w:jc w:val="center"/>
        <w:rPr>
          <w:u w:val="single"/>
          <w:rtl/>
        </w:rPr>
      </w:pPr>
    </w:p>
    <w:p w:rsidR="00B75D10" w:rsidRDefault="00B75D10" w:rsidP="000B6896">
      <w:pPr>
        <w:spacing w:after="0" w:line="360" w:lineRule="auto"/>
        <w:jc w:val="center"/>
        <w:rPr>
          <w:u w:val="single"/>
          <w:rtl/>
        </w:rPr>
      </w:pPr>
    </w:p>
    <w:p w:rsidR="00B75D10" w:rsidRDefault="00B75D10" w:rsidP="000B6896">
      <w:pPr>
        <w:spacing w:after="0" w:line="360" w:lineRule="auto"/>
        <w:jc w:val="center"/>
        <w:rPr>
          <w:u w:val="single"/>
          <w:rtl/>
        </w:rPr>
      </w:pPr>
    </w:p>
    <w:p w:rsidR="00B75D10" w:rsidRDefault="00B75D10" w:rsidP="000B6896">
      <w:pPr>
        <w:spacing w:after="0" w:line="360" w:lineRule="auto"/>
        <w:jc w:val="center"/>
        <w:rPr>
          <w:u w:val="single"/>
          <w:rtl/>
        </w:rPr>
      </w:pPr>
    </w:p>
    <w:p w:rsidR="00B75D10" w:rsidRDefault="00B75D10" w:rsidP="000B6896">
      <w:pPr>
        <w:spacing w:after="0" w:line="360" w:lineRule="auto"/>
        <w:jc w:val="center"/>
        <w:rPr>
          <w:u w:val="single"/>
          <w:rtl/>
        </w:rPr>
      </w:pPr>
    </w:p>
    <w:p w:rsidR="002934BE" w:rsidRPr="00443F0D" w:rsidRDefault="000135CE" w:rsidP="000B6896">
      <w:pPr>
        <w:spacing w:after="0" w:line="360" w:lineRule="auto"/>
        <w:rPr>
          <w:u w:val="single"/>
          <w:rtl/>
        </w:rPr>
      </w:pPr>
      <w:r w:rsidRPr="00443F0D">
        <w:rPr>
          <w:rFonts w:hint="cs"/>
          <w:u w:val="single"/>
          <w:rtl/>
        </w:rPr>
        <w:lastRenderedPageBreak/>
        <w:t>גידול האוכלוסייה ה</w:t>
      </w:r>
      <w:r w:rsidR="002934BE" w:rsidRPr="00443F0D">
        <w:rPr>
          <w:rFonts w:hint="cs"/>
          <w:u w:val="single"/>
          <w:rtl/>
        </w:rPr>
        <w:t>יהודי</w:t>
      </w:r>
      <w:r w:rsidRPr="00443F0D">
        <w:rPr>
          <w:rFonts w:hint="cs"/>
          <w:u w:val="single"/>
          <w:rtl/>
        </w:rPr>
        <w:t>ת</w:t>
      </w:r>
      <w:r w:rsidR="002934BE" w:rsidRPr="00443F0D">
        <w:rPr>
          <w:rFonts w:hint="cs"/>
          <w:u w:val="single"/>
          <w:rtl/>
        </w:rPr>
        <w:t xml:space="preserve"> </w:t>
      </w:r>
      <w:r w:rsidRPr="00443F0D">
        <w:rPr>
          <w:rFonts w:hint="cs"/>
          <w:u w:val="single"/>
          <w:rtl/>
        </w:rPr>
        <w:t>בארה"ב</w:t>
      </w:r>
      <w:r w:rsidR="00A94652" w:rsidRPr="00443F0D">
        <w:rPr>
          <w:rFonts w:hint="cs"/>
          <w:u w:val="single"/>
          <w:rtl/>
        </w:rPr>
        <w:t xml:space="preserve"> לאורך השנים</w:t>
      </w:r>
    </w:p>
    <w:p w:rsidR="00785C8C" w:rsidRPr="000135CE" w:rsidRDefault="00785C8C" w:rsidP="000B6896">
      <w:pPr>
        <w:spacing w:after="0" w:line="360" w:lineRule="auto"/>
        <w:jc w:val="center"/>
        <w:rPr>
          <w:u w:val="single"/>
          <w:rtl/>
        </w:rPr>
      </w:pPr>
    </w:p>
    <w:tbl>
      <w:tblPr>
        <w:tblStyle w:val="TableGrid"/>
        <w:bidiVisual/>
        <w:tblW w:w="0" w:type="auto"/>
        <w:jc w:val="center"/>
        <w:tblLook w:val="04A0" w:firstRow="1" w:lastRow="0" w:firstColumn="1" w:lastColumn="0" w:noHBand="0" w:noVBand="1"/>
      </w:tblPr>
      <w:tblGrid>
        <w:gridCol w:w="2394"/>
        <w:gridCol w:w="2394"/>
        <w:gridCol w:w="2394"/>
      </w:tblGrid>
      <w:tr w:rsidR="00B75D10" w:rsidTr="00040099">
        <w:trPr>
          <w:trHeight w:val="426"/>
          <w:jc w:val="center"/>
        </w:trPr>
        <w:tc>
          <w:tcPr>
            <w:tcW w:w="2394" w:type="dxa"/>
          </w:tcPr>
          <w:p w:rsidR="00B75D10" w:rsidRPr="006519CF" w:rsidRDefault="00B75D10" w:rsidP="000B6896">
            <w:pPr>
              <w:spacing w:line="360" w:lineRule="auto"/>
              <w:jc w:val="center"/>
              <w:rPr>
                <w:b/>
                <w:bCs/>
                <w:rtl/>
              </w:rPr>
            </w:pPr>
            <w:r w:rsidRPr="006519CF">
              <w:rPr>
                <w:rFonts w:hint="cs"/>
                <w:b/>
                <w:bCs/>
                <w:rtl/>
              </w:rPr>
              <w:t>שנה</w:t>
            </w:r>
          </w:p>
        </w:tc>
        <w:tc>
          <w:tcPr>
            <w:tcW w:w="2394" w:type="dxa"/>
          </w:tcPr>
          <w:p w:rsidR="00B75D10" w:rsidRPr="006519CF" w:rsidRDefault="00B75D10" w:rsidP="000B6896">
            <w:pPr>
              <w:spacing w:line="360" w:lineRule="auto"/>
              <w:jc w:val="center"/>
              <w:rPr>
                <w:b/>
                <w:bCs/>
                <w:rtl/>
              </w:rPr>
            </w:pPr>
            <w:r>
              <w:rPr>
                <w:rFonts w:hint="cs"/>
                <w:b/>
                <w:bCs/>
                <w:rtl/>
              </w:rPr>
              <w:t>אומדן כולל</w:t>
            </w:r>
          </w:p>
        </w:tc>
        <w:tc>
          <w:tcPr>
            <w:tcW w:w="2394" w:type="dxa"/>
          </w:tcPr>
          <w:p w:rsidR="00B75D10" w:rsidRPr="006519CF" w:rsidRDefault="00B75D10" w:rsidP="000B6896">
            <w:pPr>
              <w:spacing w:line="360" w:lineRule="auto"/>
              <w:jc w:val="center"/>
              <w:rPr>
                <w:b/>
                <w:bCs/>
                <w:rtl/>
              </w:rPr>
            </w:pPr>
            <w:r w:rsidRPr="006519CF">
              <w:rPr>
                <w:rFonts w:hint="cs"/>
                <w:b/>
                <w:bCs/>
                <w:rtl/>
              </w:rPr>
              <w:t>אחוז מכלל האוכלוסיי</w:t>
            </w:r>
            <w:r w:rsidRPr="006519CF">
              <w:rPr>
                <w:rFonts w:hint="eastAsia"/>
                <w:b/>
                <w:bCs/>
                <w:rtl/>
              </w:rPr>
              <w:t>ה</w:t>
            </w:r>
          </w:p>
        </w:tc>
      </w:tr>
      <w:tr w:rsidR="00B75D10" w:rsidTr="00040099">
        <w:trPr>
          <w:trHeight w:val="426"/>
          <w:jc w:val="center"/>
        </w:trPr>
        <w:tc>
          <w:tcPr>
            <w:tcW w:w="2394" w:type="dxa"/>
          </w:tcPr>
          <w:p w:rsidR="00B75D10" w:rsidRDefault="00B75D10" w:rsidP="000B6896">
            <w:pPr>
              <w:spacing w:line="360" w:lineRule="auto"/>
              <w:jc w:val="center"/>
              <w:rPr>
                <w:rtl/>
              </w:rPr>
            </w:pPr>
            <w:r>
              <w:rPr>
                <w:rFonts w:hint="cs"/>
                <w:rtl/>
              </w:rPr>
              <w:t>1660</w:t>
            </w:r>
          </w:p>
        </w:tc>
        <w:tc>
          <w:tcPr>
            <w:tcW w:w="2394" w:type="dxa"/>
          </w:tcPr>
          <w:p w:rsidR="00B75D10" w:rsidRDefault="00B75D10" w:rsidP="000B6896">
            <w:pPr>
              <w:spacing w:line="360" w:lineRule="auto"/>
              <w:jc w:val="center"/>
              <w:rPr>
                <w:rtl/>
              </w:rPr>
            </w:pPr>
            <w:r>
              <w:rPr>
                <w:rFonts w:hint="cs"/>
                <w:rtl/>
              </w:rPr>
              <w:t>50</w:t>
            </w:r>
          </w:p>
        </w:tc>
        <w:tc>
          <w:tcPr>
            <w:tcW w:w="2394" w:type="dxa"/>
          </w:tcPr>
          <w:p w:rsidR="00B75D10" w:rsidRDefault="00B75D10" w:rsidP="000B6896">
            <w:pPr>
              <w:spacing w:line="360" w:lineRule="auto"/>
              <w:jc w:val="center"/>
              <w:rPr>
                <w:rtl/>
              </w:rPr>
            </w:pPr>
            <w:r>
              <w:rPr>
                <w:rFonts w:hint="cs"/>
                <w:rtl/>
              </w:rPr>
              <w:t>-</w:t>
            </w:r>
          </w:p>
        </w:tc>
      </w:tr>
      <w:tr w:rsidR="00B75D10" w:rsidTr="00040099">
        <w:trPr>
          <w:trHeight w:val="426"/>
          <w:jc w:val="center"/>
        </w:trPr>
        <w:tc>
          <w:tcPr>
            <w:tcW w:w="2394" w:type="dxa"/>
          </w:tcPr>
          <w:p w:rsidR="00B75D10" w:rsidRDefault="00B75D10" w:rsidP="000B6896">
            <w:pPr>
              <w:spacing w:line="360" w:lineRule="auto"/>
              <w:jc w:val="center"/>
              <w:rPr>
                <w:rtl/>
              </w:rPr>
            </w:pPr>
            <w:r>
              <w:rPr>
                <w:rFonts w:hint="cs"/>
                <w:rtl/>
              </w:rPr>
              <w:t>1700</w:t>
            </w:r>
          </w:p>
        </w:tc>
        <w:tc>
          <w:tcPr>
            <w:tcW w:w="2394" w:type="dxa"/>
          </w:tcPr>
          <w:p w:rsidR="00B75D10" w:rsidRDefault="00B75D10" w:rsidP="000B6896">
            <w:pPr>
              <w:spacing w:line="360" w:lineRule="auto"/>
              <w:jc w:val="center"/>
              <w:rPr>
                <w:rtl/>
              </w:rPr>
            </w:pPr>
            <w:r>
              <w:rPr>
                <w:rFonts w:hint="cs"/>
                <w:rtl/>
              </w:rPr>
              <w:t>200</w:t>
            </w:r>
            <w:r>
              <w:t>-</w:t>
            </w:r>
            <w:r>
              <w:rPr>
                <w:rFonts w:hint="cs"/>
                <w:rtl/>
              </w:rPr>
              <w:t>300</w:t>
            </w:r>
          </w:p>
        </w:tc>
        <w:tc>
          <w:tcPr>
            <w:tcW w:w="2394" w:type="dxa"/>
          </w:tcPr>
          <w:p w:rsidR="00B75D10" w:rsidRDefault="00B75D10" w:rsidP="000B6896">
            <w:pPr>
              <w:spacing w:line="360" w:lineRule="auto"/>
              <w:jc w:val="center"/>
              <w:rPr>
                <w:rtl/>
              </w:rPr>
            </w:pPr>
            <w:r>
              <w:rPr>
                <w:rFonts w:hint="cs"/>
                <w:rtl/>
              </w:rPr>
              <w:t>-</w:t>
            </w:r>
          </w:p>
        </w:tc>
      </w:tr>
      <w:tr w:rsidR="00B75D10" w:rsidTr="00040099">
        <w:trPr>
          <w:trHeight w:val="426"/>
          <w:jc w:val="center"/>
        </w:trPr>
        <w:tc>
          <w:tcPr>
            <w:tcW w:w="2394" w:type="dxa"/>
          </w:tcPr>
          <w:p w:rsidR="00B75D10" w:rsidRDefault="00B75D10" w:rsidP="000B6896">
            <w:pPr>
              <w:spacing w:line="360" w:lineRule="auto"/>
              <w:jc w:val="center"/>
              <w:rPr>
                <w:rtl/>
              </w:rPr>
            </w:pPr>
            <w:r>
              <w:rPr>
                <w:rFonts w:hint="cs"/>
                <w:rtl/>
              </w:rPr>
              <w:t>1776</w:t>
            </w:r>
          </w:p>
        </w:tc>
        <w:tc>
          <w:tcPr>
            <w:tcW w:w="2394" w:type="dxa"/>
          </w:tcPr>
          <w:p w:rsidR="00B75D10" w:rsidRDefault="00B75D10" w:rsidP="000B6896">
            <w:pPr>
              <w:spacing w:line="360" w:lineRule="auto"/>
              <w:jc w:val="center"/>
              <w:rPr>
                <w:rtl/>
              </w:rPr>
            </w:pPr>
            <w:r>
              <w:rPr>
                <w:rFonts w:hint="cs"/>
                <w:rtl/>
              </w:rPr>
              <w:t>1000</w:t>
            </w:r>
            <w:r>
              <w:t>-</w:t>
            </w:r>
            <w:r>
              <w:rPr>
                <w:rFonts w:hint="cs"/>
                <w:rtl/>
              </w:rPr>
              <w:t>2500</w:t>
            </w:r>
          </w:p>
        </w:tc>
        <w:tc>
          <w:tcPr>
            <w:tcW w:w="2394" w:type="dxa"/>
          </w:tcPr>
          <w:p w:rsidR="00B75D10" w:rsidRDefault="00B75D10" w:rsidP="000B6896">
            <w:pPr>
              <w:spacing w:line="360" w:lineRule="auto"/>
              <w:jc w:val="center"/>
              <w:rPr>
                <w:rtl/>
              </w:rPr>
            </w:pPr>
            <w:r>
              <w:rPr>
                <w:rFonts w:hint="cs"/>
                <w:rtl/>
              </w:rPr>
              <w:t>0.10-0.04</w:t>
            </w:r>
          </w:p>
        </w:tc>
      </w:tr>
      <w:tr w:rsidR="00B75D10" w:rsidTr="00040099">
        <w:trPr>
          <w:trHeight w:val="426"/>
          <w:jc w:val="center"/>
        </w:trPr>
        <w:tc>
          <w:tcPr>
            <w:tcW w:w="2394" w:type="dxa"/>
          </w:tcPr>
          <w:p w:rsidR="00B75D10" w:rsidRDefault="00B75D10" w:rsidP="000B6896">
            <w:pPr>
              <w:spacing w:line="360" w:lineRule="auto"/>
              <w:jc w:val="center"/>
              <w:rPr>
                <w:rtl/>
              </w:rPr>
            </w:pPr>
            <w:r>
              <w:rPr>
                <w:rFonts w:hint="cs"/>
                <w:rtl/>
              </w:rPr>
              <w:t>1790</w:t>
            </w:r>
          </w:p>
        </w:tc>
        <w:tc>
          <w:tcPr>
            <w:tcW w:w="2394" w:type="dxa"/>
          </w:tcPr>
          <w:p w:rsidR="00B75D10" w:rsidRDefault="00B75D10" w:rsidP="000B6896">
            <w:pPr>
              <w:spacing w:line="360" w:lineRule="auto"/>
              <w:jc w:val="center"/>
              <w:rPr>
                <w:rtl/>
              </w:rPr>
            </w:pPr>
            <w:r>
              <w:rPr>
                <w:rFonts w:hint="cs"/>
                <w:rtl/>
              </w:rPr>
              <w:t>1300-3000</w:t>
            </w:r>
          </w:p>
        </w:tc>
        <w:tc>
          <w:tcPr>
            <w:tcW w:w="2394" w:type="dxa"/>
          </w:tcPr>
          <w:p w:rsidR="00B75D10" w:rsidRDefault="00B75D10" w:rsidP="000B6896">
            <w:pPr>
              <w:spacing w:line="360" w:lineRule="auto"/>
              <w:jc w:val="center"/>
              <w:rPr>
                <w:rtl/>
              </w:rPr>
            </w:pPr>
            <w:r>
              <w:rPr>
                <w:rFonts w:hint="cs"/>
                <w:rtl/>
              </w:rPr>
              <w:t>0.08-0.03</w:t>
            </w:r>
          </w:p>
        </w:tc>
      </w:tr>
      <w:tr w:rsidR="00B75D10" w:rsidTr="00040099">
        <w:trPr>
          <w:trHeight w:val="426"/>
          <w:jc w:val="center"/>
        </w:trPr>
        <w:tc>
          <w:tcPr>
            <w:tcW w:w="2394" w:type="dxa"/>
          </w:tcPr>
          <w:p w:rsidR="00B75D10" w:rsidRDefault="00B75D10" w:rsidP="000B6896">
            <w:pPr>
              <w:spacing w:line="360" w:lineRule="auto"/>
              <w:jc w:val="center"/>
              <w:rPr>
                <w:rtl/>
              </w:rPr>
            </w:pPr>
            <w:r>
              <w:rPr>
                <w:rFonts w:hint="cs"/>
                <w:rtl/>
              </w:rPr>
              <w:t>1800</w:t>
            </w:r>
          </w:p>
        </w:tc>
        <w:tc>
          <w:tcPr>
            <w:tcW w:w="2394" w:type="dxa"/>
          </w:tcPr>
          <w:p w:rsidR="00B75D10" w:rsidRDefault="00B75D10" w:rsidP="000B6896">
            <w:pPr>
              <w:spacing w:line="360" w:lineRule="auto"/>
              <w:jc w:val="center"/>
              <w:rPr>
                <w:rtl/>
              </w:rPr>
            </w:pPr>
            <w:r>
              <w:rPr>
                <w:rFonts w:hint="cs"/>
                <w:rtl/>
              </w:rPr>
              <w:t>2500</w:t>
            </w:r>
          </w:p>
        </w:tc>
        <w:tc>
          <w:tcPr>
            <w:tcW w:w="2394" w:type="dxa"/>
          </w:tcPr>
          <w:p w:rsidR="00B75D10" w:rsidRDefault="00B75D10" w:rsidP="000B6896">
            <w:pPr>
              <w:spacing w:line="360" w:lineRule="auto"/>
              <w:jc w:val="center"/>
              <w:rPr>
                <w:rtl/>
              </w:rPr>
            </w:pPr>
            <w:r>
              <w:rPr>
                <w:rFonts w:hint="cs"/>
                <w:rtl/>
              </w:rPr>
              <w:t>0.04</w:t>
            </w:r>
          </w:p>
        </w:tc>
      </w:tr>
      <w:tr w:rsidR="00B75D10" w:rsidTr="00040099">
        <w:trPr>
          <w:trHeight w:val="426"/>
          <w:jc w:val="center"/>
        </w:trPr>
        <w:tc>
          <w:tcPr>
            <w:tcW w:w="2394" w:type="dxa"/>
          </w:tcPr>
          <w:p w:rsidR="00B75D10" w:rsidRDefault="00B75D10" w:rsidP="000B6896">
            <w:pPr>
              <w:spacing w:line="360" w:lineRule="auto"/>
              <w:jc w:val="center"/>
              <w:rPr>
                <w:rtl/>
              </w:rPr>
            </w:pPr>
            <w:r>
              <w:rPr>
                <w:rFonts w:hint="cs"/>
                <w:rtl/>
              </w:rPr>
              <w:t>1820</w:t>
            </w:r>
          </w:p>
        </w:tc>
        <w:tc>
          <w:tcPr>
            <w:tcW w:w="2394" w:type="dxa"/>
          </w:tcPr>
          <w:p w:rsidR="00B75D10" w:rsidRDefault="00B75D10" w:rsidP="000B6896">
            <w:pPr>
              <w:spacing w:line="360" w:lineRule="auto"/>
              <w:jc w:val="center"/>
              <w:rPr>
                <w:rtl/>
              </w:rPr>
            </w:pPr>
            <w:r>
              <w:rPr>
                <w:rFonts w:hint="cs"/>
                <w:rtl/>
              </w:rPr>
              <w:t>2650</w:t>
            </w:r>
            <w:r>
              <w:t>-</w:t>
            </w:r>
            <w:r>
              <w:rPr>
                <w:rFonts w:hint="cs"/>
                <w:rtl/>
              </w:rPr>
              <w:t>3000</w:t>
            </w:r>
          </w:p>
        </w:tc>
        <w:tc>
          <w:tcPr>
            <w:tcW w:w="2394" w:type="dxa"/>
          </w:tcPr>
          <w:p w:rsidR="00B75D10" w:rsidRDefault="00B75D10" w:rsidP="000B6896">
            <w:pPr>
              <w:spacing w:line="360" w:lineRule="auto"/>
              <w:jc w:val="center"/>
              <w:rPr>
                <w:rtl/>
              </w:rPr>
            </w:pPr>
            <w:r>
              <w:rPr>
                <w:rFonts w:hint="cs"/>
                <w:rtl/>
              </w:rPr>
              <w:t>0.03</w:t>
            </w:r>
          </w:p>
        </w:tc>
      </w:tr>
      <w:tr w:rsidR="00B75D10" w:rsidTr="00040099">
        <w:trPr>
          <w:trHeight w:val="408"/>
          <w:jc w:val="center"/>
        </w:trPr>
        <w:tc>
          <w:tcPr>
            <w:tcW w:w="2394" w:type="dxa"/>
          </w:tcPr>
          <w:p w:rsidR="00B75D10" w:rsidRDefault="00B75D10" w:rsidP="000B6896">
            <w:pPr>
              <w:spacing w:line="360" w:lineRule="auto"/>
              <w:jc w:val="center"/>
              <w:rPr>
                <w:rtl/>
              </w:rPr>
            </w:pPr>
            <w:r>
              <w:rPr>
                <w:rFonts w:hint="cs"/>
                <w:rtl/>
              </w:rPr>
              <w:t>1830</w:t>
            </w:r>
          </w:p>
        </w:tc>
        <w:tc>
          <w:tcPr>
            <w:tcW w:w="2394" w:type="dxa"/>
          </w:tcPr>
          <w:p w:rsidR="00B75D10" w:rsidRDefault="00B75D10" w:rsidP="000B6896">
            <w:pPr>
              <w:spacing w:line="360" w:lineRule="auto"/>
              <w:jc w:val="center"/>
              <w:rPr>
                <w:rtl/>
              </w:rPr>
            </w:pPr>
            <w:r>
              <w:rPr>
                <w:rFonts w:hint="cs"/>
                <w:rtl/>
              </w:rPr>
              <w:t>4000</w:t>
            </w:r>
            <w:r>
              <w:t>-</w:t>
            </w:r>
            <w:r>
              <w:rPr>
                <w:rFonts w:hint="cs"/>
                <w:rtl/>
              </w:rPr>
              <w:t>6000</w:t>
            </w:r>
          </w:p>
        </w:tc>
        <w:tc>
          <w:tcPr>
            <w:tcW w:w="2394" w:type="dxa"/>
          </w:tcPr>
          <w:p w:rsidR="00B75D10" w:rsidRDefault="00B75D10" w:rsidP="000B6896">
            <w:pPr>
              <w:spacing w:line="360" w:lineRule="auto"/>
              <w:jc w:val="center"/>
              <w:rPr>
                <w:rtl/>
              </w:rPr>
            </w:pPr>
            <w:r>
              <w:rPr>
                <w:rFonts w:hint="cs"/>
                <w:rtl/>
              </w:rPr>
              <w:t>0.05-0.03</w:t>
            </w:r>
          </w:p>
        </w:tc>
      </w:tr>
      <w:tr w:rsidR="00B75D10" w:rsidTr="00040099">
        <w:trPr>
          <w:trHeight w:val="408"/>
          <w:jc w:val="center"/>
        </w:trPr>
        <w:tc>
          <w:tcPr>
            <w:tcW w:w="2394" w:type="dxa"/>
          </w:tcPr>
          <w:p w:rsidR="00B75D10" w:rsidRDefault="00B75D10" w:rsidP="000B6896">
            <w:pPr>
              <w:spacing w:line="360" w:lineRule="auto"/>
              <w:jc w:val="center"/>
              <w:rPr>
                <w:rtl/>
              </w:rPr>
            </w:pPr>
            <w:r>
              <w:rPr>
                <w:rFonts w:hint="cs"/>
                <w:rtl/>
              </w:rPr>
              <w:t>1840</w:t>
            </w:r>
          </w:p>
        </w:tc>
        <w:tc>
          <w:tcPr>
            <w:tcW w:w="2394" w:type="dxa"/>
          </w:tcPr>
          <w:p w:rsidR="00B75D10" w:rsidRDefault="00B75D10" w:rsidP="000B6896">
            <w:pPr>
              <w:spacing w:line="360" w:lineRule="auto"/>
              <w:jc w:val="center"/>
              <w:rPr>
                <w:rtl/>
              </w:rPr>
            </w:pPr>
            <w:r>
              <w:rPr>
                <w:rFonts w:hint="cs"/>
                <w:rtl/>
              </w:rPr>
              <w:t>15,000</w:t>
            </w:r>
          </w:p>
        </w:tc>
        <w:tc>
          <w:tcPr>
            <w:tcW w:w="2394" w:type="dxa"/>
          </w:tcPr>
          <w:p w:rsidR="00B75D10" w:rsidRDefault="00B75D10" w:rsidP="000B6896">
            <w:pPr>
              <w:spacing w:line="360" w:lineRule="auto"/>
              <w:jc w:val="center"/>
              <w:rPr>
                <w:rtl/>
              </w:rPr>
            </w:pPr>
            <w:r>
              <w:rPr>
                <w:rFonts w:hint="cs"/>
                <w:rtl/>
              </w:rPr>
              <w:t>0.09</w:t>
            </w:r>
          </w:p>
        </w:tc>
      </w:tr>
      <w:tr w:rsidR="00B75D10" w:rsidTr="00040099">
        <w:trPr>
          <w:trHeight w:val="408"/>
          <w:jc w:val="center"/>
        </w:trPr>
        <w:tc>
          <w:tcPr>
            <w:tcW w:w="2394" w:type="dxa"/>
          </w:tcPr>
          <w:p w:rsidR="00B75D10" w:rsidRDefault="00B75D10" w:rsidP="000B6896">
            <w:pPr>
              <w:spacing w:line="360" w:lineRule="auto"/>
              <w:jc w:val="center"/>
              <w:rPr>
                <w:rtl/>
              </w:rPr>
            </w:pPr>
            <w:r>
              <w:rPr>
                <w:rFonts w:hint="cs"/>
                <w:rtl/>
              </w:rPr>
              <w:t>1850</w:t>
            </w:r>
          </w:p>
        </w:tc>
        <w:tc>
          <w:tcPr>
            <w:tcW w:w="2394" w:type="dxa"/>
          </w:tcPr>
          <w:p w:rsidR="00B75D10" w:rsidRDefault="00B75D10" w:rsidP="000B6896">
            <w:pPr>
              <w:spacing w:line="360" w:lineRule="auto"/>
              <w:jc w:val="center"/>
              <w:rPr>
                <w:rtl/>
              </w:rPr>
            </w:pPr>
            <w:r>
              <w:rPr>
                <w:rFonts w:hint="cs"/>
                <w:rtl/>
              </w:rPr>
              <w:t>50,000</w:t>
            </w:r>
          </w:p>
        </w:tc>
        <w:tc>
          <w:tcPr>
            <w:tcW w:w="2394" w:type="dxa"/>
          </w:tcPr>
          <w:p w:rsidR="00B75D10" w:rsidRDefault="00B75D10" w:rsidP="000B6896">
            <w:pPr>
              <w:spacing w:line="360" w:lineRule="auto"/>
              <w:jc w:val="center"/>
              <w:rPr>
                <w:rtl/>
              </w:rPr>
            </w:pPr>
            <w:r>
              <w:rPr>
                <w:rFonts w:hint="cs"/>
                <w:rtl/>
              </w:rPr>
              <w:t>0.22</w:t>
            </w:r>
          </w:p>
        </w:tc>
      </w:tr>
      <w:tr w:rsidR="00B75D10" w:rsidTr="00040099">
        <w:trPr>
          <w:trHeight w:val="408"/>
          <w:jc w:val="center"/>
        </w:trPr>
        <w:tc>
          <w:tcPr>
            <w:tcW w:w="2394" w:type="dxa"/>
          </w:tcPr>
          <w:p w:rsidR="00B75D10" w:rsidRDefault="00B75D10" w:rsidP="000B6896">
            <w:pPr>
              <w:spacing w:line="360" w:lineRule="auto"/>
              <w:jc w:val="center"/>
              <w:rPr>
                <w:rtl/>
              </w:rPr>
            </w:pPr>
            <w:r>
              <w:rPr>
                <w:rFonts w:hint="cs"/>
                <w:rtl/>
              </w:rPr>
              <w:t>1860</w:t>
            </w:r>
          </w:p>
        </w:tc>
        <w:tc>
          <w:tcPr>
            <w:tcW w:w="2394" w:type="dxa"/>
          </w:tcPr>
          <w:p w:rsidR="00B75D10" w:rsidRDefault="00B75D10" w:rsidP="000B6896">
            <w:pPr>
              <w:spacing w:line="360" w:lineRule="auto"/>
              <w:jc w:val="center"/>
              <w:rPr>
                <w:rtl/>
              </w:rPr>
            </w:pPr>
            <w:r>
              <w:rPr>
                <w:rFonts w:hint="cs"/>
                <w:rtl/>
              </w:rPr>
              <w:t>125,000</w:t>
            </w:r>
            <w:r>
              <w:t>-</w:t>
            </w:r>
            <w:r>
              <w:rPr>
                <w:rFonts w:hint="cs"/>
                <w:rtl/>
              </w:rPr>
              <w:t>200,000</w:t>
            </w:r>
          </w:p>
        </w:tc>
        <w:tc>
          <w:tcPr>
            <w:tcW w:w="2394" w:type="dxa"/>
          </w:tcPr>
          <w:p w:rsidR="00B75D10" w:rsidRDefault="00B75D10" w:rsidP="000B6896">
            <w:pPr>
              <w:spacing w:line="360" w:lineRule="auto"/>
              <w:jc w:val="center"/>
              <w:rPr>
                <w:rtl/>
              </w:rPr>
            </w:pPr>
            <w:r>
              <w:rPr>
                <w:rFonts w:hint="cs"/>
                <w:rtl/>
              </w:rPr>
              <w:t>0.63-0.40</w:t>
            </w:r>
          </w:p>
        </w:tc>
      </w:tr>
      <w:tr w:rsidR="00B75D10" w:rsidTr="00040099">
        <w:trPr>
          <w:trHeight w:val="408"/>
          <w:jc w:val="center"/>
        </w:trPr>
        <w:tc>
          <w:tcPr>
            <w:tcW w:w="2394" w:type="dxa"/>
          </w:tcPr>
          <w:p w:rsidR="00B75D10" w:rsidRDefault="00B75D10" w:rsidP="000B6896">
            <w:pPr>
              <w:spacing w:line="360" w:lineRule="auto"/>
              <w:jc w:val="center"/>
              <w:rPr>
                <w:rtl/>
              </w:rPr>
            </w:pPr>
            <w:r>
              <w:rPr>
                <w:rFonts w:hint="cs"/>
                <w:rtl/>
              </w:rPr>
              <w:t>1880</w:t>
            </w:r>
          </w:p>
        </w:tc>
        <w:tc>
          <w:tcPr>
            <w:tcW w:w="2394" w:type="dxa"/>
          </w:tcPr>
          <w:p w:rsidR="00B75D10" w:rsidRDefault="00B75D10" w:rsidP="000B6896">
            <w:pPr>
              <w:spacing w:line="360" w:lineRule="auto"/>
              <w:jc w:val="center"/>
              <w:rPr>
                <w:rtl/>
              </w:rPr>
            </w:pPr>
            <w:r>
              <w:rPr>
                <w:rFonts w:hint="cs"/>
                <w:rtl/>
              </w:rPr>
              <w:t>230,000</w:t>
            </w:r>
            <w:r>
              <w:t>-</w:t>
            </w:r>
            <w:r>
              <w:rPr>
                <w:rFonts w:hint="cs"/>
                <w:rtl/>
              </w:rPr>
              <w:t>300,000</w:t>
            </w:r>
          </w:p>
        </w:tc>
        <w:tc>
          <w:tcPr>
            <w:tcW w:w="2394" w:type="dxa"/>
          </w:tcPr>
          <w:p w:rsidR="00B75D10" w:rsidRDefault="00B75D10" w:rsidP="000B6896">
            <w:pPr>
              <w:spacing w:line="360" w:lineRule="auto"/>
              <w:jc w:val="center"/>
              <w:rPr>
                <w:rtl/>
              </w:rPr>
            </w:pPr>
            <w:r>
              <w:rPr>
                <w:rFonts w:hint="cs"/>
                <w:rtl/>
              </w:rPr>
              <w:t>0.60-0.46</w:t>
            </w:r>
          </w:p>
        </w:tc>
      </w:tr>
      <w:tr w:rsidR="00B75D10" w:rsidTr="00040099">
        <w:trPr>
          <w:trHeight w:val="408"/>
          <w:jc w:val="center"/>
        </w:trPr>
        <w:tc>
          <w:tcPr>
            <w:tcW w:w="2394" w:type="dxa"/>
          </w:tcPr>
          <w:p w:rsidR="00B75D10" w:rsidRDefault="00B75D10" w:rsidP="000B6896">
            <w:pPr>
              <w:spacing w:line="360" w:lineRule="auto"/>
              <w:jc w:val="center"/>
              <w:rPr>
                <w:rtl/>
              </w:rPr>
            </w:pPr>
            <w:r>
              <w:rPr>
                <w:rFonts w:hint="cs"/>
                <w:rtl/>
              </w:rPr>
              <w:t>1890</w:t>
            </w:r>
          </w:p>
        </w:tc>
        <w:tc>
          <w:tcPr>
            <w:tcW w:w="2394" w:type="dxa"/>
          </w:tcPr>
          <w:p w:rsidR="00B75D10" w:rsidRDefault="00B75D10" w:rsidP="000B6896">
            <w:pPr>
              <w:spacing w:line="360" w:lineRule="auto"/>
              <w:jc w:val="center"/>
              <w:rPr>
                <w:rtl/>
              </w:rPr>
            </w:pPr>
            <w:r>
              <w:rPr>
                <w:rFonts w:hint="cs"/>
                <w:rtl/>
              </w:rPr>
              <w:t>400,000</w:t>
            </w:r>
            <w:r>
              <w:t>-</w:t>
            </w:r>
            <w:r>
              <w:rPr>
                <w:rFonts w:hint="cs"/>
                <w:rtl/>
              </w:rPr>
              <w:t>475,000</w:t>
            </w:r>
          </w:p>
        </w:tc>
        <w:tc>
          <w:tcPr>
            <w:tcW w:w="2394" w:type="dxa"/>
          </w:tcPr>
          <w:p w:rsidR="00B75D10" w:rsidRDefault="00B75D10" w:rsidP="000B6896">
            <w:pPr>
              <w:spacing w:line="360" w:lineRule="auto"/>
              <w:jc w:val="center"/>
              <w:rPr>
                <w:rtl/>
              </w:rPr>
            </w:pPr>
            <w:r>
              <w:rPr>
                <w:rFonts w:hint="cs"/>
                <w:rtl/>
              </w:rPr>
              <w:t>0.75-0.64</w:t>
            </w:r>
          </w:p>
        </w:tc>
      </w:tr>
      <w:tr w:rsidR="00B75D10" w:rsidTr="00040099">
        <w:trPr>
          <w:trHeight w:val="408"/>
          <w:jc w:val="center"/>
        </w:trPr>
        <w:tc>
          <w:tcPr>
            <w:tcW w:w="2394" w:type="dxa"/>
          </w:tcPr>
          <w:p w:rsidR="00B75D10" w:rsidRDefault="00B75D10" w:rsidP="000B6896">
            <w:pPr>
              <w:spacing w:line="360" w:lineRule="auto"/>
              <w:jc w:val="center"/>
              <w:rPr>
                <w:rtl/>
              </w:rPr>
            </w:pPr>
            <w:r>
              <w:rPr>
                <w:rFonts w:hint="cs"/>
                <w:rtl/>
              </w:rPr>
              <w:t>1900</w:t>
            </w:r>
          </w:p>
        </w:tc>
        <w:tc>
          <w:tcPr>
            <w:tcW w:w="2394" w:type="dxa"/>
          </w:tcPr>
          <w:p w:rsidR="00B75D10" w:rsidRDefault="00B75D10" w:rsidP="000B6896">
            <w:pPr>
              <w:spacing w:line="360" w:lineRule="auto"/>
              <w:jc w:val="center"/>
              <w:rPr>
                <w:rtl/>
              </w:rPr>
            </w:pPr>
            <w:r>
              <w:rPr>
                <w:rFonts w:hint="cs"/>
                <w:rtl/>
              </w:rPr>
              <w:t>938,000</w:t>
            </w:r>
            <w:r>
              <w:t>-</w:t>
            </w:r>
            <w:r>
              <w:rPr>
                <w:rFonts w:hint="cs"/>
                <w:rtl/>
              </w:rPr>
              <w:t>1,058,000</w:t>
            </w:r>
          </w:p>
        </w:tc>
        <w:tc>
          <w:tcPr>
            <w:tcW w:w="2394" w:type="dxa"/>
          </w:tcPr>
          <w:p w:rsidR="00B75D10" w:rsidRDefault="00B75D10" w:rsidP="000B6896">
            <w:pPr>
              <w:spacing w:line="360" w:lineRule="auto"/>
              <w:jc w:val="center"/>
              <w:rPr>
                <w:rtl/>
              </w:rPr>
            </w:pPr>
            <w:r>
              <w:rPr>
                <w:rFonts w:hint="cs"/>
                <w:rtl/>
              </w:rPr>
              <w:t>1.39-1.23</w:t>
            </w:r>
          </w:p>
        </w:tc>
      </w:tr>
      <w:tr w:rsidR="00B75D10" w:rsidTr="00040099">
        <w:trPr>
          <w:trHeight w:val="408"/>
          <w:jc w:val="center"/>
        </w:trPr>
        <w:tc>
          <w:tcPr>
            <w:tcW w:w="2394" w:type="dxa"/>
          </w:tcPr>
          <w:p w:rsidR="00B75D10" w:rsidRDefault="00B75D10" w:rsidP="000B6896">
            <w:pPr>
              <w:spacing w:line="360" w:lineRule="auto"/>
              <w:jc w:val="center"/>
              <w:rPr>
                <w:rtl/>
              </w:rPr>
            </w:pPr>
            <w:r>
              <w:rPr>
                <w:rFonts w:hint="cs"/>
                <w:rtl/>
              </w:rPr>
              <w:t>1910</w:t>
            </w:r>
          </w:p>
        </w:tc>
        <w:tc>
          <w:tcPr>
            <w:tcW w:w="2394" w:type="dxa"/>
          </w:tcPr>
          <w:p w:rsidR="00B75D10" w:rsidRDefault="00B75D10" w:rsidP="000B6896">
            <w:pPr>
              <w:spacing w:line="360" w:lineRule="auto"/>
              <w:jc w:val="center"/>
              <w:rPr>
                <w:rtl/>
              </w:rPr>
            </w:pPr>
            <w:r>
              <w:rPr>
                <w:rFonts w:hint="cs"/>
                <w:rtl/>
              </w:rPr>
              <w:t>1,508,000</w:t>
            </w:r>
            <w:r>
              <w:t>-</w:t>
            </w:r>
            <w:r>
              <w:rPr>
                <w:rFonts w:hint="cs"/>
                <w:rtl/>
              </w:rPr>
              <w:t>2,044,000</w:t>
            </w:r>
          </w:p>
        </w:tc>
        <w:tc>
          <w:tcPr>
            <w:tcW w:w="2394" w:type="dxa"/>
          </w:tcPr>
          <w:p w:rsidR="00B75D10" w:rsidRDefault="00B75D10" w:rsidP="000B6896">
            <w:pPr>
              <w:spacing w:line="360" w:lineRule="auto"/>
              <w:jc w:val="center"/>
              <w:rPr>
                <w:rtl/>
              </w:rPr>
            </w:pPr>
            <w:r>
              <w:rPr>
                <w:rFonts w:hint="cs"/>
                <w:rtl/>
              </w:rPr>
              <w:t>2.22-1.63</w:t>
            </w:r>
          </w:p>
        </w:tc>
      </w:tr>
      <w:tr w:rsidR="00B75D10" w:rsidTr="00040099">
        <w:trPr>
          <w:trHeight w:val="408"/>
          <w:jc w:val="center"/>
        </w:trPr>
        <w:tc>
          <w:tcPr>
            <w:tcW w:w="2394" w:type="dxa"/>
          </w:tcPr>
          <w:p w:rsidR="00B75D10" w:rsidRDefault="00B75D10" w:rsidP="000B6896">
            <w:pPr>
              <w:spacing w:line="360" w:lineRule="auto"/>
              <w:jc w:val="center"/>
              <w:rPr>
                <w:rtl/>
              </w:rPr>
            </w:pPr>
            <w:r>
              <w:rPr>
                <w:rFonts w:hint="cs"/>
                <w:rtl/>
              </w:rPr>
              <w:t>1920</w:t>
            </w:r>
          </w:p>
        </w:tc>
        <w:tc>
          <w:tcPr>
            <w:tcW w:w="2394" w:type="dxa"/>
          </w:tcPr>
          <w:p w:rsidR="00B75D10" w:rsidRDefault="00B75D10" w:rsidP="000B6896">
            <w:pPr>
              <w:spacing w:line="360" w:lineRule="auto"/>
              <w:jc w:val="center"/>
              <w:rPr>
                <w:rtl/>
              </w:rPr>
            </w:pPr>
            <w:r>
              <w:rPr>
                <w:rFonts w:hint="cs"/>
                <w:rtl/>
              </w:rPr>
              <w:t>3,300,000</w:t>
            </w:r>
            <w:r>
              <w:t>-</w:t>
            </w:r>
            <w:r>
              <w:rPr>
                <w:rFonts w:hint="cs"/>
                <w:rtl/>
              </w:rPr>
              <w:t>3,600,000</w:t>
            </w:r>
          </w:p>
        </w:tc>
        <w:tc>
          <w:tcPr>
            <w:tcW w:w="2394" w:type="dxa"/>
          </w:tcPr>
          <w:p w:rsidR="00B75D10" w:rsidRDefault="00B75D10" w:rsidP="000B6896">
            <w:pPr>
              <w:spacing w:line="360" w:lineRule="auto"/>
              <w:jc w:val="center"/>
              <w:rPr>
                <w:rtl/>
              </w:rPr>
            </w:pPr>
            <w:r>
              <w:rPr>
                <w:rFonts w:hint="cs"/>
                <w:rtl/>
              </w:rPr>
              <w:t>3.41-3.12</w:t>
            </w:r>
          </w:p>
        </w:tc>
      </w:tr>
      <w:tr w:rsidR="00B75D10" w:rsidTr="00040099">
        <w:trPr>
          <w:trHeight w:val="408"/>
          <w:jc w:val="center"/>
        </w:trPr>
        <w:tc>
          <w:tcPr>
            <w:tcW w:w="2394" w:type="dxa"/>
          </w:tcPr>
          <w:p w:rsidR="00B75D10" w:rsidRDefault="00B75D10" w:rsidP="000B6896">
            <w:pPr>
              <w:spacing w:line="360" w:lineRule="auto"/>
              <w:jc w:val="center"/>
              <w:rPr>
                <w:rtl/>
              </w:rPr>
            </w:pPr>
            <w:r>
              <w:rPr>
                <w:rFonts w:hint="cs"/>
                <w:rtl/>
              </w:rPr>
              <w:t>1930</w:t>
            </w:r>
          </w:p>
        </w:tc>
        <w:tc>
          <w:tcPr>
            <w:tcW w:w="2394" w:type="dxa"/>
          </w:tcPr>
          <w:p w:rsidR="00B75D10" w:rsidRDefault="00B75D10" w:rsidP="000B6896">
            <w:pPr>
              <w:spacing w:line="360" w:lineRule="auto"/>
              <w:jc w:val="center"/>
              <w:rPr>
                <w:rtl/>
              </w:rPr>
            </w:pPr>
            <w:r>
              <w:rPr>
                <w:rFonts w:hint="cs"/>
                <w:rtl/>
              </w:rPr>
              <w:t>4,228,000</w:t>
            </w:r>
            <w:r>
              <w:t>-</w:t>
            </w:r>
            <w:r>
              <w:rPr>
                <w:rFonts w:hint="cs"/>
                <w:rtl/>
              </w:rPr>
              <w:t>4,400,000</w:t>
            </w:r>
          </w:p>
        </w:tc>
        <w:tc>
          <w:tcPr>
            <w:tcW w:w="2394" w:type="dxa"/>
          </w:tcPr>
          <w:p w:rsidR="00B75D10" w:rsidRDefault="00B75D10" w:rsidP="000B6896">
            <w:pPr>
              <w:spacing w:line="360" w:lineRule="auto"/>
              <w:jc w:val="center"/>
              <w:rPr>
                <w:rtl/>
              </w:rPr>
            </w:pPr>
            <w:r>
              <w:rPr>
                <w:rFonts w:hint="cs"/>
                <w:rtl/>
              </w:rPr>
              <w:t>3.58-3.44</w:t>
            </w:r>
          </w:p>
        </w:tc>
      </w:tr>
      <w:tr w:rsidR="00B75D10" w:rsidTr="00040099">
        <w:trPr>
          <w:trHeight w:val="408"/>
          <w:jc w:val="center"/>
        </w:trPr>
        <w:tc>
          <w:tcPr>
            <w:tcW w:w="2394" w:type="dxa"/>
          </w:tcPr>
          <w:p w:rsidR="00B75D10" w:rsidRDefault="00B75D10" w:rsidP="000B6896">
            <w:pPr>
              <w:spacing w:line="360" w:lineRule="auto"/>
              <w:jc w:val="center"/>
              <w:rPr>
                <w:rtl/>
              </w:rPr>
            </w:pPr>
            <w:r>
              <w:rPr>
                <w:rFonts w:hint="cs"/>
                <w:rtl/>
              </w:rPr>
              <w:t>1940</w:t>
            </w:r>
          </w:p>
        </w:tc>
        <w:tc>
          <w:tcPr>
            <w:tcW w:w="2394" w:type="dxa"/>
          </w:tcPr>
          <w:p w:rsidR="00B75D10" w:rsidRDefault="00B75D10" w:rsidP="000B6896">
            <w:pPr>
              <w:spacing w:line="360" w:lineRule="auto"/>
              <w:jc w:val="center"/>
              <w:rPr>
                <w:rtl/>
              </w:rPr>
            </w:pPr>
            <w:r>
              <w:rPr>
                <w:rFonts w:hint="cs"/>
                <w:rtl/>
              </w:rPr>
              <w:t>4,771,000</w:t>
            </w:r>
            <w:r>
              <w:t>-</w:t>
            </w:r>
            <w:r>
              <w:rPr>
                <w:rFonts w:hint="cs"/>
                <w:rtl/>
              </w:rPr>
              <w:t>4,831,000</w:t>
            </w:r>
          </w:p>
        </w:tc>
        <w:tc>
          <w:tcPr>
            <w:tcW w:w="2394" w:type="dxa"/>
          </w:tcPr>
          <w:p w:rsidR="00B75D10" w:rsidRDefault="00B75D10" w:rsidP="000B6896">
            <w:pPr>
              <w:spacing w:line="360" w:lineRule="auto"/>
              <w:jc w:val="center"/>
              <w:rPr>
                <w:rtl/>
              </w:rPr>
            </w:pPr>
            <w:r>
              <w:rPr>
                <w:rFonts w:hint="cs"/>
                <w:rtl/>
              </w:rPr>
              <w:t>3.68-3.63</w:t>
            </w:r>
          </w:p>
        </w:tc>
      </w:tr>
      <w:tr w:rsidR="00B75D10" w:rsidTr="00040099">
        <w:trPr>
          <w:trHeight w:val="408"/>
          <w:jc w:val="center"/>
        </w:trPr>
        <w:tc>
          <w:tcPr>
            <w:tcW w:w="2394" w:type="dxa"/>
          </w:tcPr>
          <w:p w:rsidR="00B75D10" w:rsidRDefault="00B75D10" w:rsidP="000B6896">
            <w:pPr>
              <w:spacing w:line="360" w:lineRule="auto"/>
              <w:jc w:val="center"/>
              <w:rPr>
                <w:rtl/>
              </w:rPr>
            </w:pPr>
            <w:r>
              <w:rPr>
                <w:rFonts w:hint="cs"/>
                <w:rtl/>
              </w:rPr>
              <w:t>1950</w:t>
            </w:r>
          </w:p>
        </w:tc>
        <w:tc>
          <w:tcPr>
            <w:tcW w:w="2394" w:type="dxa"/>
          </w:tcPr>
          <w:p w:rsidR="00B75D10" w:rsidRDefault="00B75D10" w:rsidP="000B6896">
            <w:pPr>
              <w:spacing w:line="360" w:lineRule="auto"/>
              <w:jc w:val="center"/>
              <w:rPr>
                <w:rtl/>
              </w:rPr>
            </w:pPr>
            <w:r>
              <w:rPr>
                <w:rFonts w:hint="cs"/>
                <w:rtl/>
              </w:rPr>
              <w:t>4,500,000</w:t>
            </w:r>
            <w:r>
              <w:t>-</w:t>
            </w:r>
            <w:r>
              <w:rPr>
                <w:rFonts w:hint="cs"/>
                <w:rtl/>
              </w:rPr>
              <w:t>5,000,000</w:t>
            </w:r>
          </w:p>
        </w:tc>
        <w:tc>
          <w:tcPr>
            <w:tcW w:w="2394" w:type="dxa"/>
          </w:tcPr>
          <w:p w:rsidR="00B75D10" w:rsidRDefault="00B75D10" w:rsidP="000B6896">
            <w:pPr>
              <w:spacing w:line="360" w:lineRule="auto"/>
              <w:jc w:val="center"/>
              <w:rPr>
                <w:rtl/>
              </w:rPr>
            </w:pPr>
            <w:r>
              <w:rPr>
                <w:rFonts w:hint="cs"/>
                <w:rtl/>
              </w:rPr>
              <w:t>3.91-2.98</w:t>
            </w:r>
          </w:p>
        </w:tc>
      </w:tr>
      <w:tr w:rsidR="00B75D10" w:rsidTr="00040099">
        <w:trPr>
          <w:trHeight w:val="408"/>
          <w:jc w:val="center"/>
        </w:trPr>
        <w:tc>
          <w:tcPr>
            <w:tcW w:w="2394" w:type="dxa"/>
          </w:tcPr>
          <w:p w:rsidR="00B75D10" w:rsidRDefault="00B75D10" w:rsidP="000B6896">
            <w:pPr>
              <w:spacing w:line="360" w:lineRule="auto"/>
              <w:jc w:val="center"/>
              <w:rPr>
                <w:rtl/>
              </w:rPr>
            </w:pPr>
            <w:r>
              <w:rPr>
                <w:rFonts w:hint="cs"/>
                <w:rtl/>
              </w:rPr>
              <w:t>1960</w:t>
            </w:r>
          </w:p>
        </w:tc>
        <w:tc>
          <w:tcPr>
            <w:tcW w:w="2394" w:type="dxa"/>
          </w:tcPr>
          <w:p w:rsidR="00B75D10" w:rsidRDefault="00B75D10" w:rsidP="000B6896">
            <w:pPr>
              <w:spacing w:line="360" w:lineRule="auto"/>
              <w:jc w:val="center"/>
              <w:rPr>
                <w:rtl/>
              </w:rPr>
            </w:pPr>
            <w:r>
              <w:rPr>
                <w:rFonts w:hint="cs"/>
                <w:rtl/>
              </w:rPr>
              <w:t>5,367,000</w:t>
            </w:r>
            <w:r>
              <w:t>-</w:t>
            </w:r>
            <w:r>
              <w:rPr>
                <w:rFonts w:hint="cs"/>
                <w:rtl/>
              </w:rPr>
              <w:t>5,531,000</w:t>
            </w:r>
          </w:p>
        </w:tc>
        <w:tc>
          <w:tcPr>
            <w:tcW w:w="2394" w:type="dxa"/>
          </w:tcPr>
          <w:p w:rsidR="00B75D10" w:rsidRDefault="00B75D10" w:rsidP="000B6896">
            <w:pPr>
              <w:spacing w:line="360" w:lineRule="auto"/>
              <w:jc w:val="center"/>
              <w:rPr>
                <w:rtl/>
              </w:rPr>
            </w:pPr>
            <w:r>
              <w:rPr>
                <w:rFonts w:hint="cs"/>
                <w:rtl/>
              </w:rPr>
              <w:t>3.08-2.99</w:t>
            </w:r>
          </w:p>
        </w:tc>
      </w:tr>
    </w:tbl>
    <w:p w:rsidR="002934BE" w:rsidRDefault="002934BE" w:rsidP="000B6896">
      <w:pPr>
        <w:spacing w:after="0" w:line="360" w:lineRule="auto"/>
        <w:rPr>
          <w:rtl/>
        </w:rPr>
      </w:pPr>
    </w:p>
    <w:p w:rsidR="005C6E90" w:rsidRDefault="005C6E90" w:rsidP="000B6896">
      <w:pPr>
        <w:spacing w:after="0" w:line="360" w:lineRule="auto"/>
        <w:rPr>
          <w:rtl/>
        </w:rPr>
      </w:pPr>
    </w:p>
    <w:p w:rsidR="002934BE" w:rsidRDefault="000135CE" w:rsidP="000B6896">
      <w:pPr>
        <w:spacing w:after="0" w:line="360" w:lineRule="auto"/>
        <w:rPr>
          <w:rtl/>
        </w:rPr>
      </w:pPr>
      <w:r>
        <w:rPr>
          <w:rFonts w:hint="cs"/>
          <w:rtl/>
        </w:rPr>
        <w:t>מהמאה ה-17 ועד תחילת המאה ה-19 ישנו גידול לא משמעותי המתחיל מקבוצה של 50 יהודים ועד</w:t>
      </w:r>
      <w:r w:rsidR="00701BAB">
        <w:rPr>
          <w:rFonts w:hint="cs"/>
          <w:rtl/>
        </w:rPr>
        <w:t xml:space="preserve"> 2500 יהודים.</w:t>
      </w:r>
    </w:p>
    <w:p w:rsidR="000135CE" w:rsidRDefault="00A33050" w:rsidP="000B6896">
      <w:pPr>
        <w:spacing w:after="0" w:line="360" w:lineRule="auto"/>
        <w:rPr>
          <w:rtl/>
        </w:rPr>
      </w:pPr>
      <w:r>
        <w:rPr>
          <w:rFonts w:hint="cs"/>
          <w:rtl/>
        </w:rPr>
        <w:t>במאה ה-19 ג</w:t>
      </w:r>
      <w:r w:rsidR="000135CE">
        <w:rPr>
          <w:rFonts w:hint="cs"/>
          <w:rtl/>
        </w:rPr>
        <w:t xml:space="preserve">ידול מטאורי </w:t>
      </w:r>
      <w:r w:rsidR="0062099E">
        <w:rPr>
          <w:rtl/>
        </w:rPr>
        <w:t>–</w:t>
      </w:r>
      <w:r w:rsidR="000135CE">
        <w:rPr>
          <w:rFonts w:hint="cs"/>
          <w:rtl/>
        </w:rPr>
        <w:t xml:space="preserve"> ב</w:t>
      </w:r>
      <w:r w:rsidR="0062099E">
        <w:rPr>
          <w:rFonts w:hint="cs"/>
          <w:rtl/>
        </w:rPr>
        <w:t xml:space="preserve">שנים 1820-1924 </w:t>
      </w:r>
      <w:r w:rsidR="004A47FA">
        <w:rPr>
          <w:rFonts w:hint="cs"/>
          <w:rtl/>
        </w:rPr>
        <w:t xml:space="preserve">הייתה </w:t>
      </w:r>
      <w:r w:rsidR="0062099E">
        <w:rPr>
          <w:rFonts w:hint="cs"/>
          <w:rtl/>
        </w:rPr>
        <w:t>הגירה גדולה של יהודים</w:t>
      </w:r>
      <w:r w:rsidR="004A47FA">
        <w:rPr>
          <w:rFonts w:hint="cs"/>
          <w:rtl/>
        </w:rPr>
        <w:t xml:space="preserve"> מאירופה,</w:t>
      </w:r>
      <w:r w:rsidR="0062099E">
        <w:rPr>
          <w:rFonts w:hint="cs"/>
          <w:rtl/>
        </w:rPr>
        <w:t xml:space="preserve"> </w:t>
      </w:r>
      <w:r>
        <w:rPr>
          <w:rFonts w:hint="cs"/>
          <w:rtl/>
        </w:rPr>
        <w:t xml:space="preserve">בעיקר ממזרח </w:t>
      </w:r>
      <w:r w:rsidR="0062099E">
        <w:rPr>
          <w:rFonts w:hint="cs"/>
          <w:rtl/>
        </w:rPr>
        <w:t xml:space="preserve">אירופה, </w:t>
      </w:r>
      <w:r w:rsidR="004A47FA">
        <w:rPr>
          <w:rFonts w:hint="cs"/>
          <w:rtl/>
        </w:rPr>
        <w:t>עד למצב של כ</w:t>
      </w:r>
      <w:r w:rsidR="0062099E">
        <w:rPr>
          <w:rFonts w:hint="cs"/>
          <w:rtl/>
        </w:rPr>
        <w:t>מיליון יהודים בשנת 1900.</w:t>
      </w:r>
    </w:p>
    <w:p w:rsidR="00A33050" w:rsidRDefault="00A33050" w:rsidP="000B6896">
      <w:pPr>
        <w:spacing w:after="0" w:line="360" w:lineRule="auto"/>
        <w:rPr>
          <w:rtl/>
        </w:rPr>
      </w:pPr>
      <w:r>
        <w:rPr>
          <w:rFonts w:hint="cs"/>
          <w:rtl/>
        </w:rPr>
        <w:t xml:space="preserve">בשנת 1924 </w:t>
      </w:r>
      <w:r>
        <w:rPr>
          <w:rtl/>
        </w:rPr>
        <w:t>–</w:t>
      </w:r>
      <w:r>
        <w:rPr>
          <w:rFonts w:hint="cs"/>
          <w:rtl/>
        </w:rPr>
        <w:t xml:space="preserve"> נחקק חוק שהגביל הגירה (כללית, לא ספציפית ליהודים) ממזרח אירופה.</w:t>
      </w:r>
    </w:p>
    <w:p w:rsidR="000135CE" w:rsidRDefault="000135CE" w:rsidP="000B6896">
      <w:pPr>
        <w:spacing w:after="0" w:line="360" w:lineRule="auto"/>
        <w:rPr>
          <w:rtl/>
        </w:rPr>
      </w:pPr>
      <w:r>
        <w:rPr>
          <w:rFonts w:hint="cs"/>
          <w:rtl/>
        </w:rPr>
        <w:t>במחצית הראשונ</w:t>
      </w:r>
      <w:r w:rsidR="000B5ED5">
        <w:rPr>
          <w:rFonts w:hint="cs"/>
          <w:rtl/>
        </w:rPr>
        <w:t>ה של המאה ה</w:t>
      </w:r>
      <w:r>
        <w:rPr>
          <w:rFonts w:hint="cs"/>
          <w:rtl/>
        </w:rPr>
        <w:t>-</w:t>
      </w:r>
      <w:r w:rsidR="000B5ED5">
        <w:rPr>
          <w:rFonts w:hint="cs"/>
          <w:rtl/>
        </w:rPr>
        <w:t>20 גם גידול משמעותי</w:t>
      </w:r>
      <w:r>
        <w:rPr>
          <w:rFonts w:hint="cs"/>
          <w:rtl/>
        </w:rPr>
        <w:t xml:space="preserve"> - 5 מיליון יהודים ב-1950.</w:t>
      </w:r>
    </w:p>
    <w:p w:rsidR="00701BAB" w:rsidRDefault="002209A4" w:rsidP="000B6896">
      <w:pPr>
        <w:spacing w:after="0" w:line="360" w:lineRule="auto"/>
        <w:rPr>
          <w:rtl/>
        </w:rPr>
      </w:pPr>
      <w:r>
        <w:rPr>
          <w:rFonts w:hint="cs"/>
          <w:rtl/>
        </w:rPr>
        <w:t>לאחר מכן הגידול אינו משמעותי, גם אם בשבעים השנים האחרונות היה גידול של כמיליון יהודים, אין מה להשוות ל</w:t>
      </w:r>
      <w:r w:rsidR="000B5ED5">
        <w:rPr>
          <w:rFonts w:hint="cs"/>
          <w:rtl/>
        </w:rPr>
        <w:t xml:space="preserve">גידול </w:t>
      </w:r>
      <w:r>
        <w:rPr>
          <w:rFonts w:hint="cs"/>
          <w:rtl/>
        </w:rPr>
        <w:t xml:space="preserve">העצום </w:t>
      </w:r>
      <w:r w:rsidR="000B5ED5">
        <w:rPr>
          <w:rFonts w:hint="cs"/>
          <w:rtl/>
        </w:rPr>
        <w:t xml:space="preserve">ממיליון לחמישה מיליון </w:t>
      </w:r>
      <w:r>
        <w:rPr>
          <w:rFonts w:hint="cs"/>
          <w:rtl/>
        </w:rPr>
        <w:t xml:space="preserve">שקרה </w:t>
      </w:r>
      <w:r w:rsidR="000B5ED5">
        <w:rPr>
          <w:rFonts w:hint="cs"/>
          <w:rtl/>
        </w:rPr>
        <w:t>תוך חמישים שנה</w:t>
      </w:r>
      <w:r>
        <w:rPr>
          <w:rFonts w:hint="cs"/>
          <w:rtl/>
        </w:rPr>
        <w:t>.</w:t>
      </w:r>
    </w:p>
    <w:p w:rsidR="000B5ED5" w:rsidRDefault="002209A4" w:rsidP="000B6896">
      <w:pPr>
        <w:spacing w:after="0" w:line="360" w:lineRule="auto"/>
        <w:rPr>
          <w:rtl/>
        </w:rPr>
      </w:pPr>
      <w:r>
        <w:rPr>
          <w:rFonts w:hint="cs"/>
          <w:rtl/>
        </w:rPr>
        <w:t>בסקירה שלנו בקורס</w:t>
      </w:r>
      <w:r w:rsidR="000B5ED5">
        <w:rPr>
          <w:rFonts w:hint="cs"/>
          <w:rtl/>
        </w:rPr>
        <w:t xml:space="preserve"> נגיע פחות או יות</w:t>
      </w:r>
      <w:r>
        <w:rPr>
          <w:rFonts w:hint="cs"/>
          <w:rtl/>
        </w:rPr>
        <w:t xml:space="preserve">ר לאמצע המאה </w:t>
      </w:r>
      <w:r w:rsidR="008174FF">
        <w:rPr>
          <w:rFonts w:hint="cs"/>
          <w:rtl/>
        </w:rPr>
        <w:t>ה-20</w:t>
      </w:r>
      <w:r>
        <w:rPr>
          <w:rFonts w:hint="cs"/>
          <w:rtl/>
        </w:rPr>
        <w:t>.</w:t>
      </w:r>
    </w:p>
    <w:p w:rsidR="009A3D09" w:rsidRDefault="009A3D09" w:rsidP="000B6896">
      <w:pPr>
        <w:spacing w:after="0" w:line="360" w:lineRule="auto"/>
        <w:rPr>
          <w:rtl/>
        </w:rPr>
      </w:pPr>
    </w:p>
    <w:p w:rsidR="00823BD1" w:rsidRPr="0049529A" w:rsidRDefault="009A3D09" w:rsidP="000B6896">
      <w:pPr>
        <w:spacing w:after="0" w:line="360" w:lineRule="auto"/>
        <w:rPr>
          <w:b/>
          <w:bCs/>
          <w:rtl/>
        </w:rPr>
      </w:pPr>
      <w:r w:rsidRPr="0049529A">
        <w:rPr>
          <w:rFonts w:hint="cs"/>
          <w:rtl/>
        </w:rPr>
        <w:t>[</w:t>
      </w:r>
      <w:r w:rsidR="001C7687" w:rsidRPr="0049529A">
        <w:rPr>
          <w:rFonts w:hint="cs"/>
          <w:rtl/>
        </w:rPr>
        <w:t xml:space="preserve">עד כאן נתונים דמוגרפיים על יהדות אמריקה - </w:t>
      </w:r>
      <w:r w:rsidRPr="0049529A">
        <w:rPr>
          <w:rFonts w:hint="cs"/>
          <w:rtl/>
        </w:rPr>
        <w:t xml:space="preserve">לא צריך לזכור מספרים מדויקים למבחן </w:t>
      </w:r>
      <w:r w:rsidR="001C7687" w:rsidRPr="0049529A">
        <w:rPr>
          <w:rFonts w:hint="cs"/>
          <w:rtl/>
        </w:rPr>
        <w:t xml:space="preserve">אך כן לדעת </w:t>
      </w:r>
      <w:r w:rsidRPr="0049529A">
        <w:rPr>
          <w:rFonts w:hint="cs"/>
          <w:rtl/>
        </w:rPr>
        <w:t xml:space="preserve">מגמות </w:t>
      </w:r>
      <w:r w:rsidR="001C7687" w:rsidRPr="0049529A">
        <w:rPr>
          <w:rFonts w:hint="cs"/>
          <w:rtl/>
        </w:rPr>
        <w:t>כלליות</w:t>
      </w:r>
      <w:r w:rsidR="00BF6AD4">
        <w:rPr>
          <w:rFonts w:hint="cs"/>
          <w:rtl/>
        </w:rPr>
        <w:t>.</w:t>
      </w:r>
      <w:r w:rsidRPr="0049529A">
        <w:rPr>
          <w:rFonts w:hint="cs"/>
          <w:rtl/>
        </w:rPr>
        <w:t>]</w:t>
      </w:r>
    </w:p>
    <w:p w:rsidR="00A94652" w:rsidRPr="00443F0D" w:rsidRDefault="00561E7B" w:rsidP="000B6896">
      <w:pPr>
        <w:spacing w:after="0" w:line="360" w:lineRule="auto"/>
        <w:jc w:val="center"/>
        <w:rPr>
          <w:b/>
          <w:bCs/>
          <w:rtl/>
        </w:rPr>
      </w:pPr>
      <w:r>
        <w:rPr>
          <w:rFonts w:hint="cs"/>
          <w:b/>
          <w:bCs/>
          <w:rtl/>
        </w:rPr>
        <w:lastRenderedPageBreak/>
        <w:t xml:space="preserve">רקע </w:t>
      </w:r>
      <w:r w:rsidR="00334ACD">
        <w:rPr>
          <w:rFonts w:hint="cs"/>
          <w:b/>
          <w:bCs/>
          <w:rtl/>
        </w:rPr>
        <w:t>ל</w:t>
      </w:r>
      <w:r w:rsidR="0031175B">
        <w:rPr>
          <w:rFonts w:hint="cs"/>
          <w:b/>
          <w:bCs/>
          <w:rtl/>
        </w:rPr>
        <w:t>הקמת ארצות הברית</w:t>
      </w:r>
      <w:r w:rsidR="006A70D4">
        <w:rPr>
          <w:rFonts w:hint="cs"/>
          <w:b/>
          <w:bCs/>
          <w:rtl/>
        </w:rPr>
        <w:t xml:space="preserve"> בדגש על הקשרים דתיים</w:t>
      </w:r>
    </w:p>
    <w:p w:rsidR="00561E7B" w:rsidRDefault="00561E7B" w:rsidP="000B6896">
      <w:pPr>
        <w:spacing w:after="0" w:line="360" w:lineRule="auto"/>
        <w:rPr>
          <w:rtl/>
        </w:rPr>
      </w:pPr>
    </w:p>
    <w:p w:rsidR="004A47FA" w:rsidRDefault="004A47FA" w:rsidP="000B6896">
      <w:pPr>
        <w:spacing w:after="0" w:line="360" w:lineRule="auto"/>
        <w:rPr>
          <w:rtl/>
        </w:rPr>
      </w:pPr>
      <w:r>
        <w:rPr>
          <w:rFonts w:hint="cs"/>
          <w:rtl/>
        </w:rPr>
        <w:t>להיסטוריית החלוקה לזרמים יהודיים שונים בארה"ב יש שני היבטים:</w:t>
      </w:r>
    </w:p>
    <w:p w:rsidR="004A47FA" w:rsidRDefault="0031175B" w:rsidP="000B6896">
      <w:pPr>
        <w:pStyle w:val="ListParagraph"/>
        <w:numPr>
          <w:ilvl w:val="0"/>
          <w:numId w:val="6"/>
        </w:numPr>
        <w:spacing w:after="0" w:line="360" w:lineRule="auto"/>
        <w:rPr>
          <w:rtl/>
        </w:rPr>
      </w:pPr>
      <w:r>
        <w:rPr>
          <w:rFonts w:hint="cs"/>
          <w:rtl/>
        </w:rPr>
        <w:t xml:space="preserve">קשר </w:t>
      </w:r>
      <w:r w:rsidRPr="00E90320">
        <w:rPr>
          <w:rFonts w:hint="cs"/>
          <w:u w:val="single"/>
          <w:rtl/>
        </w:rPr>
        <w:t>להיסטוריה</w:t>
      </w:r>
      <w:r w:rsidR="004A47FA" w:rsidRPr="00E90320">
        <w:rPr>
          <w:rFonts w:hint="cs"/>
          <w:u w:val="single"/>
          <w:rtl/>
        </w:rPr>
        <w:t xml:space="preserve"> היהודית הכללית</w:t>
      </w:r>
      <w:r w:rsidR="004A47FA">
        <w:rPr>
          <w:rFonts w:hint="cs"/>
          <w:rtl/>
        </w:rPr>
        <w:t xml:space="preserve"> בעידן המודרני (בעיקר בארצות המערב) שהרי גם באירופה אנו רואים זרמים יהודיים, אפילו קצת לפני שנראה אותם בארה"ב.</w:t>
      </w:r>
    </w:p>
    <w:p w:rsidR="0031175B" w:rsidRDefault="004A47FA" w:rsidP="000B6896">
      <w:pPr>
        <w:pStyle w:val="ListParagraph"/>
        <w:numPr>
          <w:ilvl w:val="0"/>
          <w:numId w:val="6"/>
        </w:numPr>
        <w:spacing w:after="0" w:line="360" w:lineRule="auto"/>
        <w:rPr>
          <w:rtl/>
        </w:rPr>
      </w:pPr>
      <w:r>
        <w:rPr>
          <w:rFonts w:hint="cs"/>
          <w:rtl/>
        </w:rPr>
        <w:t>קשר</w:t>
      </w:r>
      <w:r w:rsidR="0031175B">
        <w:rPr>
          <w:rFonts w:hint="cs"/>
          <w:rtl/>
        </w:rPr>
        <w:t xml:space="preserve"> באופן מובהק </w:t>
      </w:r>
      <w:r w:rsidR="0031175B" w:rsidRPr="00E90320">
        <w:rPr>
          <w:rFonts w:hint="cs"/>
          <w:u w:val="single"/>
          <w:rtl/>
        </w:rPr>
        <w:t>ל</w:t>
      </w:r>
      <w:r w:rsidRPr="00E90320">
        <w:rPr>
          <w:rFonts w:hint="cs"/>
          <w:u w:val="single"/>
          <w:rtl/>
        </w:rPr>
        <w:t>היסטוריה של ארצות הברית</w:t>
      </w:r>
      <w:r>
        <w:rPr>
          <w:rFonts w:hint="cs"/>
          <w:rtl/>
        </w:rPr>
        <w:t xml:space="preserve"> ולהקשר המקומי האמריקאי.</w:t>
      </w:r>
      <w:r w:rsidR="007B1739">
        <w:rPr>
          <w:rFonts w:hint="cs"/>
          <w:rtl/>
        </w:rPr>
        <w:t xml:space="preserve"> </w:t>
      </w:r>
      <w:r w:rsidR="0031175B">
        <w:rPr>
          <w:rFonts w:hint="cs"/>
          <w:rtl/>
        </w:rPr>
        <w:t xml:space="preserve">אנו נדבר על הקמת ארה"ב בעיקר בהקשר דתי </w:t>
      </w:r>
      <w:r w:rsidR="0031175B">
        <w:rPr>
          <w:rtl/>
        </w:rPr>
        <w:t>–</w:t>
      </w:r>
      <w:r w:rsidR="0031175B">
        <w:rPr>
          <w:rFonts w:hint="cs"/>
          <w:rtl/>
        </w:rPr>
        <w:t xml:space="preserve"> הזרמים </w:t>
      </w:r>
      <w:r w:rsidR="005725C4">
        <w:rPr>
          <w:rFonts w:hint="cs"/>
          <w:rtl/>
        </w:rPr>
        <w:t>הדתיים של הנוצרים בארה"ב ו</w:t>
      </w:r>
      <w:r w:rsidR="0031175B">
        <w:rPr>
          <w:rFonts w:hint="cs"/>
          <w:rtl/>
        </w:rPr>
        <w:t>הרעיונות השונים ביחס לדת וביחס לסובלנות הדתית</w:t>
      </w:r>
      <w:r w:rsidR="005725C4">
        <w:rPr>
          <w:rFonts w:hint="cs"/>
          <w:rtl/>
        </w:rPr>
        <w:t xml:space="preserve">, </w:t>
      </w:r>
      <w:r w:rsidR="0031175B">
        <w:rPr>
          <w:rFonts w:hint="cs"/>
          <w:rtl/>
        </w:rPr>
        <w:t>ישליכו גם על האופי המיוחד של המדינה ארה"ב (הפרדת דת ומדינה)</w:t>
      </w:r>
      <w:r w:rsidR="005725C4">
        <w:rPr>
          <w:rFonts w:hint="cs"/>
          <w:rtl/>
        </w:rPr>
        <w:t xml:space="preserve"> וגם</w:t>
      </w:r>
      <w:r w:rsidR="0031175B">
        <w:rPr>
          <w:rFonts w:hint="cs"/>
          <w:rtl/>
        </w:rPr>
        <w:t xml:space="preserve"> על יהדות ארה"ב.</w:t>
      </w:r>
    </w:p>
    <w:p w:rsidR="0031175B" w:rsidRDefault="0031175B" w:rsidP="000B6896">
      <w:pPr>
        <w:spacing w:after="0" w:line="360" w:lineRule="auto"/>
        <w:rPr>
          <w:rtl/>
        </w:rPr>
      </w:pPr>
    </w:p>
    <w:p w:rsidR="00334ACD" w:rsidRDefault="00334ACD" w:rsidP="000B6896">
      <w:pPr>
        <w:spacing w:after="0" w:line="360" w:lineRule="auto"/>
        <w:rPr>
          <w:rtl/>
        </w:rPr>
      </w:pPr>
    </w:p>
    <w:p w:rsidR="00A94652" w:rsidRPr="00A94652" w:rsidRDefault="00A94652" w:rsidP="000B6896">
      <w:pPr>
        <w:spacing w:after="0" w:line="360" w:lineRule="auto"/>
        <w:jc w:val="center"/>
        <w:rPr>
          <w:u w:val="single"/>
          <w:rtl/>
        </w:rPr>
      </w:pPr>
      <w:r>
        <w:rPr>
          <w:rFonts w:hint="cs"/>
          <w:u w:val="single"/>
          <w:rtl/>
        </w:rPr>
        <w:t>גילוי אמריקה</w:t>
      </w:r>
    </w:p>
    <w:p w:rsidR="0031175B" w:rsidRDefault="0031175B" w:rsidP="000B6896">
      <w:pPr>
        <w:spacing w:after="0" w:line="360" w:lineRule="auto"/>
        <w:rPr>
          <w:rtl/>
        </w:rPr>
      </w:pPr>
      <w:r>
        <w:rPr>
          <w:rFonts w:hint="cs"/>
          <w:rtl/>
        </w:rPr>
        <w:t xml:space="preserve">כידוע, עד סוף המאה ה-15, יבשת אמריקה כולה, הצפונית והדרומית, לא הייתה מוכרת לאנשי העולם הישן, אנשי אירופה, אסיה ואפריקה. </w:t>
      </w:r>
    </w:p>
    <w:p w:rsidR="005725C4" w:rsidRDefault="0031175B" w:rsidP="000B6896">
      <w:pPr>
        <w:spacing w:after="0" w:line="360" w:lineRule="auto"/>
        <w:rPr>
          <w:rtl/>
        </w:rPr>
      </w:pPr>
      <w:r>
        <w:rPr>
          <w:rFonts w:hint="cs"/>
          <w:rtl/>
        </w:rPr>
        <w:t>בשנת 1492, ספן איטלקי בשם כריסטופר קולומבוס משכנע את מלכי ספרד לתמוך בפרויקט יומרני מאד - להגיע להודו באמצעות הפלגה מערבה. הדרך הידועה להגיע מספרד להודו הייתה לרדת דרומה לאורך חופי אפריקה, לפנות מזרחה ואז לעלות חזרה צפונה ולהגיע להודו. קולומבוס טען והוכיח באמצעות שרטוטים וחישובים שניתן להגיע להודו גם ע"י הפלגה מערבה והוא אכן יוצא בחסות הכתר הספרדי בראש משלחת של כמה ספינות לכיוון מערב, ומגיע למעשה ליבשת לא נודעת שלימים תיקרא אמריקה. בפועל בפעם הראשונה והשנייה הוא כלל לא מגיע ליבשת עצמה אלא מגיע לא</w:t>
      </w:r>
      <w:r w:rsidR="00653FD4">
        <w:rPr>
          <w:rFonts w:hint="cs"/>
          <w:rtl/>
        </w:rPr>
        <w:t>יים שנמצאים במרכז אמריקה (היום קובה), ב</w:t>
      </w:r>
      <w:r>
        <w:rPr>
          <w:rFonts w:hint="cs"/>
          <w:rtl/>
        </w:rPr>
        <w:t>פעם השלישית הוא מגיע לחלק הצפוני של דרום אמריקה (היום קולומביה) ובפעם הרביע</w:t>
      </w:r>
      <w:r w:rsidR="005725C4">
        <w:rPr>
          <w:rFonts w:hint="cs"/>
          <w:rtl/>
        </w:rPr>
        <w:t>ית הוא מגיע למרכז אמריקה</w:t>
      </w:r>
      <w:r>
        <w:rPr>
          <w:rFonts w:hint="cs"/>
          <w:rtl/>
        </w:rPr>
        <w:t>.</w:t>
      </w:r>
      <w:r w:rsidR="005725C4">
        <w:rPr>
          <w:rFonts w:hint="cs"/>
          <w:rtl/>
        </w:rPr>
        <w:t xml:space="preserve"> קולומבוס בעצמו לא יודע שהוא לא הגיע כלל להודו, הוא חושב שהוא הגיע לאזור יבשתי שמחובר איכשהו להודו.</w:t>
      </w:r>
    </w:p>
    <w:p w:rsidR="005725C4" w:rsidRDefault="005725C4" w:rsidP="000B6896">
      <w:pPr>
        <w:spacing w:after="0" w:line="360" w:lineRule="auto"/>
        <w:rPr>
          <w:rtl/>
        </w:rPr>
      </w:pPr>
      <w:r>
        <w:rPr>
          <w:rFonts w:hint="cs"/>
          <w:rtl/>
        </w:rPr>
        <w:t>בעקבות ארבעת מסעות קולומבוס וגילוייו (ביניהם גילויי אוצרות טבע, מתכות, תבלינים, קקאו), מדינות אירופה שולחות משלחות ליבשת החדשה, לחקור, לתור, לשתות את אוצרותיה ולהעשיר באמצעות כך את הקופה של המדינה ממנה באו. במאה ה-16 האירופאים מתחילים ליישב את יבשת אמריקה, בתחילה את דרום אמריקה ולאחר מכן בתחילת המאה ה-17 גם את צפון אמריקה.</w:t>
      </w:r>
    </w:p>
    <w:p w:rsidR="00443F0D" w:rsidRDefault="00443F0D" w:rsidP="000B6896">
      <w:pPr>
        <w:spacing w:after="0" w:line="360" w:lineRule="auto"/>
        <w:rPr>
          <w:rtl/>
        </w:rPr>
      </w:pPr>
    </w:p>
    <w:p w:rsidR="00773879" w:rsidRDefault="00773879" w:rsidP="000B6896">
      <w:pPr>
        <w:spacing w:after="0" w:line="360" w:lineRule="auto"/>
        <w:rPr>
          <w:u w:val="single"/>
          <w:rtl/>
        </w:rPr>
      </w:pPr>
    </w:p>
    <w:p w:rsidR="00773879" w:rsidRDefault="00773879" w:rsidP="000B6896">
      <w:pPr>
        <w:spacing w:after="0" w:line="360" w:lineRule="auto"/>
        <w:rPr>
          <w:u w:val="single"/>
          <w:rtl/>
        </w:rPr>
      </w:pPr>
    </w:p>
    <w:p w:rsidR="00773879" w:rsidRDefault="00773879" w:rsidP="000B6896">
      <w:pPr>
        <w:spacing w:after="0" w:line="360" w:lineRule="auto"/>
        <w:rPr>
          <w:u w:val="single"/>
          <w:rtl/>
        </w:rPr>
      </w:pPr>
    </w:p>
    <w:p w:rsidR="00773879" w:rsidRDefault="00773879" w:rsidP="000B6896">
      <w:pPr>
        <w:spacing w:after="0" w:line="360" w:lineRule="auto"/>
        <w:rPr>
          <w:u w:val="single"/>
          <w:rtl/>
        </w:rPr>
      </w:pPr>
    </w:p>
    <w:p w:rsidR="00773879" w:rsidRDefault="00773879" w:rsidP="000B6896">
      <w:pPr>
        <w:spacing w:after="0" w:line="360" w:lineRule="auto"/>
        <w:rPr>
          <w:u w:val="single"/>
          <w:rtl/>
        </w:rPr>
      </w:pPr>
    </w:p>
    <w:p w:rsidR="00773879" w:rsidRDefault="00773879" w:rsidP="000B6896">
      <w:pPr>
        <w:spacing w:after="0" w:line="360" w:lineRule="auto"/>
        <w:rPr>
          <w:u w:val="single"/>
          <w:rtl/>
        </w:rPr>
      </w:pPr>
    </w:p>
    <w:p w:rsidR="00773879" w:rsidRDefault="00773879" w:rsidP="000B6896">
      <w:pPr>
        <w:spacing w:after="0" w:line="360" w:lineRule="auto"/>
        <w:rPr>
          <w:u w:val="single"/>
          <w:rtl/>
        </w:rPr>
      </w:pPr>
    </w:p>
    <w:p w:rsidR="00773879" w:rsidRDefault="00773879" w:rsidP="000B6896">
      <w:pPr>
        <w:spacing w:after="0" w:line="360" w:lineRule="auto"/>
        <w:rPr>
          <w:u w:val="single"/>
          <w:rtl/>
        </w:rPr>
      </w:pPr>
    </w:p>
    <w:p w:rsidR="00773879" w:rsidRDefault="00773879" w:rsidP="000B6896">
      <w:pPr>
        <w:spacing w:after="0" w:line="360" w:lineRule="auto"/>
        <w:rPr>
          <w:u w:val="single"/>
          <w:rtl/>
        </w:rPr>
      </w:pPr>
    </w:p>
    <w:p w:rsidR="00773879" w:rsidRDefault="00773879" w:rsidP="000B6896">
      <w:pPr>
        <w:spacing w:after="0" w:line="360" w:lineRule="auto"/>
        <w:rPr>
          <w:u w:val="single"/>
          <w:rtl/>
        </w:rPr>
      </w:pPr>
    </w:p>
    <w:p w:rsidR="00773879" w:rsidRDefault="00773879" w:rsidP="000B6896">
      <w:pPr>
        <w:spacing w:after="0" w:line="360" w:lineRule="auto"/>
        <w:rPr>
          <w:u w:val="single"/>
          <w:rtl/>
        </w:rPr>
      </w:pPr>
    </w:p>
    <w:p w:rsidR="00A94652" w:rsidRPr="00443F0D" w:rsidRDefault="00A94652" w:rsidP="00934224">
      <w:pPr>
        <w:spacing w:after="0" w:line="360" w:lineRule="auto"/>
        <w:jc w:val="center"/>
        <w:rPr>
          <w:u w:val="single"/>
          <w:rtl/>
        </w:rPr>
      </w:pPr>
      <w:r w:rsidRPr="00443F0D">
        <w:rPr>
          <w:rFonts w:hint="cs"/>
          <w:u w:val="single"/>
          <w:rtl/>
        </w:rPr>
        <w:lastRenderedPageBreak/>
        <w:t>מרטין לותר והרפורמציה</w:t>
      </w:r>
    </w:p>
    <w:p w:rsidR="007B1739" w:rsidRDefault="005725C4" w:rsidP="000B6896">
      <w:pPr>
        <w:spacing w:after="0" w:line="360" w:lineRule="auto"/>
        <w:rPr>
          <w:rtl/>
        </w:rPr>
      </w:pPr>
      <w:r>
        <w:rPr>
          <w:rFonts w:hint="cs"/>
          <w:rtl/>
        </w:rPr>
        <w:t>במקביל</w:t>
      </w:r>
      <w:r w:rsidR="00A94652">
        <w:rPr>
          <w:rFonts w:hint="cs"/>
          <w:rtl/>
        </w:rPr>
        <w:t xml:space="preserve"> לגילוי אמריקה</w:t>
      </w:r>
      <w:r>
        <w:rPr>
          <w:rFonts w:hint="cs"/>
          <w:rtl/>
        </w:rPr>
        <w:t xml:space="preserve">, מתרחש מפנה דרמטי באירופה </w:t>
      </w:r>
      <w:r>
        <w:rPr>
          <w:rtl/>
        </w:rPr>
        <w:t>–</w:t>
      </w:r>
      <w:r>
        <w:rPr>
          <w:rFonts w:hint="cs"/>
          <w:rtl/>
        </w:rPr>
        <w:t xml:space="preserve"> </w:t>
      </w:r>
      <w:r w:rsidR="00A94652">
        <w:rPr>
          <w:rFonts w:hint="cs"/>
          <w:rtl/>
        </w:rPr>
        <w:t>הרפורמציה.</w:t>
      </w:r>
      <w:r w:rsidR="007B1739">
        <w:rPr>
          <w:rFonts w:hint="cs"/>
          <w:rtl/>
        </w:rPr>
        <w:t xml:space="preserve"> </w:t>
      </w:r>
      <w:r w:rsidR="003A3150">
        <w:rPr>
          <w:rFonts w:hint="cs"/>
          <w:rtl/>
        </w:rPr>
        <w:t xml:space="preserve">אירופה </w:t>
      </w:r>
      <w:r>
        <w:rPr>
          <w:rFonts w:hint="cs"/>
          <w:rtl/>
        </w:rPr>
        <w:t>נשלטה עד אז ע"י הכנסייה</w:t>
      </w:r>
      <w:r w:rsidR="003A3150">
        <w:rPr>
          <w:rFonts w:hint="cs"/>
          <w:rtl/>
        </w:rPr>
        <w:t xml:space="preserve"> הקתולית המערבית שמרכזה האפיפיור ברומא וש</w:t>
      </w:r>
      <w:r>
        <w:rPr>
          <w:rFonts w:hint="cs"/>
          <w:rtl/>
        </w:rPr>
        <w:t>הכתיבה דוקטרינות דתיות מאד נוקשות שלא היה</w:t>
      </w:r>
      <w:r w:rsidR="003A3150">
        <w:rPr>
          <w:rFonts w:hint="cs"/>
          <w:rtl/>
        </w:rPr>
        <w:t xml:space="preserve"> ניתן לערער עליהן או לבקר אותן (סכנת מוות).</w:t>
      </w:r>
      <w:r w:rsidR="007B1739">
        <w:rPr>
          <w:rFonts w:hint="cs"/>
          <w:rtl/>
        </w:rPr>
        <w:t xml:space="preserve"> </w:t>
      </w:r>
    </w:p>
    <w:p w:rsidR="00D02497" w:rsidRDefault="00D02497" w:rsidP="000B6896">
      <w:pPr>
        <w:spacing w:after="0" w:line="360" w:lineRule="auto"/>
        <w:rPr>
          <w:rtl/>
        </w:rPr>
      </w:pPr>
      <w:r>
        <w:rPr>
          <w:rFonts w:hint="cs"/>
          <w:rtl/>
        </w:rPr>
        <w:t xml:space="preserve">בתחילת המאה ה-16 בגרמניה, כומר גרמני בשם </w:t>
      </w:r>
      <w:r w:rsidRPr="007B1739">
        <w:rPr>
          <w:rFonts w:hint="cs"/>
          <w:b/>
          <w:bCs/>
          <w:rtl/>
        </w:rPr>
        <w:t>מרטין לותר</w:t>
      </w:r>
      <w:r>
        <w:rPr>
          <w:rFonts w:hint="cs"/>
          <w:rtl/>
        </w:rPr>
        <w:t xml:space="preserve"> מחליט לבקר את מוסד האינדו</w:t>
      </w:r>
      <w:r w:rsidR="007B1739">
        <w:rPr>
          <w:rFonts w:hint="cs"/>
          <w:rtl/>
        </w:rPr>
        <w:t>לגנציות</w:t>
      </w:r>
      <w:r w:rsidR="00C065A8">
        <w:rPr>
          <w:rFonts w:hint="cs"/>
          <w:rtl/>
        </w:rPr>
        <w:t>*</w:t>
      </w:r>
      <w:r w:rsidR="007B1739">
        <w:rPr>
          <w:rFonts w:hint="cs"/>
          <w:rtl/>
        </w:rPr>
        <w:t xml:space="preserve"> של הכנסייה ולהגחיך אותו, הוא תולה על דלת הכנסייה שלו תזות</w:t>
      </w:r>
      <w:r>
        <w:rPr>
          <w:rFonts w:hint="cs"/>
          <w:rtl/>
        </w:rPr>
        <w:t xml:space="preserve"> </w:t>
      </w:r>
      <w:r w:rsidR="007B1739">
        <w:rPr>
          <w:rFonts w:hint="cs"/>
          <w:rtl/>
        </w:rPr>
        <w:t xml:space="preserve">של ביקורת קשה </w:t>
      </w:r>
      <w:r>
        <w:rPr>
          <w:rFonts w:hint="cs"/>
          <w:rtl/>
        </w:rPr>
        <w:t>נגד ה</w:t>
      </w:r>
      <w:r w:rsidR="007B1739">
        <w:rPr>
          <w:rFonts w:hint="cs"/>
          <w:rtl/>
        </w:rPr>
        <w:t>אינדולגנציות ונגד הכנסייה</w:t>
      </w:r>
      <w:r>
        <w:rPr>
          <w:rFonts w:hint="cs"/>
          <w:rtl/>
        </w:rPr>
        <w:t>. הכנסייה ברומא מנסה להשתיק את לותר אבל בצירוף נסיבות</w:t>
      </w:r>
      <w:r w:rsidR="007B1739">
        <w:rPr>
          <w:rFonts w:hint="cs"/>
          <w:rtl/>
        </w:rPr>
        <w:t xml:space="preserve"> פוליטי</w:t>
      </w:r>
      <w:r w:rsidR="00A94652">
        <w:rPr>
          <w:rFonts w:hint="cs"/>
          <w:rtl/>
        </w:rPr>
        <w:t xml:space="preserve"> שלא ניכנס אליו</w:t>
      </w:r>
      <w:r>
        <w:rPr>
          <w:rFonts w:hint="cs"/>
          <w:rtl/>
        </w:rPr>
        <w:t>, הנסיך המקומי מ</w:t>
      </w:r>
      <w:r w:rsidR="007B1739">
        <w:rPr>
          <w:rFonts w:hint="cs"/>
          <w:rtl/>
        </w:rPr>
        <w:t>גבה אותו ולא נותן לפגוע בו. לותר רואה שיש לו גב ומציע תפיסת עולם נוצרית אנטי-</w:t>
      </w:r>
      <w:r>
        <w:rPr>
          <w:rFonts w:hint="cs"/>
          <w:rtl/>
        </w:rPr>
        <w:t>קתולית</w:t>
      </w:r>
      <w:r w:rsidR="007B1739">
        <w:rPr>
          <w:rFonts w:hint="cs"/>
          <w:rtl/>
        </w:rPr>
        <w:t xml:space="preserve"> חדשה לגמרי</w:t>
      </w:r>
      <w:r>
        <w:rPr>
          <w:rFonts w:hint="cs"/>
          <w:rtl/>
        </w:rPr>
        <w:t xml:space="preserve"> שמערערת את הבסיס של התפיסה הקתולית</w:t>
      </w:r>
      <w:r w:rsidR="001F7BE4">
        <w:rPr>
          <w:rFonts w:hint="cs"/>
          <w:rtl/>
        </w:rPr>
        <w:t>: הלותרניות</w:t>
      </w:r>
      <w:r w:rsidR="007B1739">
        <w:rPr>
          <w:rFonts w:hint="cs"/>
          <w:rtl/>
        </w:rPr>
        <w:t xml:space="preserve"> מייתרת את שכבת הכמורה שנתפסה אצל הקתולים כמתווכת</w:t>
      </w:r>
      <w:r w:rsidR="00A94652">
        <w:rPr>
          <w:rFonts w:hint="cs"/>
          <w:rtl/>
        </w:rPr>
        <w:t xml:space="preserve"> בין</w:t>
      </w:r>
      <w:r w:rsidR="007B1739">
        <w:rPr>
          <w:rFonts w:hint="cs"/>
          <w:rtl/>
        </w:rPr>
        <w:t xml:space="preserve"> האל לבין האדם המאמין, הכמרים הם היחידים</w:t>
      </w:r>
      <w:r w:rsidR="00A94652">
        <w:rPr>
          <w:rFonts w:hint="cs"/>
          <w:rtl/>
        </w:rPr>
        <w:t xml:space="preserve"> שיודעים לנהל את הטקסים הדתיים, את</w:t>
      </w:r>
      <w:r w:rsidR="007B1739">
        <w:rPr>
          <w:rFonts w:hint="cs"/>
          <w:rtl/>
        </w:rPr>
        <w:t xml:space="preserve"> המיסה וסקרמנטים נוספים, </w:t>
      </w:r>
      <w:r w:rsidR="00A94652">
        <w:rPr>
          <w:rFonts w:hint="cs"/>
          <w:rtl/>
        </w:rPr>
        <w:t>רק באמ</w:t>
      </w:r>
      <w:r w:rsidR="007B1739">
        <w:rPr>
          <w:rFonts w:hint="cs"/>
          <w:rtl/>
        </w:rPr>
        <w:t>צעותם המאמין יכול לזכות בישועה ולותר מגיע וטוען שהם מיותרים וכי הם חסרי משמעות</w:t>
      </w:r>
      <w:r w:rsidR="00773879">
        <w:rPr>
          <w:rFonts w:hint="cs"/>
          <w:rtl/>
        </w:rPr>
        <w:t>.</w:t>
      </w:r>
    </w:p>
    <w:p w:rsidR="00773879" w:rsidRDefault="00773879" w:rsidP="000B6896">
      <w:pPr>
        <w:spacing w:after="0" w:line="360" w:lineRule="auto"/>
        <w:rPr>
          <w:rtl/>
        </w:rPr>
      </w:pPr>
    </w:p>
    <w:p w:rsidR="00773879" w:rsidRPr="00773879" w:rsidRDefault="00C065A8" w:rsidP="000B6896">
      <w:pPr>
        <w:spacing w:after="0" w:line="360" w:lineRule="auto"/>
        <w:rPr>
          <w:sz w:val="20"/>
          <w:szCs w:val="20"/>
          <w:rtl/>
        </w:rPr>
      </w:pPr>
      <w:r>
        <w:rPr>
          <w:rFonts w:hint="cs"/>
          <w:sz w:val="20"/>
          <w:szCs w:val="20"/>
          <w:rtl/>
        </w:rPr>
        <w:t>*</w:t>
      </w:r>
      <w:r w:rsidR="00773879" w:rsidRPr="00773879">
        <w:rPr>
          <w:rFonts w:hint="cs"/>
          <w:sz w:val="20"/>
          <w:szCs w:val="20"/>
          <w:rtl/>
        </w:rPr>
        <w:t xml:space="preserve">אינדולגנציות = שטרי מחילה. מוסד וותיק בכנסייה שמתחיל עוד במסעי הצלב ב-1096, שם המציאו הכמרים שטרי מחילה ע"מ להרגיע את הצלבנים שהלכו אל הלא נודע לכבוש את המקומות הקדושים ודאגו מה יהיה על העולם הבא שלהם שהרי לא יספיקו לחזור בתשובה ועלולים הם למות במסע. לאחר מכן, זה נכנס גם לסקטורים אחרים והכנסייה הבינה שהיא יכולה להרוויח כסף מזה </w:t>
      </w:r>
      <w:r w:rsidR="00773879" w:rsidRPr="00773879">
        <w:rPr>
          <w:sz w:val="20"/>
          <w:szCs w:val="20"/>
          <w:rtl/>
        </w:rPr>
        <w:t>–</w:t>
      </w:r>
      <w:r w:rsidR="00773879" w:rsidRPr="00773879">
        <w:rPr>
          <w:rFonts w:hint="cs"/>
          <w:sz w:val="20"/>
          <w:szCs w:val="20"/>
          <w:rtl/>
        </w:rPr>
        <w:t xml:space="preserve"> לא לתת שטרי מחילה, אלא למכור שטרי מחילה לכל מיני אנשים, זה הפך לעסק מסחרי, עד שבמאה ה-15 מכרו שטרי מחילה גם לאנשים עוד לפני שחטאו, שטרות שתקפים לחטאים שיעשו האנשים בעתיד, או שטרי מחילה לאנשים על קרוביהם שנפטרו מן העולם לפני שנים רבות ולא הספיקו לכפר על חטאיהם</w:t>
      </w:r>
      <w:r>
        <w:rPr>
          <w:rFonts w:hint="cs"/>
          <w:sz w:val="20"/>
          <w:szCs w:val="20"/>
          <w:rtl/>
        </w:rPr>
        <w:t>.</w:t>
      </w:r>
    </w:p>
    <w:p w:rsidR="00773879" w:rsidRDefault="00773879" w:rsidP="000B6896">
      <w:pPr>
        <w:spacing w:after="0" w:line="360" w:lineRule="auto"/>
        <w:rPr>
          <w:rtl/>
        </w:rPr>
      </w:pPr>
    </w:p>
    <w:p w:rsidR="00773879" w:rsidRDefault="00773879" w:rsidP="000B6896">
      <w:pPr>
        <w:spacing w:after="0" w:line="360" w:lineRule="auto"/>
        <w:rPr>
          <w:rtl/>
        </w:rPr>
      </w:pPr>
      <w:r>
        <w:rPr>
          <w:rFonts w:hint="cs"/>
          <w:rtl/>
        </w:rPr>
        <w:t xml:space="preserve">לותר מעמיד על הרגליים הבאות את </w:t>
      </w:r>
      <w:r w:rsidRPr="00DC46E5">
        <w:rPr>
          <w:rFonts w:hint="cs"/>
          <w:u w:val="single"/>
          <w:rtl/>
        </w:rPr>
        <w:t>הנצרות הפרוטסטנטית</w:t>
      </w:r>
      <w:r>
        <w:rPr>
          <w:rFonts w:hint="cs"/>
          <w:rtl/>
        </w:rPr>
        <w:t xml:space="preserve"> (מלשון </w:t>
      </w:r>
      <w:r>
        <w:t>protest</w:t>
      </w:r>
      <w:r>
        <w:rPr>
          <w:rFonts w:hint="cs"/>
          <w:rtl/>
        </w:rPr>
        <w:t>, מחאה):</w:t>
      </w:r>
    </w:p>
    <w:p w:rsidR="00773879" w:rsidRDefault="00773879" w:rsidP="000B6896">
      <w:pPr>
        <w:pStyle w:val="ListParagraph"/>
        <w:numPr>
          <w:ilvl w:val="0"/>
          <w:numId w:val="7"/>
        </w:numPr>
        <w:spacing w:after="0" w:line="360" w:lineRule="auto"/>
        <w:rPr>
          <w:rtl/>
        </w:rPr>
      </w:pPr>
      <w:r w:rsidRPr="00773879">
        <w:rPr>
          <w:rFonts w:hint="cs"/>
          <w:b/>
          <w:bCs/>
          <w:rtl/>
        </w:rPr>
        <w:t>האמונה לבדה</w:t>
      </w:r>
      <w:r>
        <w:rPr>
          <w:rFonts w:hint="cs"/>
          <w:rtl/>
        </w:rPr>
        <w:t xml:space="preserve"> (</w:t>
      </w:r>
      <w:r>
        <w:t>sola fide</w:t>
      </w:r>
      <w:r>
        <w:rPr>
          <w:rFonts w:hint="cs"/>
          <w:rtl/>
        </w:rPr>
        <w:t xml:space="preserve">) </w:t>
      </w:r>
      <w:r>
        <w:rPr>
          <w:rtl/>
        </w:rPr>
        <w:t>–</w:t>
      </w:r>
      <w:r>
        <w:rPr>
          <w:rFonts w:hint="cs"/>
          <w:rtl/>
        </w:rPr>
        <w:t xml:space="preserve"> האדם יכול לזכות בישועה רק בעזרת האמונה בהתגלות של ישו. מצוות או מעשים טובים, טקסי פולחן או ברכת האפיפיור לא יועילו דבר: רק אמונה מביאה לישועה.</w:t>
      </w:r>
      <w:r w:rsidR="00B17BEE">
        <w:rPr>
          <w:rFonts w:hint="cs"/>
          <w:rtl/>
        </w:rPr>
        <w:t xml:space="preserve"> (מצד המאמין).</w:t>
      </w:r>
    </w:p>
    <w:p w:rsidR="00773879" w:rsidRDefault="00773879" w:rsidP="000B6896">
      <w:pPr>
        <w:pStyle w:val="ListParagraph"/>
        <w:numPr>
          <w:ilvl w:val="0"/>
          <w:numId w:val="7"/>
        </w:numPr>
        <w:spacing w:after="0" w:line="360" w:lineRule="auto"/>
        <w:rPr>
          <w:rtl/>
        </w:rPr>
      </w:pPr>
      <w:r w:rsidRPr="00773879">
        <w:rPr>
          <w:rFonts w:hint="cs"/>
          <w:b/>
          <w:bCs/>
          <w:rtl/>
        </w:rPr>
        <w:t>החסד לבדו</w:t>
      </w:r>
      <w:r>
        <w:rPr>
          <w:rFonts w:hint="cs"/>
          <w:rtl/>
        </w:rPr>
        <w:t xml:space="preserve"> (</w:t>
      </w:r>
      <w:r>
        <w:t>sola gratia</w:t>
      </w:r>
      <w:r>
        <w:rPr>
          <w:rFonts w:hint="cs"/>
          <w:rtl/>
        </w:rPr>
        <w:t xml:space="preserve">) </w:t>
      </w:r>
      <w:r>
        <w:rPr>
          <w:rtl/>
        </w:rPr>
        <w:t>–</w:t>
      </w:r>
      <w:r>
        <w:rPr>
          <w:rFonts w:hint="cs"/>
          <w:rtl/>
        </w:rPr>
        <w:t xml:space="preserve"> האדם הוא יצור חוטא במהותו, ורחוק באופן תהומי מהאל השלם. אין הוא זכאי לישועה לעולם </w:t>
      </w:r>
      <w:r>
        <w:rPr>
          <w:rtl/>
        </w:rPr>
        <w:t>–</w:t>
      </w:r>
      <w:r>
        <w:rPr>
          <w:rFonts w:hint="cs"/>
          <w:rtl/>
        </w:rPr>
        <w:t xml:space="preserve"> היא באה במתנת חסד מאת האל.</w:t>
      </w:r>
      <w:r w:rsidR="00B17BEE">
        <w:rPr>
          <w:rFonts w:hint="cs"/>
          <w:rtl/>
        </w:rPr>
        <w:t xml:space="preserve"> (מצד האל).</w:t>
      </w:r>
    </w:p>
    <w:p w:rsidR="00B17BEE" w:rsidRDefault="00773879" w:rsidP="000B6896">
      <w:pPr>
        <w:pStyle w:val="ListParagraph"/>
        <w:numPr>
          <w:ilvl w:val="0"/>
          <w:numId w:val="7"/>
        </w:numPr>
        <w:spacing w:after="0" w:line="360" w:lineRule="auto"/>
      </w:pPr>
      <w:r w:rsidRPr="00773879">
        <w:rPr>
          <w:rFonts w:hint="cs"/>
          <w:b/>
          <w:bCs/>
          <w:rtl/>
        </w:rPr>
        <w:t>כתבי הקודש לבדם</w:t>
      </w:r>
      <w:r>
        <w:rPr>
          <w:rFonts w:hint="cs"/>
          <w:rtl/>
        </w:rPr>
        <w:t xml:space="preserve"> (</w:t>
      </w:r>
      <w:r>
        <w:t>sola scriptura</w:t>
      </w:r>
      <w:r>
        <w:rPr>
          <w:rFonts w:hint="cs"/>
          <w:rtl/>
        </w:rPr>
        <w:t xml:space="preserve">) </w:t>
      </w:r>
      <w:r>
        <w:rPr>
          <w:rtl/>
        </w:rPr>
        <w:t>–</w:t>
      </w:r>
      <w:r>
        <w:rPr>
          <w:rFonts w:hint="cs"/>
          <w:rtl/>
        </w:rPr>
        <w:t xml:space="preserve"> דבר האל ניתן במפורש ובשלמות </w:t>
      </w:r>
      <w:proofErr w:type="spellStart"/>
      <w:r>
        <w:rPr>
          <w:rFonts w:hint="cs"/>
          <w:rtl/>
        </w:rPr>
        <w:t>בביבליה</w:t>
      </w:r>
      <w:proofErr w:type="spellEnd"/>
      <w:r w:rsidR="00B17BEE">
        <w:rPr>
          <w:rFonts w:hint="cs"/>
          <w:rtl/>
        </w:rPr>
        <w:t xml:space="preserve"> (המקרא, הברית הישנה והברית חדשה)</w:t>
      </w:r>
      <w:r>
        <w:rPr>
          <w:rFonts w:hint="cs"/>
          <w:rtl/>
        </w:rPr>
        <w:t>, ואין צורך בשום פירושים, תוספות או דמויות מתווכות.</w:t>
      </w:r>
      <w:r w:rsidR="00B17BEE">
        <w:rPr>
          <w:rFonts w:hint="cs"/>
          <w:rtl/>
        </w:rPr>
        <w:t xml:space="preserve"> העיקרון הזה חשוב מאד כי הוא מחדש את עיקרון הסובייקטיביות הדתית. לותר חשב שהקריאה הבלתי אמצעית בכתבי הקודש של המאמינים תהיה זהה לקריאתו שלו, אבל אלה שבאו אחריו לא חשבו כך, כל אחד קרא ופירש באופן אחר את כתבי הקודש ומתוך כך נוצר מצב שלא נוצר פה זרם אחד פרוטסטנטי אלא עשרות זרמים, כיתות וקבוצות פרוטסטנטיות כשמנגד עומד הזרם הקתולי.</w:t>
      </w:r>
    </w:p>
    <w:p w:rsidR="00B17BEE" w:rsidRDefault="00B17BEE" w:rsidP="000B6896">
      <w:pPr>
        <w:spacing w:after="0" w:line="360" w:lineRule="auto"/>
        <w:rPr>
          <w:rtl/>
        </w:rPr>
      </w:pPr>
      <w:r>
        <w:rPr>
          <w:rFonts w:hint="cs"/>
          <w:rtl/>
        </w:rPr>
        <w:t>לותר מבטל את כל הסקרמנטים של הכנסייה מלבד התפילה עצמה, כל המבנה של כנסייה וקישוטיה מבחינתו מיותר והכומר הופך ממתווך בין האלוהות לאדם למעין מורה, יועץ, מחנך, ללא קדושה דתית.</w:t>
      </w:r>
    </w:p>
    <w:p w:rsidR="001F7BE4" w:rsidRDefault="001F7BE4" w:rsidP="000B6896">
      <w:pPr>
        <w:spacing w:after="0" w:line="360" w:lineRule="auto"/>
        <w:rPr>
          <w:rtl/>
        </w:rPr>
      </w:pPr>
    </w:p>
    <w:p w:rsidR="00EF414F" w:rsidRDefault="00EF414F" w:rsidP="000B6896">
      <w:pPr>
        <w:spacing w:after="0" w:line="360" w:lineRule="auto"/>
        <w:rPr>
          <w:u w:val="single"/>
          <w:rtl/>
        </w:rPr>
      </w:pPr>
    </w:p>
    <w:p w:rsidR="00EF414F" w:rsidRDefault="00EF414F" w:rsidP="000B6896">
      <w:pPr>
        <w:spacing w:after="0" w:line="360" w:lineRule="auto"/>
        <w:rPr>
          <w:u w:val="single"/>
          <w:rtl/>
        </w:rPr>
      </w:pPr>
    </w:p>
    <w:p w:rsidR="00EF414F" w:rsidRDefault="00EF414F" w:rsidP="000B6896">
      <w:pPr>
        <w:spacing w:after="0" w:line="360" w:lineRule="auto"/>
        <w:rPr>
          <w:u w:val="single"/>
          <w:rtl/>
        </w:rPr>
      </w:pPr>
    </w:p>
    <w:p w:rsidR="00EF414F" w:rsidRDefault="00EF414F" w:rsidP="000B6896">
      <w:pPr>
        <w:spacing w:after="0" w:line="360" w:lineRule="auto"/>
        <w:rPr>
          <w:u w:val="single"/>
          <w:rtl/>
        </w:rPr>
      </w:pPr>
    </w:p>
    <w:p w:rsidR="001F7BE4" w:rsidRDefault="001F7BE4" w:rsidP="000B6896">
      <w:pPr>
        <w:spacing w:after="0" w:line="360" w:lineRule="auto"/>
        <w:jc w:val="center"/>
        <w:rPr>
          <w:rtl/>
        </w:rPr>
      </w:pPr>
      <w:r>
        <w:rPr>
          <w:rFonts w:hint="cs"/>
          <w:u w:val="single"/>
          <w:rtl/>
        </w:rPr>
        <w:lastRenderedPageBreak/>
        <w:t>ההתפצלות הדתית באירופה בעקבות הרפורמציה</w:t>
      </w:r>
    </w:p>
    <w:p w:rsidR="00C96C92" w:rsidRDefault="001F7BE4" w:rsidP="000B6896">
      <w:pPr>
        <w:spacing w:after="0" w:line="360" w:lineRule="auto"/>
        <w:rPr>
          <w:rtl/>
        </w:rPr>
      </w:pPr>
      <w:r>
        <w:rPr>
          <w:rFonts w:hint="cs"/>
          <w:rtl/>
        </w:rPr>
        <w:t>הלותרניות כאמור לא הייתה הזרם הפרוטסטנטי הלא-קתולי היחיד, צפים זרמים רבים כשהחשוב ביניהם</w:t>
      </w:r>
      <w:r w:rsidR="00A660A9">
        <w:rPr>
          <w:rFonts w:hint="cs"/>
          <w:rtl/>
        </w:rPr>
        <w:t>,</w:t>
      </w:r>
      <w:r>
        <w:rPr>
          <w:rFonts w:hint="cs"/>
          <w:rtl/>
        </w:rPr>
        <w:t xml:space="preserve"> גם אובייקטיבית</w:t>
      </w:r>
      <w:r w:rsidR="00C96C92">
        <w:rPr>
          <w:rFonts w:hint="cs"/>
          <w:rtl/>
        </w:rPr>
        <w:t xml:space="preserve"> וגם לעניינו</w:t>
      </w:r>
      <w:r w:rsidR="00A660A9">
        <w:rPr>
          <w:rFonts w:hint="cs"/>
          <w:rtl/>
        </w:rPr>
        <w:t>,</w:t>
      </w:r>
      <w:r w:rsidR="00C96C92">
        <w:rPr>
          <w:rFonts w:hint="cs"/>
          <w:rtl/>
        </w:rPr>
        <w:t xml:space="preserve"> הוא הזרם הקלוויניסטי</w:t>
      </w:r>
      <w:r w:rsidR="00130645">
        <w:rPr>
          <w:rFonts w:hint="cs"/>
          <w:rtl/>
        </w:rPr>
        <w:t xml:space="preserve"> (עליו נפרט בהמשך)</w:t>
      </w:r>
      <w:r>
        <w:rPr>
          <w:rFonts w:hint="cs"/>
          <w:rtl/>
        </w:rPr>
        <w:t>.</w:t>
      </w:r>
      <w:r w:rsidR="00993B23">
        <w:rPr>
          <w:rFonts w:hint="cs"/>
          <w:rtl/>
        </w:rPr>
        <w:t xml:space="preserve"> </w:t>
      </w:r>
      <w:r>
        <w:rPr>
          <w:rFonts w:hint="cs"/>
          <w:rtl/>
        </w:rPr>
        <w:t xml:space="preserve">הפיצול הדתי גורר מלחמות דת באירופה, הקתולים לא מוותרים ונלחמים בכופרים </w:t>
      </w:r>
      <w:r>
        <w:rPr>
          <w:rtl/>
        </w:rPr>
        <w:t>–</w:t>
      </w:r>
      <w:r>
        <w:rPr>
          <w:rFonts w:hint="cs"/>
          <w:rtl/>
        </w:rPr>
        <w:t xml:space="preserve"> בערך</w:t>
      </w:r>
      <w:r w:rsidR="00130645">
        <w:rPr>
          <w:rFonts w:hint="cs"/>
          <w:rtl/>
        </w:rPr>
        <w:t xml:space="preserve"> 100 שנים של מלחמות דת באירופה, </w:t>
      </w:r>
      <w:r>
        <w:rPr>
          <w:rFonts w:hint="cs"/>
          <w:rtl/>
        </w:rPr>
        <w:t>עם הפוגות קלות.</w:t>
      </w:r>
    </w:p>
    <w:p w:rsidR="00A660A9" w:rsidRDefault="00A660A9" w:rsidP="000B6896">
      <w:pPr>
        <w:spacing w:after="0" w:line="360" w:lineRule="auto"/>
        <w:rPr>
          <w:rtl/>
        </w:rPr>
      </w:pPr>
      <w:r>
        <w:rPr>
          <w:rFonts w:hint="cs"/>
          <w:rtl/>
        </w:rPr>
        <w:t xml:space="preserve">במפה </w:t>
      </w:r>
      <w:r w:rsidR="00130645">
        <w:rPr>
          <w:rFonts w:hint="cs"/>
          <w:rtl/>
        </w:rPr>
        <w:t xml:space="preserve">משנת 1600, </w:t>
      </w:r>
      <w:r>
        <w:rPr>
          <w:rFonts w:hint="cs"/>
          <w:rtl/>
        </w:rPr>
        <w:t>בערך אמצע תקופת המלחמות</w:t>
      </w:r>
      <w:r w:rsidR="00130645">
        <w:rPr>
          <w:rFonts w:hint="cs"/>
          <w:rtl/>
        </w:rPr>
        <w:t>,</w:t>
      </w:r>
      <w:r>
        <w:rPr>
          <w:rFonts w:hint="cs"/>
          <w:rtl/>
        </w:rPr>
        <w:t xml:space="preserve"> </w:t>
      </w:r>
      <w:r w:rsidR="00C96C92">
        <w:rPr>
          <w:rFonts w:hint="cs"/>
          <w:rtl/>
        </w:rPr>
        <w:t xml:space="preserve">נוכל לראות </w:t>
      </w:r>
      <w:r w:rsidR="00C96C92" w:rsidRPr="00130645">
        <w:rPr>
          <w:rFonts w:hint="cs"/>
          <w:rtl/>
        </w:rPr>
        <w:t>ש</w:t>
      </w:r>
      <w:r w:rsidR="00C96C92" w:rsidRPr="00130645">
        <w:rPr>
          <w:rFonts w:hint="cs"/>
          <w:b/>
          <w:bCs/>
          <w:rtl/>
        </w:rPr>
        <w:t>הקתולים ח</w:t>
      </w:r>
      <w:r w:rsidRPr="00130645">
        <w:rPr>
          <w:rFonts w:hint="cs"/>
          <w:b/>
          <w:bCs/>
          <w:rtl/>
        </w:rPr>
        <w:t>זקים במדינות הגדולות</w:t>
      </w:r>
      <w:r>
        <w:rPr>
          <w:rFonts w:hint="cs"/>
          <w:rtl/>
        </w:rPr>
        <w:t xml:space="preserve"> (ספרד, צרפת, פורטוגל, איטליה, אוסטריה)</w:t>
      </w:r>
      <w:r w:rsidR="00C96C92">
        <w:rPr>
          <w:rFonts w:hint="cs"/>
          <w:rtl/>
        </w:rPr>
        <w:t xml:space="preserve">, לעומת </w:t>
      </w:r>
      <w:r w:rsidR="00C96C92" w:rsidRPr="00130645">
        <w:rPr>
          <w:rFonts w:hint="cs"/>
          <w:b/>
          <w:bCs/>
          <w:rtl/>
        </w:rPr>
        <w:t xml:space="preserve">גרמניה </w:t>
      </w:r>
      <w:r w:rsidR="00130645">
        <w:rPr>
          <w:rFonts w:hint="cs"/>
          <w:b/>
          <w:bCs/>
          <w:rtl/>
        </w:rPr>
        <w:t xml:space="preserve">וסביבתה </w:t>
      </w:r>
      <w:r w:rsidR="00C96C92" w:rsidRPr="00130645">
        <w:rPr>
          <w:rFonts w:hint="cs"/>
          <w:b/>
          <w:bCs/>
          <w:rtl/>
        </w:rPr>
        <w:t>שבה התפיסה הקתולית חלשה יותר</w:t>
      </w:r>
      <w:r w:rsidRPr="00130645">
        <w:rPr>
          <w:rFonts w:hint="cs"/>
          <w:b/>
          <w:bCs/>
          <w:rtl/>
        </w:rPr>
        <w:t xml:space="preserve"> והלותרנית תופסת</w:t>
      </w:r>
      <w:r w:rsidR="00130645">
        <w:rPr>
          <w:rFonts w:hint="cs"/>
          <w:rtl/>
        </w:rPr>
        <w:t xml:space="preserve"> מקום נכבד יותר</w:t>
      </w:r>
      <w:r w:rsidR="00C96C92">
        <w:rPr>
          <w:rFonts w:hint="cs"/>
          <w:rtl/>
        </w:rPr>
        <w:t xml:space="preserve">. אחד ההסברים לכך, מעבר לעובדה שלותר עצמו היה גרמני, היא שהנסיכים הבינו שיש להם הרבה מה להרוויח מאימוץ הגישה הדתית של לותר, כיוון שאין צורך בכל המוסד הכנסייתי והכמורה, </w:t>
      </w:r>
      <w:r>
        <w:rPr>
          <w:rFonts w:hint="cs"/>
          <w:rtl/>
        </w:rPr>
        <w:t xml:space="preserve">הנסיכים יכולים להלאים את כל האדמות </w:t>
      </w:r>
      <w:r w:rsidR="00C96C92">
        <w:rPr>
          <w:rFonts w:hint="cs"/>
          <w:rtl/>
        </w:rPr>
        <w:t>ששייכות לכנסייה</w:t>
      </w:r>
      <w:r>
        <w:rPr>
          <w:rFonts w:hint="cs"/>
          <w:rtl/>
        </w:rPr>
        <w:t xml:space="preserve"> בשטחי הנסיכות ולהשתמש בהן לצרכי הנסיכות,</w:t>
      </w:r>
      <w:r w:rsidR="00C96C92">
        <w:rPr>
          <w:rFonts w:hint="cs"/>
          <w:rtl/>
        </w:rPr>
        <w:t xml:space="preserve"> להע</w:t>
      </w:r>
      <w:r w:rsidR="00130645">
        <w:rPr>
          <w:rFonts w:hint="cs"/>
          <w:rtl/>
        </w:rPr>
        <w:t>נקה לקרובים וכדו'. בספרד, ב</w:t>
      </w:r>
      <w:r w:rsidR="00C96C92">
        <w:rPr>
          <w:rFonts w:hint="cs"/>
          <w:rtl/>
        </w:rPr>
        <w:t xml:space="preserve">צרפת </w:t>
      </w:r>
      <w:r w:rsidR="00130645">
        <w:rPr>
          <w:rFonts w:hint="cs"/>
          <w:rtl/>
        </w:rPr>
        <w:t xml:space="preserve">וכו' </w:t>
      </w:r>
      <w:r w:rsidR="00C96C92">
        <w:rPr>
          <w:rFonts w:hint="cs"/>
          <w:rtl/>
        </w:rPr>
        <w:t>לעומת זאת המלכים היו חזקים עוד מלכתחילה והיו מעורבים מאד בענייני הכנסייה</w:t>
      </w:r>
      <w:r>
        <w:rPr>
          <w:rFonts w:hint="cs"/>
          <w:rtl/>
        </w:rPr>
        <w:t xml:space="preserve"> והמינויים בה</w:t>
      </w:r>
      <w:r w:rsidR="00C96C92">
        <w:rPr>
          <w:rFonts w:hint="cs"/>
          <w:rtl/>
        </w:rPr>
        <w:t xml:space="preserve"> ולכן ההתנגדות לקתוליות לא הייתה תורמת להם יותר מידי והם היו עלולים להפסיד יותר מלהרוויח </w:t>
      </w:r>
      <w:r w:rsidR="00C96C92">
        <w:rPr>
          <w:rtl/>
        </w:rPr>
        <w:t>–</w:t>
      </w:r>
      <w:r w:rsidR="00C96C92">
        <w:rPr>
          <w:rFonts w:hint="cs"/>
          <w:rtl/>
        </w:rPr>
        <w:t xml:space="preserve"> המצב הקיים היה טוב להם, מצב חדש תמיד יכול לגרום לזעזועים מיותרים.</w:t>
      </w:r>
    </w:p>
    <w:p w:rsidR="00A660A9" w:rsidRDefault="00A660A9" w:rsidP="000B6896">
      <w:pPr>
        <w:spacing w:after="0" w:line="360" w:lineRule="auto"/>
        <w:rPr>
          <w:rtl/>
        </w:rPr>
      </w:pPr>
      <w:r w:rsidRPr="00130645">
        <w:rPr>
          <w:rFonts w:hint="cs"/>
          <w:b/>
          <w:bCs/>
          <w:rtl/>
        </w:rPr>
        <w:t>אנגליה לבדה היא</w:t>
      </w:r>
      <w:r>
        <w:rPr>
          <w:rFonts w:hint="cs"/>
          <w:rtl/>
        </w:rPr>
        <w:t xml:space="preserve"> </w:t>
      </w:r>
      <w:r w:rsidRPr="00130645">
        <w:rPr>
          <w:rFonts w:hint="cs"/>
          <w:b/>
          <w:bCs/>
          <w:rtl/>
        </w:rPr>
        <w:t>אנגליקנית</w:t>
      </w:r>
      <w:r>
        <w:rPr>
          <w:rFonts w:hint="cs"/>
          <w:rtl/>
        </w:rPr>
        <w:t xml:space="preserve"> </w:t>
      </w:r>
      <w:r>
        <w:rPr>
          <w:rtl/>
        </w:rPr>
        <w:t>–</w:t>
      </w:r>
      <w:r>
        <w:rPr>
          <w:rFonts w:hint="cs"/>
          <w:rtl/>
        </w:rPr>
        <w:t xml:space="preserve"> הזרם האנגליקני, בשונה מהזרם הקלוויניסטי, לא צמח מהזרם הלותרני. המלך האנגלי היה נאמן לקתוליות, אלא שאשתו הראשונה לא הולידה לו בנים והוא רצה מאד שיהיו לו בנים אך האפיפיור לא אישר לו לגרש את אשתו וגם לא לשאת אישה שנייה. פתרון אחד היה להרוג את אשתו, אך מוצא נוסף שבו הוא בחר היה פשוט להתנתק מהאפיפיור ולהכריז על עצמו כראש כנסייה אנגליקנית, כנסייה אנגלית, ששם אפשר להתגרש בניגוד למסגרת הנישואים הקתוליים.</w:t>
      </w:r>
    </w:p>
    <w:p w:rsidR="00130645" w:rsidRDefault="009C52CC" w:rsidP="000B6896">
      <w:pPr>
        <w:spacing w:after="0" w:line="360" w:lineRule="auto"/>
        <w:rPr>
          <w:rtl/>
        </w:rPr>
      </w:pPr>
      <w:r w:rsidRPr="00A660A9">
        <w:rPr>
          <w:noProof/>
        </w:rPr>
        <w:drawing>
          <wp:anchor distT="0" distB="0" distL="114300" distR="114300" simplePos="0" relativeHeight="251658240" behindDoc="1" locked="0" layoutInCell="1" allowOverlap="1" wp14:anchorId="403E7E90" wp14:editId="388A405E">
            <wp:simplePos x="0" y="0"/>
            <wp:positionH relativeFrom="margin">
              <wp:align>right</wp:align>
            </wp:positionH>
            <wp:positionV relativeFrom="paragraph">
              <wp:posOffset>1047115</wp:posOffset>
            </wp:positionV>
            <wp:extent cx="5855335" cy="3676650"/>
            <wp:effectExtent l="0" t="0" r="0" b="0"/>
            <wp:wrapTopAndBottom/>
            <wp:docPr id="3075" name="מציין מיקום תוכן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3075" name="מציין מיקום תוכן 3"/>
                    <pic:cNvPicPr>
                      <a:picLocks noGrp="1"/>
                    </pic:cNvPicPr>
                  </pic:nvPicPr>
                  <pic:blipFill>
                    <a:blip r:embed="rId9">
                      <a:extLst>
                        <a:ext uri="{28A0092B-C50C-407E-A947-70E740481C1C}">
                          <a14:useLocalDpi xmlns:a14="http://schemas.microsoft.com/office/drawing/2010/main" val="0"/>
                        </a:ext>
                      </a:extLst>
                    </a:blip>
                    <a:srcRect/>
                    <a:stretch>
                      <a:fillRect/>
                    </a:stretch>
                  </pic:blipFill>
                  <pic:spPr>
                    <a:xfrm>
                      <a:off x="0" y="0"/>
                      <a:ext cx="5855335" cy="3676650"/>
                    </a:xfrm>
                    <a:prstGeom prst="rect">
                      <a:avLst/>
                    </a:prstGeom>
                  </pic:spPr>
                </pic:pic>
              </a:graphicData>
            </a:graphic>
            <wp14:sizeRelH relativeFrom="margin">
              <wp14:pctWidth>0</wp14:pctWidth>
            </wp14:sizeRelH>
            <wp14:sizeRelV relativeFrom="margin">
              <wp14:pctHeight>0</wp14:pctHeight>
            </wp14:sizeRelV>
          </wp:anchor>
        </w:drawing>
      </w:r>
      <w:r w:rsidR="00130645" w:rsidRPr="00130645">
        <w:rPr>
          <w:rFonts w:hint="cs"/>
          <w:b/>
          <w:bCs/>
          <w:rtl/>
        </w:rPr>
        <w:t>הקלוויניסטים</w:t>
      </w:r>
      <w:r w:rsidR="00130645">
        <w:rPr>
          <w:rFonts w:hint="cs"/>
          <w:rtl/>
        </w:rPr>
        <w:t xml:space="preserve"> הם כאמור קבוצת פרוטסטנטים מאד חשובה ומאד תוססת, אנו רואים שיש לה שלושה מרכזים עיקריים: </w:t>
      </w:r>
      <w:r w:rsidR="00130645" w:rsidRPr="00130645">
        <w:rPr>
          <w:rFonts w:hint="cs"/>
          <w:b/>
          <w:bCs/>
          <w:rtl/>
        </w:rPr>
        <w:t>הולנד, שווייץ וסקוטלנד</w:t>
      </w:r>
      <w:r w:rsidR="00130645">
        <w:rPr>
          <w:rFonts w:hint="cs"/>
          <w:rtl/>
        </w:rPr>
        <w:t>. בשווייץ התחיל קלווין את הקריירה שלו. הולנד, כמו שאר ארצות השפלה הייתה תחת שלטון ספרדי, אך הקלוויניסטים שהיו מאד דומיננטיים בארצות השפלה הצפוניות, מרדו בספרדים והצליחו להכריז על עצמאות בסוף המאה ה-16. בצרפת ובאנגליה הקלוויניסטים היו מיעוט נרדף.</w:t>
      </w:r>
    </w:p>
    <w:p w:rsidR="00EF7338" w:rsidRPr="00993B23" w:rsidRDefault="00334ACD" w:rsidP="000B6896">
      <w:pPr>
        <w:spacing w:after="0" w:line="360" w:lineRule="auto"/>
        <w:rPr>
          <w:u w:val="single"/>
          <w:rtl/>
        </w:rPr>
      </w:pPr>
      <w:r>
        <w:rPr>
          <w:rFonts w:hint="cs"/>
          <w:u w:val="single"/>
          <w:rtl/>
        </w:rPr>
        <w:lastRenderedPageBreak/>
        <w:t>נקודות חשובות ו</w:t>
      </w:r>
      <w:r w:rsidR="00993B23">
        <w:rPr>
          <w:rFonts w:hint="cs"/>
          <w:u w:val="single"/>
          <w:rtl/>
        </w:rPr>
        <w:t>הפוגות</w:t>
      </w:r>
      <w:r>
        <w:rPr>
          <w:rFonts w:hint="cs"/>
          <w:u w:val="single"/>
          <w:rtl/>
        </w:rPr>
        <w:t xml:space="preserve"> לאורך מלחמות הדת</w:t>
      </w:r>
    </w:p>
    <w:p w:rsidR="00993B23" w:rsidRDefault="00993B23" w:rsidP="000B6896">
      <w:pPr>
        <w:spacing w:after="0" w:line="360" w:lineRule="auto"/>
        <w:rPr>
          <w:rtl/>
        </w:rPr>
      </w:pPr>
      <w:r>
        <w:rPr>
          <w:rFonts w:hint="cs"/>
          <w:rtl/>
        </w:rPr>
        <w:t xml:space="preserve">כאמור, </w:t>
      </w:r>
      <w:r w:rsidR="00334ACD">
        <w:rPr>
          <w:rFonts w:hint="cs"/>
          <w:rtl/>
        </w:rPr>
        <w:t>הפיצול הדתי ג</w:t>
      </w:r>
      <w:r>
        <w:rPr>
          <w:rFonts w:hint="cs"/>
          <w:rtl/>
        </w:rPr>
        <w:t>רר בערך 100 שנים של מלחמות דת באירופה, עם הפוגות קלות.</w:t>
      </w:r>
    </w:p>
    <w:p w:rsidR="00FF595B" w:rsidRDefault="0031260E" w:rsidP="000B6896">
      <w:pPr>
        <w:spacing w:after="0" w:line="360" w:lineRule="auto"/>
        <w:rPr>
          <w:rtl/>
        </w:rPr>
      </w:pPr>
      <w:r>
        <w:rPr>
          <w:rFonts w:hint="cs"/>
          <w:rtl/>
        </w:rPr>
        <w:t>ב</w:t>
      </w:r>
      <w:r w:rsidR="00993B23">
        <w:rPr>
          <w:rFonts w:hint="cs"/>
          <w:rtl/>
        </w:rPr>
        <w:t xml:space="preserve">שנת </w:t>
      </w:r>
      <w:r w:rsidR="00FF595B">
        <w:rPr>
          <w:rFonts w:hint="cs"/>
          <w:rtl/>
        </w:rPr>
        <w:t>1555 הוכרז</w:t>
      </w:r>
      <w:r>
        <w:rPr>
          <w:rFonts w:hint="cs"/>
          <w:rtl/>
        </w:rPr>
        <w:t xml:space="preserve"> </w:t>
      </w:r>
      <w:r w:rsidRPr="0031260E">
        <w:rPr>
          <w:rFonts w:hint="cs"/>
          <w:b/>
          <w:bCs/>
          <w:rtl/>
        </w:rPr>
        <w:t xml:space="preserve">שלום </w:t>
      </w:r>
      <w:proofErr w:type="spellStart"/>
      <w:r w:rsidRPr="0031260E">
        <w:rPr>
          <w:rFonts w:hint="cs"/>
          <w:b/>
          <w:bCs/>
          <w:rtl/>
        </w:rPr>
        <w:t>אאוגסבורג</w:t>
      </w:r>
      <w:proofErr w:type="spellEnd"/>
      <w:r>
        <w:rPr>
          <w:rFonts w:hint="cs"/>
          <w:rtl/>
        </w:rPr>
        <w:t xml:space="preserve"> בו הגיעו הניצים להבנה כי אף צד לא יוכל לנצח את השני, הקתולים התייאשו מהניסיון להחזיר את המצב לקדמותו ולכן הגיעו למעין החלטה שבכל מדינה - דת הנסיך היא דת המדינה. אבל, בהצהרת השלום הזה הסכימו רק על שתי דתות: קתוליות ופרוטסטנטיות לותרנית. </w:t>
      </w:r>
    </w:p>
    <w:p w:rsidR="0031260E" w:rsidRDefault="0031260E" w:rsidP="000B6896">
      <w:pPr>
        <w:spacing w:after="0" w:line="360" w:lineRule="auto"/>
        <w:rPr>
          <w:rtl/>
        </w:rPr>
      </w:pPr>
      <w:r>
        <w:rPr>
          <w:rFonts w:hint="cs"/>
          <w:rtl/>
        </w:rPr>
        <w:t>הקלוויניסטים ל</w:t>
      </w:r>
      <w:r w:rsidR="00993B23">
        <w:rPr>
          <w:rFonts w:hint="cs"/>
          <w:rtl/>
        </w:rPr>
        <w:t xml:space="preserve">א נכללו והמשיכו להתסיס את השטח. בצרפת למשל הם </w:t>
      </w:r>
      <w:r>
        <w:rPr>
          <w:rFonts w:hint="cs"/>
          <w:rtl/>
        </w:rPr>
        <w:t xml:space="preserve">איימו </w:t>
      </w:r>
      <w:r w:rsidR="00993B23">
        <w:rPr>
          <w:rFonts w:hint="cs"/>
          <w:rtl/>
        </w:rPr>
        <w:t xml:space="preserve">מאד </w:t>
      </w:r>
      <w:r>
        <w:rPr>
          <w:rFonts w:hint="cs"/>
          <w:rtl/>
        </w:rPr>
        <w:t>על השלטון</w:t>
      </w:r>
      <w:r w:rsidR="00993B23">
        <w:rPr>
          <w:rFonts w:hint="cs"/>
          <w:rtl/>
        </w:rPr>
        <w:t xml:space="preserve"> הקתולי</w:t>
      </w:r>
      <w:r>
        <w:rPr>
          <w:rFonts w:hint="cs"/>
          <w:rtl/>
        </w:rPr>
        <w:t xml:space="preserve"> ובשנת 1572 מתרחש </w:t>
      </w:r>
      <w:r w:rsidRPr="00993B23">
        <w:rPr>
          <w:rFonts w:hint="cs"/>
          <w:b/>
          <w:bCs/>
          <w:rtl/>
        </w:rPr>
        <w:t xml:space="preserve">טבח ליל </w:t>
      </w:r>
      <w:proofErr w:type="spellStart"/>
      <w:r w:rsidRPr="00993B23">
        <w:rPr>
          <w:rFonts w:hint="cs"/>
          <w:b/>
          <w:bCs/>
          <w:rtl/>
        </w:rPr>
        <w:t>ברתלומאוס</w:t>
      </w:r>
      <w:proofErr w:type="spellEnd"/>
      <w:r w:rsidR="00993B23">
        <w:rPr>
          <w:rFonts w:hint="cs"/>
          <w:b/>
          <w:bCs/>
          <w:rtl/>
        </w:rPr>
        <w:t xml:space="preserve"> הקדוש</w:t>
      </w:r>
      <w:r>
        <w:rPr>
          <w:rFonts w:hint="cs"/>
          <w:rtl/>
        </w:rPr>
        <w:t xml:space="preserve">, אירוע חשוב בתולדות אירופה המודרנית בו הזמינו הצרפתים הקתולים את </w:t>
      </w:r>
      <w:proofErr w:type="spellStart"/>
      <w:r>
        <w:rPr>
          <w:rFonts w:hint="cs"/>
          <w:rtl/>
        </w:rPr>
        <w:t>ההוגנוטים</w:t>
      </w:r>
      <w:proofErr w:type="spellEnd"/>
      <w:r>
        <w:rPr>
          <w:rFonts w:hint="cs"/>
          <w:rtl/>
        </w:rPr>
        <w:t xml:space="preserve"> הקלוויניסטים לשיחת שלום אך טמנו להם מארב ורצחו </w:t>
      </w:r>
      <w:r w:rsidR="00993B23">
        <w:rPr>
          <w:rFonts w:hint="cs"/>
          <w:rtl/>
        </w:rPr>
        <w:t xml:space="preserve">בהם </w:t>
      </w:r>
      <w:r>
        <w:rPr>
          <w:rFonts w:hint="cs"/>
          <w:rtl/>
        </w:rPr>
        <w:t>כמה אלפים.</w:t>
      </w:r>
    </w:p>
    <w:p w:rsidR="00681AE9" w:rsidRPr="006759EF" w:rsidRDefault="0031260E" w:rsidP="000B6896">
      <w:pPr>
        <w:spacing w:after="0" w:line="360" w:lineRule="auto"/>
        <w:rPr>
          <w:rtl/>
        </w:rPr>
      </w:pPr>
      <w:r>
        <w:rPr>
          <w:rFonts w:hint="cs"/>
          <w:rtl/>
        </w:rPr>
        <w:t xml:space="preserve">המלחמות הללו נמשכו בעיקר במאה ה-17 עד ששוב הבינו שאין למלחמות תוחלת והמצב כבר לא יחזור לקדמותו והוכרז </w:t>
      </w:r>
      <w:r w:rsidRPr="00993B23">
        <w:rPr>
          <w:rFonts w:hint="cs"/>
          <w:b/>
          <w:bCs/>
          <w:rtl/>
        </w:rPr>
        <w:t xml:space="preserve">שלום </w:t>
      </w:r>
      <w:proofErr w:type="spellStart"/>
      <w:r w:rsidR="00993B23" w:rsidRPr="00993B23">
        <w:rPr>
          <w:rFonts w:hint="cs"/>
          <w:b/>
          <w:bCs/>
          <w:rtl/>
        </w:rPr>
        <w:t>וסטפליה</w:t>
      </w:r>
      <w:proofErr w:type="spellEnd"/>
      <w:r w:rsidR="00993B23">
        <w:rPr>
          <w:rFonts w:hint="cs"/>
          <w:rtl/>
        </w:rPr>
        <w:t xml:space="preserve"> בשנת 1648, על אותו עיקרון שדת השליט היא דת המדינה אלא שהפעם הכירו גם בדתות שונות, לא רק בקתוליות ובלותרניות אלא גם בקלוויניזם ועוד.</w:t>
      </w:r>
    </w:p>
    <w:p w:rsidR="00681AE9" w:rsidRDefault="00681AE9" w:rsidP="000B6896">
      <w:pPr>
        <w:spacing w:after="0" w:line="360" w:lineRule="auto"/>
        <w:rPr>
          <w:b/>
          <w:bCs/>
          <w:rtl/>
        </w:rPr>
      </w:pPr>
    </w:p>
    <w:p w:rsidR="00A728FA" w:rsidRDefault="00A728FA" w:rsidP="000B6896">
      <w:pPr>
        <w:spacing w:after="0" w:line="360" w:lineRule="auto"/>
        <w:jc w:val="center"/>
        <w:rPr>
          <w:u w:val="single"/>
          <w:rtl/>
        </w:rPr>
      </w:pPr>
    </w:p>
    <w:p w:rsidR="00A728FA" w:rsidRDefault="00A728FA" w:rsidP="000B6896">
      <w:pPr>
        <w:spacing w:after="0" w:line="360" w:lineRule="auto"/>
        <w:jc w:val="center"/>
        <w:rPr>
          <w:u w:val="single"/>
          <w:rtl/>
        </w:rPr>
      </w:pPr>
    </w:p>
    <w:p w:rsidR="00A728FA" w:rsidRDefault="00A728FA" w:rsidP="000B6896">
      <w:pPr>
        <w:spacing w:after="0" w:line="360" w:lineRule="auto"/>
        <w:jc w:val="center"/>
        <w:rPr>
          <w:u w:val="single"/>
          <w:rtl/>
        </w:rPr>
      </w:pPr>
    </w:p>
    <w:p w:rsidR="000D175C" w:rsidRPr="00681AE9" w:rsidRDefault="000D175C" w:rsidP="000B6896">
      <w:pPr>
        <w:spacing w:after="0" w:line="360" w:lineRule="auto"/>
        <w:jc w:val="center"/>
        <w:rPr>
          <w:u w:val="single"/>
          <w:rtl/>
        </w:rPr>
      </w:pPr>
      <w:r w:rsidRPr="00681AE9">
        <w:rPr>
          <w:rFonts w:hint="cs"/>
          <w:u w:val="single"/>
          <w:rtl/>
        </w:rPr>
        <w:t>קלוויניזם</w:t>
      </w:r>
    </w:p>
    <w:p w:rsidR="000D175C" w:rsidRPr="00681AE9" w:rsidRDefault="00681AE9" w:rsidP="000B6896">
      <w:pPr>
        <w:spacing w:after="0" w:line="360" w:lineRule="auto"/>
        <w:rPr>
          <w:u w:val="single"/>
          <w:rtl/>
        </w:rPr>
      </w:pPr>
      <w:r w:rsidRPr="00681AE9">
        <w:rPr>
          <w:rFonts w:hint="cs"/>
          <w:u w:val="single"/>
          <w:rtl/>
        </w:rPr>
        <w:t>יסודות האמונה</w:t>
      </w:r>
      <w:r w:rsidR="00334ACD">
        <w:rPr>
          <w:rFonts w:hint="cs"/>
          <w:u w:val="single"/>
          <w:rtl/>
        </w:rPr>
        <w:t xml:space="preserve"> הקלוויניסטית</w:t>
      </w:r>
    </w:p>
    <w:p w:rsidR="000D175C" w:rsidRPr="00FF595B" w:rsidRDefault="000D175C" w:rsidP="000B6896">
      <w:pPr>
        <w:numPr>
          <w:ilvl w:val="0"/>
          <w:numId w:val="8"/>
        </w:numPr>
        <w:tabs>
          <w:tab w:val="num" w:pos="720"/>
        </w:tabs>
        <w:spacing w:after="0" w:line="360" w:lineRule="auto"/>
      </w:pPr>
      <w:r w:rsidRPr="00FF595B">
        <w:rPr>
          <w:rtl/>
        </w:rPr>
        <w:t xml:space="preserve">האדם לחטא נולד </w:t>
      </w:r>
      <w:r w:rsidRPr="00FF595B">
        <w:t>(Total Depravity)</w:t>
      </w:r>
      <w:r w:rsidRPr="00FF595B">
        <w:rPr>
          <w:rtl/>
        </w:rPr>
        <w:t xml:space="preserve"> – החטא שולט באדם, מעבר לבחירה</w:t>
      </w:r>
      <w:r>
        <w:rPr>
          <w:rFonts w:hint="cs"/>
          <w:rtl/>
        </w:rPr>
        <w:t>.</w:t>
      </w:r>
    </w:p>
    <w:p w:rsidR="000D175C" w:rsidRPr="00FF595B" w:rsidRDefault="000D175C" w:rsidP="000B6896">
      <w:pPr>
        <w:numPr>
          <w:ilvl w:val="0"/>
          <w:numId w:val="8"/>
        </w:numPr>
        <w:tabs>
          <w:tab w:val="num" w:pos="720"/>
        </w:tabs>
        <w:spacing w:after="0" w:line="360" w:lineRule="auto"/>
        <w:rPr>
          <w:rtl/>
        </w:rPr>
      </w:pPr>
      <w:r w:rsidRPr="00FF595B">
        <w:rPr>
          <w:rtl/>
        </w:rPr>
        <w:t xml:space="preserve">בחירה בלתי מותנית </w:t>
      </w:r>
      <w:r w:rsidRPr="00FF595B">
        <w:t>(Unconditional Election)</w:t>
      </w:r>
      <w:r w:rsidRPr="00FF595B">
        <w:rPr>
          <w:rtl/>
        </w:rPr>
        <w:t xml:space="preserve"> – אלוהים בוחר את ה-</w:t>
      </w:r>
      <w:r w:rsidRPr="00FF595B">
        <w:t>elect</w:t>
      </w:r>
      <w:r w:rsidRPr="00FF595B">
        <w:rPr>
          <w:rtl/>
        </w:rPr>
        <w:t xml:space="preserve"> בלי ידיעתם ובלי קשר למעשיהם. </w:t>
      </w:r>
      <w:r w:rsidR="00681AE9">
        <w:rPr>
          <w:rFonts w:hint="cs"/>
          <w:rtl/>
        </w:rPr>
        <w:t xml:space="preserve">כלומר הכל נקבע בגזרה קדומה </w:t>
      </w:r>
      <w:r w:rsidRPr="00FF595B">
        <w:t>Predestination</w:t>
      </w:r>
      <w:r w:rsidR="00681AE9">
        <w:rPr>
          <w:rFonts w:hint="cs"/>
          <w:rtl/>
        </w:rPr>
        <w:t>.</w:t>
      </w:r>
    </w:p>
    <w:p w:rsidR="000D175C" w:rsidRPr="00FF595B" w:rsidRDefault="000D175C" w:rsidP="000B6896">
      <w:pPr>
        <w:numPr>
          <w:ilvl w:val="0"/>
          <w:numId w:val="8"/>
        </w:numPr>
        <w:tabs>
          <w:tab w:val="num" w:pos="720"/>
        </w:tabs>
        <w:spacing w:after="0" w:line="360" w:lineRule="auto"/>
        <w:rPr>
          <w:rtl/>
        </w:rPr>
      </w:pPr>
      <w:r w:rsidRPr="00FF595B">
        <w:rPr>
          <w:rtl/>
        </w:rPr>
        <w:t xml:space="preserve">כפרה מוגבלת </w:t>
      </w:r>
      <w:r w:rsidRPr="00FF595B">
        <w:t>(Limited Atonement)</w:t>
      </w:r>
      <w:r w:rsidRPr="00FF595B">
        <w:rPr>
          <w:rtl/>
        </w:rPr>
        <w:t xml:space="preserve"> – רק עבור הנבחרים</w:t>
      </w:r>
      <w:r w:rsidR="00681AE9">
        <w:rPr>
          <w:rFonts w:hint="cs"/>
          <w:rtl/>
        </w:rPr>
        <w:t>.</w:t>
      </w:r>
    </w:p>
    <w:p w:rsidR="000D175C" w:rsidRPr="00FF595B" w:rsidRDefault="000D175C" w:rsidP="000B6896">
      <w:pPr>
        <w:numPr>
          <w:ilvl w:val="0"/>
          <w:numId w:val="8"/>
        </w:numPr>
        <w:tabs>
          <w:tab w:val="num" w:pos="720"/>
        </w:tabs>
        <w:spacing w:after="0" w:line="360" w:lineRule="auto"/>
        <w:rPr>
          <w:rtl/>
        </w:rPr>
      </w:pPr>
      <w:r w:rsidRPr="00FF595B">
        <w:rPr>
          <w:rtl/>
        </w:rPr>
        <w:t xml:space="preserve">חסד שאי אפשר לעמוד בפניו </w:t>
      </w:r>
      <w:r w:rsidRPr="00FF595B">
        <w:t>(Irresistible Grace)</w:t>
      </w:r>
      <w:r w:rsidRPr="00FF595B">
        <w:rPr>
          <w:rtl/>
        </w:rPr>
        <w:t xml:space="preserve"> – אי אפשר להתנגד להיבחרות על ידי האל</w:t>
      </w:r>
      <w:r w:rsidR="00681AE9">
        <w:rPr>
          <w:rFonts w:hint="cs"/>
          <w:rtl/>
        </w:rPr>
        <w:t>.</w:t>
      </w:r>
    </w:p>
    <w:p w:rsidR="00681AE9" w:rsidRDefault="00681AE9" w:rsidP="000B6896">
      <w:pPr>
        <w:numPr>
          <w:ilvl w:val="0"/>
          <w:numId w:val="8"/>
        </w:numPr>
        <w:tabs>
          <w:tab w:val="num" w:pos="720"/>
        </w:tabs>
        <w:spacing w:after="0" w:line="360" w:lineRule="auto"/>
      </w:pPr>
      <w:r>
        <w:rPr>
          <w:rtl/>
        </w:rPr>
        <w:t>אי אפשר לאבד את הגא</w:t>
      </w:r>
      <w:r>
        <w:rPr>
          <w:rFonts w:hint="cs"/>
          <w:rtl/>
        </w:rPr>
        <w:t>ולה (</w:t>
      </w:r>
      <w:r>
        <w:t>Perseverance of the Saints</w:t>
      </w:r>
      <w:r>
        <w:rPr>
          <w:rFonts w:hint="cs"/>
          <w:rtl/>
        </w:rPr>
        <w:t>).</w:t>
      </w:r>
    </w:p>
    <w:p w:rsidR="00EC2639" w:rsidRDefault="00EC2639" w:rsidP="000B6896">
      <w:pPr>
        <w:spacing w:after="0" w:line="360" w:lineRule="auto"/>
        <w:rPr>
          <w:rtl/>
        </w:rPr>
      </w:pPr>
    </w:p>
    <w:p w:rsidR="00681AE9" w:rsidRPr="00681AE9" w:rsidRDefault="00681AE9" w:rsidP="000B6896">
      <w:pPr>
        <w:spacing w:after="0" w:line="360" w:lineRule="auto"/>
        <w:rPr>
          <w:u w:val="single"/>
          <w:rtl/>
        </w:rPr>
      </w:pPr>
      <w:r w:rsidRPr="00681AE9">
        <w:rPr>
          <w:rFonts w:hint="cs"/>
          <w:u w:val="single"/>
          <w:rtl/>
        </w:rPr>
        <w:t>היחס לשלטון</w:t>
      </w:r>
    </w:p>
    <w:p w:rsidR="00216892" w:rsidRDefault="00216892" w:rsidP="000B6896">
      <w:pPr>
        <w:spacing w:after="0" w:line="360" w:lineRule="auto"/>
        <w:rPr>
          <w:rtl/>
        </w:rPr>
      </w:pPr>
      <w:r>
        <w:rPr>
          <w:rFonts w:hint="cs"/>
          <w:rtl/>
        </w:rPr>
        <w:t>הקתולים ולותר החזיקו בתפיסה של שלטון יציב שאין לערער עליו ואסור למרוד בו, אצל הקתולים היה את עיקרון "שתי החרבות"</w:t>
      </w:r>
      <w:r w:rsidR="004B5F56">
        <w:rPr>
          <w:rFonts w:hint="cs"/>
          <w:rtl/>
        </w:rPr>
        <w:t xml:space="preserve">, חרב </w:t>
      </w:r>
      <w:r>
        <w:rPr>
          <w:rFonts w:hint="cs"/>
          <w:rtl/>
        </w:rPr>
        <w:t>דתית וחרב חילוני</w:t>
      </w:r>
      <w:r w:rsidR="004B5F56">
        <w:rPr>
          <w:rFonts w:hint="cs"/>
          <w:rtl/>
        </w:rPr>
        <w:t>ת</w:t>
      </w:r>
      <w:r>
        <w:rPr>
          <w:rFonts w:hint="cs"/>
          <w:rtl/>
        </w:rPr>
        <w:t>, שתי</w:t>
      </w:r>
      <w:r w:rsidR="004B5F56">
        <w:rPr>
          <w:rFonts w:hint="cs"/>
          <w:rtl/>
        </w:rPr>
        <w:t xml:space="preserve"> סמכויות שפועלות בהרמוניה, כשלהנהגה הדתית </w:t>
      </w:r>
      <w:r>
        <w:rPr>
          <w:rFonts w:hint="cs"/>
          <w:rtl/>
        </w:rPr>
        <w:t>חשוב שהשלטון החילוני יהיה יציב</w:t>
      </w:r>
      <w:r w:rsidR="004B5F56">
        <w:rPr>
          <w:rFonts w:hint="cs"/>
          <w:rtl/>
        </w:rPr>
        <w:t xml:space="preserve">, </w:t>
      </w:r>
      <w:r>
        <w:rPr>
          <w:rFonts w:hint="cs"/>
          <w:rtl/>
        </w:rPr>
        <w:t xml:space="preserve">הוא שלטון בחסד האל כי השלטון הדתי מאשר אותו. לותר לא שינה הרבה מהבחינה </w:t>
      </w:r>
      <w:r w:rsidR="004B5F56">
        <w:rPr>
          <w:rFonts w:hint="cs"/>
          <w:rtl/>
        </w:rPr>
        <w:t>הזו.</w:t>
      </w:r>
    </w:p>
    <w:p w:rsidR="00216892" w:rsidRDefault="004B5F56" w:rsidP="000B6896">
      <w:pPr>
        <w:spacing w:after="0" w:line="360" w:lineRule="auto"/>
        <w:rPr>
          <w:rtl/>
        </w:rPr>
      </w:pPr>
      <w:r>
        <w:rPr>
          <w:rFonts w:hint="cs"/>
          <w:rtl/>
        </w:rPr>
        <w:t xml:space="preserve">מנגד, </w:t>
      </w:r>
      <w:r w:rsidR="00216892">
        <w:rPr>
          <w:rFonts w:hint="cs"/>
          <w:rtl/>
        </w:rPr>
        <w:t>קלווין וחסידיו לכתחילה היו בעמדה של מיעוט נרדף והתפיסה של</w:t>
      </w:r>
      <w:r>
        <w:rPr>
          <w:rFonts w:hint="cs"/>
          <w:rtl/>
        </w:rPr>
        <w:t>הם</w:t>
      </w:r>
      <w:r w:rsidR="00216892">
        <w:rPr>
          <w:rFonts w:hint="cs"/>
          <w:rtl/>
        </w:rPr>
        <w:t xml:space="preserve"> בעניין זה הייתה שאם השלטון הוא שלטון </w:t>
      </w:r>
      <w:r>
        <w:rPr>
          <w:rFonts w:hint="cs"/>
          <w:rtl/>
        </w:rPr>
        <w:t>רשע אשר רודף את הקלוויניסטים, חובה</w:t>
      </w:r>
      <w:r w:rsidR="00216892">
        <w:rPr>
          <w:rFonts w:hint="cs"/>
          <w:rtl/>
        </w:rPr>
        <w:t xml:space="preserve"> למגר אותו וצריך למרוד בו.</w:t>
      </w:r>
    </w:p>
    <w:p w:rsidR="00F22570" w:rsidRDefault="00EC2639" w:rsidP="000B6896">
      <w:pPr>
        <w:spacing w:after="0" w:line="360" w:lineRule="auto"/>
        <w:rPr>
          <w:rtl/>
        </w:rPr>
      </w:pPr>
      <w:r>
        <w:rPr>
          <w:rFonts w:hint="cs"/>
          <w:rtl/>
        </w:rPr>
        <w:t>בכל זאת היו קהילות רבות של קלוויניסטים שהעדיפו לעבור</w:t>
      </w:r>
      <w:r w:rsidR="005F0F53">
        <w:rPr>
          <w:rFonts w:hint="cs"/>
          <w:rtl/>
        </w:rPr>
        <w:t xml:space="preserve"> לאמריקה ולהקים מושבות על טהרת הקלוויניזם בלי שירדפו אותם ויצרו את צעדיהם</w:t>
      </w:r>
      <w:r>
        <w:rPr>
          <w:rFonts w:hint="cs"/>
          <w:rtl/>
        </w:rPr>
        <w:t xml:space="preserve"> </w:t>
      </w:r>
      <w:r w:rsidR="005F0F53">
        <w:rPr>
          <w:rFonts w:hint="cs"/>
          <w:rtl/>
        </w:rPr>
        <w:t>ו</w:t>
      </w:r>
      <w:r>
        <w:rPr>
          <w:rFonts w:hint="cs"/>
          <w:rtl/>
        </w:rPr>
        <w:t>לכן הקלוויניסטים היו דומיננטיים בקרב המתיישבים בארה"ב. בין הקהילות הללו היו הקלוויניסטים ההולנדים שהקימו את המושבה</w:t>
      </w:r>
      <w:r w:rsidR="00E40EE0">
        <w:rPr>
          <w:rFonts w:hint="cs"/>
          <w:rtl/>
        </w:rPr>
        <w:t xml:space="preserve"> ניו-א</w:t>
      </w:r>
      <w:r>
        <w:rPr>
          <w:rFonts w:hint="cs"/>
          <w:rtl/>
        </w:rPr>
        <w:t>מסטרדם בחוף המזרחי של צפון אמריקה שלימ</w:t>
      </w:r>
      <w:r w:rsidR="00E40EE0">
        <w:rPr>
          <w:rFonts w:hint="cs"/>
          <w:rtl/>
        </w:rPr>
        <w:t>ים לאחר כיבוש הבריטים הפכה לניו-</w:t>
      </w:r>
      <w:r>
        <w:rPr>
          <w:rFonts w:hint="cs"/>
          <w:rtl/>
        </w:rPr>
        <w:t>יורק של ימינו.</w:t>
      </w:r>
    </w:p>
    <w:p w:rsidR="00A728FA" w:rsidRPr="00A728FA" w:rsidRDefault="00A728FA" w:rsidP="000B6896">
      <w:pPr>
        <w:spacing w:after="0" w:line="360" w:lineRule="auto"/>
        <w:rPr>
          <w:rtl/>
        </w:rPr>
      </w:pPr>
    </w:p>
    <w:p w:rsidR="00F22570" w:rsidRDefault="00F22570" w:rsidP="000B6896">
      <w:pPr>
        <w:spacing w:after="0" w:line="360" w:lineRule="auto"/>
        <w:rPr>
          <w:u w:val="single"/>
          <w:rtl/>
        </w:rPr>
      </w:pPr>
    </w:p>
    <w:p w:rsidR="00681AE9" w:rsidRPr="00681AE9" w:rsidRDefault="00334ACD" w:rsidP="000B6896">
      <w:pPr>
        <w:spacing w:after="0" w:line="360" w:lineRule="auto"/>
        <w:rPr>
          <w:u w:val="single"/>
          <w:rtl/>
        </w:rPr>
      </w:pPr>
      <w:r>
        <w:rPr>
          <w:rFonts w:hint="cs"/>
          <w:u w:val="single"/>
          <w:rtl/>
        </w:rPr>
        <w:lastRenderedPageBreak/>
        <w:t>מעשי האדם כ</w:t>
      </w:r>
      <w:r w:rsidR="00681AE9">
        <w:rPr>
          <w:rFonts w:hint="cs"/>
          <w:u w:val="single"/>
          <w:rtl/>
        </w:rPr>
        <w:t>גז</w:t>
      </w:r>
      <w:r w:rsidR="00F5197E">
        <w:rPr>
          <w:rFonts w:hint="cs"/>
          <w:u w:val="single"/>
          <w:rtl/>
        </w:rPr>
        <w:t>י</w:t>
      </w:r>
      <w:r w:rsidR="00681AE9">
        <w:rPr>
          <w:rFonts w:hint="cs"/>
          <w:u w:val="single"/>
          <w:rtl/>
        </w:rPr>
        <w:t xml:space="preserve">רה קדומה או </w:t>
      </w:r>
      <w:r>
        <w:rPr>
          <w:rFonts w:hint="cs"/>
          <w:u w:val="single"/>
          <w:rtl/>
        </w:rPr>
        <w:t>קלוויניזם כ</w:t>
      </w:r>
      <w:r w:rsidR="00681AE9">
        <w:rPr>
          <w:rFonts w:hint="cs"/>
          <w:u w:val="single"/>
          <w:rtl/>
        </w:rPr>
        <w:t>דרך נבחרת?</w:t>
      </w:r>
    </w:p>
    <w:p w:rsidR="004B5F56" w:rsidRDefault="004B5F56" w:rsidP="000B6896">
      <w:pPr>
        <w:spacing w:after="0" w:line="360" w:lineRule="auto"/>
        <w:rPr>
          <w:rtl/>
        </w:rPr>
      </w:pPr>
      <w:r>
        <w:rPr>
          <w:rFonts w:hint="cs"/>
          <w:rtl/>
        </w:rPr>
        <w:t xml:space="preserve">עוד נקודה חשובה שקשורה לתולדות המערב וארה"ב והיא </w:t>
      </w:r>
      <w:r w:rsidRPr="00EB35C2">
        <w:rPr>
          <w:rFonts w:hint="cs"/>
          <w:b/>
          <w:bCs/>
          <w:rtl/>
        </w:rPr>
        <w:t>תפיסת הגזרה הקדומה</w:t>
      </w:r>
      <w:r>
        <w:rPr>
          <w:rFonts w:hint="cs"/>
          <w:rtl/>
        </w:rPr>
        <w:t>. בניגוד לתפיסות ימי הביניים שאנחנו מכירים (גם יהודיות) שמדגישות את ערך הבחירה החופשית והרצון החופשי, אצל לותר ועוד יותר</w:t>
      </w:r>
      <w:r w:rsidR="00681AE9">
        <w:rPr>
          <w:rFonts w:hint="cs"/>
          <w:rtl/>
        </w:rPr>
        <w:t xml:space="preserve"> אצל קלווין, הדגש היה על גז</w:t>
      </w:r>
      <w:r w:rsidR="00F5197E">
        <w:rPr>
          <w:rFonts w:hint="cs"/>
          <w:rtl/>
        </w:rPr>
        <w:t>י</w:t>
      </w:r>
      <w:r w:rsidR="00681AE9">
        <w:rPr>
          <w:rFonts w:hint="cs"/>
          <w:rtl/>
        </w:rPr>
        <w:t>רה ק</w:t>
      </w:r>
      <w:r>
        <w:rPr>
          <w:rFonts w:hint="cs"/>
          <w:rtl/>
        </w:rPr>
        <w:t>ד</w:t>
      </w:r>
      <w:r w:rsidR="00681AE9">
        <w:rPr>
          <w:rFonts w:hint="cs"/>
          <w:rtl/>
        </w:rPr>
        <w:t>ומה.</w:t>
      </w:r>
      <w:r>
        <w:rPr>
          <w:rFonts w:hint="cs"/>
          <w:rtl/>
        </w:rPr>
        <w:t xml:space="preserve"> קלווין טען שכל מעשי האדם נקבעו מראש ע"י האל, אם האדם יהיה צדיק או רשע, אם האדם ייווש</w:t>
      </w:r>
      <w:r>
        <w:rPr>
          <w:rFonts w:hint="eastAsia"/>
          <w:rtl/>
        </w:rPr>
        <w:t>ע</w:t>
      </w:r>
      <w:r>
        <w:rPr>
          <w:rFonts w:hint="cs"/>
          <w:rtl/>
        </w:rPr>
        <w:t xml:space="preserve"> </w:t>
      </w:r>
      <w:r>
        <w:rPr>
          <w:rtl/>
        </w:rPr>
        <w:t>–</w:t>
      </w:r>
      <w:r>
        <w:rPr>
          <w:rFonts w:hint="cs"/>
          <w:rtl/>
        </w:rPr>
        <w:t xml:space="preserve"> הכל נקבע</w:t>
      </w:r>
      <w:r w:rsidR="00681AE9">
        <w:rPr>
          <w:rFonts w:hint="cs"/>
          <w:rtl/>
        </w:rPr>
        <w:t xml:space="preserve"> מראש ואין שום משמעות לבחירה חופשית.</w:t>
      </w:r>
    </w:p>
    <w:p w:rsidR="00216892" w:rsidRDefault="004B5F56" w:rsidP="000B6896">
      <w:pPr>
        <w:spacing w:after="0" w:line="360" w:lineRule="auto"/>
        <w:rPr>
          <w:rtl/>
        </w:rPr>
      </w:pPr>
      <w:r>
        <w:rPr>
          <w:rFonts w:hint="cs"/>
          <w:rtl/>
        </w:rPr>
        <w:t>מצד שני, קלווין טוען ש</w:t>
      </w:r>
      <w:r w:rsidRPr="00EB35C2">
        <w:rPr>
          <w:rFonts w:hint="cs"/>
          <w:b/>
          <w:bCs/>
          <w:rtl/>
        </w:rPr>
        <w:t>הכנסייה הקלוויניסטית היא כנסיית הנבחרים</w:t>
      </w:r>
      <w:r>
        <w:rPr>
          <w:rFonts w:hint="cs"/>
          <w:rtl/>
        </w:rPr>
        <w:t>, הכנסייה הנבחרת לשירות האל ולכן, בניגוד לכנסייה הקתולית ששם אם אדם חוטא הוא צריך להתוודות, בכנסייה הקלוויניסטית האליטיסטית אין מקום לחוטאים ויש לה גם תפקיד מיסיונרי להפצת הבשורה הזו במדינות הקתוליות או הלותרניות באמצעות תסיסה או מרד אם צריך.</w:t>
      </w:r>
    </w:p>
    <w:p w:rsidR="000D175C" w:rsidRDefault="000D175C" w:rsidP="000B6896">
      <w:pPr>
        <w:spacing w:after="0" w:line="360" w:lineRule="auto"/>
        <w:rPr>
          <w:rtl/>
        </w:rPr>
      </w:pPr>
      <w:r w:rsidRPr="00EB35C2">
        <w:rPr>
          <w:rFonts w:hint="cs"/>
          <w:b/>
          <w:bCs/>
          <w:rtl/>
        </w:rPr>
        <w:t>יש כאן סתירה - מצד אחד יש גזרה קדומה ומצד שני הקלוויניסטית היא הכנסייה הנבחרת?</w:t>
      </w:r>
      <w:r w:rsidRPr="00EB35C2">
        <w:rPr>
          <w:rFonts w:hint="cs"/>
          <w:rtl/>
        </w:rPr>
        <w:t xml:space="preserve"> </w:t>
      </w:r>
      <w:r>
        <w:rPr>
          <w:rFonts w:hint="cs"/>
          <w:rtl/>
        </w:rPr>
        <w:t>כלומר, אם מעשים לא ישנו דבר והכל נקבע מראש אז מה הטעם להיותם נבחרים? וכיצד הם יודעים בכלל שהם הנבחרים?</w:t>
      </w:r>
    </w:p>
    <w:p w:rsidR="00EC2639" w:rsidRDefault="000D175C" w:rsidP="000B6896">
      <w:pPr>
        <w:spacing w:after="0" w:line="360" w:lineRule="auto"/>
        <w:rPr>
          <w:rtl/>
        </w:rPr>
      </w:pPr>
      <w:r>
        <w:rPr>
          <w:rFonts w:hint="cs"/>
          <w:rtl/>
        </w:rPr>
        <w:t xml:space="preserve">קלווין יישב את הסתירה בטענה שלמרות שלא ניתן לדעת בוודאות, כן </w:t>
      </w:r>
      <w:r w:rsidRPr="00EB35C2">
        <w:rPr>
          <w:rFonts w:hint="cs"/>
          <w:b/>
          <w:bCs/>
          <w:rtl/>
        </w:rPr>
        <w:t>ניתנת אינדיקציה</w:t>
      </w:r>
      <w:r>
        <w:rPr>
          <w:rFonts w:hint="cs"/>
          <w:rtl/>
        </w:rPr>
        <w:t xml:space="preserve"> הנמדדת באמצעות הצלחה ארצית כלכלית, פוליטית וחברתית. הקלוויניסטים רצו להוכיח שהם שייכים לאותה קבוצה נבחרת באמצעות הצלחה ארצית, למשל באמצעות היותם עשירים. ע"פ הסוציולוג מקס ובר כאן היה הבסיס של היוזמה הקפיטליסטית של החברה המערבית (הולנד, אנגליה ובהמשך ארה"ב ששם הקלוויניזם היה משמעותי). כלומר, על פי ובר היה כאן רצון דתי להוכיח הצלחה שהוביל ליזמה כלכלית שהובילה לצמיחה שהביאה</w:t>
      </w:r>
      <w:r w:rsidR="00EC2639">
        <w:rPr>
          <w:rFonts w:hint="cs"/>
          <w:rtl/>
        </w:rPr>
        <w:t xml:space="preserve"> לעושר.</w:t>
      </w:r>
    </w:p>
    <w:p w:rsidR="00006E56" w:rsidRDefault="00006E56" w:rsidP="000B6896">
      <w:pPr>
        <w:spacing w:after="0" w:line="360" w:lineRule="auto"/>
        <w:rPr>
          <w:u w:val="single"/>
          <w:rtl/>
        </w:rPr>
      </w:pPr>
    </w:p>
    <w:p w:rsidR="005E510D" w:rsidRPr="005E510D" w:rsidRDefault="00EB35C2" w:rsidP="000B6896">
      <w:pPr>
        <w:spacing w:after="0" w:line="360" w:lineRule="auto"/>
        <w:rPr>
          <w:u w:val="single"/>
          <w:rtl/>
        </w:rPr>
      </w:pPr>
      <w:r>
        <w:rPr>
          <w:rFonts w:hint="cs"/>
          <w:u w:val="single"/>
          <w:rtl/>
        </w:rPr>
        <w:t>קלוויניזם פוריטני</w:t>
      </w:r>
    </w:p>
    <w:p w:rsidR="005E510D" w:rsidRDefault="00AD66A2" w:rsidP="000B6896">
      <w:pPr>
        <w:spacing w:after="0" w:line="360" w:lineRule="auto"/>
        <w:rPr>
          <w:rtl/>
        </w:rPr>
      </w:pPr>
      <w:r>
        <w:rPr>
          <w:rFonts w:hint="cs"/>
          <w:rtl/>
        </w:rPr>
        <w:t>ההתיישבות בצפון</w:t>
      </w:r>
      <w:r w:rsidR="005E510D">
        <w:rPr>
          <w:rFonts w:hint="cs"/>
          <w:rtl/>
        </w:rPr>
        <w:t xml:space="preserve"> אמריקה מתחילה בראשית המאה ה-17:</w:t>
      </w:r>
    </w:p>
    <w:p w:rsidR="00823BD1" w:rsidRDefault="005E510D" w:rsidP="000B6896">
      <w:pPr>
        <w:spacing w:after="0" w:line="360" w:lineRule="auto"/>
        <w:rPr>
          <w:rtl/>
        </w:rPr>
      </w:pPr>
      <w:r>
        <w:rPr>
          <w:rFonts w:hint="cs"/>
          <w:rtl/>
        </w:rPr>
        <w:t>בשנת 1607 מגיעות ק</w:t>
      </w:r>
      <w:r w:rsidR="00AD66A2">
        <w:rPr>
          <w:rFonts w:hint="cs"/>
          <w:rtl/>
        </w:rPr>
        <w:t>בוצות של</w:t>
      </w:r>
      <w:r>
        <w:rPr>
          <w:rFonts w:hint="cs"/>
          <w:rtl/>
        </w:rPr>
        <w:t xml:space="preserve"> אנגלים </w:t>
      </w:r>
      <w:r w:rsidR="00597978">
        <w:rPr>
          <w:rFonts w:hint="cs"/>
          <w:rtl/>
        </w:rPr>
        <w:t>נוצרים-אנגליקניי</w:t>
      </w:r>
      <w:r w:rsidR="00597978">
        <w:rPr>
          <w:rFonts w:hint="eastAsia"/>
          <w:rtl/>
        </w:rPr>
        <w:t>ם</w:t>
      </w:r>
      <w:r>
        <w:rPr>
          <w:rFonts w:hint="cs"/>
          <w:rtl/>
        </w:rPr>
        <w:t xml:space="preserve"> מטעם</w:t>
      </w:r>
      <w:r w:rsidR="00AD66A2">
        <w:rPr>
          <w:rFonts w:hint="cs"/>
          <w:rtl/>
        </w:rPr>
        <w:t xml:space="preserve"> חברה אנגלית להתיישבות בשם ווירג'יניה</w:t>
      </w:r>
      <w:r>
        <w:rPr>
          <w:rFonts w:hint="cs"/>
          <w:rtl/>
        </w:rPr>
        <w:t xml:space="preserve">, מתיישבות בחוף המזרחי ומקימות את </w:t>
      </w:r>
      <w:r w:rsidR="00AD66A2">
        <w:rPr>
          <w:rFonts w:hint="cs"/>
          <w:rtl/>
        </w:rPr>
        <w:t>היישובים הראשונים שבהמ</w:t>
      </w:r>
      <w:r>
        <w:rPr>
          <w:rFonts w:hint="cs"/>
          <w:rtl/>
        </w:rPr>
        <w:t>שך מתאגדים למושבה הראשונה -</w:t>
      </w:r>
      <w:r w:rsidR="00AD66A2">
        <w:rPr>
          <w:rFonts w:hint="cs"/>
          <w:rtl/>
        </w:rPr>
        <w:t xml:space="preserve"> ווירג'יניה.</w:t>
      </w:r>
    </w:p>
    <w:p w:rsidR="00597978" w:rsidRDefault="00AD66A2" w:rsidP="000B6896">
      <w:pPr>
        <w:spacing w:after="0" w:line="360" w:lineRule="auto"/>
        <w:rPr>
          <w:rtl/>
        </w:rPr>
      </w:pPr>
      <w:r>
        <w:rPr>
          <w:rFonts w:hint="cs"/>
          <w:rtl/>
        </w:rPr>
        <w:t>ב</w:t>
      </w:r>
      <w:r w:rsidR="005E510D">
        <w:rPr>
          <w:rFonts w:hint="cs"/>
          <w:rtl/>
        </w:rPr>
        <w:t xml:space="preserve">שנת </w:t>
      </w:r>
      <w:r>
        <w:rPr>
          <w:rFonts w:hint="cs"/>
          <w:rtl/>
        </w:rPr>
        <w:t>1620 מתיי</w:t>
      </w:r>
      <w:r w:rsidR="005E510D">
        <w:rPr>
          <w:rFonts w:hint="cs"/>
          <w:rtl/>
        </w:rPr>
        <w:t>שבת צפונית לווירג'יניה באזור שייקרא לימים</w:t>
      </w:r>
      <w:r w:rsidR="005F0F53">
        <w:rPr>
          <w:rFonts w:hint="cs"/>
          <w:rtl/>
        </w:rPr>
        <w:t xml:space="preserve"> </w:t>
      </w:r>
      <w:proofErr w:type="spellStart"/>
      <w:r w:rsidR="005F0F53">
        <w:rPr>
          <w:rFonts w:hint="cs"/>
          <w:rtl/>
        </w:rPr>
        <w:t>קלימונט</w:t>
      </w:r>
      <w:proofErr w:type="spellEnd"/>
      <w:r w:rsidR="005E510D">
        <w:rPr>
          <w:rFonts w:hint="cs"/>
          <w:rtl/>
        </w:rPr>
        <w:t xml:space="preserve"> </w:t>
      </w:r>
      <w:r w:rsidR="005F0F53">
        <w:rPr>
          <w:rFonts w:hint="cs"/>
          <w:rtl/>
        </w:rPr>
        <w:t>ב</w:t>
      </w:r>
      <w:r w:rsidR="005E510D">
        <w:rPr>
          <w:rFonts w:hint="cs"/>
          <w:rtl/>
        </w:rPr>
        <w:t>מדינת מסצ</w:t>
      </w:r>
      <w:r w:rsidR="005666DC">
        <w:rPr>
          <w:rFonts w:hint="cs"/>
          <w:rtl/>
        </w:rPr>
        <w:t>'וסטס, קבוצה שנייה ומוכרת יותר,</w:t>
      </w:r>
      <w:r w:rsidR="005E510D">
        <w:rPr>
          <w:rFonts w:hint="cs"/>
          <w:rtl/>
        </w:rPr>
        <w:t xml:space="preserve"> חזקה יותר בזיכרון ההיסטורי האמריקאי ומסמלת עד היום את ראשית ההתיישבות בצפון אמריקה אף על פי שהייתה זו בעצם הקבוצה השנייה שהגיעה לאזור. חג ההודיה האמריקאי </w:t>
      </w:r>
      <w:r w:rsidR="005666DC">
        <w:t>Thanksgiving</w:t>
      </w:r>
      <w:r w:rsidR="005E510D">
        <w:rPr>
          <w:rFonts w:hint="cs"/>
          <w:rtl/>
        </w:rPr>
        <w:t xml:space="preserve"> נחוג עד היום בסוף נובמבר</w:t>
      </w:r>
      <w:r w:rsidR="00597978">
        <w:rPr>
          <w:rFonts w:hint="cs"/>
          <w:rtl/>
        </w:rPr>
        <w:t xml:space="preserve"> לזכר ההגעה וההתיישבות של קבוצה זו של 102 איש שהצליחו לשרוד את כל פגעי הטבע ולהקים יישוב.</w:t>
      </w:r>
      <w:r w:rsidR="002120BF">
        <w:rPr>
          <w:rFonts w:hint="cs"/>
          <w:rtl/>
        </w:rPr>
        <w:t xml:space="preserve"> </w:t>
      </w:r>
      <w:r w:rsidR="00597978">
        <w:rPr>
          <w:rFonts w:hint="cs"/>
          <w:rtl/>
        </w:rPr>
        <w:t>קבוצה זו, היא דווקא קבוצה של קלוויניסטים פוריטנים</w:t>
      </w:r>
      <w:r w:rsidR="005F0F53">
        <w:rPr>
          <w:rFonts w:hint="cs"/>
          <w:rtl/>
        </w:rPr>
        <w:t xml:space="preserve"> שכן נרדפו באנגליה.</w:t>
      </w:r>
      <w:r w:rsidR="00597978">
        <w:rPr>
          <w:rFonts w:hint="cs"/>
          <w:rtl/>
        </w:rPr>
        <w:t xml:space="preserve"> לקבוצה הזו יש </w:t>
      </w:r>
      <w:r w:rsidR="00597978" w:rsidRPr="00EB35C2">
        <w:rPr>
          <w:rFonts w:hint="cs"/>
          <w:b/>
          <w:bCs/>
          <w:rtl/>
        </w:rPr>
        <w:t>יחס מאד עמוק לברית הישנה, למקרא ולעברית</w:t>
      </w:r>
      <w:r w:rsidR="00597978">
        <w:rPr>
          <w:rFonts w:hint="cs"/>
          <w:rtl/>
        </w:rPr>
        <w:t xml:space="preserve"> ולכן אנו יכולים למצוא בהרבה אזורים במושבות האמריקאיות הראשונות שמות של יישובים מהתנ"ך כגון בית אל, בית לחם, גלעד, בית לחם, לבנון ואפילו ירושלים.</w:t>
      </w:r>
      <w:r w:rsidR="002120BF">
        <w:rPr>
          <w:rFonts w:hint="cs"/>
          <w:rtl/>
        </w:rPr>
        <w:t xml:space="preserve"> </w:t>
      </w:r>
      <w:r w:rsidR="003843CB">
        <w:rPr>
          <w:rFonts w:hint="cs"/>
          <w:rtl/>
        </w:rPr>
        <w:t>כנ"ל לגבי ה</w:t>
      </w:r>
      <w:r w:rsidR="00597978">
        <w:rPr>
          <w:rFonts w:hint="cs"/>
          <w:rtl/>
        </w:rPr>
        <w:t>תודעה העצמית של אותה קבוצה</w:t>
      </w:r>
      <w:r w:rsidR="003843CB">
        <w:rPr>
          <w:rFonts w:hint="cs"/>
          <w:rtl/>
        </w:rPr>
        <w:t xml:space="preserve"> ש</w:t>
      </w:r>
      <w:r w:rsidR="00597978">
        <w:rPr>
          <w:rFonts w:hint="cs"/>
          <w:rtl/>
        </w:rPr>
        <w:t>ממש רואה את עצמה כ</w:t>
      </w:r>
      <w:r w:rsidR="003843CB">
        <w:rPr>
          <w:rFonts w:hint="cs"/>
          <w:rtl/>
        </w:rPr>
        <w:t>"גוי קדוש", כ</w:t>
      </w:r>
      <w:r w:rsidR="00597978">
        <w:rPr>
          <w:rFonts w:hint="cs"/>
          <w:rtl/>
        </w:rPr>
        <w:t>בני ישראל החדשים:</w:t>
      </w:r>
      <w:r w:rsidR="002120BF">
        <w:rPr>
          <w:rFonts w:hint="cs"/>
          <w:rtl/>
        </w:rPr>
        <w:t xml:space="preserve"> </w:t>
      </w:r>
      <w:r w:rsidR="00597978">
        <w:rPr>
          <w:rFonts w:hint="cs"/>
          <w:rtl/>
        </w:rPr>
        <w:t xml:space="preserve">היציאה מאנגליה </w:t>
      </w:r>
      <w:r w:rsidR="00597978">
        <w:rPr>
          <w:rtl/>
        </w:rPr>
        <w:t>–</w:t>
      </w:r>
      <w:r w:rsidR="00597978">
        <w:rPr>
          <w:rFonts w:hint="cs"/>
          <w:rtl/>
        </w:rPr>
        <w:t xml:space="preserve"> יציאת מצרים, המלך ג'יימס הראשון - רדף אותם כפרעה, קריעת ים סוף </w:t>
      </w:r>
      <w:r w:rsidR="00597978">
        <w:rPr>
          <w:rtl/>
        </w:rPr>
        <w:t>–</w:t>
      </w:r>
      <w:r w:rsidR="00597978">
        <w:rPr>
          <w:rFonts w:hint="cs"/>
          <w:rtl/>
        </w:rPr>
        <w:t xml:space="preserve"> חציית האוקיינוס האטלנטי,</w:t>
      </w:r>
      <w:r w:rsidR="002120BF">
        <w:rPr>
          <w:rFonts w:hint="cs"/>
          <w:rtl/>
        </w:rPr>
        <w:t xml:space="preserve"> </w:t>
      </w:r>
      <w:r w:rsidR="00597978">
        <w:rPr>
          <w:rFonts w:hint="cs"/>
          <w:rtl/>
        </w:rPr>
        <w:t xml:space="preserve">הגעה לארץ המובטחת </w:t>
      </w:r>
      <w:r w:rsidR="00597978">
        <w:rPr>
          <w:rtl/>
        </w:rPr>
        <w:t>–</w:t>
      </w:r>
      <w:r w:rsidR="00597978">
        <w:rPr>
          <w:rFonts w:hint="cs"/>
          <w:rtl/>
        </w:rPr>
        <w:t xml:space="preserve"> צפון אמריקה,</w:t>
      </w:r>
      <w:r w:rsidR="002120BF">
        <w:rPr>
          <w:rFonts w:hint="cs"/>
          <w:rtl/>
        </w:rPr>
        <w:t xml:space="preserve"> </w:t>
      </w:r>
      <w:r w:rsidR="003843CB">
        <w:rPr>
          <w:rFonts w:hint="cs"/>
          <w:rtl/>
        </w:rPr>
        <w:t>הקמת "עיר האלוהים עלי אדמות",</w:t>
      </w:r>
      <w:r w:rsidR="002120BF">
        <w:rPr>
          <w:rFonts w:hint="cs"/>
          <w:rtl/>
        </w:rPr>
        <w:t xml:space="preserve"> </w:t>
      </w:r>
      <w:r w:rsidR="00597978">
        <w:rPr>
          <w:rFonts w:hint="cs"/>
          <w:rtl/>
        </w:rPr>
        <w:t>האינדיאנים - הכנענים בארץ ישראל</w:t>
      </w:r>
      <w:r w:rsidR="002120BF">
        <w:rPr>
          <w:rFonts w:hint="cs"/>
          <w:rtl/>
        </w:rPr>
        <w:t xml:space="preserve"> </w:t>
      </w:r>
      <w:r w:rsidR="00597978">
        <w:rPr>
          <w:rFonts w:hint="cs"/>
          <w:rtl/>
        </w:rPr>
        <w:t>וכן הלאה...</w:t>
      </w:r>
    </w:p>
    <w:p w:rsidR="00006E56" w:rsidRPr="00F22570" w:rsidRDefault="00597978" w:rsidP="000B6896">
      <w:pPr>
        <w:spacing w:after="0" w:line="360" w:lineRule="auto"/>
        <w:rPr>
          <w:rtl/>
        </w:rPr>
      </w:pPr>
      <w:r>
        <w:rPr>
          <w:rFonts w:hint="cs"/>
          <w:rtl/>
        </w:rPr>
        <w:t>כל זאת למרות שהם עצמם</w:t>
      </w:r>
      <w:r w:rsidR="00B12F01">
        <w:rPr>
          <w:rFonts w:hint="cs"/>
          <w:rtl/>
        </w:rPr>
        <w:t xml:space="preserve"> לא הכירו יהודים </w:t>
      </w:r>
      <w:r>
        <w:rPr>
          <w:rFonts w:hint="cs"/>
          <w:rtl/>
        </w:rPr>
        <w:t>כיוון שבאנגליה לא היו יהודים עד 1656.</w:t>
      </w:r>
    </w:p>
    <w:p w:rsidR="00F22570" w:rsidRDefault="00F22570" w:rsidP="000B6896">
      <w:pPr>
        <w:spacing w:after="0" w:line="360" w:lineRule="auto"/>
        <w:rPr>
          <w:u w:val="single"/>
          <w:rtl/>
        </w:rPr>
      </w:pPr>
    </w:p>
    <w:p w:rsidR="002120BF" w:rsidRDefault="002120BF" w:rsidP="000B6896">
      <w:pPr>
        <w:spacing w:after="0" w:line="360" w:lineRule="auto"/>
        <w:rPr>
          <w:u w:val="single"/>
          <w:rtl/>
        </w:rPr>
      </w:pPr>
    </w:p>
    <w:p w:rsidR="002120BF" w:rsidRDefault="002120BF" w:rsidP="000B6896">
      <w:pPr>
        <w:spacing w:after="0" w:line="360" w:lineRule="auto"/>
        <w:rPr>
          <w:u w:val="single"/>
          <w:rtl/>
        </w:rPr>
      </w:pPr>
    </w:p>
    <w:p w:rsidR="002120BF" w:rsidRDefault="002120BF" w:rsidP="000B6896">
      <w:pPr>
        <w:spacing w:after="0" w:line="360" w:lineRule="auto"/>
        <w:rPr>
          <w:u w:val="single"/>
          <w:rtl/>
        </w:rPr>
      </w:pPr>
    </w:p>
    <w:p w:rsidR="002120BF" w:rsidRDefault="002120BF" w:rsidP="000B6896">
      <w:pPr>
        <w:spacing w:after="0" w:line="360" w:lineRule="auto"/>
        <w:rPr>
          <w:u w:val="single"/>
          <w:rtl/>
        </w:rPr>
      </w:pPr>
    </w:p>
    <w:p w:rsidR="002120BF" w:rsidRDefault="002120BF" w:rsidP="000B6896">
      <w:pPr>
        <w:spacing w:after="0" w:line="360" w:lineRule="auto"/>
        <w:rPr>
          <w:u w:val="single"/>
          <w:rtl/>
        </w:rPr>
      </w:pPr>
    </w:p>
    <w:p w:rsidR="000F09A3" w:rsidRPr="000F09A3" w:rsidRDefault="000F09A3" w:rsidP="000B6896">
      <w:pPr>
        <w:spacing w:after="0" w:line="360" w:lineRule="auto"/>
        <w:jc w:val="center"/>
        <w:rPr>
          <w:u w:val="single"/>
          <w:rtl/>
        </w:rPr>
      </w:pPr>
      <w:r w:rsidRPr="000F09A3">
        <w:rPr>
          <w:rFonts w:hint="cs"/>
          <w:u w:val="single"/>
          <w:rtl/>
        </w:rPr>
        <w:lastRenderedPageBreak/>
        <w:t xml:space="preserve">סובלנות דתית </w:t>
      </w:r>
      <w:r w:rsidRPr="000F09A3">
        <w:rPr>
          <w:u w:val="single"/>
          <w:rtl/>
        </w:rPr>
        <w:t>–</w:t>
      </w:r>
      <w:r w:rsidRPr="000F09A3">
        <w:rPr>
          <w:rFonts w:hint="cs"/>
          <w:u w:val="single"/>
          <w:rtl/>
        </w:rPr>
        <w:t xml:space="preserve"> מכורח לאידיאולוגיה</w:t>
      </w:r>
    </w:p>
    <w:p w:rsidR="004E5975" w:rsidRDefault="00EE2902" w:rsidP="000B6896">
      <w:pPr>
        <w:spacing w:after="0" w:line="360" w:lineRule="auto"/>
        <w:rPr>
          <w:rtl/>
        </w:rPr>
      </w:pPr>
      <w:r>
        <w:rPr>
          <w:rFonts w:hint="cs"/>
          <w:rtl/>
        </w:rPr>
        <w:t>להתפתחות הסובלנות הדתית שלושה שלבים:</w:t>
      </w:r>
    </w:p>
    <w:p w:rsidR="002120BF" w:rsidRDefault="002120BF" w:rsidP="000B6896">
      <w:pPr>
        <w:spacing w:after="0" w:line="360" w:lineRule="auto"/>
        <w:rPr>
          <w:rtl/>
        </w:rPr>
      </w:pPr>
    </w:p>
    <w:p w:rsidR="00EE2902" w:rsidRPr="00EE2902" w:rsidRDefault="00EE2902" w:rsidP="000B6896">
      <w:pPr>
        <w:pStyle w:val="ListParagraph"/>
        <w:numPr>
          <w:ilvl w:val="0"/>
          <w:numId w:val="9"/>
        </w:numPr>
        <w:spacing w:after="0" w:line="360" w:lineRule="auto"/>
        <w:rPr>
          <w:u w:val="single"/>
        </w:rPr>
      </w:pPr>
      <w:r>
        <w:rPr>
          <w:rFonts w:hint="cs"/>
          <w:u w:val="single"/>
          <w:rtl/>
        </w:rPr>
        <w:t xml:space="preserve">סובלנות </w:t>
      </w:r>
      <w:r w:rsidRPr="00EE2902">
        <w:rPr>
          <w:rFonts w:hint="cs"/>
          <w:u w:val="single"/>
          <w:rtl/>
        </w:rPr>
        <w:t xml:space="preserve">דתית </w:t>
      </w:r>
      <w:r w:rsidR="004E5975">
        <w:rPr>
          <w:rFonts w:hint="cs"/>
          <w:u w:val="single"/>
          <w:rtl/>
        </w:rPr>
        <w:t>מתוך כורח וניסיון ל</w:t>
      </w:r>
      <w:r>
        <w:rPr>
          <w:rFonts w:hint="cs"/>
          <w:u w:val="single"/>
          <w:rtl/>
        </w:rPr>
        <w:t>פשרה</w:t>
      </w:r>
    </w:p>
    <w:p w:rsidR="004E5975" w:rsidRDefault="004E5975" w:rsidP="000B6896">
      <w:pPr>
        <w:spacing w:after="0" w:line="360" w:lineRule="auto"/>
        <w:rPr>
          <w:rtl/>
        </w:rPr>
      </w:pPr>
      <w:r>
        <w:rPr>
          <w:rFonts w:hint="cs"/>
          <w:rtl/>
        </w:rPr>
        <w:t xml:space="preserve">חופש הדת היום הוא מושג חשוב בארצות המערב של ימינו אך הוא עיקרון שמתחיל את דרכו מתוך כורח, כפי שראינו בהקשר של מלחמות הדת באירופה </w:t>
      </w:r>
      <w:r>
        <w:rPr>
          <w:rtl/>
        </w:rPr>
        <w:t>–</w:t>
      </w:r>
      <w:r>
        <w:rPr>
          <w:rFonts w:hint="cs"/>
          <w:rtl/>
        </w:rPr>
        <w:t xml:space="preserve"> מתוך </w:t>
      </w:r>
      <w:r w:rsidRPr="00EB35C2">
        <w:rPr>
          <w:rFonts w:hint="cs"/>
          <w:b/>
          <w:bCs/>
          <w:rtl/>
        </w:rPr>
        <w:t>המיאוס במלחמה</w:t>
      </w:r>
      <w:r>
        <w:rPr>
          <w:rFonts w:hint="cs"/>
          <w:rtl/>
        </w:rPr>
        <w:t xml:space="preserve"> וההבנה שכל האזרחים רק מפסידים מההרג והרדיפה של הזרמים הדתיים השונים נוצרה איזושהי פשרה בצורת סובלנות דתית.</w:t>
      </w:r>
    </w:p>
    <w:p w:rsidR="00EE2902" w:rsidRDefault="00EE2902" w:rsidP="000B6896">
      <w:pPr>
        <w:pStyle w:val="ListParagraph"/>
        <w:spacing w:after="0" w:line="360" w:lineRule="auto"/>
        <w:ind w:left="360"/>
        <w:rPr>
          <w:rtl/>
        </w:rPr>
      </w:pPr>
    </w:p>
    <w:p w:rsidR="00EE2902" w:rsidRPr="00EE2902" w:rsidRDefault="00EE2902" w:rsidP="000B6896">
      <w:pPr>
        <w:pStyle w:val="ListParagraph"/>
        <w:numPr>
          <w:ilvl w:val="0"/>
          <w:numId w:val="9"/>
        </w:numPr>
        <w:spacing w:after="0" w:line="360" w:lineRule="auto"/>
        <w:rPr>
          <w:u w:val="single"/>
        </w:rPr>
      </w:pPr>
      <w:r w:rsidRPr="00EE2902">
        <w:rPr>
          <w:rFonts w:hint="cs"/>
          <w:u w:val="single"/>
          <w:rtl/>
        </w:rPr>
        <w:t>סובלנות דתית כאידאל נוצרי</w:t>
      </w:r>
    </w:p>
    <w:p w:rsidR="00BD6BC9" w:rsidRDefault="004E5975" w:rsidP="000B6896">
      <w:pPr>
        <w:spacing w:after="0" w:line="360" w:lineRule="auto"/>
        <w:rPr>
          <w:rtl/>
        </w:rPr>
      </w:pPr>
      <w:r>
        <w:rPr>
          <w:rFonts w:hint="cs"/>
          <w:rtl/>
        </w:rPr>
        <w:t>אנו רואים</w:t>
      </w:r>
      <w:r w:rsidR="00BD6BC9">
        <w:rPr>
          <w:rFonts w:hint="cs"/>
          <w:rtl/>
        </w:rPr>
        <w:t xml:space="preserve"> כבר במאה ה-16, גישות נוצריות של סובלנות דתית</w:t>
      </w:r>
      <w:r>
        <w:rPr>
          <w:rFonts w:hint="cs"/>
          <w:rtl/>
        </w:rPr>
        <w:t xml:space="preserve"> שנבעו</w:t>
      </w:r>
      <w:r w:rsidR="003E2715">
        <w:rPr>
          <w:rFonts w:hint="cs"/>
          <w:rtl/>
        </w:rPr>
        <w:t xml:space="preserve"> הן </w:t>
      </w:r>
      <w:r>
        <w:rPr>
          <w:rFonts w:hint="cs"/>
          <w:rtl/>
        </w:rPr>
        <w:t xml:space="preserve">מהכורח של </w:t>
      </w:r>
      <w:r w:rsidR="003E2715" w:rsidRPr="00EB35C2">
        <w:rPr>
          <w:rFonts w:hint="cs"/>
          <w:b/>
          <w:bCs/>
          <w:rtl/>
        </w:rPr>
        <w:t>הרצון בהפס</w:t>
      </w:r>
      <w:r w:rsidR="00EB35C2" w:rsidRPr="00EB35C2">
        <w:rPr>
          <w:rFonts w:hint="cs"/>
          <w:b/>
          <w:bCs/>
          <w:rtl/>
        </w:rPr>
        <w:t>ק</w:t>
      </w:r>
      <w:r w:rsidR="003E2715" w:rsidRPr="00EB35C2">
        <w:rPr>
          <w:rFonts w:hint="cs"/>
          <w:b/>
          <w:bCs/>
          <w:rtl/>
        </w:rPr>
        <w:t>ת המלחמות</w:t>
      </w:r>
      <w:r w:rsidR="003E2715">
        <w:rPr>
          <w:rFonts w:hint="cs"/>
          <w:rtl/>
        </w:rPr>
        <w:t xml:space="preserve"> והן</w:t>
      </w:r>
      <w:r>
        <w:rPr>
          <w:rFonts w:hint="cs"/>
          <w:rtl/>
        </w:rPr>
        <w:t xml:space="preserve"> מעצם</w:t>
      </w:r>
      <w:r w:rsidR="00BD6BC9">
        <w:rPr>
          <w:rFonts w:hint="cs"/>
          <w:rtl/>
        </w:rPr>
        <w:t xml:space="preserve"> </w:t>
      </w:r>
      <w:r w:rsidR="00BD6BC9" w:rsidRPr="00EB35C2">
        <w:rPr>
          <w:rFonts w:hint="cs"/>
          <w:b/>
          <w:bCs/>
          <w:rtl/>
        </w:rPr>
        <w:t>הערעור של לותר על האמת האחת</w:t>
      </w:r>
      <w:r w:rsidRPr="00EB35C2">
        <w:rPr>
          <w:rFonts w:hint="cs"/>
          <w:rtl/>
        </w:rPr>
        <w:t xml:space="preserve">, דבר שכבר פתח </w:t>
      </w:r>
      <w:proofErr w:type="spellStart"/>
      <w:r w:rsidRPr="00EB35C2">
        <w:rPr>
          <w:rFonts w:hint="cs"/>
          <w:rtl/>
        </w:rPr>
        <w:t>פתח</w:t>
      </w:r>
      <w:proofErr w:type="spellEnd"/>
      <w:r w:rsidRPr="00EB35C2">
        <w:rPr>
          <w:rFonts w:hint="cs"/>
          <w:rtl/>
        </w:rPr>
        <w:t xml:space="preserve"> ליחסיות ולסובייקטיביות.</w:t>
      </w:r>
    </w:p>
    <w:p w:rsidR="003E2715" w:rsidRDefault="00DC1B75" w:rsidP="000B6896">
      <w:pPr>
        <w:spacing w:after="0" w:line="360" w:lineRule="auto"/>
        <w:rPr>
          <w:rtl/>
        </w:rPr>
      </w:pPr>
      <w:r>
        <w:rPr>
          <w:rFonts w:hint="cs"/>
          <w:rtl/>
        </w:rPr>
        <w:t>שני הדברים הללו</w:t>
      </w:r>
      <w:r w:rsidR="00BD6BC9">
        <w:rPr>
          <w:rFonts w:hint="cs"/>
          <w:rtl/>
        </w:rPr>
        <w:t xml:space="preserve"> הפכו את הכורח ל</w:t>
      </w:r>
      <w:r w:rsidR="003E2715">
        <w:rPr>
          <w:rFonts w:hint="cs"/>
          <w:rtl/>
        </w:rPr>
        <w:t>תפיסות שונות של סבלנות דתית כ</w:t>
      </w:r>
      <w:r w:rsidR="00BD6BC9">
        <w:rPr>
          <w:rFonts w:hint="cs"/>
          <w:rtl/>
        </w:rPr>
        <w:t>אידיאולוגיה בתוך הנצרות</w:t>
      </w:r>
      <w:r w:rsidR="003E2715">
        <w:rPr>
          <w:rFonts w:hint="cs"/>
          <w:rtl/>
        </w:rPr>
        <w:t xml:space="preserve">, </w:t>
      </w:r>
      <w:r>
        <w:rPr>
          <w:rFonts w:hint="cs"/>
          <w:rtl/>
        </w:rPr>
        <w:t xml:space="preserve">תפיסות </w:t>
      </w:r>
      <w:r w:rsidR="003E2715">
        <w:rPr>
          <w:rFonts w:hint="cs"/>
          <w:rtl/>
        </w:rPr>
        <w:t>לדוגמא:</w:t>
      </w:r>
    </w:p>
    <w:p w:rsidR="00DC1B75" w:rsidRDefault="00BD6BC9" w:rsidP="000B6896">
      <w:pPr>
        <w:pStyle w:val="ListParagraph"/>
        <w:numPr>
          <w:ilvl w:val="0"/>
          <w:numId w:val="10"/>
        </w:numPr>
        <w:spacing w:after="0" w:line="360" w:lineRule="auto"/>
      </w:pPr>
      <w:r>
        <w:rPr>
          <w:rFonts w:hint="cs"/>
          <w:rtl/>
        </w:rPr>
        <w:t>ה</w:t>
      </w:r>
      <w:r w:rsidR="003E2715">
        <w:rPr>
          <w:rFonts w:hint="cs"/>
          <w:rtl/>
        </w:rPr>
        <w:t>דת</w:t>
      </w:r>
      <w:r>
        <w:rPr>
          <w:rFonts w:hint="cs"/>
          <w:rtl/>
        </w:rPr>
        <w:t xml:space="preserve"> היא בתחום הרוח ואילו המדינה היא בתחום החומר ולפיכך אין הזרוע הארצית יכולה או רשאית להתערב בענייני דת.</w:t>
      </w:r>
    </w:p>
    <w:p w:rsidR="00BD6BC9" w:rsidRDefault="00DC1B75" w:rsidP="000B6896">
      <w:pPr>
        <w:pStyle w:val="ListParagraph"/>
        <w:numPr>
          <w:ilvl w:val="0"/>
          <w:numId w:val="10"/>
        </w:numPr>
        <w:spacing w:after="0" w:line="360" w:lineRule="auto"/>
        <w:rPr>
          <w:rtl/>
        </w:rPr>
      </w:pPr>
      <w:r>
        <w:rPr>
          <w:rFonts w:hint="cs"/>
          <w:rtl/>
        </w:rPr>
        <w:t>ה</w:t>
      </w:r>
      <w:r w:rsidR="00BD6BC9">
        <w:rPr>
          <w:rFonts w:hint="cs"/>
          <w:rtl/>
        </w:rPr>
        <w:t xml:space="preserve">אמונה היא מתנת </w:t>
      </w:r>
      <w:r>
        <w:rPr>
          <w:rFonts w:hint="cs"/>
          <w:rtl/>
        </w:rPr>
        <w:t>ה</w:t>
      </w:r>
      <w:r w:rsidR="00BD6BC9">
        <w:rPr>
          <w:rFonts w:hint="cs"/>
          <w:rtl/>
        </w:rPr>
        <w:t xml:space="preserve">אל ורק מי שזכה במתנה יצטרף לכנסייה, אף אדם לא חייב להצטרף לכנסייה ואי אפשר להכריח אדם להצטרף אליה, אין שום דרך לטעת בליבו את האמונה </w:t>
      </w:r>
      <w:r w:rsidR="00BD6BC9">
        <w:rPr>
          <w:rtl/>
        </w:rPr>
        <w:t>–</w:t>
      </w:r>
      <w:r w:rsidR="00BD6BC9">
        <w:rPr>
          <w:rFonts w:hint="cs"/>
          <w:rtl/>
        </w:rPr>
        <w:t xml:space="preserve"> התנגדות דתית לכפיית דת.</w:t>
      </w:r>
    </w:p>
    <w:p w:rsidR="00BD6BC9" w:rsidRDefault="00BD6BC9" w:rsidP="000B6896">
      <w:pPr>
        <w:pStyle w:val="ListParagraph"/>
        <w:numPr>
          <w:ilvl w:val="0"/>
          <w:numId w:val="10"/>
        </w:numPr>
        <w:spacing w:after="0" w:line="360" w:lineRule="auto"/>
        <w:rPr>
          <w:rtl/>
        </w:rPr>
      </w:pPr>
      <w:r>
        <w:rPr>
          <w:rFonts w:hint="cs"/>
          <w:rtl/>
        </w:rPr>
        <w:t xml:space="preserve">כפייה בענייני אמונה מולידה תוצאות הפוכות </w:t>
      </w:r>
      <w:r>
        <w:rPr>
          <w:rtl/>
        </w:rPr>
        <w:t>–</w:t>
      </w:r>
      <w:r>
        <w:rPr>
          <w:rFonts w:hint="cs"/>
          <w:rtl/>
        </w:rPr>
        <w:t xml:space="preserve"> צביעות, העמדת פנים, כפירה</w:t>
      </w:r>
      <w:r w:rsidR="003E2715">
        <w:rPr>
          <w:rFonts w:hint="cs"/>
          <w:rtl/>
        </w:rPr>
        <w:t xml:space="preserve"> מוחלטת. אלו כמובן דברים שליליי</w:t>
      </w:r>
      <w:r>
        <w:rPr>
          <w:rFonts w:hint="cs"/>
          <w:rtl/>
        </w:rPr>
        <w:t>ם</w:t>
      </w:r>
      <w:r w:rsidR="003E2715">
        <w:rPr>
          <w:rFonts w:hint="cs"/>
          <w:rtl/>
        </w:rPr>
        <w:t xml:space="preserve"> שהנצרות לא מעוניינת בהם ולכן צריך להתנגד לכפייה דתית.</w:t>
      </w:r>
    </w:p>
    <w:p w:rsidR="00BD6BC9" w:rsidRDefault="00BD6BC9" w:rsidP="000B6896">
      <w:pPr>
        <w:pStyle w:val="ListParagraph"/>
        <w:numPr>
          <w:ilvl w:val="0"/>
          <w:numId w:val="10"/>
        </w:numPr>
        <w:spacing w:after="0" w:line="360" w:lineRule="auto"/>
        <w:rPr>
          <w:rtl/>
        </w:rPr>
      </w:pPr>
      <w:r>
        <w:rPr>
          <w:rFonts w:hint="cs"/>
          <w:rtl/>
        </w:rPr>
        <w:t xml:space="preserve">הנצרות </w:t>
      </w:r>
      <w:r w:rsidR="003E2715">
        <w:rPr>
          <w:rFonts w:hint="cs"/>
          <w:rtl/>
        </w:rPr>
        <w:t>היא דת האהבה -</w:t>
      </w:r>
      <w:r>
        <w:rPr>
          <w:rFonts w:hint="cs"/>
          <w:rtl/>
        </w:rPr>
        <w:t xml:space="preserve"> מינות (כפירה) באה מבורות ויש להתגבר עליה בדרכי נועם ושכנוע, השימוש בכח הזרוע מנוגד לתורתו של ישוע.</w:t>
      </w:r>
    </w:p>
    <w:p w:rsidR="00BD6BC9" w:rsidRDefault="00BD6BC9" w:rsidP="000B6896">
      <w:pPr>
        <w:pStyle w:val="ListParagraph"/>
        <w:numPr>
          <w:ilvl w:val="0"/>
          <w:numId w:val="10"/>
        </w:numPr>
        <w:spacing w:after="0" w:line="360" w:lineRule="auto"/>
      </w:pPr>
      <w:r>
        <w:rPr>
          <w:rFonts w:hint="cs"/>
          <w:rtl/>
        </w:rPr>
        <w:t>עצם קיומה של מחלוקת דתית ובעיקר הלהט שמוכנים הדוגלים בתורות שונות להרוג ולהיהרג על אמונתם היא הוכחה ניצחת שהאמת והידיעה איננה ברורה מאליה וכתבי הקודש נתונ</w:t>
      </w:r>
      <w:r w:rsidR="003E2715">
        <w:rPr>
          <w:rFonts w:hint="cs"/>
          <w:rtl/>
        </w:rPr>
        <w:t>ים לפרשנות ולכן עד שיתבהר רצונו</w:t>
      </w:r>
      <w:r>
        <w:rPr>
          <w:rFonts w:hint="cs"/>
          <w:rtl/>
        </w:rPr>
        <w:t xml:space="preserve"> המובהק של האל י</w:t>
      </w:r>
      <w:r w:rsidR="003E2715">
        <w:rPr>
          <w:rFonts w:hint="cs"/>
          <w:rtl/>
        </w:rPr>
        <w:t>ש להימנע ממעשי דיכוי ורדיפה דתית.</w:t>
      </w:r>
    </w:p>
    <w:p w:rsidR="003E2715" w:rsidRDefault="003E2715" w:rsidP="000B6896">
      <w:pPr>
        <w:spacing w:after="0" w:line="360" w:lineRule="auto"/>
        <w:rPr>
          <w:rtl/>
        </w:rPr>
      </w:pPr>
    </w:p>
    <w:p w:rsidR="00EE2902" w:rsidRPr="003E2715" w:rsidRDefault="00EE2902" w:rsidP="000B6896">
      <w:pPr>
        <w:pStyle w:val="ListParagraph"/>
        <w:numPr>
          <w:ilvl w:val="0"/>
          <w:numId w:val="9"/>
        </w:numPr>
        <w:spacing w:after="0" w:line="360" w:lineRule="auto"/>
        <w:rPr>
          <w:u w:val="single"/>
          <w:rtl/>
        </w:rPr>
      </w:pPr>
      <w:r w:rsidRPr="003E2715">
        <w:rPr>
          <w:rFonts w:hint="cs"/>
          <w:u w:val="single"/>
          <w:rtl/>
        </w:rPr>
        <w:t>סובלנות דתית כאידאל חילוני נאור</w:t>
      </w:r>
    </w:p>
    <w:p w:rsidR="000F09A3" w:rsidRDefault="000F09A3" w:rsidP="000B6896">
      <w:pPr>
        <w:spacing w:after="0" w:line="360" w:lineRule="auto"/>
        <w:rPr>
          <w:rtl/>
        </w:rPr>
      </w:pPr>
      <w:r>
        <w:rPr>
          <w:rFonts w:hint="cs"/>
          <w:rtl/>
        </w:rPr>
        <w:t xml:space="preserve">תפיסת הנאורות </w:t>
      </w:r>
      <w:r w:rsidR="00E352D4">
        <w:rPr>
          <w:rFonts w:hint="cs"/>
          <w:rtl/>
        </w:rPr>
        <w:t xml:space="preserve">במאה ה-18 </w:t>
      </w:r>
      <w:r>
        <w:rPr>
          <w:rFonts w:hint="cs"/>
          <w:rtl/>
        </w:rPr>
        <w:t>למעשה היוותה אלטרנטיבה לדת בכל מיני היבטים וטענה שמקור הסמכות החשוב והמכרי</w:t>
      </w:r>
      <w:r w:rsidR="00E352D4">
        <w:rPr>
          <w:rFonts w:hint="cs"/>
          <w:rtl/>
        </w:rPr>
        <w:t>ע</w:t>
      </w:r>
      <w:r>
        <w:rPr>
          <w:rFonts w:hint="cs"/>
          <w:rtl/>
        </w:rPr>
        <w:t xml:space="preserve"> הוא התבונה האנושית, התשובות הדתיות הישנות כבר לא מספקות</w:t>
      </w:r>
      <w:r w:rsidR="00E352D4">
        <w:rPr>
          <w:rFonts w:hint="cs"/>
          <w:rtl/>
        </w:rPr>
        <w:t>. הנאורים ה</w:t>
      </w:r>
      <w:r>
        <w:rPr>
          <w:rFonts w:hint="cs"/>
          <w:rtl/>
        </w:rPr>
        <w:t xml:space="preserve">עלו על נס </w:t>
      </w:r>
      <w:r w:rsidR="00E352D4">
        <w:rPr>
          <w:rFonts w:hint="cs"/>
          <w:rtl/>
        </w:rPr>
        <w:t>את עיקרון הסובלנות הדתית ב</w:t>
      </w:r>
      <w:r>
        <w:rPr>
          <w:rFonts w:hint="cs"/>
          <w:rtl/>
        </w:rPr>
        <w:t>מעין ניסוח קצת שונה ש</w:t>
      </w:r>
      <w:r w:rsidR="00E352D4">
        <w:rPr>
          <w:rFonts w:hint="cs"/>
          <w:rtl/>
        </w:rPr>
        <w:t xml:space="preserve">ל </w:t>
      </w:r>
      <w:r>
        <w:rPr>
          <w:rFonts w:hint="cs"/>
          <w:rtl/>
        </w:rPr>
        <w:t>היחסיות</w:t>
      </w:r>
      <w:r w:rsidR="00E352D4">
        <w:rPr>
          <w:rFonts w:hint="cs"/>
          <w:rtl/>
        </w:rPr>
        <w:t>. יש</w:t>
      </w:r>
      <w:r w:rsidR="00C864B6">
        <w:rPr>
          <w:rFonts w:hint="cs"/>
          <w:rtl/>
        </w:rPr>
        <w:t>נם</w:t>
      </w:r>
      <w:r w:rsidR="00E352D4">
        <w:rPr>
          <w:rFonts w:hint="cs"/>
          <w:rtl/>
        </w:rPr>
        <w:t xml:space="preserve"> עיקרי אמונה מ</w:t>
      </w:r>
      <w:r>
        <w:rPr>
          <w:rFonts w:hint="cs"/>
          <w:rtl/>
        </w:rPr>
        <w:t xml:space="preserve">שותפים לכל הדתות, ולגבי הדברים שמפרידים ביניהן </w:t>
      </w:r>
      <w:r w:rsidR="00E352D4">
        <w:rPr>
          <w:rFonts w:hint="cs"/>
          <w:rtl/>
        </w:rPr>
        <w:t>-</w:t>
      </w:r>
      <w:r>
        <w:rPr>
          <w:rFonts w:hint="cs"/>
          <w:rtl/>
        </w:rPr>
        <w:t xml:space="preserve"> </w:t>
      </w:r>
      <w:r w:rsidRPr="00EB35C2">
        <w:rPr>
          <w:rFonts w:hint="cs"/>
          <w:b/>
          <w:bCs/>
          <w:rtl/>
        </w:rPr>
        <w:t xml:space="preserve">אי </w:t>
      </w:r>
      <w:r w:rsidR="00E352D4" w:rsidRPr="00EB35C2">
        <w:rPr>
          <w:rFonts w:hint="cs"/>
          <w:b/>
          <w:bCs/>
          <w:rtl/>
        </w:rPr>
        <w:t>אפשר באמת לדעת</w:t>
      </w:r>
      <w:r w:rsidR="00E352D4">
        <w:rPr>
          <w:rFonts w:hint="cs"/>
          <w:rtl/>
        </w:rPr>
        <w:t xml:space="preserve"> מה יותר צוד</w:t>
      </w:r>
      <w:r>
        <w:rPr>
          <w:rFonts w:hint="cs"/>
          <w:rtl/>
        </w:rPr>
        <w:t>ק ומה יותר נכון ולכן כל אחד ידבק בדת אבותיו ולא ינ</w:t>
      </w:r>
      <w:r w:rsidR="00707A23">
        <w:rPr>
          <w:rFonts w:hint="cs"/>
          <w:rtl/>
        </w:rPr>
        <w:t>סה לשכנע או לכפות על האחר דבר</w:t>
      </w:r>
      <w:r w:rsidR="00E352D4">
        <w:rPr>
          <w:rFonts w:hint="cs"/>
          <w:rtl/>
        </w:rPr>
        <w:t>.</w:t>
      </w:r>
      <w:r w:rsidR="002120BF">
        <w:rPr>
          <w:rFonts w:hint="cs"/>
          <w:rtl/>
        </w:rPr>
        <w:t xml:space="preserve"> </w:t>
      </w:r>
      <w:r w:rsidR="00707A23">
        <w:rPr>
          <w:rFonts w:hint="cs"/>
          <w:rtl/>
        </w:rPr>
        <w:t>מתוך הקבוצה הזו של הנאורים יצא</w:t>
      </w:r>
      <w:r w:rsidR="00CA07D8">
        <w:rPr>
          <w:rFonts w:hint="cs"/>
          <w:rtl/>
        </w:rPr>
        <w:t>ה גם קבוצת</w:t>
      </w:r>
      <w:r>
        <w:rPr>
          <w:rFonts w:hint="cs"/>
          <w:rtl/>
        </w:rPr>
        <w:t xml:space="preserve"> </w:t>
      </w:r>
      <w:proofErr w:type="spellStart"/>
      <w:r w:rsidR="00CA07D8">
        <w:rPr>
          <w:rFonts w:hint="cs"/>
          <w:rtl/>
        </w:rPr>
        <w:t>ה</w:t>
      </w:r>
      <w:r>
        <w:rPr>
          <w:rFonts w:hint="cs"/>
          <w:rtl/>
        </w:rPr>
        <w:t>דאיסטים</w:t>
      </w:r>
      <w:proofErr w:type="spellEnd"/>
      <w:r>
        <w:rPr>
          <w:rFonts w:hint="cs"/>
          <w:rtl/>
        </w:rPr>
        <w:t>.</w:t>
      </w:r>
    </w:p>
    <w:p w:rsidR="00CA07D8" w:rsidRDefault="00CA07D8" w:rsidP="000B6896">
      <w:pPr>
        <w:spacing w:after="0" w:line="360" w:lineRule="auto"/>
        <w:rPr>
          <w:rtl/>
        </w:rPr>
      </w:pPr>
      <w:r w:rsidRPr="00EB35C2">
        <w:rPr>
          <w:rFonts w:hint="cs"/>
          <w:b/>
          <w:bCs/>
          <w:rtl/>
        </w:rPr>
        <w:t>דאיזם</w:t>
      </w:r>
      <w:r>
        <w:rPr>
          <w:rFonts w:hint="cs"/>
          <w:rtl/>
        </w:rPr>
        <w:t xml:space="preserve"> הייתה תפיסה שרווחה בעיקר בקרב הנאורות הצרפתית וטענה שהאל קיים ואף ברא את העולם ויצר את הטבע אך מאז</w:t>
      </w:r>
      <w:r w:rsidR="00AC02BF">
        <w:rPr>
          <w:rFonts w:hint="cs"/>
          <w:rtl/>
        </w:rPr>
        <w:t xml:space="preserve"> </w:t>
      </w:r>
      <w:r>
        <w:rPr>
          <w:rFonts w:hint="cs"/>
          <w:rtl/>
        </w:rPr>
        <w:t>הוא נותן לעולם להתנ</w:t>
      </w:r>
      <w:r w:rsidR="00C41E0E">
        <w:rPr>
          <w:rFonts w:hint="cs"/>
          <w:rtl/>
        </w:rPr>
        <w:t xml:space="preserve">הל, הוא לא משגיח, אין שכר ועונש ואין התגלות. </w:t>
      </w:r>
      <w:r>
        <w:rPr>
          <w:rFonts w:hint="cs"/>
          <w:rtl/>
        </w:rPr>
        <w:t>תפיסה</w:t>
      </w:r>
      <w:r w:rsidR="00C41E0E">
        <w:rPr>
          <w:rFonts w:hint="cs"/>
          <w:rtl/>
        </w:rPr>
        <w:t xml:space="preserve"> זו מאד פופולארית כיוון שהיא לא מעדיפה שום דת היסטורית ומעודדת בעצם הפסקה של הרג בין דתי, לכן אנו מוצאים אותה רווחת מאד גם בארה"ב.</w:t>
      </w:r>
    </w:p>
    <w:p w:rsidR="00CA07D8" w:rsidRDefault="00CA07D8" w:rsidP="000B6896">
      <w:pPr>
        <w:spacing w:after="0" w:line="360" w:lineRule="auto"/>
        <w:rPr>
          <w:rtl/>
        </w:rPr>
      </w:pPr>
    </w:p>
    <w:p w:rsidR="00CA07D8" w:rsidRDefault="00CA07D8" w:rsidP="000B6896">
      <w:pPr>
        <w:spacing w:after="0" w:line="360" w:lineRule="auto"/>
        <w:rPr>
          <w:rtl/>
        </w:rPr>
      </w:pPr>
    </w:p>
    <w:p w:rsidR="002120BF" w:rsidRDefault="002120BF" w:rsidP="000B6896">
      <w:pPr>
        <w:spacing w:after="0" w:line="360" w:lineRule="auto"/>
        <w:jc w:val="center"/>
        <w:rPr>
          <w:u w:val="single"/>
          <w:rtl/>
        </w:rPr>
      </w:pPr>
    </w:p>
    <w:p w:rsidR="00CA07D8" w:rsidRPr="00CA07D8" w:rsidRDefault="00CA07D8" w:rsidP="000B6896">
      <w:pPr>
        <w:spacing w:after="0" w:line="360" w:lineRule="auto"/>
        <w:jc w:val="center"/>
        <w:rPr>
          <w:u w:val="single"/>
          <w:rtl/>
        </w:rPr>
      </w:pPr>
      <w:r>
        <w:rPr>
          <w:rFonts w:hint="cs"/>
          <w:u w:val="single"/>
          <w:rtl/>
        </w:rPr>
        <w:lastRenderedPageBreak/>
        <w:t>האמנה החברתית</w:t>
      </w:r>
    </w:p>
    <w:p w:rsidR="00CA07D8" w:rsidRDefault="007A4D90" w:rsidP="000B6896">
      <w:pPr>
        <w:spacing w:after="0" w:line="360" w:lineRule="auto"/>
        <w:rPr>
          <w:rtl/>
        </w:rPr>
      </w:pPr>
      <w:r>
        <w:rPr>
          <w:rFonts w:hint="cs"/>
          <w:rtl/>
        </w:rPr>
        <w:t>עניין נוסף שיוצא מן הנאורות</w:t>
      </w:r>
      <w:r w:rsidR="00CA07D8">
        <w:rPr>
          <w:rFonts w:hint="cs"/>
          <w:rtl/>
        </w:rPr>
        <w:t xml:space="preserve"> </w:t>
      </w:r>
      <w:r>
        <w:rPr>
          <w:rFonts w:hint="cs"/>
          <w:rtl/>
        </w:rPr>
        <w:t>ו</w:t>
      </w:r>
      <w:r w:rsidR="00CA07D8">
        <w:rPr>
          <w:rFonts w:hint="cs"/>
          <w:rtl/>
        </w:rPr>
        <w:t>משפיע על היווצרו</w:t>
      </w:r>
      <w:r>
        <w:rPr>
          <w:rFonts w:hint="cs"/>
          <w:rtl/>
        </w:rPr>
        <w:t xml:space="preserve">ת ארה"ב ועל היהדות בארה"ב הוא </w:t>
      </w:r>
      <w:r w:rsidR="00CA07D8">
        <w:rPr>
          <w:rFonts w:hint="cs"/>
          <w:rtl/>
        </w:rPr>
        <w:t xml:space="preserve">הנושא של </w:t>
      </w:r>
      <w:r w:rsidR="00CA07D8" w:rsidRPr="006B74D2">
        <w:rPr>
          <w:rFonts w:hint="cs"/>
          <w:b/>
          <w:bCs/>
          <w:rtl/>
        </w:rPr>
        <w:t>ההצדקה הפוליטית לסמכו</w:t>
      </w:r>
      <w:r w:rsidR="004D63CB" w:rsidRPr="006B74D2">
        <w:rPr>
          <w:rFonts w:hint="cs"/>
          <w:b/>
          <w:bCs/>
          <w:rtl/>
        </w:rPr>
        <w:t>ת</w:t>
      </w:r>
      <w:r w:rsidR="00CA07D8" w:rsidRPr="006B74D2">
        <w:rPr>
          <w:rFonts w:hint="cs"/>
          <w:b/>
          <w:bCs/>
          <w:rtl/>
        </w:rPr>
        <w:t xml:space="preserve"> הממשל</w:t>
      </w:r>
      <w:r w:rsidR="00CA07D8">
        <w:rPr>
          <w:rFonts w:hint="cs"/>
          <w:rtl/>
        </w:rPr>
        <w:t>. בתפיסה הדתית</w:t>
      </w:r>
      <w:r>
        <w:rPr>
          <w:rFonts w:hint="cs"/>
          <w:rtl/>
        </w:rPr>
        <w:t>,</w:t>
      </w:r>
      <w:r w:rsidR="00CA07D8">
        <w:rPr>
          <w:rFonts w:hint="cs"/>
          <w:rtl/>
        </w:rPr>
        <w:t xml:space="preserve"> הישנה</w:t>
      </w:r>
      <w:r>
        <w:rPr>
          <w:rFonts w:hint="cs"/>
          <w:rtl/>
        </w:rPr>
        <w:t xml:space="preserve">, הקתולית, </w:t>
      </w:r>
      <w:r w:rsidR="00CA07D8">
        <w:rPr>
          <w:rFonts w:hint="cs"/>
          <w:rtl/>
        </w:rPr>
        <w:t xml:space="preserve">הסמכות המדינית היא קדושה כי המלך הוא מלך בחסד האל </w:t>
      </w:r>
      <w:r w:rsidR="00CA07D8">
        <w:rPr>
          <w:rtl/>
        </w:rPr>
        <w:t>–</w:t>
      </w:r>
      <w:r w:rsidR="00CA07D8">
        <w:rPr>
          <w:rFonts w:hint="cs"/>
          <w:rtl/>
        </w:rPr>
        <w:t xml:space="preserve"> לאנשי </w:t>
      </w:r>
      <w:r w:rsidR="004D63CB">
        <w:rPr>
          <w:rFonts w:hint="cs"/>
          <w:rtl/>
        </w:rPr>
        <w:t>ה</w:t>
      </w:r>
      <w:r w:rsidR="00CA07D8">
        <w:rPr>
          <w:rFonts w:hint="cs"/>
          <w:rtl/>
        </w:rPr>
        <w:t>נאורות הטיעון הזה לא מספ</w:t>
      </w:r>
      <w:r>
        <w:rPr>
          <w:rFonts w:hint="cs"/>
          <w:rtl/>
        </w:rPr>
        <w:t>י</w:t>
      </w:r>
      <w:r w:rsidR="00CA07D8">
        <w:rPr>
          <w:rFonts w:hint="cs"/>
          <w:rtl/>
        </w:rPr>
        <w:t xml:space="preserve">ק והם חיפשו טיעון רציונאלי </w:t>
      </w:r>
      <w:r w:rsidR="00AC0CD6">
        <w:rPr>
          <w:rFonts w:hint="cs"/>
          <w:rtl/>
        </w:rPr>
        <w:t>לסמכות הממשל</w:t>
      </w:r>
      <w:r>
        <w:rPr>
          <w:rFonts w:hint="cs"/>
          <w:rtl/>
        </w:rPr>
        <w:t>,</w:t>
      </w:r>
      <w:r w:rsidR="00AC0CD6">
        <w:rPr>
          <w:rFonts w:hint="cs"/>
          <w:rtl/>
        </w:rPr>
        <w:t xml:space="preserve"> מה שהביא להגיית</w:t>
      </w:r>
      <w:r w:rsidR="00CA07D8">
        <w:rPr>
          <w:rFonts w:hint="cs"/>
          <w:rtl/>
        </w:rPr>
        <w:t xml:space="preserve"> האמנה החברתית.</w:t>
      </w:r>
    </w:p>
    <w:p w:rsidR="00FA5399" w:rsidRDefault="00FA5399" w:rsidP="000B6896">
      <w:pPr>
        <w:spacing w:after="0" w:line="360" w:lineRule="auto"/>
        <w:rPr>
          <w:rtl/>
        </w:rPr>
      </w:pPr>
      <w:r>
        <w:rPr>
          <w:rFonts w:hint="cs"/>
          <w:rtl/>
        </w:rPr>
        <w:t>ג'ון לוק הוא בריטי והיה ההוגה</w:t>
      </w:r>
      <w:r w:rsidR="00AC0CD6">
        <w:rPr>
          <w:rFonts w:hint="cs"/>
          <w:rtl/>
        </w:rPr>
        <w:t xml:space="preserve"> המרכזי של רעיון האמנה החברתית</w:t>
      </w:r>
      <w:r>
        <w:rPr>
          <w:rFonts w:hint="cs"/>
          <w:rtl/>
        </w:rPr>
        <w:t>, אשר מחלקת את המציאות העולמית</w:t>
      </w:r>
      <w:r w:rsidR="007A4D90">
        <w:rPr>
          <w:rFonts w:hint="cs"/>
          <w:rtl/>
        </w:rPr>
        <w:t xml:space="preserve"> לשניים</w:t>
      </w:r>
      <w:r>
        <w:rPr>
          <w:rFonts w:hint="cs"/>
          <w:rtl/>
        </w:rPr>
        <w:t>:</w:t>
      </w:r>
    </w:p>
    <w:p w:rsidR="00FA5399" w:rsidRDefault="00FA5399" w:rsidP="000B6896">
      <w:pPr>
        <w:spacing w:after="0" w:line="360" w:lineRule="auto"/>
        <w:rPr>
          <w:rtl/>
        </w:rPr>
      </w:pPr>
      <w:r>
        <w:rPr>
          <w:rFonts w:hint="cs"/>
          <w:rtl/>
        </w:rPr>
        <w:t xml:space="preserve">מצב טבעי </w:t>
      </w:r>
      <w:r>
        <w:rPr>
          <w:rtl/>
        </w:rPr>
        <w:t>–</w:t>
      </w:r>
      <w:r>
        <w:rPr>
          <w:rFonts w:hint="cs"/>
          <w:rtl/>
        </w:rPr>
        <w:t xml:space="preserve"> אין חוקים, אין מוסדות מדינה, אין מלך, אין משטרה וכו'</w:t>
      </w:r>
      <w:r w:rsidR="007C66FE">
        <w:rPr>
          <w:rFonts w:hint="cs"/>
          <w:rtl/>
        </w:rPr>
        <w:t>.</w:t>
      </w:r>
    </w:p>
    <w:p w:rsidR="00FA5399" w:rsidRDefault="00FA5399" w:rsidP="000B6896">
      <w:pPr>
        <w:spacing w:after="0" w:line="360" w:lineRule="auto"/>
        <w:rPr>
          <w:rtl/>
        </w:rPr>
      </w:pPr>
      <w:r>
        <w:rPr>
          <w:rFonts w:hint="cs"/>
          <w:rtl/>
        </w:rPr>
        <w:t xml:space="preserve">מצב מדיני </w:t>
      </w:r>
      <w:r>
        <w:rPr>
          <w:rtl/>
        </w:rPr>
        <w:t>–</w:t>
      </w:r>
      <w:r>
        <w:rPr>
          <w:rFonts w:hint="cs"/>
          <w:rtl/>
        </w:rPr>
        <w:t xml:space="preserve"> קיימים </w:t>
      </w:r>
      <w:r w:rsidR="007C66FE">
        <w:rPr>
          <w:rFonts w:hint="cs"/>
          <w:rtl/>
        </w:rPr>
        <w:t>כל המוסדות הנ"ל.</w:t>
      </w:r>
    </w:p>
    <w:p w:rsidR="00FA5399" w:rsidRDefault="00FA5399" w:rsidP="000B6896">
      <w:pPr>
        <w:spacing w:after="0" w:line="360" w:lineRule="auto"/>
        <w:rPr>
          <w:rtl/>
        </w:rPr>
      </w:pPr>
      <w:r>
        <w:rPr>
          <w:rFonts w:hint="cs"/>
          <w:rtl/>
        </w:rPr>
        <w:t xml:space="preserve">ג'ון לוק מחדש שלאדם יש </w:t>
      </w:r>
      <w:r w:rsidRPr="00EB35C2">
        <w:rPr>
          <w:rFonts w:hint="cs"/>
          <w:b/>
          <w:bCs/>
          <w:rtl/>
        </w:rPr>
        <w:t>זכויות טבעיות</w:t>
      </w:r>
      <w:r>
        <w:rPr>
          <w:rFonts w:hint="cs"/>
          <w:rtl/>
        </w:rPr>
        <w:t xml:space="preserve"> אותן הוא מקבל מהאל ברגע הולדתו, זכויות שמגיעות לאדם בעצם ע"י הטבע</w:t>
      </w:r>
      <w:r w:rsidR="007C66FE">
        <w:rPr>
          <w:rFonts w:hint="cs"/>
          <w:rtl/>
        </w:rPr>
        <w:t xml:space="preserve"> </w:t>
      </w:r>
      <w:r w:rsidR="006B74D2">
        <w:rPr>
          <w:rFonts w:hint="cs"/>
          <w:rtl/>
        </w:rPr>
        <w:t>(</w:t>
      </w:r>
      <w:r>
        <w:rPr>
          <w:rFonts w:hint="cs"/>
          <w:rtl/>
        </w:rPr>
        <w:t>הזכו</w:t>
      </w:r>
      <w:r w:rsidR="007C66FE">
        <w:rPr>
          <w:rFonts w:hint="cs"/>
          <w:rtl/>
        </w:rPr>
        <w:t>ת</w:t>
      </w:r>
      <w:r>
        <w:rPr>
          <w:rFonts w:hint="cs"/>
          <w:rtl/>
        </w:rPr>
        <w:t xml:space="preserve"> לחיים, הזכות לבריאות, הזכות לחירות וכ</w:t>
      </w:r>
      <w:r w:rsidR="007C66FE">
        <w:rPr>
          <w:rFonts w:hint="cs"/>
          <w:rtl/>
        </w:rPr>
        <w:t>דו'</w:t>
      </w:r>
      <w:r w:rsidR="006B74D2">
        <w:rPr>
          <w:rFonts w:hint="cs"/>
          <w:rtl/>
        </w:rPr>
        <w:t>)</w:t>
      </w:r>
      <w:r w:rsidR="007C66FE">
        <w:rPr>
          <w:rFonts w:hint="cs"/>
          <w:rtl/>
        </w:rPr>
        <w:t xml:space="preserve"> הן זכויות שלא ניתן לקחת מהאדם.</w:t>
      </w:r>
    </w:p>
    <w:p w:rsidR="007C66FE" w:rsidRDefault="007C66FE" w:rsidP="000B6896">
      <w:pPr>
        <w:spacing w:after="0" w:line="360" w:lineRule="auto"/>
        <w:rPr>
          <w:rtl/>
        </w:rPr>
      </w:pPr>
      <w:r>
        <w:rPr>
          <w:rFonts w:hint="cs"/>
          <w:rtl/>
        </w:rPr>
        <w:t xml:space="preserve">מכאן עולה השאלה - </w:t>
      </w:r>
      <w:r w:rsidRPr="009439FB">
        <w:rPr>
          <w:rFonts w:hint="cs"/>
          <w:b/>
          <w:bCs/>
          <w:rtl/>
        </w:rPr>
        <w:t>מה מקור הסמכות המדינית?</w:t>
      </w:r>
      <w:r>
        <w:rPr>
          <w:rFonts w:hint="cs"/>
          <w:rtl/>
        </w:rPr>
        <w:t xml:space="preserve"> </w:t>
      </w:r>
    </w:p>
    <w:p w:rsidR="007C66FE" w:rsidRDefault="007C66FE" w:rsidP="000B6896">
      <w:pPr>
        <w:spacing w:after="0" w:line="360" w:lineRule="auto"/>
        <w:rPr>
          <w:rtl/>
        </w:rPr>
      </w:pPr>
      <w:r>
        <w:rPr>
          <w:rFonts w:hint="cs"/>
          <w:rtl/>
        </w:rPr>
        <w:t>הרי הסמכות המדינית פוגעת כביכול בזכות הטבעית של האדם לחירות, היא מגבילה אותו, מחוקקת חוקים ואומרת לאדם מה הוא יכול או לא יכול לעשות.</w:t>
      </w:r>
    </w:p>
    <w:p w:rsidR="007C66FE" w:rsidRDefault="007A4D90" w:rsidP="000B6896">
      <w:pPr>
        <w:spacing w:after="0" w:line="360" w:lineRule="auto"/>
        <w:rPr>
          <w:rtl/>
        </w:rPr>
      </w:pPr>
      <w:r>
        <w:rPr>
          <w:rFonts w:hint="cs"/>
          <w:rtl/>
        </w:rPr>
        <w:t xml:space="preserve">כאמור, </w:t>
      </w:r>
      <w:r w:rsidR="007C66FE">
        <w:rPr>
          <w:rFonts w:hint="cs"/>
          <w:rtl/>
        </w:rPr>
        <w:t>התשובה של שליט בחסד האל כבר לא מספיקה בתקופה הזו.</w:t>
      </w:r>
    </w:p>
    <w:p w:rsidR="007A4D90" w:rsidRDefault="007A4D90" w:rsidP="000B6896">
      <w:pPr>
        <w:spacing w:after="0" w:line="360" w:lineRule="auto"/>
        <w:rPr>
          <w:rtl/>
        </w:rPr>
      </w:pPr>
    </w:p>
    <w:p w:rsidR="007A4D90" w:rsidRDefault="007A4D90" w:rsidP="000B6896">
      <w:pPr>
        <w:spacing w:after="0" w:line="360" w:lineRule="auto"/>
        <w:rPr>
          <w:rtl/>
        </w:rPr>
      </w:pPr>
      <w:r>
        <w:rPr>
          <w:rFonts w:hint="cs"/>
          <w:rtl/>
        </w:rPr>
        <w:t>ג'ון לוק, על הממשל המדיני:</w:t>
      </w:r>
    </w:p>
    <w:p w:rsidR="007A4D90" w:rsidRDefault="007A4D90" w:rsidP="000B6896">
      <w:pPr>
        <w:spacing w:after="0" w:line="360" w:lineRule="auto"/>
        <w:rPr>
          <w:i/>
          <w:iCs/>
          <w:rtl/>
        </w:rPr>
      </w:pPr>
      <w:r w:rsidRPr="007C66FE">
        <w:rPr>
          <w:rFonts w:hint="cs"/>
          <w:i/>
          <w:iCs/>
          <w:rtl/>
        </w:rPr>
        <w:t>"</w:t>
      </w:r>
      <w:r w:rsidRPr="007C66FE">
        <w:rPr>
          <w:i/>
          <w:iCs/>
          <w:rtl/>
        </w:rPr>
        <w:t>כמו שאמרנו, כל בני האדם חפשים מטבעם, שווים ועומדים ברשות עצמם, ועל כן אי אפשר להוציא שום אדם מכלל מצב זה ללא הסכמתו ולעשותו כפוף לשלטונו המדיני של זולתו. הדרך היחידה שבה מוותר אדם על חירותו הטבעית ומקבל על עצמו את קשרי החברה האזרחית, היא דרך של הסכם עם בני אדם אחרים להתחבר ולהתאחד כעדה לשם חיי רווחה משותפים, חיי בטחה ושלום, כשהם נהנים באין מפריע מקנייניהם ומוגנים יותר מלפנים מפני כל מי שאינו מבני חברתם</w:t>
      </w:r>
      <w:r w:rsidRPr="007C66FE">
        <w:rPr>
          <w:rFonts w:hint="cs"/>
          <w:i/>
          <w:iCs/>
          <w:rtl/>
        </w:rPr>
        <w:t>"</w:t>
      </w:r>
      <w:r>
        <w:rPr>
          <w:rFonts w:hint="cs"/>
          <w:i/>
          <w:iCs/>
          <w:rtl/>
        </w:rPr>
        <w:t>.</w:t>
      </w:r>
    </w:p>
    <w:p w:rsidR="007A4D90" w:rsidRDefault="007A4D90" w:rsidP="000B6896">
      <w:pPr>
        <w:spacing w:after="0" w:line="360" w:lineRule="auto"/>
        <w:rPr>
          <w:rtl/>
        </w:rPr>
      </w:pPr>
    </w:p>
    <w:p w:rsidR="007C66FE" w:rsidRDefault="007C66FE" w:rsidP="000B6896">
      <w:pPr>
        <w:spacing w:after="0" w:line="360" w:lineRule="auto"/>
        <w:rPr>
          <w:rtl/>
        </w:rPr>
      </w:pPr>
      <w:r w:rsidRPr="009439FB">
        <w:rPr>
          <w:rFonts w:hint="cs"/>
          <w:b/>
          <w:bCs/>
          <w:rtl/>
        </w:rPr>
        <w:t>האמנה החברתית למעשה נותנת הסבר לשאלה של מקור הסמכ</w:t>
      </w:r>
      <w:r w:rsidR="007A4D90" w:rsidRPr="009439FB">
        <w:rPr>
          <w:rFonts w:hint="cs"/>
          <w:b/>
          <w:bCs/>
          <w:rtl/>
        </w:rPr>
        <w:t xml:space="preserve">ות המדינית. </w:t>
      </w:r>
      <w:r>
        <w:rPr>
          <w:rFonts w:hint="cs"/>
          <w:rtl/>
        </w:rPr>
        <w:t xml:space="preserve">במצב הטבעי, בני האדם מגיעים לכל מיני מצבים בעייתיים, כל אחד רואה את האינטרס האישי שלו והדבר הזה מעוור ומסמא אותם והם מגיעים לקונפליקטים ולא תמיד הצדק לנגד עיניהם, לא תמיד מי שצודק הוא החזק ונוצרים מצבים של עיוות דין ולכן בני האדם הבינו שהמצב הנוכחי הוא בעייתי והסכימו בעצם לוותר קצת על החירות שלהם והאצילו למעשה את האחריות על החירות שלהם למשטר המדיני בעל יכולות האכיפה (משטרה, בתי משפט) כדי לדאוג שיהיו סדר וצדק. </w:t>
      </w:r>
    </w:p>
    <w:p w:rsidR="007C66FE" w:rsidRPr="00BE1410" w:rsidRDefault="007C66FE" w:rsidP="000B6896">
      <w:pPr>
        <w:spacing w:after="0" w:line="360" w:lineRule="auto"/>
        <w:rPr>
          <w:b/>
          <w:bCs/>
          <w:rtl/>
        </w:rPr>
      </w:pPr>
      <w:r>
        <w:rPr>
          <w:rFonts w:hint="cs"/>
          <w:rtl/>
        </w:rPr>
        <w:t xml:space="preserve">כל זה </w:t>
      </w:r>
      <w:r w:rsidRPr="009439FB">
        <w:rPr>
          <w:rFonts w:hint="cs"/>
          <w:b/>
          <w:bCs/>
          <w:rtl/>
        </w:rPr>
        <w:t>בתנאי שהשליט באמת ממלא את המטרה</w:t>
      </w:r>
      <w:r>
        <w:rPr>
          <w:rFonts w:hint="cs"/>
          <w:rtl/>
        </w:rPr>
        <w:t xml:space="preserve">, ברגע שהוא בעצמו פועל באופן לא צודק אז הוא מאבד את הלגיטימציה שלו וניתן למרוד בו. כלומר, </w:t>
      </w:r>
      <w:r w:rsidR="00EB35C2">
        <w:rPr>
          <w:rFonts w:hint="cs"/>
          <w:rtl/>
        </w:rPr>
        <w:t xml:space="preserve">עד כה </w:t>
      </w:r>
      <w:r w:rsidR="00BE1410">
        <w:rPr>
          <w:rFonts w:hint="cs"/>
          <w:rtl/>
        </w:rPr>
        <w:t>יש לנו</w:t>
      </w:r>
      <w:r>
        <w:rPr>
          <w:rFonts w:hint="cs"/>
          <w:rtl/>
        </w:rPr>
        <w:t xml:space="preserve"> </w:t>
      </w:r>
      <w:r w:rsidRPr="00BE1410">
        <w:rPr>
          <w:rFonts w:hint="cs"/>
          <w:b/>
          <w:bCs/>
          <w:rtl/>
        </w:rPr>
        <w:t>שתי הצדקות למרד בשליט חוטא: הצדקה דתית קלוויניסטית והצדקה חילונית של האמנה החברתית.</w:t>
      </w:r>
    </w:p>
    <w:p w:rsidR="007C66FE" w:rsidRDefault="007C66FE" w:rsidP="000B6896">
      <w:pPr>
        <w:spacing w:after="0" w:line="360" w:lineRule="auto"/>
        <w:rPr>
          <w:rtl/>
        </w:rPr>
      </w:pPr>
    </w:p>
    <w:p w:rsidR="007C66FE" w:rsidRPr="007C66FE" w:rsidRDefault="007C66FE" w:rsidP="000B6896">
      <w:pPr>
        <w:spacing w:after="0" w:line="360" w:lineRule="auto"/>
        <w:rPr>
          <w:i/>
          <w:iCs/>
        </w:rPr>
      </w:pPr>
    </w:p>
    <w:p w:rsidR="007C66FE" w:rsidRPr="007C66FE" w:rsidRDefault="007C66FE" w:rsidP="000B6896">
      <w:pPr>
        <w:spacing w:after="0" w:line="360" w:lineRule="auto"/>
        <w:rPr>
          <w:rtl/>
        </w:rPr>
      </w:pPr>
    </w:p>
    <w:p w:rsidR="00823BD1" w:rsidRDefault="00823BD1" w:rsidP="000B6896">
      <w:pPr>
        <w:spacing w:after="0" w:line="360" w:lineRule="auto"/>
        <w:rPr>
          <w:rtl/>
        </w:rPr>
      </w:pPr>
    </w:p>
    <w:p w:rsidR="00823BD1" w:rsidRDefault="00823BD1" w:rsidP="000B6896">
      <w:pPr>
        <w:spacing w:after="0" w:line="360" w:lineRule="auto"/>
        <w:rPr>
          <w:rtl/>
        </w:rPr>
      </w:pPr>
    </w:p>
    <w:p w:rsidR="007A4D90" w:rsidRDefault="007A4D90" w:rsidP="000B6896">
      <w:pPr>
        <w:spacing w:after="0" w:line="360" w:lineRule="auto"/>
        <w:rPr>
          <w:rtl/>
        </w:rPr>
      </w:pPr>
    </w:p>
    <w:p w:rsidR="000B6896" w:rsidRPr="007A4D90" w:rsidRDefault="000B6896" w:rsidP="000B6896">
      <w:pPr>
        <w:spacing w:after="0" w:line="360" w:lineRule="auto"/>
        <w:rPr>
          <w:rtl/>
        </w:rPr>
      </w:pPr>
    </w:p>
    <w:p w:rsidR="002B5A58" w:rsidRDefault="002B5A58" w:rsidP="000B6896">
      <w:pPr>
        <w:spacing w:after="0" w:line="360" w:lineRule="auto"/>
        <w:jc w:val="center"/>
        <w:rPr>
          <w:rtl/>
        </w:rPr>
      </w:pPr>
      <w:r>
        <w:rPr>
          <w:rFonts w:hint="cs"/>
          <w:u w:val="single"/>
          <w:rtl/>
        </w:rPr>
        <w:lastRenderedPageBreak/>
        <w:t>הקמת ארצות הברית של אמריקה</w:t>
      </w:r>
    </w:p>
    <w:p w:rsidR="007A4D90" w:rsidRDefault="007A4D90" w:rsidP="000B6896">
      <w:pPr>
        <w:spacing w:after="0" w:line="360" w:lineRule="auto"/>
        <w:rPr>
          <w:rtl/>
        </w:rPr>
      </w:pPr>
      <w:r>
        <w:rPr>
          <w:rFonts w:hint="cs"/>
          <w:rtl/>
        </w:rPr>
        <w:t xml:space="preserve">בשנים 1607-1733 מקימים המתיישבים את 13 המושבות של צפון אמריקה, מניו-המפשיר בצפון ועד ג'ורג'יה בדרום. </w:t>
      </w:r>
    </w:p>
    <w:p w:rsidR="007A4D90" w:rsidRDefault="007A4D90" w:rsidP="000B6896">
      <w:pPr>
        <w:spacing w:after="0" w:line="360" w:lineRule="auto"/>
        <w:rPr>
          <w:rtl/>
        </w:rPr>
      </w:pPr>
      <w:r>
        <w:rPr>
          <w:rFonts w:hint="cs"/>
          <w:rtl/>
        </w:rPr>
        <w:t xml:space="preserve">אין דת אחת אחידה, לרוב לכל מושבה יש דת דומיננטית אך גם זה לא מחייב. </w:t>
      </w:r>
    </w:p>
    <w:p w:rsidR="002F315A" w:rsidRDefault="007A4D90" w:rsidP="000B6896">
      <w:pPr>
        <w:spacing w:after="0" w:line="360" w:lineRule="auto"/>
        <w:rPr>
          <w:rtl/>
        </w:rPr>
      </w:pPr>
      <w:r>
        <w:rPr>
          <w:rFonts w:hint="cs"/>
          <w:rtl/>
        </w:rPr>
        <w:t>רוב המתיישבים הם אנגלוסקסים</w:t>
      </w:r>
      <w:r w:rsidR="003F61AC">
        <w:rPr>
          <w:rFonts w:hint="cs"/>
          <w:rtl/>
        </w:rPr>
        <w:t xml:space="preserve"> </w:t>
      </w:r>
      <w:proofErr w:type="spellStart"/>
      <w:r w:rsidR="003F61AC">
        <w:rPr>
          <w:rFonts w:hint="cs"/>
          <w:rtl/>
        </w:rPr>
        <w:t>אנגליקנים</w:t>
      </w:r>
      <w:proofErr w:type="spellEnd"/>
      <w:r>
        <w:rPr>
          <w:rFonts w:hint="cs"/>
          <w:rtl/>
        </w:rPr>
        <w:t xml:space="preserve"> אך לא כולם</w:t>
      </w:r>
      <w:r w:rsidR="002F315A">
        <w:rPr>
          <w:rFonts w:hint="cs"/>
          <w:rtl/>
        </w:rPr>
        <w:t>,</w:t>
      </w:r>
      <w:r w:rsidR="00D5178E">
        <w:rPr>
          <w:rFonts w:hint="cs"/>
          <w:rtl/>
        </w:rPr>
        <w:t xml:space="preserve"> </w:t>
      </w:r>
      <w:r>
        <w:rPr>
          <w:rFonts w:hint="cs"/>
          <w:rtl/>
        </w:rPr>
        <w:t xml:space="preserve">בפנסילבניה למשל יש קבוצה של </w:t>
      </w:r>
      <w:r w:rsidR="002F315A">
        <w:rPr>
          <w:rFonts w:hint="cs"/>
          <w:rtl/>
        </w:rPr>
        <w:t xml:space="preserve">מתיישבים ממרכז אירופה הגרמנית, שווייץ, </w:t>
      </w:r>
      <w:r>
        <w:rPr>
          <w:rFonts w:hint="cs"/>
          <w:rtl/>
        </w:rPr>
        <w:t xml:space="preserve">השייכים לכנסייה </w:t>
      </w:r>
      <w:proofErr w:type="spellStart"/>
      <w:r>
        <w:rPr>
          <w:rFonts w:hint="cs"/>
          <w:rtl/>
        </w:rPr>
        <w:t>המנוניטית</w:t>
      </w:r>
      <w:proofErr w:type="spellEnd"/>
      <w:r>
        <w:rPr>
          <w:rFonts w:hint="cs"/>
          <w:rtl/>
        </w:rPr>
        <w:t xml:space="preserve"> </w:t>
      </w:r>
      <w:r w:rsidR="002F315A">
        <w:rPr>
          <w:rFonts w:hint="cs"/>
          <w:rtl/>
        </w:rPr>
        <w:t>[</w:t>
      </w:r>
      <w:r>
        <w:rPr>
          <w:rFonts w:hint="cs"/>
          <w:rtl/>
        </w:rPr>
        <w:t xml:space="preserve">ממנה יצאה כת </w:t>
      </w:r>
      <w:r w:rsidR="00B82C3E">
        <w:rPr>
          <w:rFonts w:hint="cs"/>
          <w:rtl/>
        </w:rPr>
        <w:t xml:space="preserve">בני </w:t>
      </w:r>
      <w:proofErr w:type="spellStart"/>
      <w:r w:rsidR="00B82C3E">
        <w:rPr>
          <w:rFonts w:hint="cs"/>
          <w:rtl/>
        </w:rPr>
        <w:t>האמיש</w:t>
      </w:r>
      <w:proofErr w:type="spellEnd"/>
      <w:r w:rsidR="00B82C3E">
        <w:rPr>
          <w:rFonts w:hint="cs"/>
          <w:rtl/>
        </w:rPr>
        <w:t xml:space="preserve">, </w:t>
      </w:r>
      <w:r>
        <w:rPr>
          <w:rFonts w:hint="cs"/>
          <w:rtl/>
        </w:rPr>
        <w:t>קבוצה המשמרת את המנהגים, המסורות והמלבושים עוד מהמאות ה-17 וה-18</w:t>
      </w:r>
      <w:r w:rsidR="00B82C3E">
        <w:rPr>
          <w:rFonts w:hint="cs"/>
          <w:rtl/>
        </w:rPr>
        <w:t xml:space="preserve"> ומתנגדת למודרנה: הם </w:t>
      </w:r>
      <w:r w:rsidR="002F315A">
        <w:rPr>
          <w:rFonts w:hint="cs"/>
          <w:rtl/>
        </w:rPr>
        <w:t>לא נוסעים ברכבים ממונעים אלא בכרכרות, לא משתמשים בחשמל, עוסקים רק בחקלאות וכו'].</w:t>
      </w:r>
    </w:p>
    <w:p w:rsidR="002F315A" w:rsidRDefault="002F315A" w:rsidP="000B6896">
      <w:pPr>
        <w:spacing w:after="0" w:line="360" w:lineRule="auto"/>
        <w:rPr>
          <w:rtl/>
        </w:rPr>
      </w:pPr>
      <w:r>
        <w:rPr>
          <w:rFonts w:hint="cs"/>
          <w:rtl/>
        </w:rPr>
        <w:t>במושבות נוצרת תת תרבות אנגלוסקסית כלומר תרבות שהולכת ונהיית יותר אמריקאית ופחות בריטית. הניתוק הפיזי מבריטניה הופך לניתוק רגשי-נפשי שהולך וגובר והשלטון ברובו הוא שלטון עצמי, כאשר בריטניה לא מתערבת אלא בעניינים כמו מיסים או גיוס למלחמה. ההשתתפות בניהול העצמי היא גבוהה, ישנו היבט דמוקרטי כבר משלב החיים ב</w:t>
      </w:r>
      <w:r w:rsidR="00801879">
        <w:rPr>
          <w:rFonts w:hint="cs"/>
          <w:rtl/>
        </w:rPr>
        <w:t>מושבות ומתחיל להתפתח, כפי שדיברנו, חופש הדת.</w:t>
      </w:r>
    </w:p>
    <w:p w:rsidR="00D5178E" w:rsidRDefault="00D5178E" w:rsidP="000B6896">
      <w:pPr>
        <w:spacing w:after="0" w:line="360" w:lineRule="auto"/>
        <w:rPr>
          <w:u w:val="single"/>
          <w:rtl/>
        </w:rPr>
      </w:pPr>
    </w:p>
    <w:p w:rsidR="002B5A58" w:rsidRPr="00D5178E" w:rsidRDefault="002B5A58" w:rsidP="000B6896">
      <w:pPr>
        <w:spacing w:after="0" w:line="360" w:lineRule="auto"/>
        <w:rPr>
          <w:u w:val="single"/>
          <w:rtl/>
        </w:rPr>
      </w:pPr>
      <w:r>
        <w:rPr>
          <w:rFonts w:hint="cs"/>
          <w:u w:val="single"/>
          <w:rtl/>
        </w:rPr>
        <w:t>מרד 13 המושבות</w:t>
      </w:r>
    </w:p>
    <w:p w:rsidR="00D5178E" w:rsidRDefault="00D5178E" w:rsidP="000B6896">
      <w:pPr>
        <w:spacing w:after="0" w:line="360" w:lineRule="auto"/>
        <w:rPr>
          <w:rtl/>
        </w:rPr>
      </w:pPr>
      <w:r>
        <w:rPr>
          <w:rFonts w:hint="cs"/>
          <w:rtl/>
        </w:rPr>
        <w:t>בשנים 1756-1763 מתנהלת</w:t>
      </w:r>
      <w:r w:rsidR="008A490E">
        <w:rPr>
          <w:rFonts w:hint="cs"/>
          <w:rtl/>
        </w:rPr>
        <w:t xml:space="preserve"> מלחמת שבע השנים</w:t>
      </w:r>
      <w:r>
        <w:rPr>
          <w:rFonts w:hint="cs"/>
          <w:rtl/>
        </w:rPr>
        <w:t xml:space="preserve"> בין אנגליה לצרפת, הן באירופה והן בקולוניות שבאמריקה, מלחמה ממושכת ויקרה שמרוקנת את קופת הממלכה הבריטית.</w:t>
      </w:r>
    </w:p>
    <w:p w:rsidR="00D5178E" w:rsidRDefault="00D5178E" w:rsidP="000B6896">
      <w:pPr>
        <w:spacing w:after="0" w:line="360" w:lineRule="auto"/>
        <w:rPr>
          <w:rtl/>
        </w:rPr>
      </w:pPr>
      <w:r>
        <w:rPr>
          <w:rFonts w:hint="cs"/>
          <w:rtl/>
        </w:rPr>
        <w:t>מה עושה ממלכה</w:t>
      </w:r>
      <w:r w:rsidR="00EB35C2">
        <w:rPr>
          <w:rFonts w:hint="cs"/>
          <w:rtl/>
        </w:rPr>
        <w:t xml:space="preserve"> או מדינה</w:t>
      </w:r>
      <w:r>
        <w:rPr>
          <w:rFonts w:hint="cs"/>
          <w:rtl/>
        </w:rPr>
        <w:t xml:space="preserve"> כדי למלא את הקופה המרוקנת שלה? </w:t>
      </w:r>
      <w:r w:rsidR="008A490E">
        <w:rPr>
          <w:rFonts w:hint="cs"/>
          <w:rtl/>
        </w:rPr>
        <w:t xml:space="preserve">השתת </w:t>
      </w:r>
      <w:r>
        <w:rPr>
          <w:rFonts w:hint="cs"/>
          <w:rtl/>
        </w:rPr>
        <w:t>מיסים.</w:t>
      </w:r>
    </w:p>
    <w:p w:rsidR="00801879" w:rsidRDefault="00D5178E" w:rsidP="000B6896">
      <w:pPr>
        <w:spacing w:after="0" w:line="360" w:lineRule="auto"/>
        <w:rPr>
          <w:rtl/>
        </w:rPr>
      </w:pPr>
      <w:r w:rsidRPr="00BE1410">
        <w:rPr>
          <w:rFonts w:hint="cs"/>
          <w:b/>
          <w:bCs/>
          <w:rtl/>
        </w:rPr>
        <w:t xml:space="preserve">אנשי המושבות </w:t>
      </w:r>
      <w:r w:rsidR="00EB35C2" w:rsidRPr="00BE1410">
        <w:rPr>
          <w:rFonts w:hint="cs"/>
          <w:b/>
          <w:bCs/>
          <w:rtl/>
        </w:rPr>
        <w:t>מתקוממים</w:t>
      </w:r>
      <w:r w:rsidR="00EB35C2">
        <w:rPr>
          <w:rFonts w:hint="cs"/>
          <w:rtl/>
        </w:rPr>
        <w:t xml:space="preserve"> נגד מה שלתחושתם התממש</w:t>
      </w:r>
      <w:r w:rsidR="008A490E">
        <w:rPr>
          <w:rFonts w:hint="cs"/>
          <w:rtl/>
        </w:rPr>
        <w:t xml:space="preserve"> כ</w:t>
      </w:r>
      <w:r>
        <w:rPr>
          <w:rFonts w:hint="cs"/>
          <w:rtl/>
        </w:rPr>
        <w:t>חוסר צדק</w:t>
      </w:r>
      <w:r w:rsidR="008A490E">
        <w:rPr>
          <w:rFonts w:hint="cs"/>
          <w:rtl/>
        </w:rPr>
        <w:t xml:space="preserve"> וחוסר שוויון</w:t>
      </w:r>
      <w:r>
        <w:rPr>
          <w:rFonts w:hint="cs"/>
          <w:rtl/>
        </w:rPr>
        <w:t xml:space="preserve"> </w:t>
      </w:r>
      <w:r>
        <w:rPr>
          <w:rtl/>
        </w:rPr>
        <w:t>–</w:t>
      </w:r>
      <w:r>
        <w:rPr>
          <w:rFonts w:hint="cs"/>
          <w:rtl/>
        </w:rPr>
        <w:t xml:space="preserve"> הונחת עליהם לפתע מס כבד על </w:t>
      </w:r>
      <w:r w:rsidR="008A490E">
        <w:rPr>
          <w:rFonts w:hint="cs"/>
          <w:rtl/>
        </w:rPr>
        <w:t xml:space="preserve">כל מיני </w:t>
      </w:r>
      <w:r>
        <w:rPr>
          <w:rFonts w:hint="cs"/>
          <w:rtl/>
        </w:rPr>
        <w:t>מוצרים חיוניים, בלי</w:t>
      </w:r>
      <w:r w:rsidR="008A490E">
        <w:rPr>
          <w:rFonts w:hint="cs"/>
          <w:rtl/>
        </w:rPr>
        <w:t xml:space="preserve"> לשאול אותם</w:t>
      </w:r>
      <w:r>
        <w:rPr>
          <w:rFonts w:hint="cs"/>
          <w:rtl/>
        </w:rPr>
        <w:t xml:space="preserve">. בבריטניה, לטענתם, יש לאזרחים ייצוג בפרלמנט אך לאנשי המושבות אין ייצוג והמיסים הושתו </w:t>
      </w:r>
      <w:r w:rsidR="004B6761">
        <w:rPr>
          <w:rFonts w:hint="cs"/>
          <w:rtl/>
        </w:rPr>
        <w:t>עליהם בלי שהתייעצו עמם</w:t>
      </w:r>
      <w:r w:rsidR="008A490E">
        <w:rPr>
          <w:rFonts w:hint="cs"/>
          <w:rtl/>
        </w:rPr>
        <w:t xml:space="preserve"> אם הדבר מקובל עליהם</w:t>
      </w:r>
      <w:r w:rsidR="004B6761">
        <w:rPr>
          <w:rFonts w:hint="cs"/>
          <w:rtl/>
        </w:rPr>
        <w:t>.</w:t>
      </w:r>
      <w:r w:rsidR="008A490E">
        <w:rPr>
          <w:rFonts w:hint="cs"/>
          <w:rtl/>
        </w:rPr>
        <w:t xml:space="preserve"> הסיסמא הרווחת הייתה </w:t>
      </w:r>
      <w:r w:rsidR="008A490E" w:rsidRPr="00EB35C2">
        <w:rPr>
          <w:rFonts w:hint="cs"/>
          <w:b/>
          <w:bCs/>
          <w:rtl/>
        </w:rPr>
        <w:t>"אין מיסוי ללא ייצוג"</w:t>
      </w:r>
      <w:r w:rsidR="008A490E">
        <w:rPr>
          <w:rFonts w:hint="cs"/>
          <w:rtl/>
        </w:rPr>
        <w:t xml:space="preserve"> </w:t>
      </w:r>
      <w:r w:rsidR="008A490E">
        <w:rPr>
          <w:rtl/>
        </w:rPr>
        <w:t>–</w:t>
      </w:r>
      <w:r w:rsidR="008A490E">
        <w:rPr>
          <w:rFonts w:hint="cs"/>
          <w:rtl/>
        </w:rPr>
        <w:t xml:space="preserve"> אך המלך לא הסכים לתת למושבות ייצוג בפרלמנט ולא התייחס אליהם כאל תושבים שווי זכויות כאלה שחיו בבריטניה עצמה.</w:t>
      </w:r>
    </w:p>
    <w:p w:rsidR="008A490E" w:rsidRDefault="008A490E" w:rsidP="000B6896">
      <w:pPr>
        <w:spacing w:after="0" w:line="360" w:lineRule="auto"/>
        <w:rPr>
          <w:rtl/>
        </w:rPr>
      </w:pPr>
      <w:r>
        <w:rPr>
          <w:rFonts w:hint="cs"/>
          <w:rtl/>
        </w:rPr>
        <w:t>ההתקוממות מתחילה באזור ניו-</w:t>
      </w:r>
      <w:proofErr w:type="spellStart"/>
      <w:r>
        <w:rPr>
          <w:rFonts w:hint="cs"/>
          <w:rtl/>
        </w:rPr>
        <w:t>אינגלנד</w:t>
      </w:r>
      <w:proofErr w:type="spellEnd"/>
      <w:r>
        <w:rPr>
          <w:rFonts w:hint="cs"/>
          <w:rtl/>
        </w:rPr>
        <w:t>, מסצ'וסט</w:t>
      </w:r>
      <w:r>
        <w:rPr>
          <w:rFonts w:hint="eastAsia"/>
          <w:rtl/>
        </w:rPr>
        <w:t>ס</w:t>
      </w:r>
      <w:r>
        <w:rPr>
          <w:rFonts w:hint="cs"/>
          <w:rtl/>
        </w:rPr>
        <w:t xml:space="preserve">, בוסטון, </w:t>
      </w:r>
      <w:r>
        <w:t>throwback</w:t>
      </w:r>
      <w:r>
        <w:rPr>
          <w:rFonts w:hint="cs"/>
          <w:rtl/>
        </w:rPr>
        <w:t xml:space="preserve"> לבגרות בהיסטוריה - </w:t>
      </w:r>
      <w:r w:rsidRPr="00EB35C2">
        <w:rPr>
          <w:rFonts w:hint="cs"/>
          <w:b/>
          <w:bCs/>
          <w:rtl/>
        </w:rPr>
        <w:t>מסיבת התה של בוסטון</w:t>
      </w:r>
      <w:r w:rsidR="00EB35C2">
        <w:rPr>
          <w:rFonts w:hint="cs"/>
          <w:rtl/>
        </w:rPr>
        <w:t xml:space="preserve"> -</w:t>
      </w:r>
      <w:r>
        <w:rPr>
          <w:rFonts w:hint="cs"/>
          <w:rtl/>
        </w:rPr>
        <w:t xml:space="preserve"> אזרחים התחפשו לאינדיאנים, עלו לספינה שהגיעה מבריטניה וזרקו את ארגזי התה לים כהפגנה נגד המכס הבריטי. אנשי בוסטון הקימו מיליצי</w:t>
      </w:r>
      <w:r>
        <w:rPr>
          <w:rFonts w:hint="eastAsia"/>
          <w:rtl/>
        </w:rPr>
        <w:t>ה</w:t>
      </w:r>
      <w:r w:rsidR="00EB35C2">
        <w:rPr>
          <w:rFonts w:hint="cs"/>
          <w:rtl/>
        </w:rPr>
        <w:t xml:space="preserve"> חמושה ו</w:t>
      </w:r>
      <w:r>
        <w:rPr>
          <w:rFonts w:hint="cs"/>
          <w:rtl/>
        </w:rPr>
        <w:t>ניהלו קרבות עם הבריטים</w:t>
      </w:r>
      <w:r w:rsidR="00EB35C2">
        <w:rPr>
          <w:rFonts w:hint="cs"/>
          <w:rtl/>
        </w:rPr>
        <w:t>. שאר המושבות</w:t>
      </w:r>
      <w:r w:rsidR="00BE1410">
        <w:rPr>
          <w:rFonts w:hint="cs"/>
          <w:rtl/>
        </w:rPr>
        <w:t xml:space="preserve"> צפו במה שקורה, מצד אחד הסכימו ש</w:t>
      </w:r>
      <w:r w:rsidR="00EB35C2">
        <w:rPr>
          <w:rFonts w:hint="cs"/>
          <w:rtl/>
        </w:rPr>
        <w:t>מדובר באי צדק והתקוממו כנגד המצב אך מצד שני לא התאים ל</w:t>
      </w:r>
      <w:r w:rsidR="00BE1410">
        <w:rPr>
          <w:rFonts w:hint="cs"/>
          <w:rtl/>
        </w:rPr>
        <w:t>הם למחות באמצעות מרד אלים ומסוכן.</w:t>
      </w:r>
    </w:p>
    <w:p w:rsidR="00BE1410" w:rsidRDefault="00BE1410" w:rsidP="000B6896">
      <w:pPr>
        <w:spacing w:after="0" w:line="360" w:lineRule="auto"/>
        <w:rPr>
          <w:rtl/>
        </w:rPr>
      </w:pPr>
    </w:p>
    <w:p w:rsidR="002B5A58" w:rsidRPr="007E0CDA" w:rsidRDefault="002B5A58" w:rsidP="000B6896">
      <w:pPr>
        <w:spacing w:after="0" w:line="360" w:lineRule="auto"/>
        <w:rPr>
          <w:rtl/>
        </w:rPr>
      </w:pPr>
      <w:r w:rsidRPr="002B5A58">
        <w:rPr>
          <w:rFonts w:hint="cs"/>
          <w:u w:val="single"/>
          <w:rtl/>
        </w:rPr>
        <w:t>הקונגרס הקונטיננטאלי</w:t>
      </w:r>
      <w:r w:rsidR="007E0CDA">
        <w:rPr>
          <w:rFonts w:hint="cs"/>
          <w:rtl/>
        </w:rPr>
        <w:t xml:space="preserve"> </w:t>
      </w:r>
      <w:r w:rsidR="007E0CDA" w:rsidRPr="007E0CDA">
        <w:rPr>
          <w:rFonts w:hint="cs"/>
          <w:sz w:val="16"/>
          <w:szCs w:val="16"/>
          <w:rtl/>
        </w:rPr>
        <w:t>(</w:t>
      </w:r>
      <w:r w:rsidR="007E0CDA">
        <w:rPr>
          <w:rFonts w:hint="cs"/>
          <w:sz w:val="16"/>
          <w:szCs w:val="16"/>
          <w:rtl/>
        </w:rPr>
        <w:t xml:space="preserve">קונטיננטאלי = </w:t>
      </w:r>
      <w:r w:rsidR="007E0CDA" w:rsidRPr="007E0CDA">
        <w:rPr>
          <w:rFonts w:hint="cs"/>
          <w:sz w:val="16"/>
          <w:szCs w:val="16"/>
          <w:rtl/>
        </w:rPr>
        <w:t>יבשתי)</w:t>
      </w:r>
    </w:p>
    <w:p w:rsidR="007E0CDA" w:rsidRDefault="00EB35C2" w:rsidP="000B6896">
      <w:pPr>
        <w:spacing w:after="0" w:line="360" w:lineRule="auto"/>
        <w:rPr>
          <w:rtl/>
        </w:rPr>
      </w:pPr>
      <w:r>
        <w:rPr>
          <w:rFonts w:hint="cs"/>
          <w:rtl/>
        </w:rPr>
        <w:t xml:space="preserve">בשנת 1775 </w:t>
      </w:r>
      <w:r w:rsidR="00554F13">
        <w:rPr>
          <w:rFonts w:hint="cs"/>
          <w:rtl/>
        </w:rPr>
        <w:t>התכנסו נציגי 13 המושבות בפילדלפיה שבפנסילבניה ונמשך לאורך כמה חודשים בדיונים כיצד להתמודד עם המצב מול בריטניה. בתחילה אנשי הקונגרס לא תומכים במרד אלא מעדיפים להתמודד בדרכים מתונות</w:t>
      </w:r>
      <w:r w:rsidR="00421C0B">
        <w:rPr>
          <w:rFonts w:hint="cs"/>
          <w:rtl/>
        </w:rPr>
        <w:t xml:space="preserve"> ומפייסות</w:t>
      </w:r>
      <w:r w:rsidR="00554F13">
        <w:rPr>
          <w:rFonts w:hint="cs"/>
          <w:rtl/>
        </w:rPr>
        <w:t xml:space="preserve"> יותר ושולחים מכתב למלך. המלך משיב את פניהם ריקם וכן הענ</w:t>
      </w:r>
      <w:r w:rsidR="00BE1410">
        <w:rPr>
          <w:rFonts w:hint="cs"/>
          <w:rtl/>
        </w:rPr>
        <w:t xml:space="preserve">יינים בצפון מתחממים </w:t>
      </w:r>
      <w:r w:rsidR="00554F13">
        <w:rPr>
          <w:rFonts w:hint="cs"/>
          <w:rtl/>
        </w:rPr>
        <w:t>ו</w:t>
      </w:r>
      <w:r w:rsidR="00BE1410">
        <w:rPr>
          <w:rFonts w:hint="cs"/>
          <w:rtl/>
        </w:rPr>
        <w:t xml:space="preserve">מסלימים, </w:t>
      </w:r>
      <w:r w:rsidR="00421C0B">
        <w:rPr>
          <w:rFonts w:hint="cs"/>
          <w:rtl/>
        </w:rPr>
        <w:t xml:space="preserve">יש </w:t>
      </w:r>
      <w:r w:rsidR="00BE1410">
        <w:rPr>
          <w:rFonts w:hint="cs"/>
          <w:rtl/>
        </w:rPr>
        <w:t>קרבות</w:t>
      </w:r>
      <w:r w:rsidR="00554F13">
        <w:rPr>
          <w:rFonts w:hint="cs"/>
          <w:rtl/>
        </w:rPr>
        <w:t xml:space="preserve"> רבים והרוגים. נציגי המושבות שיושבים בקונגרס מבינים שמדובר כבר במרד ממשי </w:t>
      </w:r>
      <w:r w:rsidR="00BE1410">
        <w:rPr>
          <w:rFonts w:hint="cs"/>
          <w:rtl/>
        </w:rPr>
        <w:t>ולא</w:t>
      </w:r>
      <w:r w:rsidR="00554F13">
        <w:rPr>
          <w:rFonts w:hint="cs"/>
          <w:rtl/>
        </w:rPr>
        <w:t xml:space="preserve"> עוד</w:t>
      </w:r>
      <w:r w:rsidR="00BE1410">
        <w:rPr>
          <w:rFonts w:hint="cs"/>
          <w:rtl/>
        </w:rPr>
        <w:t xml:space="preserve"> באירועים </w:t>
      </w:r>
      <w:r w:rsidR="00554F13">
        <w:rPr>
          <w:rFonts w:hint="cs"/>
          <w:rtl/>
        </w:rPr>
        <w:t xml:space="preserve">מחאתיים </w:t>
      </w:r>
      <w:r w:rsidR="00BE1410">
        <w:rPr>
          <w:rFonts w:hint="cs"/>
          <w:rtl/>
        </w:rPr>
        <w:t xml:space="preserve">נקודתיים. </w:t>
      </w:r>
      <w:r w:rsidR="00BE1410" w:rsidRPr="00554F13">
        <w:rPr>
          <w:rFonts w:hint="cs"/>
          <w:b/>
          <w:bCs/>
          <w:rtl/>
        </w:rPr>
        <w:t>הקונגרס מחליט לתמוך במרד נגד אנגליה ולהקים צ</w:t>
      </w:r>
      <w:r w:rsidR="00554F13" w:rsidRPr="00554F13">
        <w:rPr>
          <w:rFonts w:hint="cs"/>
          <w:b/>
          <w:bCs/>
          <w:rtl/>
        </w:rPr>
        <w:t>בא קונטיננטאלי</w:t>
      </w:r>
      <w:r w:rsidR="00554F13">
        <w:rPr>
          <w:rFonts w:hint="cs"/>
          <w:rtl/>
        </w:rPr>
        <w:t xml:space="preserve"> כשבראשו ממונה </w:t>
      </w:r>
      <w:r w:rsidR="00BE1410">
        <w:rPr>
          <w:rFonts w:hint="cs"/>
          <w:rtl/>
        </w:rPr>
        <w:t xml:space="preserve">הקולונל ג'ורג' וושינגטון. </w:t>
      </w:r>
    </w:p>
    <w:p w:rsidR="00554F13" w:rsidRPr="007E0CDA" w:rsidRDefault="00554F13" w:rsidP="000B6896">
      <w:pPr>
        <w:spacing w:after="0" w:line="360" w:lineRule="auto"/>
        <w:rPr>
          <w:rtl/>
        </w:rPr>
      </w:pPr>
      <w:r w:rsidRPr="00554F13">
        <w:rPr>
          <w:rFonts w:hint="cs"/>
          <w:rtl/>
        </w:rPr>
        <w:t xml:space="preserve">המרד </w:t>
      </w:r>
      <w:r w:rsidR="00BE1410" w:rsidRPr="00554F13">
        <w:rPr>
          <w:rFonts w:hint="cs"/>
          <w:rtl/>
        </w:rPr>
        <w:t>מתבסס על</w:t>
      </w:r>
      <w:r w:rsidR="00BE1410" w:rsidRPr="00554F13">
        <w:rPr>
          <w:rFonts w:hint="cs"/>
          <w:b/>
          <w:bCs/>
          <w:rtl/>
        </w:rPr>
        <w:t xml:space="preserve"> שתי ה</w:t>
      </w:r>
      <w:r w:rsidRPr="00554F13">
        <w:rPr>
          <w:rFonts w:hint="cs"/>
          <w:b/>
          <w:bCs/>
          <w:rtl/>
        </w:rPr>
        <w:t>ה</w:t>
      </w:r>
      <w:r w:rsidR="00BE1410" w:rsidRPr="00554F13">
        <w:rPr>
          <w:rFonts w:hint="cs"/>
          <w:b/>
          <w:bCs/>
          <w:rtl/>
        </w:rPr>
        <w:t>צדקות</w:t>
      </w:r>
      <w:r>
        <w:rPr>
          <w:rFonts w:hint="cs"/>
          <w:rtl/>
        </w:rPr>
        <w:t xml:space="preserve"> שהזכרנו לעיל: ההצדקה הדתית הקלוויניסטית וההצדקה החילונית, הפילוסופית, הנאורה של האמנה החברתית. </w:t>
      </w:r>
    </w:p>
    <w:p w:rsidR="00823BD1" w:rsidRDefault="007E0CDA" w:rsidP="000B6896">
      <w:pPr>
        <w:spacing w:after="0" w:line="360" w:lineRule="auto"/>
        <w:rPr>
          <w:rtl/>
        </w:rPr>
      </w:pPr>
      <w:r>
        <w:rPr>
          <w:rFonts w:hint="cs"/>
          <w:rtl/>
        </w:rPr>
        <w:t>ב-</w:t>
      </w:r>
      <w:r w:rsidR="00554F13">
        <w:rPr>
          <w:rFonts w:hint="cs"/>
          <w:rtl/>
        </w:rPr>
        <w:t>4</w:t>
      </w:r>
      <w:r>
        <w:rPr>
          <w:rFonts w:hint="cs"/>
          <w:rtl/>
        </w:rPr>
        <w:t xml:space="preserve"> ב</w:t>
      </w:r>
      <w:r w:rsidR="00554F13">
        <w:rPr>
          <w:rFonts w:hint="cs"/>
          <w:rtl/>
        </w:rPr>
        <w:t>יולי 1776, בעיצומה של המל</w:t>
      </w:r>
      <w:r w:rsidR="00421C0B">
        <w:rPr>
          <w:rFonts w:hint="cs"/>
          <w:rtl/>
        </w:rPr>
        <w:t xml:space="preserve">חמה, מכריז הקונגרס </w:t>
      </w:r>
      <w:r w:rsidR="00554F13">
        <w:rPr>
          <w:rFonts w:hint="cs"/>
          <w:rtl/>
        </w:rPr>
        <w:t>על עצמאות ארה"ב</w:t>
      </w:r>
      <w:r w:rsidR="00BE1410">
        <w:rPr>
          <w:rFonts w:hint="cs"/>
          <w:rtl/>
        </w:rPr>
        <w:t xml:space="preserve"> </w:t>
      </w:r>
      <w:r w:rsidR="00421C0B">
        <w:rPr>
          <w:rFonts w:hint="cs"/>
          <w:rtl/>
        </w:rPr>
        <w:t xml:space="preserve">של אמריקה </w:t>
      </w:r>
      <w:r w:rsidR="00BE1410">
        <w:rPr>
          <w:rtl/>
        </w:rPr>
        <w:t>–</w:t>
      </w:r>
      <w:r w:rsidR="00421C0B">
        <w:rPr>
          <w:rFonts w:hint="cs"/>
          <w:rtl/>
        </w:rPr>
        <w:t xml:space="preserve"> </w:t>
      </w:r>
      <w:r w:rsidR="00BE1410">
        <w:rPr>
          <w:rFonts w:hint="cs"/>
          <w:rtl/>
        </w:rPr>
        <w:t>ברית בין</w:t>
      </w:r>
      <w:r w:rsidR="00421C0B">
        <w:rPr>
          <w:rFonts w:hint="cs"/>
          <w:rtl/>
        </w:rPr>
        <w:t xml:space="preserve"> 13 המושבות שהפכו למדינות</w:t>
      </w:r>
      <w:r w:rsidR="00BE1410">
        <w:rPr>
          <w:rFonts w:hint="cs"/>
          <w:rtl/>
        </w:rPr>
        <w:t>. המלחמה</w:t>
      </w:r>
      <w:r w:rsidR="00421C0B">
        <w:rPr>
          <w:rFonts w:hint="cs"/>
          <w:rtl/>
        </w:rPr>
        <w:t xml:space="preserve"> נגד בריטניה</w:t>
      </w:r>
      <w:r w:rsidR="00BE1410">
        <w:rPr>
          <w:rFonts w:hint="cs"/>
          <w:rtl/>
        </w:rPr>
        <w:t xml:space="preserve"> </w:t>
      </w:r>
      <w:r w:rsidR="00554F13">
        <w:rPr>
          <w:rFonts w:hint="cs"/>
          <w:rtl/>
        </w:rPr>
        <w:t xml:space="preserve">נמשכת </w:t>
      </w:r>
      <w:r w:rsidR="00421C0B">
        <w:rPr>
          <w:rFonts w:hint="cs"/>
          <w:rtl/>
        </w:rPr>
        <w:t xml:space="preserve">לה עוד </w:t>
      </w:r>
      <w:r w:rsidR="00554F13">
        <w:rPr>
          <w:rFonts w:hint="cs"/>
          <w:rtl/>
        </w:rPr>
        <w:t xml:space="preserve">מספר </w:t>
      </w:r>
      <w:r w:rsidR="00BE1410">
        <w:rPr>
          <w:rFonts w:hint="cs"/>
          <w:rtl/>
        </w:rPr>
        <w:t>שנים אח"כ</w:t>
      </w:r>
      <w:r w:rsidR="00554F13">
        <w:rPr>
          <w:rFonts w:hint="cs"/>
          <w:rtl/>
        </w:rPr>
        <w:t>,</w:t>
      </w:r>
      <w:r w:rsidR="00BE1410">
        <w:rPr>
          <w:rFonts w:hint="cs"/>
          <w:rtl/>
        </w:rPr>
        <w:t xml:space="preserve"> אך קמה לה מדינה חדשה ועצמאית </w:t>
      </w:r>
      <w:r w:rsidR="00BE1410">
        <w:rPr>
          <w:rtl/>
        </w:rPr>
        <w:t>–</w:t>
      </w:r>
      <w:r w:rsidR="00BE1410">
        <w:rPr>
          <w:rFonts w:hint="cs"/>
          <w:rtl/>
        </w:rPr>
        <w:t xml:space="preserve"> לא עוד מושבות או קולוניות בריטיות אלא פדרציה חדשה שמאגדת את המדינות האוטונומיות למדינה אחת גדולה.</w:t>
      </w:r>
    </w:p>
    <w:p w:rsidR="00823BD1" w:rsidRDefault="00554F13" w:rsidP="000B6896">
      <w:pPr>
        <w:spacing w:after="0" w:line="360" w:lineRule="auto"/>
        <w:jc w:val="center"/>
        <w:rPr>
          <w:rtl/>
        </w:rPr>
      </w:pPr>
      <w:r>
        <w:rPr>
          <w:rFonts w:hint="cs"/>
          <w:b/>
          <w:bCs/>
          <w:u w:val="single"/>
          <w:rtl/>
        </w:rPr>
        <w:lastRenderedPageBreak/>
        <w:t>הרצאה 2</w:t>
      </w:r>
    </w:p>
    <w:p w:rsidR="00823BD1" w:rsidRPr="00421C0B" w:rsidRDefault="00421C0B" w:rsidP="000B6896">
      <w:pPr>
        <w:spacing w:after="0" w:line="360" w:lineRule="auto"/>
        <w:jc w:val="center"/>
        <w:rPr>
          <w:u w:val="single"/>
          <w:rtl/>
        </w:rPr>
      </w:pPr>
      <w:r w:rsidRPr="00421C0B">
        <w:rPr>
          <w:rFonts w:hint="cs"/>
          <w:u w:val="single"/>
          <w:rtl/>
        </w:rPr>
        <w:t>הכרזת העצמאות האמריקאית</w:t>
      </w:r>
    </w:p>
    <w:p w:rsidR="00421C0B" w:rsidRDefault="00421C0B" w:rsidP="000B6896">
      <w:pPr>
        <w:spacing w:after="0" w:line="360" w:lineRule="auto"/>
        <w:rPr>
          <w:rtl/>
        </w:rPr>
      </w:pPr>
      <w:r>
        <w:rPr>
          <w:rFonts w:hint="cs"/>
          <w:rtl/>
        </w:rPr>
        <w:t>כאמור, ב-4 ביולי 1776 הכריז הקונגרס הקונטיננטאל</w:t>
      </w:r>
      <w:r>
        <w:rPr>
          <w:rFonts w:hint="eastAsia"/>
          <w:rtl/>
        </w:rPr>
        <w:t>י</w:t>
      </w:r>
      <w:r>
        <w:rPr>
          <w:rFonts w:hint="cs"/>
          <w:rtl/>
        </w:rPr>
        <w:t xml:space="preserve"> עצמאות של פדרציית מדינות ארה"ב של אמריקה.</w:t>
      </w:r>
    </w:p>
    <w:p w:rsidR="00823BD1" w:rsidRDefault="008A4955" w:rsidP="000B6896">
      <w:pPr>
        <w:spacing w:after="0" w:line="360" w:lineRule="auto"/>
        <w:rPr>
          <w:rtl/>
        </w:rPr>
      </w:pPr>
      <w:r>
        <w:rPr>
          <w:rFonts w:hint="cs"/>
          <w:rtl/>
        </w:rPr>
        <w:t>הכרזת העצמאות האמריקאית היא אחד המסמכים המכוננים של התרבות המערבית והיא מבוססת על הפילוסופיה של הנאורות. ההכרזה</w:t>
      </w:r>
      <w:r w:rsidR="00421C0B">
        <w:rPr>
          <w:rFonts w:hint="cs"/>
          <w:rtl/>
        </w:rPr>
        <w:t xml:space="preserve"> נוסחה על ידי תומס ג'פרסון, בחור</w:t>
      </w:r>
      <w:r>
        <w:rPr>
          <w:rFonts w:hint="cs"/>
          <w:rtl/>
        </w:rPr>
        <w:t xml:space="preserve"> </w:t>
      </w:r>
      <w:proofErr w:type="spellStart"/>
      <w:r>
        <w:rPr>
          <w:rFonts w:hint="cs"/>
          <w:rtl/>
        </w:rPr>
        <w:t>דאיסט</w:t>
      </w:r>
      <w:proofErr w:type="spellEnd"/>
      <w:r>
        <w:rPr>
          <w:rFonts w:hint="cs"/>
          <w:rtl/>
        </w:rPr>
        <w:t>,</w:t>
      </w:r>
      <w:r w:rsidR="00421C0B">
        <w:rPr>
          <w:rFonts w:hint="cs"/>
          <w:rtl/>
        </w:rPr>
        <w:t xml:space="preserve"> צעיר ומבריק מווירג'יניה, בסיועם של </w:t>
      </w:r>
      <w:proofErr w:type="spellStart"/>
      <w:r w:rsidR="00421C0B">
        <w:rPr>
          <w:rFonts w:hint="cs"/>
          <w:rtl/>
        </w:rPr>
        <w:t>העו"ד</w:t>
      </w:r>
      <w:proofErr w:type="spellEnd"/>
      <w:r w:rsidR="00421C0B">
        <w:rPr>
          <w:rFonts w:hint="cs"/>
          <w:rtl/>
        </w:rPr>
        <w:t xml:space="preserve"> ג'ון </w:t>
      </w:r>
      <w:proofErr w:type="spellStart"/>
      <w:r w:rsidR="00421C0B">
        <w:rPr>
          <w:rFonts w:hint="cs"/>
          <w:rtl/>
        </w:rPr>
        <w:t>אדמס</w:t>
      </w:r>
      <w:proofErr w:type="spellEnd"/>
      <w:r w:rsidR="00421C0B">
        <w:rPr>
          <w:rFonts w:hint="cs"/>
          <w:rtl/>
        </w:rPr>
        <w:t xml:space="preserve"> מבוסטון והמדען בנג'מין פרנקלין מפנסילבניה.</w:t>
      </w:r>
    </w:p>
    <w:p w:rsidR="009A6F94" w:rsidRDefault="009A6F94" w:rsidP="000B6896">
      <w:pPr>
        <w:spacing w:after="0" w:line="360" w:lineRule="auto"/>
        <w:rPr>
          <w:rtl/>
        </w:rPr>
      </w:pPr>
      <w:r>
        <w:rPr>
          <w:rFonts w:hint="cs"/>
          <w:rtl/>
        </w:rPr>
        <w:t>מתוך ההצהרה:</w:t>
      </w:r>
    </w:p>
    <w:p w:rsidR="00942F33" w:rsidRDefault="009A6F94" w:rsidP="000B6896">
      <w:pPr>
        <w:spacing w:after="0" w:line="360" w:lineRule="auto"/>
        <w:rPr>
          <w:i/>
          <w:iCs/>
          <w:rtl/>
        </w:rPr>
      </w:pPr>
      <w:r w:rsidRPr="009A6F94">
        <w:rPr>
          <w:rFonts w:hint="cs"/>
          <w:i/>
          <w:iCs/>
          <w:rtl/>
        </w:rPr>
        <w:t>"</w:t>
      </w:r>
      <w:r w:rsidRPr="009A6F94">
        <w:rPr>
          <w:i/>
          <w:iCs/>
          <w:rtl/>
        </w:rPr>
        <w:t>מקובלות עלינו אמיתות אלה כמוכחות מאליהן, ש</w:t>
      </w:r>
      <w:r w:rsidRPr="00621B43">
        <w:rPr>
          <w:b/>
          <w:bCs/>
          <w:i/>
          <w:iCs/>
          <w:rtl/>
        </w:rPr>
        <w:t xml:space="preserve">כל בני האדם נבראו </w:t>
      </w:r>
      <w:r w:rsidRPr="00F20989">
        <w:rPr>
          <w:b/>
          <w:bCs/>
          <w:i/>
          <w:iCs/>
          <w:rtl/>
        </w:rPr>
        <w:t xml:space="preserve">שווים, </w:t>
      </w:r>
      <w:r w:rsidRPr="00C60ADF">
        <w:rPr>
          <w:i/>
          <w:iCs/>
          <w:rtl/>
        </w:rPr>
        <w:t>שהבורא העניק להם זכויות מסוימות שאי אפשר לשלול מהם, וביניהם הזכות לחיים, לחירות ולרדיפת האושר:</w:t>
      </w:r>
      <w:r w:rsidRPr="00F20989">
        <w:rPr>
          <w:b/>
          <w:bCs/>
          <w:i/>
          <w:iCs/>
          <w:rtl/>
        </w:rPr>
        <w:t xml:space="preserve"> </w:t>
      </w:r>
      <w:r w:rsidRPr="009A6F94">
        <w:rPr>
          <w:i/>
          <w:iCs/>
          <w:rtl/>
        </w:rPr>
        <w:t xml:space="preserve">שכדי להבטיח זכויות אלה מוקמות בקרב בני האדם ממשלות אשר סמכויותיהם הצודקות נובעות מהסכמת הנמשלים: </w:t>
      </w:r>
      <w:r w:rsidRPr="00F20989">
        <w:rPr>
          <w:b/>
          <w:bCs/>
          <w:i/>
          <w:iCs/>
          <w:rtl/>
        </w:rPr>
        <w:t>שבכל מקרה</w:t>
      </w:r>
      <w:r w:rsidRPr="009A6F94">
        <w:rPr>
          <w:i/>
          <w:iCs/>
          <w:rtl/>
        </w:rPr>
        <w:t xml:space="preserve"> </w:t>
      </w:r>
      <w:r w:rsidRPr="00F20989">
        <w:rPr>
          <w:b/>
          <w:bCs/>
          <w:i/>
          <w:iCs/>
          <w:rtl/>
        </w:rPr>
        <w:t>שצורת ממשל כלשהי נעשית מנוגדת למטרות אלה, זכותו של העם לשנותה או לבטלה ולייסד ממשל חדש שיושתת על עקרונות אלה,</w:t>
      </w:r>
      <w:r w:rsidRPr="009A6F94">
        <w:rPr>
          <w:i/>
          <w:iCs/>
          <w:rtl/>
        </w:rPr>
        <w:t xml:space="preserve"> ויארגן את סמכויותיו כך, שייראו להם כמבטי</w:t>
      </w:r>
      <w:r>
        <w:rPr>
          <w:i/>
          <w:iCs/>
          <w:rtl/>
        </w:rPr>
        <w:t>חות ביותר את ביטחונם ואת אושרם</w:t>
      </w:r>
      <w:r>
        <w:rPr>
          <w:rFonts w:hint="cs"/>
          <w:i/>
          <w:iCs/>
          <w:rtl/>
        </w:rPr>
        <w:t xml:space="preserve">. </w:t>
      </w:r>
      <w:r w:rsidRPr="009A6F94">
        <w:rPr>
          <w:i/>
          <w:iCs/>
          <w:rtl/>
        </w:rPr>
        <w:t>אכן הזהירות השקולה מחייבת ש</w:t>
      </w:r>
      <w:r w:rsidRPr="00C60ADF">
        <w:rPr>
          <w:b/>
          <w:bCs/>
          <w:i/>
          <w:iCs/>
          <w:rtl/>
        </w:rPr>
        <w:t>צורות-ממשל הקיימות זמן רב לא תוחלפנה בגלל סיבות קלות וחולפות</w:t>
      </w:r>
      <w:r w:rsidRPr="009A6F94">
        <w:rPr>
          <w:i/>
          <w:iCs/>
          <w:rtl/>
        </w:rPr>
        <w:t>. כך גם מראה הניסיון, כי בני האדם מעדיפים לסבול כל עו</w:t>
      </w:r>
      <w:r w:rsidR="00C60ADF">
        <w:rPr>
          <w:i/>
          <w:iCs/>
          <w:rtl/>
        </w:rPr>
        <w:t>ד העוול נסבל, מאשר לתקן את מצבם</w:t>
      </w:r>
      <w:r w:rsidRPr="009A6F94">
        <w:rPr>
          <w:i/>
          <w:iCs/>
          <w:rtl/>
        </w:rPr>
        <w:t xml:space="preserve"> על ידי ביטול צורות הממשל שהורגלו בהן</w:t>
      </w:r>
      <w:r w:rsidRPr="003F45AC">
        <w:rPr>
          <w:i/>
          <w:iCs/>
          <w:rtl/>
        </w:rPr>
        <w:t>. אולם</w:t>
      </w:r>
      <w:r w:rsidRPr="009A6F94">
        <w:rPr>
          <w:i/>
          <w:iCs/>
          <w:rtl/>
        </w:rPr>
        <w:t xml:space="preserve"> </w:t>
      </w:r>
      <w:r w:rsidRPr="00C60ADF">
        <w:rPr>
          <w:b/>
          <w:bCs/>
          <w:i/>
          <w:iCs/>
          <w:rtl/>
        </w:rPr>
        <w:t>כאשר שרשרת ארוכה של מעשי עוול ועושק-זכויות</w:t>
      </w:r>
      <w:r w:rsidRPr="009A6F94">
        <w:rPr>
          <w:i/>
          <w:iCs/>
          <w:rtl/>
        </w:rPr>
        <w:t xml:space="preserve"> המכוונים ללא הפסק לאותה מטרה, מצביעה על תכנית לשעבודם לרודנות מוחלטת, </w:t>
      </w:r>
      <w:r w:rsidRPr="00C60ADF">
        <w:rPr>
          <w:b/>
          <w:bCs/>
          <w:i/>
          <w:iCs/>
          <w:rtl/>
        </w:rPr>
        <w:t xml:space="preserve">זכותם וחובתם להפיל ממשל כזה </w:t>
      </w:r>
      <w:r w:rsidRPr="003F45AC">
        <w:rPr>
          <w:i/>
          <w:iCs/>
          <w:rtl/>
        </w:rPr>
        <w:t>ולקבוע ערבויות חדשות לביטחונם בעתיד</w:t>
      </w:r>
      <w:r w:rsidRPr="003F45AC">
        <w:rPr>
          <w:rFonts w:hint="cs"/>
          <w:i/>
          <w:iCs/>
          <w:rtl/>
        </w:rPr>
        <w:t xml:space="preserve">. </w:t>
      </w:r>
      <w:r w:rsidRPr="003F45AC">
        <w:rPr>
          <w:i/>
          <w:iCs/>
          <w:rtl/>
        </w:rPr>
        <w:t>לפיכך אנו, נציגי ארצות-הברית של אמריקה, המכונסים בקונגרס כללי, פונים לשופט-העליון ריבון-העולם</w:t>
      </w:r>
      <w:r w:rsidRPr="00942F33">
        <w:rPr>
          <w:i/>
          <w:iCs/>
          <w:rtl/>
        </w:rPr>
        <w:t xml:space="preserve"> להעיד על טוהר כוונותינו</w:t>
      </w:r>
      <w:r w:rsidRPr="009A6F94">
        <w:rPr>
          <w:i/>
          <w:iCs/>
          <w:rtl/>
        </w:rPr>
        <w:t>, ומפרסמים ומכריזים בחגיגיות בשם העם הטוב הזה וברשותו, כי המושבות המאוחדות האלה הן מדינות חופשיות ועצמאיות, ומן הדין שכך יהיו: כי הן משוחררות מכל נאמנות לכתר הבריטי, וכי כל קשר פוליטי למדינת בריטניה הגדולה מנותק לחלוטין, ומן הדין שכך יהיה: וכי כמדינת חופשיות ועצמאיות יש להן סמכות מלאה להכריז מלחמה, להשכין שלום, לכרות בריתות, לפתח מסחר, ולעשות את כל אותם פעולות ומעשים שזכאיות לעשותם מדינות עצמאיות, ולביסוס הכרזה</w:t>
      </w:r>
      <w:r w:rsidRPr="003F45AC">
        <w:rPr>
          <w:i/>
          <w:iCs/>
          <w:rtl/>
        </w:rPr>
        <w:t xml:space="preserve"> זו בהשליכנו יהבנו על ההשגחה העליונה</w:t>
      </w:r>
      <w:r w:rsidRPr="009A6F94">
        <w:rPr>
          <w:i/>
          <w:iCs/>
          <w:rtl/>
        </w:rPr>
        <w:t xml:space="preserve">, הננו ערבים הדדית </w:t>
      </w:r>
      <w:r>
        <w:rPr>
          <w:i/>
          <w:iCs/>
          <w:rtl/>
        </w:rPr>
        <w:t>בחיינו, ברכושנו ובכבודנו הקדוש</w:t>
      </w:r>
      <w:r>
        <w:rPr>
          <w:rFonts w:hint="cs"/>
          <w:i/>
          <w:iCs/>
          <w:rtl/>
        </w:rPr>
        <w:t>."</w:t>
      </w:r>
    </w:p>
    <w:p w:rsidR="007E0BBA" w:rsidRPr="007E0BBA" w:rsidRDefault="007E0BBA" w:rsidP="000B6896">
      <w:pPr>
        <w:spacing w:after="0" w:line="360" w:lineRule="auto"/>
      </w:pPr>
    </w:p>
    <w:p w:rsidR="009A6F94" w:rsidRDefault="00F20989" w:rsidP="000B6896">
      <w:pPr>
        <w:pStyle w:val="ListParagraph"/>
        <w:numPr>
          <w:ilvl w:val="0"/>
          <w:numId w:val="11"/>
        </w:numPr>
        <w:spacing w:after="0" w:line="360" w:lineRule="auto"/>
      </w:pPr>
      <w:r w:rsidRPr="00942F33">
        <w:rPr>
          <w:rFonts w:hint="cs"/>
          <w:i/>
          <w:iCs/>
          <w:rtl/>
        </w:rPr>
        <w:t>"כל בני האדם נבראו שווים"</w:t>
      </w:r>
      <w:r>
        <w:rPr>
          <w:rFonts w:hint="cs"/>
          <w:rtl/>
        </w:rPr>
        <w:t xml:space="preserve"> - יש לציין כאן כי ג'פרסון, שהיה בעל אחוזה ועבדים, התנגד לעבדות ורצה לבטל אותה אך לא רצה להיות היחיד שיעשה את זה באופן וולונטרי בזמן שכל שאר בעלי העבדים ימשיכו להרוויח מכוח עבודה זול. בטיוטה הראשונה שלו להכרזת העצמאות האמריקאית הוא הכניס את סוגיית העבדות וביטולה אך חבריו </w:t>
      </w:r>
      <w:proofErr w:type="spellStart"/>
      <w:r>
        <w:rPr>
          <w:rFonts w:hint="cs"/>
          <w:rtl/>
        </w:rPr>
        <w:t>אדמס</w:t>
      </w:r>
      <w:proofErr w:type="spellEnd"/>
      <w:r>
        <w:rPr>
          <w:rFonts w:hint="cs"/>
          <w:rtl/>
        </w:rPr>
        <w:t xml:space="preserve"> ופרנקלין טענו שהעניין בעייתי כיוון שמדינות העבדות, שהיו בעיקר המדינות הדרומיות, התנגדו לביטול העבדות כיוון שהכלכלה החקלאית שלהן נשענה על העבדות. </w:t>
      </w:r>
      <w:r w:rsidRPr="00BF6AD4">
        <w:rPr>
          <w:rFonts w:hint="cs"/>
          <w:b/>
          <w:bCs/>
          <w:rtl/>
        </w:rPr>
        <w:t>חברי הקונגרס רצו שהעצמאות האמריקאית תזכה לתמיכת כל המדינות</w:t>
      </w:r>
      <w:r>
        <w:rPr>
          <w:rFonts w:hint="cs"/>
          <w:rtl/>
        </w:rPr>
        <w:t>, הם לא ביקשו הצבעה של רוב אלא קונצנזוס מלא, הסכמה גורפת של כל אחת ממדינות היבשת. לכן, נגזר על נושאים שנויים במחלוקת להישמט מהנוסח הסופי של ההכרזה.</w:t>
      </w:r>
      <w:r w:rsidR="00C60ADF">
        <w:rPr>
          <w:rFonts w:hint="cs"/>
          <w:rtl/>
        </w:rPr>
        <w:t xml:space="preserve"> לענייננו,</w:t>
      </w:r>
      <w:r>
        <w:rPr>
          <w:rFonts w:hint="cs"/>
          <w:rtl/>
        </w:rPr>
        <w:t xml:space="preserve"> </w:t>
      </w:r>
      <w:r w:rsidRPr="00BF6AD4">
        <w:rPr>
          <w:rFonts w:hint="cs"/>
          <w:b/>
          <w:bCs/>
          <w:rtl/>
        </w:rPr>
        <w:t>כשג'פרסון כתב שכל בני הא</w:t>
      </w:r>
      <w:r w:rsidR="00C60ADF" w:rsidRPr="00BF6AD4">
        <w:rPr>
          <w:rFonts w:hint="cs"/>
          <w:b/>
          <w:bCs/>
          <w:rtl/>
        </w:rPr>
        <w:t>דם שווים הוא התכוון גם לשחורים</w:t>
      </w:r>
      <w:r w:rsidR="00C60ADF">
        <w:rPr>
          <w:rFonts w:hint="cs"/>
          <w:rtl/>
        </w:rPr>
        <w:t xml:space="preserve">, גם אם </w:t>
      </w:r>
      <w:r>
        <w:rPr>
          <w:rFonts w:hint="cs"/>
          <w:rtl/>
        </w:rPr>
        <w:t>חברי קונגרס אחרים כנראה לא חשבו כמותו. בכל מקרה</w:t>
      </w:r>
      <w:r w:rsidR="00C60ADF">
        <w:rPr>
          <w:rFonts w:hint="cs"/>
          <w:rtl/>
        </w:rPr>
        <w:t>,</w:t>
      </w:r>
      <w:r>
        <w:rPr>
          <w:rFonts w:hint="cs"/>
          <w:rtl/>
        </w:rPr>
        <w:t xml:space="preserve"> עברו עוד שנים רבות עד שבוטלה העבדות בארה"ב ועוד יותר שנים עד שהשחורים באמת קיבלו שוויון זכויות.</w:t>
      </w:r>
    </w:p>
    <w:p w:rsidR="009A6F94" w:rsidRDefault="00942F33" w:rsidP="000B6896">
      <w:pPr>
        <w:pStyle w:val="ListParagraph"/>
        <w:numPr>
          <w:ilvl w:val="0"/>
          <w:numId w:val="11"/>
        </w:numPr>
        <w:spacing w:after="0" w:line="360" w:lineRule="auto"/>
      </w:pPr>
      <w:r>
        <w:rPr>
          <w:rFonts w:hint="cs"/>
          <w:rtl/>
        </w:rPr>
        <w:t xml:space="preserve">ג'פרסון היה </w:t>
      </w:r>
      <w:proofErr w:type="spellStart"/>
      <w:r>
        <w:rPr>
          <w:rFonts w:hint="cs"/>
          <w:rtl/>
        </w:rPr>
        <w:t>דאיסט</w:t>
      </w:r>
      <w:proofErr w:type="spellEnd"/>
      <w:r>
        <w:rPr>
          <w:rFonts w:hint="cs"/>
          <w:rtl/>
        </w:rPr>
        <w:t xml:space="preserve"> ולא אתאיסט, הוא האמין בישות עליו</w:t>
      </w:r>
      <w:r w:rsidR="00C901B2">
        <w:rPr>
          <w:rFonts w:hint="cs"/>
          <w:rtl/>
        </w:rPr>
        <w:t>נה ולכן ההצהרה כתובה בנימה</w:t>
      </w:r>
      <w:r>
        <w:rPr>
          <w:rFonts w:hint="cs"/>
          <w:rtl/>
        </w:rPr>
        <w:t xml:space="preserve"> דתית אך כללית ולא נוצרית, כל הזרמים הנוצריים יכולים להזדהות עם הלשון הדתית שלה וכן גם בעלי </w:t>
      </w:r>
      <w:r w:rsidR="00924E08">
        <w:rPr>
          <w:rFonts w:hint="cs"/>
          <w:rtl/>
        </w:rPr>
        <w:t>דתות אחרות כמו יהודים וכדו'.</w:t>
      </w:r>
    </w:p>
    <w:p w:rsidR="000B6896" w:rsidRDefault="000B6896" w:rsidP="000B6896">
      <w:pPr>
        <w:spacing w:after="0" w:line="360" w:lineRule="auto"/>
        <w:jc w:val="center"/>
        <w:rPr>
          <w:u w:val="single"/>
          <w:rtl/>
        </w:rPr>
      </w:pPr>
    </w:p>
    <w:p w:rsidR="000B6896" w:rsidRDefault="000B6896" w:rsidP="000B6896">
      <w:pPr>
        <w:spacing w:after="0" w:line="360" w:lineRule="auto"/>
        <w:jc w:val="center"/>
        <w:rPr>
          <w:u w:val="single"/>
          <w:rtl/>
        </w:rPr>
      </w:pPr>
    </w:p>
    <w:p w:rsidR="00A93095" w:rsidRPr="00A93095" w:rsidRDefault="00A93095" w:rsidP="000B6896">
      <w:pPr>
        <w:spacing w:after="0" w:line="360" w:lineRule="auto"/>
        <w:jc w:val="center"/>
        <w:rPr>
          <w:u w:val="single"/>
          <w:rtl/>
        </w:rPr>
      </w:pPr>
      <w:r w:rsidRPr="00A93095">
        <w:rPr>
          <w:rFonts w:hint="cs"/>
          <w:u w:val="single"/>
          <w:rtl/>
        </w:rPr>
        <w:lastRenderedPageBreak/>
        <w:t>החוקה האמריקאית</w:t>
      </w:r>
    </w:p>
    <w:p w:rsidR="00BA3319" w:rsidRDefault="00BA3319" w:rsidP="000B6896">
      <w:pPr>
        <w:spacing w:after="0" w:line="360" w:lineRule="auto"/>
        <w:rPr>
          <w:rtl/>
        </w:rPr>
      </w:pPr>
      <w:r>
        <w:rPr>
          <w:rFonts w:hint="cs"/>
          <w:rtl/>
        </w:rPr>
        <w:t>המלחמה ממשיכה עוד מספר שנים ורק בשנות ה-80 מנסח הקונגרס הקונטיננטאלי שה</w:t>
      </w:r>
      <w:r w:rsidR="007E0BBA">
        <w:rPr>
          <w:rFonts w:hint="cs"/>
          <w:rtl/>
        </w:rPr>
        <w:t>ו</w:t>
      </w:r>
      <w:r>
        <w:rPr>
          <w:rFonts w:hint="cs"/>
          <w:rtl/>
        </w:rPr>
        <w:t>פך להיות</w:t>
      </w:r>
      <w:r w:rsidR="007E0BBA">
        <w:rPr>
          <w:rFonts w:hint="cs"/>
          <w:rtl/>
        </w:rPr>
        <w:t xml:space="preserve"> הקונגרס האמריקאי </w:t>
      </w:r>
      <w:r>
        <w:rPr>
          <w:rFonts w:hint="cs"/>
          <w:rtl/>
        </w:rPr>
        <w:t>את החוקה האמריקאית, מסמך היסוד הבסיסי האמריקאי עד היום שגם מגדיר את מוסדות השלטון האמריקאי.</w:t>
      </w:r>
      <w:r w:rsidR="00053A52">
        <w:rPr>
          <w:rFonts w:hint="cs"/>
          <w:rtl/>
        </w:rPr>
        <w:t xml:space="preserve"> </w:t>
      </w:r>
      <w:r>
        <w:rPr>
          <w:rFonts w:hint="cs"/>
          <w:rtl/>
        </w:rPr>
        <w:t>ארה"ב של אמריקה היא פדרציה, איגוד של מדינות אוטונומיות שבנוסף לשלטון העצמי, החוקים, רשת בתי המשפט, המושל וכו' של כל אחת מהן</w:t>
      </w:r>
      <w:r w:rsidR="007E0BBA">
        <w:rPr>
          <w:rFonts w:hint="cs"/>
          <w:rtl/>
        </w:rPr>
        <w:t>, קיים גם שלטון פדראלי, משותף לכולן, ש</w:t>
      </w:r>
      <w:r>
        <w:rPr>
          <w:rFonts w:hint="cs"/>
          <w:rtl/>
        </w:rPr>
        <w:t>עו</w:t>
      </w:r>
      <w:r w:rsidR="00744A2E">
        <w:rPr>
          <w:rFonts w:hint="cs"/>
          <w:rtl/>
        </w:rPr>
        <w:t xml:space="preserve">סק בעיקר </w:t>
      </w:r>
      <w:r w:rsidR="007E0BBA">
        <w:rPr>
          <w:rFonts w:hint="cs"/>
          <w:rtl/>
        </w:rPr>
        <w:t xml:space="preserve">בנושאי חוץ, </w:t>
      </w:r>
      <w:r>
        <w:rPr>
          <w:rFonts w:hint="cs"/>
          <w:rtl/>
        </w:rPr>
        <w:t>בי</w:t>
      </w:r>
      <w:r w:rsidR="007E0BBA">
        <w:rPr>
          <w:rFonts w:hint="cs"/>
          <w:rtl/>
        </w:rPr>
        <w:t xml:space="preserve">טחון לאומי וכן נושאים בקונצנזוס </w:t>
      </w:r>
      <w:r>
        <w:rPr>
          <w:rFonts w:hint="cs"/>
          <w:rtl/>
        </w:rPr>
        <w:t>שנוגעים לכל המדינות ובאים לידי ביטוי בחוקה האמריקאית. החוקה האמריקאית שנכתבה בשנת 1</w:t>
      </w:r>
      <w:r w:rsidR="007E0BBA">
        <w:rPr>
          <w:rFonts w:hint="cs"/>
          <w:rtl/>
        </w:rPr>
        <w:t xml:space="preserve">787 הגדירה את מוסדות השלטון ע"פ </w:t>
      </w:r>
      <w:r>
        <w:rPr>
          <w:rFonts w:hint="cs"/>
          <w:rtl/>
        </w:rPr>
        <w:t>העיקרון של הפילוסוף הצר</w:t>
      </w:r>
      <w:r w:rsidR="007E0BBA">
        <w:rPr>
          <w:rFonts w:hint="cs"/>
          <w:rtl/>
        </w:rPr>
        <w:t>פ</w:t>
      </w:r>
      <w:r>
        <w:rPr>
          <w:rFonts w:hint="cs"/>
          <w:rtl/>
        </w:rPr>
        <w:t xml:space="preserve">תי </w:t>
      </w:r>
      <w:proofErr w:type="spellStart"/>
      <w:r>
        <w:rPr>
          <w:rFonts w:hint="cs"/>
          <w:rtl/>
        </w:rPr>
        <w:t>מו</w:t>
      </w:r>
      <w:r w:rsidR="007E0BBA">
        <w:rPr>
          <w:rFonts w:hint="cs"/>
          <w:rtl/>
        </w:rPr>
        <w:t>נט</w:t>
      </w:r>
      <w:r>
        <w:rPr>
          <w:rFonts w:hint="cs"/>
          <w:rtl/>
        </w:rPr>
        <w:t>סק</w:t>
      </w:r>
      <w:r w:rsidR="00744A2E">
        <w:rPr>
          <w:rFonts w:hint="cs"/>
          <w:rtl/>
        </w:rPr>
        <w:t>יה</w:t>
      </w:r>
      <w:proofErr w:type="spellEnd"/>
      <w:r w:rsidR="00744A2E">
        <w:rPr>
          <w:rFonts w:hint="cs"/>
          <w:rtl/>
        </w:rPr>
        <w:t xml:space="preserve"> להפרדת הרשויות: רשות מחוקקת, רשות שופטת ורשות מבצעת.</w:t>
      </w:r>
    </w:p>
    <w:p w:rsidR="000B6896" w:rsidRDefault="000B6896" w:rsidP="000B6896">
      <w:pPr>
        <w:spacing w:after="0" w:line="360" w:lineRule="auto"/>
        <w:rPr>
          <w:u w:val="single"/>
          <w:rtl/>
        </w:rPr>
      </w:pPr>
    </w:p>
    <w:p w:rsidR="00744A2E" w:rsidRPr="00744A2E" w:rsidRDefault="00744A2E" w:rsidP="000B6896">
      <w:pPr>
        <w:spacing w:after="0" w:line="360" w:lineRule="auto"/>
        <w:rPr>
          <w:u w:val="single"/>
          <w:rtl/>
        </w:rPr>
      </w:pPr>
      <w:r w:rsidRPr="00744A2E">
        <w:rPr>
          <w:rFonts w:hint="cs"/>
          <w:u w:val="single"/>
          <w:rtl/>
        </w:rPr>
        <w:t>ה</w:t>
      </w:r>
      <w:r w:rsidR="00BA3319" w:rsidRPr="00744A2E">
        <w:rPr>
          <w:rFonts w:hint="cs"/>
          <w:u w:val="single"/>
          <w:rtl/>
        </w:rPr>
        <w:t xml:space="preserve">רשות </w:t>
      </w:r>
      <w:r w:rsidRPr="00744A2E">
        <w:rPr>
          <w:rFonts w:hint="cs"/>
          <w:u w:val="single"/>
          <w:rtl/>
        </w:rPr>
        <w:t>ה</w:t>
      </w:r>
      <w:r w:rsidR="00BA3319" w:rsidRPr="00744A2E">
        <w:rPr>
          <w:rFonts w:hint="cs"/>
          <w:u w:val="single"/>
          <w:rtl/>
        </w:rPr>
        <w:t>מחוקקת</w:t>
      </w:r>
      <w:r w:rsidRPr="00744A2E">
        <w:rPr>
          <w:rFonts w:hint="cs"/>
          <w:u w:val="single"/>
          <w:rtl/>
        </w:rPr>
        <w:t xml:space="preserve"> בארה"ב</w:t>
      </w:r>
    </w:p>
    <w:p w:rsidR="00E80F03" w:rsidRDefault="00BA3319" w:rsidP="000B6896">
      <w:pPr>
        <w:spacing w:after="0" w:line="360" w:lineRule="auto"/>
        <w:rPr>
          <w:rtl/>
        </w:rPr>
      </w:pPr>
      <w:r>
        <w:rPr>
          <w:rFonts w:hint="cs"/>
          <w:rtl/>
        </w:rPr>
        <w:t xml:space="preserve"> </w:t>
      </w:r>
      <w:r w:rsidR="00744A2E">
        <w:rPr>
          <w:rFonts w:hint="cs"/>
          <w:rtl/>
        </w:rPr>
        <w:t>הרשות המחוקקת בארה"ב מורכבת מ</w:t>
      </w:r>
      <w:r>
        <w:rPr>
          <w:rFonts w:hint="cs"/>
          <w:rtl/>
        </w:rPr>
        <w:t xml:space="preserve">פרלמנט </w:t>
      </w:r>
      <w:r w:rsidR="00744A2E">
        <w:rPr>
          <w:rFonts w:hint="cs"/>
          <w:rtl/>
        </w:rPr>
        <w:t>דו בתי:</w:t>
      </w:r>
      <w:r w:rsidR="00E80F03">
        <w:rPr>
          <w:rFonts w:hint="cs"/>
          <w:rtl/>
        </w:rPr>
        <w:t xml:space="preserve"> </w:t>
      </w:r>
    </w:p>
    <w:p w:rsidR="00B92AC3" w:rsidRDefault="00B92AC3" w:rsidP="000B6896">
      <w:pPr>
        <w:pStyle w:val="ListParagraph"/>
        <w:numPr>
          <w:ilvl w:val="0"/>
          <w:numId w:val="12"/>
        </w:numPr>
        <w:spacing w:after="0" w:line="360" w:lineRule="auto"/>
        <w:rPr>
          <w:rtl/>
        </w:rPr>
      </w:pPr>
      <w:r>
        <w:rPr>
          <w:rFonts w:hint="cs"/>
          <w:rtl/>
        </w:rPr>
        <w:t xml:space="preserve">בית תחתון - </w:t>
      </w:r>
      <w:r w:rsidRPr="00053A52">
        <w:rPr>
          <w:rFonts w:hint="cs"/>
          <w:b/>
          <w:bCs/>
          <w:rtl/>
        </w:rPr>
        <w:t>הקונגרס:</w:t>
      </w:r>
      <w:r>
        <w:rPr>
          <w:rFonts w:hint="cs"/>
          <w:rtl/>
        </w:rPr>
        <w:t xml:space="preserve"> מונה יותר מ-400 חברי קונגרס ו</w:t>
      </w:r>
      <w:r w:rsidR="00BA3319">
        <w:rPr>
          <w:rFonts w:hint="cs"/>
          <w:rtl/>
        </w:rPr>
        <w:t xml:space="preserve">משקף את האוכלוסייה בכללותה, כל מדינה שולחת מספר נציגים לקונגרס לפי גודל אוכלוסייתה (למשל קליפורניה שהיא המדינה הגדולה ביותר שולחת את המספר הרב ביותר של חברי קונגרס). </w:t>
      </w:r>
    </w:p>
    <w:p w:rsidR="00B92AC3" w:rsidRDefault="00B92AC3" w:rsidP="000B6896">
      <w:pPr>
        <w:pStyle w:val="ListParagraph"/>
        <w:numPr>
          <w:ilvl w:val="0"/>
          <w:numId w:val="12"/>
        </w:numPr>
        <w:spacing w:after="0" w:line="360" w:lineRule="auto"/>
        <w:rPr>
          <w:rtl/>
        </w:rPr>
      </w:pPr>
      <w:r>
        <w:rPr>
          <w:rFonts w:hint="cs"/>
          <w:rtl/>
        </w:rPr>
        <w:t xml:space="preserve">בית עליון </w:t>
      </w:r>
      <w:r>
        <w:rPr>
          <w:rtl/>
        </w:rPr>
        <w:t>–</w:t>
      </w:r>
      <w:r w:rsidR="00BA3319">
        <w:rPr>
          <w:rFonts w:hint="cs"/>
          <w:rtl/>
        </w:rPr>
        <w:t xml:space="preserve"> </w:t>
      </w:r>
      <w:r w:rsidR="00BA3319" w:rsidRPr="00053A52">
        <w:rPr>
          <w:rFonts w:hint="cs"/>
          <w:b/>
          <w:bCs/>
          <w:rtl/>
        </w:rPr>
        <w:t>הסנאט</w:t>
      </w:r>
      <w:r w:rsidRPr="00053A52">
        <w:rPr>
          <w:rFonts w:hint="cs"/>
          <w:b/>
          <w:bCs/>
          <w:rtl/>
        </w:rPr>
        <w:t>:</w:t>
      </w:r>
      <w:r w:rsidR="00BA3319" w:rsidRPr="00053A52">
        <w:rPr>
          <w:rFonts w:hint="cs"/>
          <w:b/>
          <w:bCs/>
          <w:rtl/>
        </w:rPr>
        <w:t xml:space="preserve"> </w:t>
      </w:r>
      <w:r>
        <w:rPr>
          <w:rFonts w:hint="cs"/>
          <w:rtl/>
        </w:rPr>
        <w:t xml:space="preserve">מונה בדיוק 100 חברי סנאט, שני נציגים מכל מדינה. </w:t>
      </w:r>
      <w:r w:rsidR="00BA3319">
        <w:rPr>
          <w:rFonts w:hint="cs"/>
          <w:rtl/>
        </w:rPr>
        <w:t>אם הקונגרס, הבית התחתון,</w:t>
      </w:r>
      <w:r>
        <w:rPr>
          <w:rFonts w:hint="cs"/>
          <w:rtl/>
        </w:rPr>
        <w:t xml:space="preserve"> </w:t>
      </w:r>
      <w:r w:rsidR="00BA3319">
        <w:rPr>
          <w:rFonts w:hint="cs"/>
          <w:rtl/>
        </w:rPr>
        <w:t xml:space="preserve">מייצג את האוכלוסייה </w:t>
      </w:r>
      <w:r>
        <w:rPr>
          <w:rFonts w:hint="cs"/>
          <w:rtl/>
        </w:rPr>
        <w:t>הרי שהסנאט מייצג כל אחת מ</w:t>
      </w:r>
      <w:r w:rsidR="00BA3319">
        <w:rPr>
          <w:rFonts w:hint="cs"/>
          <w:rtl/>
        </w:rPr>
        <w:t>המדינות</w:t>
      </w:r>
      <w:r>
        <w:rPr>
          <w:rFonts w:hint="cs"/>
          <w:rtl/>
        </w:rPr>
        <w:t xml:space="preserve"> כאשר</w:t>
      </w:r>
      <w:r w:rsidR="00BA3319">
        <w:rPr>
          <w:rFonts w:hint="cs"/>
          <w:rtl/>
        </w:rPr>
        <w:t xml:space="preserve"> לכל מדינה יש קול שווה. </w:t>
      </w:r>
    </w:p>
    <w:p w:rsidR="00CE0205" w:rsidRDefault="00B92AC3" w:rsidP="000B6896">
      <w:pPr>
        <w:spacing w:after="0" w:line="360" w:lineRule="auto"/>
        <w:rPr>
          <w:rtl/>
        </w:rPr>
      </w:pPr>
      <w:r w:rsidRPr="00053A52">
        <w:rPr>
          <w:rFonts w:hint="cs"/>
          <w:b/>
          <w:bCs/>
          <w:rtl/>
        </w:rPr>
        <w:t>הנשיא</w:t>
      </w:r>
      <w:r>
        <w:rPr>
          <w:rFonts w:hint="cs"/>
          <w:rtl/>
        </w:rPr>
        <w:t xml:space="preserve"> עומד בראש הרשות המחוקקת. הנשיא נ</w:t>
      </w:r>
      <w:r w:rsidR="00BA3319">
        <w:rPr>
          <w:rFonts w:hint="cs"/>
          <w:rtl/>
        </w:rPr>
        <w:t>בחר בבחירות דמוקרטיות בשיט</w:t>
      </w:r>
      <w:r>
        <w:rPr>
          <w:rFonts w:hint="cs"/>
          <w:rtl/>
        </w:rPr>
        <w:t>ת האלקטורים, לא ניכנס לעומקה אבל בגדול גם היא משלבת (כמו ה</w:t>
      </w:r>
      <w:r w:rsidR="00BA3319">
        <w:rPr>
          <w:rFonts w:hint="cs"/>
          <w:rtl/>
        </w:rPr>
        <w:t>קונגרס</w:t>
      </w:r>
      <w:r>
        <w:rPr>
          <w:rFonts w:hint="cs"/>
          <w:rtl/>
        </w:rPr>
        <w:t xml:space="preserve"> וה</w:t>
      </w:r>
      <w:r w:rsidR="00BA3319">
        <w:rPr>
          <w:rFonts w:hint="cs"/>
          <w:rtl/>
        </w:rPr>
        <w:t>סנאט</w:t>
      </w:r>
      <w:r>
        <w:rPr>
          <w:rFonts w:hint="cs"/>
          <w:rtl/>
        </w:rPr>
        <w:t>)</w:t>
      </w:r>
      <w:r w:rsidR="00BA3319">
        <w:rPr>
          <w:rFonts w:hint="cs"/>
          <w:rtl/>
        </w:rPr>
        <w:t xml:space="preserve"> </w:t>
      </w:r>
      <w:r w:rsidRPr="007E1231">
        <w:rPr>
          <w:rFonts w:hint="cs"/>
          <w:b/>
          <w:bCs/>
          <w:rtl/>
        </w:rPr>
        <w:t xml:space="preserve">הן ביטוי </w:t>
      </w:r>
      <w:r w:rsidR="00BA3319" w:rsidRPr="007E1231">
        <w:rPr>
          <w:rFonts w:hint="cs"/>
          <w:b/>
          <w:bCs/>
          <w:rtl/>
        </w:rPr>
        <w:t>לרוב האוכלוסייה ו</w:t>
      </w:r>
      <w:r w:rsidRPr="007E1231">
        <w:rPr>
          <w:rFonts w:hint="cs"/>
          <w:b/>
          <w:bCs/>
          <w:rtl/>
        </w:rPr>
        <w:t xml:space="preserve">הן </w:t>
      </w:r>
      <w:r w:rsidR="00BA3319" w:rsidRPr="007E1231">
        <w:rPr>
          <w:rFonts w:hint="cs"/>
          <w:b/>
          <w:bCs/>
          <w:rtl/>
        </w:rPr>
        <w:t>ביטוי לרוב</w:t>
      </w:r>
      <w:r w:rsidR="00BA3319">
        <w:rPr>
          <w:rFonts w:hint="cs"/>
          <w:rtl/>
        </w:rPr>
        <w:t xml:space="preserve"> </w:t>
      </w:r>
      <w:r w:rsidRPr="00053A52">
        <w:rPr>
          <w:rFonts w:hint="cs"/>
          <w:b/>
          <w:bCs/>
          <w:rtl/>
        </w:rPr>
        <w:t>המדינות</w:t>
      </w:r>
      <w:r>
        <w:rPr>
          <w:rFonts w:hint="cs"/>
          <w:rtl/>
        </w:rPr>
        <w:t>. לכל מדינה מספר אלקטורים בהתאם לגודלה, אך</w:t>
      </w:r>
      <w:r w:rsidR="00BA3319">
        <w:rPr>
          <w:rFonts w:hint="cs"/>
          <w:rtl/>
        </w:rPr>
        <w:t xml:space="preserve"> אם מועמד </w:t>
      </w:r>
      <w:r>
        <w:rPr>
          <w:rFonts w:hint="cs"/>
          <w:rtl/>
        </w:rPr>
        <w:t>לנשיאות זוכה ברוב הקולות במדינה מסוי</w:t>
      </w:r>
      <w:r w:rsidR="00BA3319">
        <w:rPr>
          <w:rFonts w:hint="cs"/>
          <w:rtl/>
        </w:rPr>
        <w:t xml:space="preserve">מת אז כל האלקטורים </w:t>
      </w:r>
      <w:r>
        <w:rPr>
          <w:rFonts w:hint="cs"/>
          <w:rtl/>
        </w:rPr>
        <w:t>של המדינה נזקפים לזכותו. השיטה</w:t>
      </w:r>
      <w:r w:rsidR="00CE0205">
        <w:rPr>
          <w:rFonts w:hint="cs"/>
          <w:rtl/>
        </w:rPr>
        <w:t xml:space="preserve"> מורכב</w:t>
      </w:r>
      <w:r>
        <w:rPr>
          <w:rFonts w:hint="cs"/>
          <w:rtl/>
        </w:rPr>
        <w:t xml:space="preserve">ת ומסובכת אך כמו שאמרנו, באמצעותה יש </w:t>
      </w:r>
      <w:r w:rsidR="00CE0205">
        <w:rPr>
          <w:rFonts w:hint="cs"/>
          <w:rtl/>
        </w:rPr>
        <w:t xml:space="preserve">ביטוי גם לרוב האוכלוסייה וגם לרוב המדינות. </w:t>
      </w:r>
      <w:r>
        <w:rPr>
          <w:rFonts w:hint="cs"/>
          <w:rtl/>
        </w:rPr>
        <w:t xml:space="preserve">הנשיא מרכיב את הממשלה ובוחר את השרים. הוא מכהן בקדנציה של 4 שנים ויכול להיבחר לעוד קדנציה אחת בלבד. זהו חוק דיי חדש - עד מלחמת העולם השנייה נשיא יכול היה </w:t>
      </w:r>
      <w:r w:rsidR="00CE0205">
        <w:rPr>
          <w:rFonts w:hint="cs"/>
          <w:rtl/>
        </w:rPr>
        <w:t xml:space="preserve">להיבחר למספר קדנציות בלתי מוגבל. </w:t>
      </w:r>
      <w:r>
        <w:rPr>
          <w:rFonts w:hint="cs"/>
          <w:rtl/>
        </w:rPr>
        <w:t>הנשיא פ</w:t>
      </w:r>
      <w:r w:rsidR="00CE0205">
        <w:rPr>
          <w:rFonts w:hint="cs"/>
          <w:rtl/>
        </w:rPr>
        <w:t xml:space="preserve">רנקלין רוזוולט </w:t>
      </w:r>
      <w:r>
        <w:rPr>
          <w:rFonts w:hint="cs"/>
          <w:rtl/>
        </w:rPr>
        <w:t>שכיהן כ</w:t>
      </w:r>
      <w:r w:rsidR="00CE0205">
        <w:rPr>
          <w:rFonts w:hint="cs"/>
          <w:rtl/>
        </w:rPr>
        <w:t>נשיא ארה"ב מ</w:t>
      </w:r>
      <w:r>
        <w:rPr>
          <w:rFonts w:hint="cs"/>
          <w:rtl/>
        </w:rPr>
        <w:t>-</w:t>
      </w:r>
      <w:r w:rsidR="00CE0205">
        <w:rPr>
          <w:rFonts w:hint="cs"/>
          <w:rtl/>
        </w:rPr>
        <w:t xml:space="preserve">1933 נבחר לקדנציה רביעית </w:t>
      </w:r>
      <w:r>
        <w:rPr>
          <w:rFonts w:hint="cs"/>
          <w:rtl/>
        </w:rPr>
        <w:t>אך בפועל</w:t>
      </w:r>
      <w:r w:rsidR="00CE0205">
        <w:rPr>
          <w:rFonts w:hint="cs"/>
          <w:rtl/>
        </w:rPr>
        <w:t xml:space="preserve"> לא תיפקד בשנותיו האחרונות</w:t>
      </w:r>
      <w:r>
        <w:rPr>
          <w:rFonts w:hint="cs"/>
          <w:rtl/>
        </w:rPr>
        <w:t>, אשתו ככל הנראה</w:t>
      </w:r>
      <w:r w:rsidR="00CE0205">
        <w:rPr>
          <w:rFonts w:hint="cs"/>
          <w:rtl/>
        </w:rPr>
        <w:t xml:space="preserve"> היא זו שתפקדה במקומו</w:t>
      </w:r>
      <w:r>
        <w:rPr>
          <w:rFonts w:hint="cs"/>
          <w:rtl/>
        </w:rPr>
        <w:t xml:space="preserve">. בעקבות המצב הזה </w:t>
      </w:r>
      <w:r w:rsidR="00CE0205">
        <w:rPr>
          <w:rFonts w:hint="cs"/>
          <w:rtl/>
        </w:rPr>
        <w:t>נחקק תיקון לחוקה שמגביל את מספר הקדנציות לשניים.</w:t>
      </w:r>
    </w:p>
    <w:p w:rsidR="000B6896" w:rsidRDefault="000B6896" w:rsidP="000B6896">
      <w:pPr>
        <w:spacing w:after="0" w:line="360" w:lineRule="auto"/>
        <w:rPr>
          <w:u w:val="single"/>
          <w:rtl/>
        </w:rPr>
      </w:pPr>
    </w:p>
    <w:p w:rsidR="00CE0205" w:rsidRPr="00CE0205" w:rsidRDefault="00CE0205" w:rsidP="000B6896">
      <w:pPr>
        <w:spacing w:after="0" w:line="360" w:lineRule="auto"/>
        <w:rPr>
          <w:rtl/>
        </w:rPr>
      </w:pPr>
      <w:r>
        <w:rPr>
          <w:rFonts w:hint="cs"/>
          <w:u w:val="single"/>
          <w:rtl/>
        </w:rPr>
        <w:t>התיקון הראשון לחוקה</w:t>
      </w:r>
    </w:p>
    <w:p w:rsidR="00CE0205" w:rsidRPr="00BA3319" w:rsidRDefault="00053A52" w:rsidP="000B6896">
      <w:pPr>
        <w:spacing w:after="0" w:line="360" w:lineRule="auto"/>
      </w:pPr>
      <w:r>
        <w:rPr>
          <w:rFonts w:hint="cs"/>
          <w:rtl/>
        </w:rPr>
        <w:t xml:space="preserve">לאחר תיקון החוקה, מנהיגי המדינות </w:t>
      </w:r>
      <w:r w:rsidR="00CE0205">
        <w:rPr>
          <w:rFonts w:hint="cs"/>
          <w:rtl/>
        </w:rPr>
        <w:t xml:space="preserve">שמו לב </w:t>
      </w:r>
      <w:r>
        <w:rPr>
          <w:rFonts w:hint="cs"/>
          <w:rtl/>
        </w:rPr>
        <w:t>כי בחוקה לא מפורטות זכויות הפרט ו</w:t>
      </w:r>
      <w:r w:rsidR="00CE0205">
        <w:rPr>
          <w:rFonts w:hint="cs"/>
          <w:rtl/>
        </w:rPr>
        <w:t>הוסיפו מספר תיקונים לחוקה</w:t>
      </w:r>
      <w:r>
        <w:rPr>
          <w:rFonts w:hint="cs"/>
          <w:rtl/>
        </w:rPr>
        <w:t>. התיקון ה</w:t>
      </w:r>
      <w:r w:rsidR="00CE0205">
        <w:rPr>
          <w:rFonts w:hint="cs"/>
          <w:rtl/>
        </w:rPr>
        <w:t xml:space="preserve">ראשון הוא החשוב והרלוונטי לענייננו והוא </w:t>
      </w:r>
      <w:r>
        <w:rPr>
          <w:rFonts w:hint="cs"/>
          <w:rtl/>
        </w:rPr>
        <w:t>מעגן את העיקרון של הפרדת דת ומדינה ו</w:t>
      </w:r>
      <w:r w:rsidR="00CE0205">
        <w:rPr>
          <w:rFonts w:hint="cs"/>
          <w:rtl/>
        </w:rPr>
        <w:t xml:space="preserve">חופש הדת. </w:t>
      </w:r>
    </w:p>
    <w:p w:rsidR="009A6F94" w:rsidRPr="00CE0205" w:rsidRDefault="00CE0205" w:rsidP="000B6896">
      <w:pPr>
        <w:spacing w:after="0" w:line="360" w:lineRule="auto"/>
        <w:rPr>
          <w:i/>
          <w:iCs/>
        </w:rPr>
      </w:pPr>
      <w:r w:rsidRPr="00053A52">
        <w:rPr>
          <w:rFonts w:hint="cs"/>
          <w:i/>
          <w:iCs/>
          <w:rtl/>
        </w:rPr>
        <w:t>"</w:t>
      </w:r>
      <w:r w:rsidR="002113A4" w:rsidRPr="00053A52">
        <w:rPr>
          <w:i/>
          <w:iCs/>
          <w:rtl/>
        </w:rPr>
        <w:t>הקונגרס</w:t>
      </w:r>
      <w:r w:rsidR="002113A4" w:rsidRPr="00053A52">
        <w:rPr>
          <w:b/>
          <w:bCs/>
          <w:i/>
          <w:iCs/>
          <w:rtl/>
        </w:rPr>
        <w:t xml:space="preserve"> לא יחוקק חוק הנוגע למיסודה של דת, או אוסר פולחן דת חופשי,</w:t>
      </w:r>
      <w:r w:rsidR="002113A4" w:rsidRPr="00CE0205">
        <w:rPr>
          <w:i/>
          <w:iCs/>
          <w:rtl/>
        </w:rPr>
        <w:t xml:space="preserve"> או מגביל את חופש הדיבור את העיתונות או זכותם של בני אדם להתכנס בדרכי שלום ו</w:t>
      </w:r>
      <w:r w:rsidRPr="00CE0205">
        <w:rPr>
          <w:i/>
          <w:iCs/>
          <w:rtl/>
        </w:rPr>
        <w:t>לבקש מן הממשל תיקונן של עוולות.</w:t>
      </w:r>
      <w:r w:rsidRPr="00CE0205">
        <w:rPr>
          <w:rFonts w:hint="cs"/>
          <w:i/>
          <w:iCs/>
          <w:rtl/>
        </w:rPr>
        <w:t>"</w:t>
      </w:r>
    </w:p>
    <w:p w:rsidR="000516F0" w:rsidRDefault="000516F0" w:rsidP="000B6896">
      <w:pPr>
        <w:spacing w:after="0" w:line="360" w:lineRule="auto"/>
        <w:rPr>
          <w:rtl/>
        </w:rPr>
      </w:pPr>
      <w:r>
        <w:rPr>
          <w:rFonts w:hint="cs"/>
          <w:rtl/>
        </w:rPr>
        <w:t>העיקרון הזה של</w:t>
      </w:r>
      <w:r w:rsidR="00053A52">
        <w:rPr>
          <w:rFonts w:hint="cs"/>
          <w:rtl/>
        </w:rPr>
        <w:t xml:space="preserve"> הפרדת הדת והמדינה הוא מאד ח</w:t>
      </w:r>
      <w:r>
        <w:rPr>
          <w:rFonts w:hint="cs"/>
          <w:rtl/>
        </w:rPr>
        <w:t>שוב בהקשר של היהודים. בניגוד לאירופה שבה היהודים היו מיעוט דתי ו</w:t>
      </w:r>
      <w:r w:rsidR="00053A52">
        <w:rPr>
          <w:rFonts w:hint="cs"/>
          <w:rtl/>
        </w:rPr>
        <w:t>שברבות ממדינותיה הדת אף הייתה ממוסדת, בארה"ב נקבע</w:t>
      </w:r>
      <w:r w:rsidR="005D38F1">
        <w:rPr>
          <w:rFonts w:hint="cs"/>
          <w:rtl/>
        </w:rPr>
        <w:t>ו</w:t>
      </w:r>
      <w:r w:rsidR="00053A52">
        <w:rPr>
          <w:rFonts w:hint="cs"/>
          <w:rtl/>
        </w:rPr>
        <w:t xml:space="preserve"> מהר </w:t>
      </w:r>
      <w:r>
        <w:rPr>
          <w:rFonts w:hint="cs"/>
          <w:rtl/>
        </w:rPr>
        <w:t>הפרדה בין דת ומדינה</w:t>
      </w:r>
      <w:r w:rsidR="00053A52">
        <w:rPr>
          <w:rFonts w:hint="cs"/>
          <w:rtl/>
        </w:rPr>
        <w:t xml:space="preserve">, הצהרה </w:t>
      </w:r>
      <w:r>
        <w:rPr>
          <w:rFonts w:hint="cs"/>
          <w:rtl/>
        </w:rPr>
        <w:t>שאזרחות לא קשורה בדת ו</w:t>
      </w:r>
      <w:r w:rsidR="005D38F1">
        <w:rPr>
          <w:rFonts w:hint="cs"/>
          <w:rtl/>
        </w:rPr>
        <w:t xml:space="preserve">כן </w:t>
      </w:r>
      <w:r>
        <w:rPr>
          <w:rFonts w:hint="cs"/>
          <w:rtl/>
        </w:rPr>
        <w:t>ששותפות בשלט</w:t>
      </w:r>
      <w:r w:rsidR="00053A52">
        <w:rPr>
          <w:rFonts w:hint="cs"/>
          <w:rtl/>
        </w:rPr>
        <w:t>ון לא</w:t>
      </w:r>
      <w:r w:rsidR="005D38F1">
        <w:rPr>
          <w:rFonts w:hint="cs"/>
          <w:rtl/>
        </w:rPr>
        <w:t xml:space="preserve"> קשורה בדת </w:t>
      </w:r>
      <w:r w:rsidR="005D38F1">
        <w:rPr>
          <w:rtl/>
        </w:rPr>
        <w:t>–</w:t>
      </w:r>
      <w:r w:rsidR="005D38F1">
        <w:rPr>
          <w:rFonts w:hint="cs"/>
          <w:rtl/>
        </w:rPr>
        <w:t xml:space="preserve"> כל אלה משפיעים משמעותית על היהודים.</w:t>
      </w:r>
    </w:p>
    <w:p w:rsidR="00053A52" w:rsidRDefault="00053A52" w:rsidP="000B6896">
      <w:pPr>
        <w:spacing w:after="0" w:line="360" w:lineRule="auto"/>
        <w:rPr>
          <w:rtl/>
        </w:rPr>
      </w:pPr>
    </w:p>
    <w:p w:rsidR="000B6896" w:rsidRDefault="000B6896" w:rsidP="000B6896">
      <w:pPr>
        <w:spacing w:after="0" w:line="360" w:lineRule="auto"/>
        <w:rPr>
          <w:rtl/>
        </w:rPr>
      </w:pPr>
    </w:p>
    <w:p w:rsidR="000B6896" w:rsidRDefault="000B6896" w:rsidP="000B6896">
      <w:pPr>
        <w:spacing w:after="0" w:line="360" w:lineRule="auto"/>
        <w:rPr>
          <w:rtl/>
        </w:rPr>
      </w:pPr>
    </w:p>
    <w:p w:rsidR="000516F0" w:rsidRDefault="000516F0" w:rsidP="000B6896">
      <w:pPr>
        <w:spacing w:after="0" w:line="360" w:lineRule="auto"/>
        <w:jc w:val="center"/>
        <w:rPr>
          <w:rtl/>
        </w:rPr>
      </w:pPr>
      <w:r>
        <w:rPr>
          <w:rFonts w:hint="cs"/>
          <w:u w:val="single"/>
          <w:rtl/>
        </w:rPr>
        <w:lastRenderedPageBreak/>
        <w:t>הלאומיות האמריקאית</w:t>
      </w:r>
    </w:p>
    <w:p w:rsidR="000E0BFB" w:rsidRDefault="000E0BFB" w:rsidP="000B6896">
      <w:pPr>
        <w:spacing w:after="0" w:line="360" w:lineRule="auto"/>
        <w:rPr>
          <w:rtl/>
        </w:rPr>
      </w:pPr>
    </w:p>
    <w:p w:rsidR="000516F0" w:rsidRDefault="00A62768" w:rsidP="000B6896">
      <w:pPr>
        <w:spacing w:after="0" w:line="360" w:lineRule="auto"/>
        <w:rPr>
          <w:rtl/>
        </w:rPr>
      </w:pPr>
      <w:r>
        <w:rPr>
          <w:rFonts w:hint="cs"/>
          <w:rtl/>
        </w:rPr>
        <w:t xml:space="preserve">באירופה של המאה ה-19 רוחשת תנועת הלאומיות והיהודים נתפסים </w:t>
      </w:r>
      <w:r w:rsidR="000516F0">
        <w:rPr>
          <w:rFonts w:hint="cs"/>
          <w:rtl/>
        </w:rPr>
        <w:t xml:space="preserve">כשונים </w:t>
      </w:r>
      <w:r>
        <w:rPr>
          <w:rFonts w:hint="cs"/>
          <w:rtl/>
        </w:rPr>
        <w:t>ו</w:t>
      </w:r>
      <w:r w:rsidR="000516F0">
        <w:rPr>
          <w:rFonts w:hint="cs"/>
          <w:rtl/>
        </w:rPr>
        <w:t>כמיעוט לא רק מבחינה דתית אלא גם מבחינה לאומית, גם אחרי שחלקם המירו את דתם עדיין נתפסו שונים מבחינה לאומית כי הלאומיות (במיוחד במזרח ו</w:t>
      </w:r>
      <w:r>
        <w:rPr>
          <w:rFonts w:hint="cs"/>
          <w:rtl/>
        </w:rPr>
        <w:t>ב</w:t>
      </w:r>
      <w:r w:rsidR="000516F0">
        <w:rPr>
          <w:rFonts w:hint="cs"/>
          <w:rtl/>
        </w:rPr>
        <w:t>מרכז אירופה) הושתתה</w:t>
      </w:r>
      <w:r>
        <w:rPr>
          <w:rFonts w:hint="cs"/>
          <w:rtl/>
        </w:rPr>
        <w:t xml:space="preserve"> על יסודות אתניים של מוצא שבטי ו</w:t>
      </w:r>
      <w:r w:rsidR="000516F0">
        <w:rPr>
          <w:rFonts w:hint="cs"/>
          <w:rtl/>
        </w:rPr>
        <w:t>מבחינה זו היהודים בוודאי הי</w:t>
      </w:r>
      <w:r>
        <w:rPr>
          <w:rFonts w:hint="cs"/>
          <w:rtl/>
        </w:rPr>
        <w:t>ו שונים.</w:t>
      </w:r>
    </w:p>
    <w:p w:rsidR="000E0BFB" w:rsidRDefault="000516F0" w:rsidP="000B6896">
      <w:pPr>
        <w:spacing w:after="0" w:line="360" w:lineRule="auto"/>
        <w:rPr>
          <w:rtl/>
        </w:rPr>
      </w:pPr>
      <w:r>
        <w:rPr>
          <w:rFonts w:hint="cs"/>
          <w:rtl/>
        </w:rPr>
        <w:t xml:space="preserve">בארה"ב </w:t>
      </w:r>
      <w:r w:rsidR="000E0BFB">
        <w:rPr>
          <w:rFonts w:hint="cs"/>
          <w:rtl/>
        </w:rPr>
        <w:t xml:space="preserve">הגדרת </w:t>
      </w:r>
      <w:r>
        <w:rPr>
          <w:rFonts w:hint="cs"/>
          <w:rtl/>
        </w:rPr>
        <w:t xml:space="preserve">הלאומיות שונה לגמרי, היא </w:t>
      </w:r>
      <w:r w:rsidR="000E0BFB">
        <w:rPr>
          <w:rFonts w:hint="cs"/>
          <w:rtl/>
        </w:rPr>
        <w:t xml:space="preserve">כמובן </w:t>
      </w:r>
      <w:r w:rsidR="000E0BFB">
        <w:rPr>
          <w:rFonts w:hint="cs"/>
          <w:b/>
          <w:bCs/>
          <w:rtl/>
        </w:rPr>
        <w:t>לא דתית אך</w:t>
      </w:r>
      <w:r w:rsidRPr="000E0BFB">
        <w:rPr>
          <w:rFonts w:hint="cs"/>
          <w:b/>
          <w:bCs/>
          <w:rtl/>
        </w:rPr>
        <w:t xml:space="preserve"> גם ל</w:t>
      </w:r>
      <w:r w:rsidR="000E0BFB">
        <w:rPr>
          <w:rFonts w:hint="cs"/>
          <w:b/>
          <w:bCs/>
          <w:rtl/>
        </w:rPr>
        <w:t>א אתנית.</w:t>
      </w:r>
      <w:r w:rsidR="000E0BFB">
        <w:rPr>
          <w:rFonts w:hint="cs"/>
          <w:rtl/>
        </w:rPr>
        <w:t xml:space="preserve"> אין מוצא אחד שמאגד את כל האמריקאים, אמנם רובם אנגלוסקסים אך רבים מהם היו גרמנים, הולנדים, צרפתים וכו'.</w:t>
      </w:r>
    </w:p>
    <w:p w:rsidR="000E0BFB" w:rsidRDefault="000E0BFB" w:rsidP="000B6896">
      <w:pPr>
        <w:spacing w:after="0" w:line="360" w:lineRule="auto"/>
        <w:rPr>
          <w:rtl/>
        </w:rPr>
      </w:pPr>
    </w:p>
    <w:p w:rsidR="000516F0" w:rsidRDefault="000516F0" w:rsidP="000B6896">
      <w:pPr>
        <w:spacing w:after="0" w:line="360" w:lineRule="auto"/>
        <w:rPr>
          <w:rtl/>
        </w:rPr>
      </w:pPr>
      <w:r>
        <w:rPr>
          <w:rFonts w:hint="cs"/>
          <w:rtl/>
        </w:rPr>
        <w:t xml:space="preserve">מישל </w:t>
      </w:r>
      <w:proofErr w:type="spellStart"/>
      <w:r>
        <w:rPr>
          <w:rFonts w:hint="cs"/>
          <w:rtl/>
        </w:rPr>
        <w:t>גיום</w:t>
      </w:r>
      <w:proofErr w:type="spellEnd"/>
      <w:r w:rsidR="000E0BFB">
        <w:rPr>
          <w:rFonts w:hint="cs"/>
          <w:rtl/>
        </w:rPr>
        <w:t xml:space="preserve"> </w:t>
      </w:r>
      <w:proofErr w:type="spellStart"/>
      <w:r w:rsidR="000E0BFB">
        <w:rPr>
          <w:rFonts w:hint="cs"/>
          <w:rtl/>
        </w:rPr>
        <w:t>ז'ן</w:t>
      </w:r>
      <w:proofErr w:type="spellEnd"/>
      <w:r w:rsidR="000E0BFB">
        <w:rPr>
          <w:rFonts w:hint="cs"/>
          <w:rtl/>
        </w:rPr>
        <w:t xml:space="preserve"> דה </w:t>
      </w:r>
      <w:proofErr w:type="spellStart"/>
      <w:r w:rsidR="000E0BFB">
        <w:rPr>
          <w:rFonts w:hint="cs"/>
          <w:rtl/>
        </w:rPr>
        <w:t>קרבקר</w:t>
      </w:r>
      <w:proofErr w:type="spellEnd"/>
      <w:r w:rsidR="000E0BFB">
        <w:rPr>
          <w:rFonts w:hint="cs"/>
          <w:rtl/>
        </w:rPr>
        <w:t xml:space="preserve">, </w:t>
      </w:r>
      <w:r>
        <w:rPr>
          <w:rFonts w:hint="cs"/>
          <w:rtl/>
        </w:rPr>
        <w:t>אמריקאי צרפתי, כתב</w:t>
      </w:r>
      <w:r w:rsidR="000E0BFB">
        <w:rPr>
          <w:rFonts w:hint="cs"/>
          <w:rtl/>
        </w:rPr>
        <w:t xml:space="preserve"> בשנת 1782 מיהו האמריקאי:</w:t>
      </w:r>
    </w:p>
    <w:p w:rsidR="00A93095" w:rsidRDefault="000516F0" w:rsidP="000B6896">
      <w:pPr>
        <w:spacing w:after="0" w:line="360" w:lineRule="auto"/>
        <w:rPr>
          <w:i/>
          <w:iCs/>
          <w:rtl/>
        </w:rPr>
      </w:pPr>
      <w:r w:rsidRPr="00A93095">
        <w:rPr>
          <w:rFonts w:hint="cs"/>
          <w:i/>
          <w:iCs/>
          <w:rtl/>
        </w:rPr>
        <w:t>"</w:t>
      </w:r>
      <w:r w:rsidRPr="00A93095">
        <w:rPr>
          <w:i/>
          <w:iCs/>
          <w:rtl/>
        </w:rPr>
        <w:t xml:space="preserve">מיהו אמריקני, מה הוא אדם חדש זה? הוא בן אירופה או מצאצאיו. יש כאן אותה תערובת דמים מוזרה, שלא תמצאנה בשום ארץ אחרת. יכולתי להראותך משפחה אשר סבה היה אנגלי ואשתו הולנדית, ובנם נשא </w:t>
      </w:r>
      <w:proofErr w:type="spellStart"/>
      <w:r w:rsidRPr="00A93095">
        <w:rPr>
          <w:i/>
          <w:iCs/>
          <w:rtl/>
        </w:rPr>
        <w:t>אשה</w:t>
      </w:r>
      <w:proofErr w:type="spellEnd"/>
      <w:r w:rsidRPr="00A93095">
        <w:rPr>
          <w:i/>
          <w:iCs/>
          <w:rtl/>
        </w:rPr>
        <w:t xml:space="preserve"> צרפתייה, וארבעת בניו כיום </w:t>
      </w:r>
      <w:r w:rsidR="00A93095" w:rsidRPr="00A93095">
        <w:rPr>
          <w:i/>
          <w:iCs/>
          <w:rtl/>
        </w:rPr>
        <w:t>נשואים לארבע בנות לאומים שונים.</w:t>
      </w:r>
      <w:r w:rsidR="000E0BFB">
        <w:rPr>
          <w:rFonts w:hint="cs"/>
          <w:i/>
          <w:iCs/>
          <w:rtl/>
        </w:rPr>
        <w:t xml:space="preserve"> </w:t>
      </w:r>
      <w:r w:rsidR="00A93095" w:rsidRPr="00A93095">
        <w:rPr>
          <w:i/>
          <w:iCs/>
          <w:rtl/>
        </w:rPr>
        <w:t>הוא אמריקני, שעזב מאחוריו את כל דעותיו הקדומות והרגליו הישנים, וקנה לו במקומם חדשים מאורח החיים החדש שקיבל עליו, מן הממשל החדש שהוא נשמע לו ומן המעמד החדש שזכה בו. הוא נעשה אמריקני כשהוא נאסף לחיקה הרחב של האם האומנת הגדולה שלנו. יחידי אדם מכל האומות מותכים כאן לגזע אנשים חדש, אשר מפעליהם ועתידותיהם יחוללו אחד הימים תמורות גדולות בעולם.</w:t>
      </w:r>
      <w:r w:rsidR="00A93095" w:rsidRPr="00A93095">
        <w:rPr>
          <w:rFonts w:hint="cs"/>
          <w:i/>
          <w:iCs/>
          <w:rtl/>
        </w:rPr>
        <w:t>"</w:t>
      </w:r>
    </w:p>
    <w:p w:rsidR="00823BD1" w:rsidRDefault="000E0BFB" w:rsidP="000B6896">
      <w:pPr>
        <w:spacing w:after="0" w:line="360" w:lineRule="auto"/>
        <w:rPr>
          <w:rtl/>
        </w:rPr>
      </w:pPr>
      <w:r>
        <w:rPr>
          <w:rFonts w:hint="cs"/>
          <w:rtl/>
        </w:rPr>
        <w:t xml:space="preserve">בעצם, </w:t>
      </w:r>
      <w:r w:rsidR="00A93095" w:rsidRPr="000E0BFB">
        <w:rPr>
          <w:rFonts w:hint="cs"/>
          <w:b/>
          <w:bCs/>
          <w:rtl/>
        </w:rPr>
        <w:t>הלאומיות האמריקאית היא לאומיות של רעיון</w:t>
      </w:r>
      <w:r w:rsidR="00A93095">
        <w:rPr>
          <w:rFonts w:hint="cs"/>
          <w:rtl/>
        </w:rPr>
        <w:t xml:space="preserve"> </w:t>
      </w:r>
      <w:r w:rsidR="00A93095">
        <w:rPr>
          <w:rtl/>
        </w:rPr>
        <w:t>–</w:t>
      </w:r>
      <w:r w:rsidR="00A93095">
        <w:rPr>
          <w:rFonts w:hint="cs"/>
          <w:rtl/>
        </w:rPr>
        <w:t xml:space="preserve"> רעיון עזיבת העולם הישן והקמת חברה חדשה על בסיס של ערכים נאורים</w:t>
      </w:r>
      <w:r>
        <w:rPr>
          <w:rFonts w:hint="cs"/>
          <w:rtl/>
        </w:rPr>
        <w:t>,</w:t>
      </w:r>
      <w:r w:rsidR="00A93095">
        <w:rPr>
          <w:rFonts w:hint="cs"/>
          <w:rtl/>
        </w:rPr>
        <w:t xml:space="preserve"> דמוקרטים</w:t>
      </w:r>
      <w:r>
        <w:rPr>
          <w:rFonts w:hint="cs"/>
          <w:rtl/>
        </w:rPr>
        <w:t>,</w:t>
      </w:r>
      <w:r w:rsidR="00A93095">
        <w:rPr>
          <w:rFonts w:hint="cs"/>
          <w:rtl/>
        </w:rPr>
        <w:t xml:space="preserve"> ליברלים וגם דתיים</w:t>
      </w:r>
      <w:r>
        <w:rPr>
          <w:rFonts w:hint="cs"/>
          <w:rtl/>
        </w:rPr>
        <w:t>-</w:t>
      </w:r>
      <w:r w:rsidR="00A93095">
        <w:rPr>
          <w:rFonts w:hint="cs"/>
          <w:rtl/>
        </w:rPr>
        <w:t xml:space="preserve">כלליים. </w:t>
      </w:r>
      <w:r>
        <w:rPr>
          <w:rFonts w:hint="cs"/>
          <w:rtl/>
        </w:rPr>
        <w:t>נוצר כאן דגם חדש של לאומיות שהיום נקרא לאומיות אזרחית.</w:t>
      </w:r>
    </w:p>
    <w:p w:rsidR="00B63959" w:rsidRPr="00A93095" w:rsidRDefault="00B63959" w:rsidP="000B6896">
      <w:pPr>
        <w:spacing w:after="0" w:line="360" w:lineRule="auto"/>
        <w:rPr>
          <w:rtl/>
        </w:rPr>
      </w:pPr>
      <w:r>
        <w:rPr>
          <w:rFonts w:hint="cs"/>
          <w:rtl/>
        </w:rPr>
        <w:t>(לעומת הלאומיות האירופאית שהיא לאומיות אתנית).</w:t>
      </w:r>
    </w:p>
    <w:p w:rsidR="000E0BFB" w:rsidRDefault="000E0BFB" w:rsidP="000B6896">
      <w:pPr>
        <w:spacing w:after="0" w:line="360" w:lineRule="auto"/>
        <w:jc w:val="center"/>
        <w:rPr>
          <w:u w:val="single"/>
          <w:rtl/>
        </w:rPr>
      </w:pPr>
    </w:p>
    <w:p w:rsidR="000E0BFB" w:rsidRDefault="000E0BFB" w:rsidP="000B6896">
      <w:pPr>
        <w:spacing w:after="0" w:line="360" w:lineRule="auto"/>
        <w:jc w:val="center"/>
        <w:rPr>
          <w:u w:val="single"/>
          <w:rtl/>
        </w:rPr>
      </w:pPr>
    </w:p>
    <w:p w:rsidR="000E0BFB" w:rsidRDefault="000E0BFB" w:rsidP="000B6896">
      <w:pPr>
        <w:spacing w:after="0" w:line="360" w:lineRule="auto"/>
        <w:jc w:val="center"/>
        <w:rPr>
          <w:u w:val="single"/>
          <w:rtl/>
        </w:rPr>
      </w:pPr>
    </w:p>
    <w:p w:rsidR="000E0BFB" w:rsidRDefault="000E0BFB" w:rsidP="000B6896">
      <w:pPr>
        <w:spacing w:after="0" w:line="360" w:lineRule="auto"/>
        <w:jc w:val="center"/>
        <w:rPr>
          <w:u w:val="single"/>
          <w:rtl/>
        </w:rPr>
      </w:pPr>
    </w:p>
    <w:p w:rsidR="000E0BFB" w:rsidRDefault="000E0BFB" w:rsidP="000B6896">
      <w:pPr>
        <w:spacing w:after="0" w:line="360" w:lineRule="auto"/>
        <w:jc w:val="center"/>
        <w:rPr>
          <w:u w:val="single"/>
          <w:rtl/>
        </w:rPr>
      </w:pPr>
    </w:p>
    <w:p w:rsidR="000E0BFB" w:rsidRDefault="000E0BFB" w:rsidP="000B6896">
      <w:pPr>
        <w:spacing w:after="0" w:line="360" w:lineRule="auto"/>
        <w:jc w:val="center"/>
        <w:rPr>
          <w:u w:val="single"/>
          <w:rtl/>
        </w:rPr>
      </w:pPr>
    </w:p>
    <w:p w:rsidR="000E0BFB" w:rsidRDefault="000E0BFB" w:rsidP="000B6896">
      <w:pPr>
        <w:spacing w:after="0" w:line="360" w:lineRule="auto"/>
        <w:jc w:val="center"/>
        <w:rPr>
          <w:u w:val="single"/>
          <w:rtl/>
        </w:rPr>
      </w:pPr>
    </w:p>
    <w:p w:rsidR="000E0BFB" w:rsidRDefault="000E0BFB" w:rsidP="000B6896">
      <w:pPr>
        <w:spacing w:after="0" w:line="360" w:lineRule="auto"/>
        <w:jc w:val="center"/>
        <w:rPr>
          <w:u w:val="single"/>
          <w:rtl/>
        </w:rPr>
      </w:pPr>
    </w:p>
    <w:p w:rsidR="000E0BFB" w:rsidRDefault="000E0BFB" w:rsidP="000B6896">
      <w:pPr>
        <w:spacing w:after="0" w:line="360" w:lineRule="auto"/>
        <w:jc w:val="center"/>
        <w:rPr>
          <w:u w:val="single"/>
          <w:rtl/>
        </w:rPr>
      </w:pPr>
    </w:p>
    <w:p w:rsidR="000E0BFB" w:rsidRDefault="000E0BFB" w:rsidP="000B6896">
      <w:pPr>
        <w:spacing w:after="0" w:line="360" w:lineRule="auto"/>
        <w:jc w:val="center"/>
        <w:rPr>
          <w:u w:val="single"/>
          <w:rtl/>
        </w:rPr>
      </w:pPr>
    </w:p>
    <w:p w:rsidR="000E0BFB" w:rsidRDefault="000E0BFB" w:rsidP="000B6896">
      <w:pPr>
        <w:spacing w:after="0" w:line="360" w:lineRule="auto"/>
        <w:jc w:val="center"/>
        <w:rPr>
          <w:u w:val="single"/>
          <w:rtl/>
        </w:rPr>
      </w:pPr>
    </w:p>
    <w:p w:rsidR="000E0BFB" w:rsidRDefault="000E0BFB" w:rsidP="000B6896">
      <w:pPr>
        <w:spacing w:after="0" w:line="360" w:lineRule="auto"/>
        <w:jc w:val="center"/>
        <w:rPr>
          <w:u w:val="single"/>
          <w:rtl/>
        </w:rPr>
      </w:pPr>
    </w:p>
    <w:p w:rsidR="000E0BFB" w:rsidRDefault="000E0BFB" w:rsidP="000B6896">
      <w:pPr>
        <w:spacing w:after="0" w:line="360" w:lineRule="auto"/>
        <w:jc w:val="center"/>
        <w:rPr>
          <w:u w:val="single"/>
          <w:rtl/>
        </w:rPr>
      </w:pPr>
    </w:p>
    <w:p w:rsidR="000E0BFB" w:rsidRDefault="000E0BFB" w:rsidP="000B6896">
      <w:pPr>
        <w:spacing w:after="0" w:line="360" w:lineRule="auto"/>
        <w:jc w:val="center"/>
        <w:rPr>
          <w:u w:val="single"/>
          <w:rtl/>
        </w:rPr>
      </w:pPr>
    </w:p>
    <w:p w:rsidR="000E0BFB" w:rsidRDefault="000E0BFB" w:rsidP="000B6896">
      <w:pPr>
        <w:spacing w:after="0" w:line="360" w:lineRule="auto"/>
        <w:jc w:val="center"/>
        <w:rPr>
          <w:u w:val="single"/>
          <w:rtl/>
        </w:rPr>
      </w:pPr>
    </w:p>
    <w:p w:rsidR="000E0BFB" w:rsidRDefault="000E0BFB" w:rsidP="000B6896">
      <w:pPr>
        <w:spacing w:after="0" w:line="360" w:lineRule="auto"/>
        <w:jc w:val="center"/>
        <w:rPr>
          <w:u w:val="single"/>
          <w:rtl/>
        </w:rPr>
      </w:pPr>
    </w:p>
    <w:p w:rsidR="000E0BFB" w:rsidRDefault="000E0BFB" w:rsidP="000B6896">
      <w:pPr>
        <w:spacing w:after="0" w:line="360" w:lineRule="auto"/>
        <w:jc w:val="center"/>
        <w:rPr>
          <w:u w:val="single"/>
          <w:rtl/>
        </w:rPr>
      </w:pPr>
    </w:p>
    <w:p w:rsidR="000B6896" w:rsidRDefault="000B6896" w:rsidP="000B6896">
      <w:pPr>
        <w:spacing w:after="0" w:line="360" w:lineRule="auto"/>
        <w:jc w:val="center"/>
        <w:rPr>
          <w:u w:val="single"/>
          <w:rtl/>
        </w:rPr>
      </w:pPr>
    </w:p>
    <w:p w:rsidR="000B6896" w:rsidRDefault="000B6896" w:rsidP="000B6896">
      <w:pPr>
        <w:spacing w:after="0" w:line="360" w:lineRule="auto"/>
        <w:jc w:val="center"/>
        <w:rPr>
          <w:u w:val="single"/>
          <w:rtl/>
        </w:rPr>
      </w:pPr>
    </w:p>
    <w:p w:rsidR="002E2444" w:rsidRPr="000B6896" w:rsidRDefault="002E2444" w:rsidP="000B6896">
      <w:pPr>
        <w:spacing w:after="0" w:line="360" w:lineRule="auto"/>
        <w:jc w:val="center"/>
        <w:rPr>
          <w:sz w:val="20"/>
          <w:szCs w:val="20"/>
          <w:u w:val="single"/>
          <w:rtl/>
        </w:rPr>
      </w:pPr>
      <w:r w:rsidRPr="000B6896">
        <w:rPr>
          <w:rFonts w:hint="cs"/>
          <w:u w:val="single"/>
          <w:rtl/>
        </w:rPr>
        <w:lastRenderedPageBreak/>
        <w:t>קהילות יהודיות ב</w:t>
      </w:r>
      <w:r w:rsidR="00A93095" w:rsidRPr="000B6896">
        <w:rPr>
          <w:rFonts w:hint="cs"/>
          <w:u w:val="single"/>
          <w:rtl/>
        </w:rPr>
        <w:t>מושבות</w:t>
      </w:r>
      <w:r w:rsidR="007E1231" w:rsidRPr="000B6896">
        <w:rPr>
          <w:rFonts w:hint="cs"/>
          <w:u w:val="single"/>
          <w:rtl/>
        </w:rPr>
        <w:t xml:space="preserve"> ו</w:t>
      </w:r>
      <w:r w:rsidR="001F4F35" w:rsidRPr="000B6896">
        <w:rPr>
          <w:rFonts w:hint="cs"/>
          <w:u w:val="single"/>
          <w:rtl/>
        </w:rPr>
        <w:t>בארה"ב החדשה</w:t>
      </w:r>
    </w:p>
    <w:p w:rsidR="00B860D2" w:rsidRPr="00966268" w:rsidRDefault="007351B7" w:rsidP="000B6896">
      <w:pPr>
        <w:spacing w:after="0" w:line="360" w:lineRule="auto"/>
        <w:jc w:val="center"/>
        <w:rPr>
          <w:sz w:val="20"/>
          <w:szCs w:val="20"/>
          <w:rtl/>
        </w:rPr>
      </w:pPr>
      <w:r w:rsidRPr="00966268">
        <w:rPr>
          <w:rFonts w:hint="cs"/>
          <w:sz w:val="20"/>
          <w:szCs w:val="20"/>
          <w:rtl/>
        </w:rPr>
        <w:t>[</w:t>
      </w:r>
      <w:r w:rsidR="00411FDF" w:rsidRPr="00966268">
        <w:rPr>
          <w:rFonts w:hint="cs"/>
          <w:sz w:val="20"/>
          <w:szCs w:val="20"/>
          <w:rtl/>
        </w:rPr>
        <w:t xml:space="preserve">המאמר </w:t>
      </w:r>
      <w:r w:rsidR="00B860D2" w:rsidRPr="00966268">
        <w:rPr>
          <w:rFonts w:hint="cs"/>
          <w:sz w:val="20"/>
          <w:szCs w:val="20"/>
          <w:rtl/>
        </w:rPr>
        <w:t>"מקורותיה של יהדות אמריקה" הועלה למודל</w:t>
      </w:r>
      <w:r w:rsidR="00411FDF" w:rsidRPr="00966268">
        <w:rPr>
          <w:rFonts w:hint="cs"/>
          <w:sz w:val="20"/>
          <w:szCs w:val="20"/>
          <w:rtl/>
        </w:rPr>
        <w:t xml:space="preserve"> </w:t>
      </w:r>
      <w:r w:rsidR="00411FDF" w:rsidRPr="00966268">
        <w:rPr>
          <w:sz w:val="20"/>
          <w:szCs w:val="20"/>
          <w:rtl/>
        </w:rPr>
        <w:t>–</w:t>
      </w:r>
      <w:r w:rsidR="000D750B" w:rsidRPr="00966268">
        <w:rPr>
          <w:rFonts w:hint="cs"/>
          <w:sz w:val="20"/>
          <w:szCs w:val="20"/>
          <w:rtl/>
        </w:rPr>
        <w:t xml:space="preserve"> כרגע הוא רשות אך מומלץ לקריאה לשם </w:t>
      </w:r>
      <w:r w:rsidR="00B860D2" w:rsidRPr="00966268">
        <w:rPr>
          <w:rFonts w:hint="cs"/>
          <w:sz w:val="20"/>
          <w:szCs w:val="20"/>
          <w:rtl/>
        </w:rPr>
        <w:t>הבנה</w:t>
      </w:r>
      <w:r w:rsidR="00411FDF" w:rsidRPr="00966268">
        <w:rPr>
          <w:rFonts w:hint="cs"/>
          <w:sz w:val="20"/>
          <w:szCs w:val="20"/>
          <w:rtl/>
        </w:rPr>
        <w:t xml:space="preserve"> </w:t>
      </w:r>
      <w:r w:rsidR="000D750B" w:rsidRPr="00966268">
        <w:rPr>
          <w:rFonts w:hint="cs"/>
          <w:sz w:val="20"/>
          <w:szCs w:val="20"/>
          <w:rtl/>
        </w:rPr>
        <w:t>ו</w:t>
      </w:r>
      <w:r w:rsidR="00411FDF" w:rsidRPr="00966268">
        <w:rPr>
          <w:rFonts w:hint="cs"/>
          <w:sz w:val="20"/>
          <w:szCs w:val="20"/>
          <w:rtl/>
        </w:rPr>
        <w:t>העמקה.</w:t>
      </w:r>
      <w:r w:rsidRPr="00966268">
        <w:rPr>
          <w:rFonts w:hint="cs"/>
          <w:sz w:val="20"/>
          <w:szCs w:val="20"/>
          <w:rtl/>
        </w:rPr>
        <w:t>]</w:t>
      </w:r>
    </w:p>
    <w:p w:rsidR="00AA3C36" w:rsidRDefault="0003307A" w:rsidP="000B6896">
      <w:pPr>
        <w:spacing w:after="0" w:line="360" w:lineRule="auto"/>
        <w:rPr>
          <w:rtl/>
        </w:rPr>
      </w:pPr>
      <w:r>
        <w:rPr>
          <w:rFonts w:hint="cs"/>
          <w:rtl/>
        </w:rPr>
        <w:t>ה</w:t>
      </w:r>
      <w:r w:rsidR="00B860D2">
        <w:rPr>
          <w:rFonts w:hint="cs"/>
          <w:rtl/>
        </w:rPr>
        <w:t>פיצול</w:t>
      </w:r>
      <w:r>
        <w:rPr>
          <w:rFonts w:hint="cs"/>
          <w:rtl/>
        </w:rPr>
        <w:t xml:space="preserve"> לזרמים</w:t>
      </w:r>
      <w:r w:rsidR="00B860D2">
        <w:rPr>
          <w:rFonts w:hint="cs"/>
          <w:rtl/>
        </w:rPr>
        <w:t xml:space="preserve"> ביהדות ארה"ב התחיל רק לקראת סוף המחצית הראשונה של המאה ה-</w:t>
      </w:r>
      <w:r w:rsidR="00AA3C36">
        <w:rPr>
          <w:rFonts w:hint="cs"/>
          <w:rtl/>
        </w:rPr>
        <w:t>19 אך היהדות האמריקאית וחיי הדת היהודי</w:t>
      </w:r>
      <w:r w:rsidR="00B860D2">
        <w:rPr>
          <w:rFonts w:hint="cs"/>
          <w:rtl/>
        </w:rPr>
        <w:t>י</w:t>
      </w:r>
      <w:r w:rsidR="00AA3C36">
        <w:rPr>
          <w:rFonts w:hint="cs"/>
          <w:rtl/>
        </w:rPr>
        <w:t>ם בארה</w:t>
      </w:r>
      <w:r w:rsidR="00B860D2">
        <w:rPr>
          <w:rFonts w:hint="cs"/>
          <w:rtl/>
        </w:rPr>
        <w:t>"</w:t>
      </w:r>
      <w:r w:rsidR="00AA3C36">
        <w:rPr>
          <w:rFonts w:hint="cs"/>
          <w:rtl/>
        </w:rPr>
        <w:t xml:space="preserve">ב מתחילים כבר </w:t>
      </w:r>
      <w:r w:rsidR="009B2023">
        <w:rPr>
          <w:rFonts w:hint="cs"/>
          <w:rtl/>
        </w:rPr>
        <w:t>במאה ה-17.</w:t>
      </w:r>
    </w:p>
    <w:p w:rsidR="00966268" w:rsidRDefault="00966268" w:rsidP="000B6896">
      <w:pPr>
        <w:spacing w:after="0" w:line="360" w:lineRule="auto"/>
        <w:rPr>
          <w:u w:val="single"/>
          <w:rtl/>
        </w:rPr>
      </w:pPr>
    </w:p>
    <w:p w:rsidR="002113A4" w:rsidRDefault="002113A4" w:rsidP="000B6896">
      <w:pPr>
        <w:spacing w:after="0" w:line="360" w:lineRule="auto"/>
        <w:rPr>
          <w:u w:val="single"/>
          <w:rtl/>
        </w:rPr>
      </w:pPr>
      <w:r>
        <w:rPr>
          <w:rFonts w:hint="cs"/>
          <w:u w:val="single"/>
          <w:rtl/>
        </w:rPr>
        <w:t>ספרד &gt; פורטוגל &gt; הולנד</w:t>
      </w:r>
    </w:p>
    <w:p w:rsidR="00966268" w:rsidRDefault="00AA3C36" w:rsidP="000B6896">
      <w:pPr>
        <w:spacing w:after="0" w:line="360" w:lineRule="auto"/>
        <w:rPr>
          <w:rtl/>
        </w:rPr>
      </w:pPr>
      <w:r>
        <w:rPr>
          <w:rFonts w:hint="cs"/>
          <w:rtl/>
        </w:rPr>
        <w:t>ההתיישבות היהודית</w:t>
      </w:r>
      <w:r w:rsidR="0003307A">
        <w:rPr>
          <w:rFonts w:hint="cs"/>
          <w:rtl/>
        </w:rPr>
        <w:t xml:space="preserve"> בארה"ב מתחילה גם היא בספרד, אפשר </w:t>
      </w:r>
      <w:r>
        <w:rPr>
          <w:rFonts w:hint="cs"/>
          <w:rtl/>
        </w:rPr>
        <w:t>לראות</w:t>
      </w:r>
      <w:r w:rsidR="0003307A">
        <w:rPr>
          <w:rFonts w:hint="cs"/>
          <w:rtl/>
        </w:rPr>
        <w:t xml:space="preserve"> את שנת 1492 כ</w:t>
      </w:r>
      <w:r>
        <w:rPr>
          <w:rFonts w:hint="cs"/>
          <w:rtl/>
        </w:rPr>
        <w:t>מוצא</w:t>
      </w:r>
      <w:r w:rsidR="0003307A">
        <w:rPr>
          <w:rFonts w:hint="cs"/>
          <w:rtl/>
        </w:rPr>
        <w:t xml:space="preserve"> לתחילת ההתיישבות היהודית כמו גילוי קולומבוס אך אנו נתייחס קודם ל</w:t>
      </w:r>
      <w:r>
        <w:rPr>
          <w:rFonts w:hint="cs"/>
          <w:rtl/>
        </w:rPr>
        <w:t>מאה שנה קודם לכן</w:t>
      </w:r>
      <w:r w:rsidR="0003307A">
        <w:rPr>
          <w:rFonts w:hint="cs"/>
          <w:rtl/>
        </w:rPr>
        <w:t xml:space="preserve">, שנת </w:t>
      </w:r>
      <w:r>
        <w:rPr>
          <w:rFonts w:hint="cs"/>
          <w:rtl/>
        </w:rPr>
        <w:t xml:space="preserve">1391 </w:t>
      </w:r>
      <w:r w:rsidR="0003307A">
        <w:rPr>
          <w:rFonts w:hint="cs"/>
          <w:rtl/>
        </w:rPr>
        <w:t xml:space="preserve">בה </w:t>
      </w:r>
      <w:r w:rsidR="00E12279">
        <w:rPr>
          <w:rFonts w:hint="cs"/>
          <w:rtl/>
        </w:rPr>
        <w:t>ממירים שליש מיהודי ספרד את דתם לנצרות עקב פרעות קנ"א. המרת הדת לא נעשים מרצון אלא באילוץ ולכן</w:t>
      </w:r>
      <w:r>
        <w:rPr>
          <w:rFonts w:hint="cs"/>
          <w:rtl/>
        </w:rPr>
        <w:t xml:space="preserve"> חלק נכבד מה</w:t>
      </w:r>
      <w:r w:rsidR="00E12279">
        <w:rPr>
          <w:rFonts w:hint="cs"/>
          <w:rtl/>
        </w:rPr>
        <w:t>יהודי</w:t>
      </w:r>
      <w:r>
        <w:rPr>
          <w:rFonts w:hint="cs"/>
          <w:rtl/>
        </w:rPr>
        <w:t>ם ממשיך לשמור על היהדות בסתר</w:t>
      </w:r>
      <w:r w:rsidR="00E12279">
        <w:rPr>
          <w:rFonts w:hint="cs"/>
          <w:rtl/>
        </w:rPr>
        <w:t xml:space="preserve"> ו</w:t>
      </w:r>
      <w:r>
        <w:rPr>
          <w:rFonts w:hint="cs"/>
          <w:rtl/>
        </w:rPr>
        <w:t>מתחילה תופעה מאד מרתקת בתולדות ישראל שממשיכה כמה מאות שנים לאחר מכן</w:t>
      </w:r>
      <w:r w:rsidR="00E12279">
        <w:rPr>
          <w:rFonts w:hint="cs"/>
          <w:rtl/>
        </w:rPr>
        <w:t xml:space="preserve">, </w:t>
      </w:r>
      <w:r w:rsidRPr="00966268">
        <w:rPr>
          <w:rFonts w:hint="cs"/>
          <w:b/>
          <w:bCs/>
          <w:rtl/>
        </w:rPr>
        <w:t xml:space="preserve">תופעת </w:t>
      </w:r>
      <w:r w:rsidR="00E12279" w:rsidRPr="00966268">
        <w:rPr>
          <w:rFonts w:hint="cs"/>
          <w:b/>
          <w:bCs/>
          <w:rtl/>
        </w:rPr>
        <w:t>האנוסים</w:t>
      </w:r>
      <w:r w:rsidR="00E12279">
        <w:rPr>
          <w:rFonts w:hint="cs"/>
          <w:b/>
          <w:bCs/>
          <w:rtl/>
        </w:rPr>
        <w:t xml:space="preserve">, </w:t>
      </w:r>
      <w:r>
        <w:rPr>
          <w:rFonts w:hint="cs"/>
          <w:rtl/>
        </w:rPr>
        <w:t>נוצרים בגלוי יהודים בסתר.</w:t>
      </w:r>
      <w:r w:rsidR="00966268">
        <w:rPr>
          <w:rFonts w:hint="cs"/>
          <w:rtl/>
        </w:rPr>
        <w:t xml:space="preserve"> </w:t>
      </w:r>
    </w:p>
    <w:p w:rsidR="00966268" w:rsidRDefault="00054628" w:rsidP="000B6896">
      <w:pPr>
        <w:spacing w:after="0" w:line="360" w:lineRule="auto"/>
        <w:rPr>
          <w:rtl/>
        </w:rPr>
      </w:pPr>
      <w:r>
        <w:rPr>
          <w:rFonts w:hint="cs"/>
          <w:rtl/>
        </w:rPr>
        <w:t>אנוסי ספרד מתגוררים קרוב לקהילות היהודיות הגלויות בספרד ואף יש קשרי משפחה ביניהם וכך הם לומדים מהקהילות היהודיות כיצד להישאר יהודים. אנשי</w:t>
      </w:r>
      <w:r w:rsidR="00AA3C36">
        <w:rPr>
          <w:rFonts w:hint="cs"/>
          <w:rtl/>
        </w:rPr>
        <w:t xml:space="preserve"> הכנסייה שמודע</w:t>
      </w:r>
      <w:r>
        <w:rPr>
          <w:rFonts w:hint="cs"/>
          <w:rtl/>
        </w:rPr>
        <w:t>ים לתופעה מגיעים למסקנה שכל עוד י</w:t>
      </w:r>
      <w:r w:rsidR="00AA3C36">
        <w:rPr>
          <w:rFonts w:hint="cs"/>
          <w:rtl/>
        </w:rPr>
        <w:t>ש יהודים בספרד</w:t>
      </w:r>
      <w:r>
        <w:rPr>
          <w:rFonts w:hint="cs"/>
          <w:rtl/>
        </w:rPr>
        <w:t xml:space="preserve">, תימשך תופעת האנוסים כיוון שיש לאנוסים מקור של ידע כיצד </w:t>
      </w:r>
      <w:r w:rsidR="00966268">
        <w:rPr>
          <w:rFonts w:hint="cs"/>
          <w:rtl/>
        </w:rPr>
        <w:t xml:space="preserve">להיות יהודים. </w:t>
      </w:r>
    </w:p>
    <w:p w:rsidR="00966268" w:rsidRDefault="00AA3C36" w:rsidP="000B6896">
      <w:pPr>
        <w:spacing w:after="0" w:line="360" w:lineRule="auto"/>
        <w:rPr>
          <w:rtl/>
        </w:rPr>
      </w:pPr>
      <w:r>
        <w:rPr>
          <w:rFonts w:hint="cs"/>
          <w:rtl/>
        </w:rPr>
        <w:t>בשנות</w:t>
      </w:r>
      <w:r w:rsidR="00054628">
        <w:rPr>
          <w:rFonts w:hint="cs"/>
          <w:rtl/>
        </w:rPr>
        <w:t xml:space="preserve"> התשעים ש</w:t>
      </w:r>
      <w:r>
        <w:rPr>
          <w:rFonts w:hint="cs"/>
          <w:rtl/>
        </w:rPr>
        <w:t>ל המאה ה</w:t>
      </w:r>
      <w:r w:rsidR="00054628">
        <w:rPr>
          <w:rFonts w:hint="cs"/>
          <w:rtl/>
        </w:rPr>
        <w:t xml:space="preserve">-15, מתאחדים שני האזורים הגדולים של ספרד, </w:t>
      </w:r>
      <w:r>
        <w:rPr>
          <w:rFonts w:hint="cs"/>
          <w:rtl/>
        </w:rPr>
        <w:t>קסטיליה ואר</w:t>
      </w:r>
      <w:r w:rsidR="00054628">
        <w:rPr>
          <w:rFonts w:hint="cs"/>
          <w:rtl/>
        </w:rPr>
        <w:t xml:space="preserve">גון, </w:t>
      </w:r>
      <w:r>
        <w:rPr>
          <w:rFonts w:hint="cs"/>
          <w:rtl/>
        </w:rPr>
        <w:t xml:space="preserve">בעקבות החתונה של </w:t>
      </w:r>
      <w:proofErr w:type="spellStart"/>
      <w:r w:rsidR="00054628">
        <w:rPr>
          <w:rFonts w:hint="cs"/>
          <w:rtl/>
        </w:rPr>
        <w:t>פרדיננד</w:t>
      </w:r>
      <w:proofErr w:type="spellEnd"/>
      <w:r>
        <w:rPr>
          <w:rFonts w:hint="cs"/>
          <w:rtl/>
        </w:rPr>
        <w:t xml:space="preserve"> ואיזבל</w:t>
      </w:r>
      <w:r w:rsidR="00054628">
        <w:rPr>
          <w:rFonts w:hint="cs"/>
          <w:rtl/>
        </w:rPr>
        <w:t xml:space="preserve">ה. הם </w:t>
      </w:r>
      <w:r>
        <w:rPr>
          <w:rFonts w:hint="cs"/>
          <w:rtl/>
        </w:rPr>
        <w:t>כובשים יחד</w:t>
      </w:r>
      <w:r w:rsidR="00054628">
        <w:rPr>
          <w:rFonts w:hint="cs"/>
          <w:rtl/>
        </w:rPr>
        <w:t xml:space="preserve"> את גרנ</w:t>
      </w:r>
      <w:r>
        <w:rPr>
          <w:rFonts w:hint="cs"/>
          <w:rtl/>
        </w:rPr>
        <w:t>דה המוסלמית ו</w:t>
      </w:r>
      <w:r w:rsidR="00054628">
        <w:rPr>
          <w:rFonts w:hint="cs"/>
          <w:rtl/>
        </w:rPr>
        <w:t xml:space="preserve">בכך משלימים את </w:t>
      </w:r>
      <w:proofErr w:type="spellStart"/>
      <w:r w:rsidR="00054628">
        <w:rPr>
          <w:rFonts w:hint="cs"/>
          <w:rtl/>
        </w:rPr>
        <w:t>הרקונקיסטה</w:t>
      </w:r>
      <w:proofErr w:type="spellEnd"/>
      <w:r w:rsidR="00054628">
        <w:rPr>
          <w:rFonts w:hint="cs"/>
          <w:rtl/>
        </w:rPr>
        <w:t xml:space="preserve">, כיבוש מחדש </w:t>
      </w:r>
      <w:r>
        <w:rPr>
          <w:rFonts w:hint="cs"/>
          <w:rtl/>
        </w:rPr>
        <w:t>של ספרד</w:t>
      </w:r>
      <w:r w:rsidR="00054628">
        <w:rPr>
          <w:rFonts w:hint="cs"/>
          <w:rtl/>
        </w:rPr>
        <w:t>.</w:t>
      </w:r>
      <w:r w:rsidR="00966268">
        <w:rPr>
          <w:rFonts w:hint="cs"/>
          <w:rtl/>
        </w:rPr>
        <w:t xml:space="preserve"> </w:t>
      </w:r>
      <w:r w:rsidR="00054628">
        <w:rPr>
          <w:rFonts w:hint="cs"/>
          <w:rtl/>
        </w:rPr>
        <w:t xml:space="preserve">לאחר מכן הם מתפנים לטפל ביהודים, כומר נמרץ בשם </w:t>
      </w:r>
      <w:proofErr w:type="spellStart"/>
      <w:r w:rsidR="00054628">
        <w:rPr>
          <w:rFonts w:hint="cs"/>
          <w:rtl/>
        </w:rPr>
        <w:t>ט</w:t>
      </w:r>
      <w:r w:rsidR="00966268">
        <w:rPr>
          <w:rFonts w:hint="cs"/>
          <w:rtl/>
        </w:rPr>
        <w:t>ורקמדה</w:t>
      </w:r>
      <w:proofErr w:type="spellEnd"/>
      <w:r w:rsidR="00966268">
        <w:rPr>
          <w:rFonts w:hint="cs"/>
          <w:rtl/>
        </w:rPr>
        <w:t xml:space="preserve"> משכנע אותם </w:t>
      </w:r>
      <w:r>
        <w:rPr>
          <w:rFonts w:hint="cs"/>
          <w:rtl/>
        </w:rPr>
        <w:t xml:space="preserve">להקים אינקוויזיציה שאמורה לטפל במינים </w:t>
      </w:r>
      <w:r>
        <w:rPr>
          <w:rtl/>
        </w:rPr>
        <w:t>–</w:t>
      </w:r>
      <w:r>
        <w:rPr>
          <w:rFonts w:hint="cs"/>
          <w:rtl/>
        </w:rPr>
        <w:t xml:space="preserve"> הנוצרים הכופרים,</w:t>
      </w:r>
      <w:r w:rsidR="0095243E">
        <w:rPr>
          <w:rFonts w:hint="cs"/>
          <w:rtl/>
        </w:rPr>
        <w:t xml:space="preserve"> </w:t>
      </w:r>
      <w:r w:rsidR="00966268">
        <w:rPr>
          <w:rFonts w:hint="cs"/>
          <w:rtl/>
        </w:rPr>
        <w:t xml:space="preserve">וכן </w:t>
      </w:r>
      <w:r w:rsidR="0095243E">
        <w:rPr>
          <w:rFonts w:hint="cs"/>
          <w:rtl/>
        </w:rPr>
        <w:t>כדי למגר את תופעת האנוסים הוא משכנע אותם לגרש את היהודים</w:t>
      </w:r>
      <w:r w:rsidR="00966268">
        <w:rPr>
          <w:rFonts w:hint="cs"/>
          <w:rtl/>
        </w:rPr>
        <w:t xml:space="preserve"> מספרד. </w:t>
      </w:r>
    </w:p>
    <w:p w:rsidR="00966268" w:rsidRDefault="0095243E" w:rsidP="000B6896">
      <w:pPr>
        <w:spacing w:after="0" w:line="360" w:lineRule="auto"/>
        <w:rPr>
          <w:rtl/>
        </w:rPr>
      </w:pPr>
      <w:r>
        <w:rPr>
          <w:rFonts w:hint="cs"/>
          <w:rtl/>
        </w:rPr>
        <w:t xml:space="preserve">במאי 1497 יוצא צו </w:t>
      </w:r>
      <w:r w:rsidR="00966268">
        <w:rPr>
          <w:rFonts w:hint="cs"/>
          <w:rtl/>
        </w:rPr>
        <w:t xml:space="preserve">הגירוש, </w:t>
      </w:r>
      <w:r>
        <w:rPr>
          <w:rFonts w:hint="cs"/>
          <w:rtl/>
        </w:rPr>
        <w:t>תוך שלושה חודשים על היהודים בספרד להתנצר או לעזוב</w:t>
      </w:r>
      <w:r w:rsidR="00966268">
        <w:rPr>
          <w:rFonts w:hint="cs"/>
          <w:rtl/>
        </w:rPr>
        <w:t xml:space="preserve"> את הממלכה</w:t>
      </w:r>
      <w:r>
        <w:rPr>
          <w:rFonts w:hint="cs"/>
          <w:rtl/>
        </w:rPr>
        <w:t xml:space="preserve"> ו</w:t>
      </w:r>
      <w:r w:rsidR="00966268">
        <w:rPr>
          <w:rFonts w:hint="cs"/>
          <w:rtl/>
        </w:rPr>
        <w:t xml:space="preserve">אכן </w:t>
      </w:r>
      <w:r>
        <w:rPr>
          <w:rFonts w:hint="cs"/>
          <w:rtl/>
        </w:rPr>
        <w:t>באוגוסט 1497 סמוך ל</w:t>
      </w:r>
      <w:r w:rsidR="00966268">
        <w:rPr>
          <w:rFonts w:hint="cs"/>
          <w:rtl/>
        </w:rPr>
        <w:t>תשעה באב של אותה שנה מתרחש</w:t>
      </w:r>
      <w:r>
        <w:rPr>
          <w:rFonts w:hint="cs"/>
          <w:rtl/>
        </w:rPr>
        <w:t xml:space="preserve"> האירוע המכונה בהיסטו</w:t>
      </w:r>
      <w:r w:rsidR="00966268">
        <w:rPr>
          <w:rFonts w:hint="cs"/>
          <w:rtl/>
        </w:rPr>
        <w:t>ריו</w:t>
      </w:r>
      <w:r>
        <w:rPr>
          <w:rFonts w:hint="cs"/>
          <w:rtl/>
        </w:rPr>
        <w:t xml:space="preserve">גרפיה שלנו </w:t>
      </w:r>
      <w:r w:rsidRPr="00966268">
        <w:rPr>
          <w:rFonts w:hint="cs"/>
          <w:b/>
          <w:bCs/>
          <w:rtl/>
        </w:rPr>
        <w:t>גירוש ספרד</w:t>
      </w:r>
      <w:r>
        <w:rPr>
          <w:rFonts w:hint="cs"/>
          <w:rtl/>
        </w:rPr>
        <w:t>. קבוצה קטנה</w:t>
      </w:r>
      <w:r w:rsidR="00966268">
        <w:rPr>
          <w:rFonts w:hint="cs"/>
          <w:rtl/>
        </w:rPr>
        <w:t xml:space="preserve"> של יהודים </w:t>
      </w:r>
      <w:r>
        <w:rPr>
          <w:rFonts w:hint="cs"/>
          <w:rtl/>
        </w:rPr>
        <w:t>ממירה את דתה וממשיכה את תופעת האנוסים</w:t>
      </w:r>
      <w:r w:rsidR="00966268">
        <w:rPr>
          <w:rFonts w:hint="cs"/>
          <w:rtl/>
        </w:rPr>
        <w:t xml:space="preserve"> בספרד</w:t>
      </w:r>
      <w:r>
        <w:rPr>
          <w:rFonts w:hint="cs"/>
          <w:rtl/>
        </w:rPr>
        <w:t xml:space="preserve"> א</w:t>
      </w:r>
      <w:r w:rsidR="00966268">
        <w:rPr>
          <w:rFonts w:hint="cs"/>
          <w:rtl/>
        </w:rPr>
        <w:t>ך רוב יהודי ספרד עוזבים אותה.</w:t>
      </w:r>
      <w:r>
        <w:rPr>
          <w:rFonts w:hint="cs"/>
          <w:rtl/>
        </w:rPr>
        <w:t xml:space="preserve"> חלקם מוצאים את מקומם באימפריה </w:t>
      </w:r>
      <w:r w:rsidR="00966268">
        <w:rPr>
          <w:rFonts w:hint="cs"/>
          <w:rtl/>
        </w:rPr>
        <w:t>העות'מאני</w:t>
      </w:r>
      <w:r w:rsidR="00966268">
        <w:rPr>
          <w:rFonts w:hint="eastAsia"/>
          <w:rtl/>
        </w:rPr>
        <w:t>ת</w:t>
      </w:r>
      <w:r w:rsidR="00966268">
        <w:rPr>
          <w:rFonts w:hint="cs"/>
          <w:rtl/>
        </w:rPr>
        <w:t xml:space="preserve">, </w:t>
      </w:r>
      <w:r>
        <w:rPr>
          <w:rFonts w:hint="cs"/>
          <w:rtl/>
        </w:rPr>
        <w:t xml:space="preserve">באיטליה </w:t>
      </w:r>
      <w:r w:rsidR="00966268">
        <w:rPr>
          <w:rFonts w:hint="cs"/>
          <w:rtl/>
        </w:rPr>
        <w:t>או ב</w:t>
      </w:r>
      <w:r>
        <w:rPr>
          <w:rFonts w:hint="cs"/>
          <w:rtl/>
        </w:rPr>
        <w:t>צפון אפריקה אבל קבוצה מ</w:t>
      </w:r>
      <w:r w:rsidR="00966268">
        <w:rPr>
          <w:rFonts w:hint="cs"/>
          <w:rtl/>
        </w:rPr>
        <w:t>אד גדולה מגיעה לפורטוגל הסמוכה.</w:t>
      </w:r>
      <w:r>
        <w:rPr>
          <w:rFonts w:hint="cs"/>
          <w:rtl/>
        </w:rPr>
        <w:t xml:space="preserve"> </w:t>
      </w:r>
    </w:p>
    <w:p w:rsidR="00966268" w:rsidRDefault="0095243E" w:rsidP="000B6896">
      <w:pPr>
        <w:spacing w:after="0" w:line="360" w:lineRule="auto"/>
        <w:rPr>
          <w:rtl/>
        </w:rPr>
      </w:pPr>
      <w:r>
        <w:rPr>
          <w:rFonts w:hint="cs"/>
          <w:rtl/>
        </w:rPr>
        <w:t xml:space="preserve">חמש שנים </w:t>
      </w:r>
      <w:r w:rsidR="00966268">
        <w:rPr>
          <w:rFonts w:hint="cs"/>
          <w:rtl/>
        </w:rPr>
        <w:t xml:space="preserve">לאחר מכן </w:t>
      </w:r>
      <w:r>
        <w:rPr>
          <w:rFonts w:hint="cs"/>
          <w:rtl/>
        </w:rPr>
        <w:t>בעקבות</w:t>
      </w:r>
      <w:r w:rsidR="00966268">
        <w:rPr>
          <w:rFonts w:hint="cs"/>
          <w:rtl/>
        </w:rPr>
        <w:t xml:space="preserve"> </w:t>
      </w:r>
      <w:r>
        <w:rPr>
          <w:rFonts w:hint="cs"/>
          <w:rtl/>
        </w:rPr>
        <w:t xml:space="preserve">חתונה של מלך פורטוגל עם הבת של </w:t>
      </w:r>
      <w:proofErr w:type="spellStart"/>
      <w:r>
        <w:rPr>
          <w:rFonts w:hint="cs"/>
          <w:rtl/>
        </w:rPr>
        <w:t>פרדיננד</w:t>
      </w:r>
      <w:proofErr w:type="spellEnd"/>
      <w:r>
        <w:rPr>
          <w:rFonts w:hint="cs"/>
          <w:rtl/>
        </w:rPr>
        <w:t xml:space="preserve"> ואיזבל</w:t>
      </w:r>
      <w:r w:rsidR="00966268">
        <w:rPr>
          <w:rFonts w:hint="cs"/>
          <w:rtl/>
        </w:rPr>
        <w:t>ה, חל צו הגירוש גם על יהודי פורטוגל אך</w:t>
      </w:r>
      <w:r>
        <w:rPr>
          <w:rFonts w:hint="cs"/>
          <w:rtl/>
        </w:rPr>
        <w:t xml:space="preserve"> מלך פור</w:t>
      </w:r>
      <w:r w:rsidR="00966268">
        <w:rPr>
          <w:rFonts w:hint="cs"/>
          <w:rtl/>
        </w:rPr>
        <w:t>טוגל רוצה להשאיר אותם בממלכתו, מ</w:t>
      </w:r>
      <w:r>
        <w:rPr>
          <w:rFonts w:hint="cs"/>
          <w:rtl/>
        </w:rPr>
        <w:t>בטל את גזרת הגירוש ולמעשה כופה המרת דת על יהודי פורטוגל</w:t>
      </w:r>
      <w:r w:rsidR="00966268">
        <w:rPr>
          <w:rFonts w:hint="cs"/>
          <w:rtl/>
        </w:rPr>
        <w:t>,</w:t>
      </w:r>
      <w:r>
        <w:rPr>
          <w:rFonts w:hint="cs"/>
          <w:rtl/>
        </w:rPr>
        <w:t xml:space="preserve"> </w:t>
      </w:r>
      <w:r w:rsidRPr="00CE60CC">
        <w:rPr>
          <w:rFonts w:hint="cs"/>
          <w:rtl/>
        </w:rPr>
        <w:t>שמד פורטוגל</w:t>
      </w:r>
      <w:r>
        <w:rPr>
          <w:rFonts w:hint="cs"/>
          <w:rtl/>
        </w:rPr>
        <w:t xml:space="preserve">. </w:t>
      </w:r>
    </w:p>
    <w:p w:rsidR="00DC0C50" w:rsidRDefault="0095243E" w:rsidP="000B6896">
      <w:pPr>
        <w:spacing w:after="0" w:line="360" w:lineRule="auto"/>
        <w:rPr>
          <w:rtl/>
        </w:rPr>
      </w:pPr>
      <w:r w:rsidRPr="00CE60CC">
        <w:rPr>
          <w:rFonts w:hint="cs"/>
          <w:b/>
          <w:bCs/>
          <w:rtl/>
        </w:rPr>
        <w:t>תופעת האנוסים ב</w:t>
      </w:r>
      <w:r w:rsidR="00966268" w:rsidRPr="00CE60CC">
        <w:rPr>
          <w:rFonts w:hint="cs"/>
          <w:b/>
          <w:bCs/>
          <w:rtl/>
        </w:rPr>
        <w:t>פורטוגל מתרחבת לבלי היכר</w:t>
      </w:r>
      <w:r w:rsidR="00966268">
        <w:rPr>
          <w:rFonts w:hint="cs"/>
          <w:rtl/>
        </w:rPr>
        <w:t xml:space="preserve"> ואותם אנוסים </w:t>
      </w:r>
      <w:r>
        <w:rPr>
          <w:rFonts w:hint="cs"/>
          <w:rtl/>
        </w:rPr>
        <w:t xml:space="preserve">שחיים כיהודים בסתר </w:t>
      </w:r>
      <w:r w:rsidR="00966268">
        <w:rPr>
          <w:rFonts w:hint="cs"/>
          <w:rtl/>
        </w:rPr>
        <w:t xml:space="preserve">מצפים </w:t>
      </w:r>
      <w:r>
        <w:rPr>
          <w:rFonts w:hint="cs"/>
          <w:rtl/>
        </w:rPr>
        <w:t>ליום שי</w:t>
      </w:r>
      <w:r w:rsidR="0039512F">
        <w:rPr>
          <w:rFonts w:hint="cs"/>
          <w:rtl/>
        </w:rPr>
        <w:t>וכלו לחזור ליהדות בגלוי, מה שלא קורה במשך כמה דורות בהם הם נ</w:t>
      </w:r>
      <w:r>
        <w:rPr>
          <w:rFonts w:hint="cs"/>
          <w:rtl/>
        </w:rPr>
        <w:t>אלצים לחיות כיהודים</w:t>
      </w:r>
      <w:r w:rsidR="00966268">
        <w:rPr>
          <w:rFonts w:hint="cs"/>
          <w:rtl/>
        </w:rPr>
        <w:t xml:space="preserve"> בסת</w:t>
      </w:r>
      <w:r>
        <w:rPr>
          <w:rFonts w:hint="cs"/>
          <w:rtl/>
        </w:rPr>
        <w:t>ר</w:t>
      </w:r>
      <w:r w:rsidR="0039512F">
        <w:rPr>
          <w:rFonts w:hint="cs"/>
          <w:rtl/>
        </w:rPr>
        <w:t xml:space="preserve">. בזמן הזה </w:t>
      </w:r>
      <w:r>
        <w:rPr>
          <w:rFonts w:hint="cs"/>
          <w:rtl/>
        </w:rPr>
        <w:t xml:space="preserve">הקשר שלהם ליהדות </w:t>
      </w:r>
      <w:r w:rsidR="0039512F">
        <w:rPr>
          <w:rFonts w:hint="cs"/>
          <w:rtl/>
        </w:rPr>
        <w:t>הולך ופוחת כיוון שכבר אין להם קהילה יהודית גלויה לשאת אליהם את עיניה וללמוד ממנה</w:t>
      </w:r>
      <w:r>
        <w:rPr>
          <w:rFonts w:hint="cs"/>
          <w:rtl/>
        </w:rPr>
        <w:t xml:space="preserve"> </w:t>
      </w:r>
      <w:r w:rsidR="0039512F">
        <w:rPr>
          <w:rFonts w:hint="cs"/>
          <w:rtl/>
        </w:rPr>
        <w:t xml:space="preserve">וכן </w:t>
      </w:r>
      <w:r>
        <w:rPr>
          <w:rFonts w:hint="cs"/>
          <w:rtl/>
        </w:rPr>
        <w:t xml:space="preserve">כבר </w:t>
      </w:r>
      <w:r w:rsidR="0039512F">
        <w:rPr>
          <w:rFonts w:hint="cs"/>
          <w:rtl/>
        </w:rPr>
        <w:t xml:space="preserve">אין </w:t>
      </w:r>
      <w:r>
        <w:rPr>
          <w:rFonts w:hint="cs"/>
          <w:rtl/>
        </w:rPr>
        <w:t>אנשים שנולדו ליהדות גלויה ולכן הפרקטיק</w:t>
      </w:r>
      <w:r w:rsidR="0039512F">
        <w:rPr>
          <w:rFonts w:hint="cs"/>
          <w:rtl/>
        </w:rPr>
        <w:t xml:space="preserve">ה והידע היהודיים </w:t>
      </w:r>
      <w:r>
        <w:rPr>
          <w:rFonts w:hint="cs"/>
          <w:rtl/>
        </w:rPr>
        <w:t>הופכים להיות קלושים</w:t>
      </w:r>
      <w:r w:rsidR="0039512F">
        <w:rPr>
          <w:rFonts w:hint="cs"/>
          <w:rtl/>
        </w:rPr>
        <w:t xml:space="preserve"> אך ה</w:t>
      </w:r>
      <w:r>
        <w:rPr>
          <w:rFonts w:hint="cs"/>
          <w:rtl/>
        </w:rPr>
        <w:t>שאיפה לחזור ליהדות בגלוי נמשכת. בראשית המאה ה</w:t>
      </w:r>
      <w:r w:rsidR="0039512F">
        <w:rPr>
          <w:rFonts w:hint="cs"/>
          <w:rtl/>
        </w:rPr>
        <w:t>-</w:t>
      </w:r>
      <w:r>
        <w:rPr>
          <w:rFonts w:hint="cs"/>
          <w:rtl/>
        </w:rPr>
        <w:t>17 קבוצה גדולה של יהודים פורטוגזים חוזרים ליהדות</w:t>
      </w:r>
      <w:r w:rsidR="0039512F">
        <w:rPr>
          <w:rFonts w:hint="cs"/>
          <w:rtl/>
        </w:rPr>
        <w:t xml:space="preserve"> </w:t>
      </w:r>
      <w:r>
        <w:rPr>
          <w:rtl/>
        </w:rPr>
        <w:t>–</w:t>
      </w:r>
      <w:r>
        <w:rPr>
          <w:rFonts w:hint="cs"/>
          <w:rtl/>
        </w:rPr>
        <w:t xml:space="preserve"> לא בפורטוגל </w:t>
      </w:r>
      <w:r w:rsidR="0039512F">
        <w:rPr>
          <w:rFonts w:hint="cs"/>
          <w:rtl/>
        </w:rPr>
        <w:t>כמובן כיוון ש</w:t>
      </w:r>
      <w:r>
        <w:rPr>
          <w:rFonts w:hint="cs"/>
          <w:rtl/>
        </w:rPr>
        <w:t>ע"פ האינקוויזיציה נוצרי שמתייהד</w:t>
      </w:r>
      <w:r w:rsidR="0039512F">
        <w:rPr>
          <w:rFonts w:hint="cs"/>
          <w:rtl/>
        </w:rPr>
        <w:t>,</w:t>
      </w:r>
      <w:r>
        <w:rPr>
          <w:rFonts w:hint="cs"/>
          <w:rtl/>
        </w:rPr>
        <w:t xml:space="preserve"> בין אם חוזר ליהדות ובין אם מתגייר</w:t>
      </w:r>
      <w:r w:rsidR="0039512F">
        <w:rPr>
          <w:rFonts w:hint="cs"/>
          <w:rtl/>
        </w:rPr>
        <w:t>,</w:t>
      </w:r>
      <w:r>
        <w:rPr>
          <w:rFonts w:hint="cs"/>
          <w:rtl/>
        </w:rPr>
        <w:t xml:space="preserve"> דינו מוות </w:t>
      </w:r>
      <w:r>
        <w:rPr>
          <w:rtl/>
        </w:rPr>
        <w:t>–</w:t>
      </w:r>
      <w:r>
        <w:rPr>
          <w:rFonts w:hint="cs"/>
          <w:rtl/>
        </w:rPr>
        <w:t xml:space="preserve"> א</w:t>
      </w:r>
      <w:r w:rsidR="0039512F">
        <w:rPr>
          <w:rFonts w:hint="cs"/>
          <w:rtl/>
        </w:rPr>
        <w:t xml:space="preserve">ך נפתחת אפשרות במערב אירופה. </w:t>
      </w:r>
      <w:r>
        <w:rPr>
          <w:rFonts w:hint="cs"/>
          <w:rtl/>
        </w:rPr>
        <w:t xml:space="preserve">צפון </w:t>
      </w:r>
      <w:r w:rsidR="0039512F">
        <w:rPr>
          <w:rFonts w:hint="cs"/>
          <w:rtl/>
        </w:rPr>
        <w:t>ארצות השפלה היו בשלטון ספרד</w:t>
      </w:r>
      <w:r>
        <w:rPr>
          <w:rFonts w:hint="cs"/>
          <w:rtl/>
        </w:rPr>
        <w:t xml:space="preserve"> </w:t>
      </w:r>
      <w:r w:rsidR="0039512F">
        <w:rPr>
          <w:rFonts w:hint="cs"/>
          <w:rtl/>
        </w:rPr>
        <w:t xml:space="preserve">אך </w:t>
      </w:r>
      <w:r>
        <w:rPr>
          <w:rFonts w:hint="cs"/>
          <w:rtl/>
        </w:rPr>
        <w:t>בסוף המאה ה</w:t>
      </w:r>
      <w:r w:rsidR="0039512F">
        <w:rPr>
          <w:rFonts w:hint="cs"/>
          <w:rtl/>
        </w:rPr>
        <w:t>-16 הקלוויניסטים מורדים</w:t>
      </w:r>
      <w:r>
        <w:rPr>
          <w:rFonts w:hint="cs"/>
          <w:rtl/>
        </w:rPr>
        <w:t xml:space="preserve"> בספרדים הקתולים ומצליחים להשיג עצמאות על ארצות השפלה הצפוניות</w:t>
      </w:r>
      <w:r w:rsidR="0039512F">
        <w:rPr>
          <w:rFonts w:hint="cs"/>
          <w:rtl/>
        </w:rPr>
        <w:t>,</w:t>
      </w:r>
      <w:r>
        <w:rPr>
          <w:rFonts w:hint="cs"/>
          <w:rtl/>
        </w:rPr>
        <w:t xml:space="preserve"> הולנד של ימינו</w:t>
      </w:r>
      <w:r w:rsidR="0039512F">
        <w:rPr>
          <w:rFonts w:hint="cs"/>
          <w:rtl/>
        </w:rPr>
        <w:t>,</w:t>
      </w:r>
      <w:r>
        <w:rPr>
          <w:rFonts w:hint="cs"/>
          <w:rtl/>
        </w:rPr>
        <w:t xml:space="preserve"> </w:t>
      </w:r>
      <w:r w:rsidR="0039512F">
        <w:rPr>
          <w:rFonts w:hint="cs"/>
          <w:rtl/>
        </w:rPr>
        <w:t>ו</w:t>
      </w:r>
      <w:r>
        <w:rPr>
          <w:rFonts w:hint="cs"/>
          <w:rtl/>
        </w:rPr>
        <w:t>להקים מדינה ש</w:t>
      </w:r>
      <w:r w:rsidR="0039512F">
        <w:rPr>
          <w:rFonts w:hint="cs"/>
          <w:rtl/>
        </w:rPr>
        <w:t xml:space="preserve">בה הדת השלטת היא הקלוויניזם אך </w:t>
      </w:r>
      <w:r>
        <w:rPr>
          <w:rFonts w:hint="cs"/>
          <w:rtl/>
        </w:rPr>
        <w:t>היא</w:t>
      </w:r>
      <w:r w:rsidR="0039512F">
        <w:rPr>
          <w:rFonts w:hint="cs"/>
          <w:rtl/>
        </w:rPr>
        <w:t xml:space="preserve"> הרבה יותר סובלנית מבחינה דתית. </w:t>
      </w:r>
      <w:r>
        <w:rPr>
          <w:rFonts w:hint="cs"/>
          <w:rtl/>
        </w:rPr>
        <w:t xml:space="preserve">ליהודים </w:t>
      </w:r>
      <w:r w:rsidR="0039512F">
        <w:rPr>
          <w:rFonts w:hint="cs"/>
          <w:rtl/>
        </w:rPr>
        <w:t>ה</w:t>
      </w:r>
      <w:r>
        <w:rPr>
          <w:rFonts w:hint="cs"/>
          <w:rtl/>
        </w:rPr>
        <w:t>אנוסים</w:t>
      </w:r>
      <w:r w:rsidR="0039512F">
        <w:rPr>
          <w:rFonts w:hint="cs"/>
          <w:rtl/>
        </w:rPr>
        <w:t xml:space="preserve"> מתאפשר לגור שם ולחזור ליהדות בגלוי, הם </w:t>
      </w:r>
      <w:r>
        <w:rPr>
          <w:rFonts w:hint="cs"/>
          <w:rtl/>
        </w:rPr>
        <w:t xml:space="preserve">מקימים </w:t>
      </w:r>
      <w:r w:rsidRPr="0039512F">
        <w:rPr>
          <w:rFonts w:hint="cs"/>
          <w:b/>
          <w:bCs/>
          <w:rtl/>
        </w:rPr>
        <w:t>קהילה חזקה ועשירה באמסטרדם</w:t>
      </w:r>
      <w:r>
        <w:rPr>
          <w:rFonts w:hint="cs"/>
          <w:rtl/>
        </w:rPr>
        <w:t xml:space="preserve"> ולאחר מכן באמצע המאה </w:t>
      </w:r>
      <w:r w:rsidR="0039512F">
        <w:rPr>
          <w:rFonts w:hint="cs"/>
          <w:rtl/>
        </w:rPr>
        <w:t xml:space="preserve">ה-17 </w:t>
      </w:r>
      <w:r>
        <w:rPr>
          <w:rFonts w:hint="cs"/>
          <w:rtl/>
        </w:rPr>
        <w:t xml:space="preserve">גם </w:t>
      </w:r>
      <w:r w:rsidR="0039512F">
        <w:rPr>
          <w:rFonts w:hint="cs"/>
          <w:rtl/>
        </w:rPr>
        <w:t xml:space="preserve">בלונדון </w:t>
      </w:r>
      <w:proofErr w:type="spellStart"/>
      <w:r w:rsidR="0039512F">
        <w:rPr>
          <w:rFonts w:hint="cs"/>
          <w:rtl/>
        </w:rPr>
        <w:t>ובהמבורג</w:t>
      </w:r>
      <w:proofErr w:type="spellEnd"/>
      <w:r>
        <w:rPr>
          <w:rFonts w:hint="cs"/>
          <w:rtl/>
        </w:rPr>
        <w:t xml:space="preserve">. הם מקימים רשת </w:t>
      </w:r>
      <w:r w:rsidR="00CC1D96">
        <w:rPr>
          <w:rFonts w:hint="cs"/>
          <w:rtl/>
        </w:rPr>
        <w:t xml:space="preserve">מסחרית </w:t>
      </w:r>
      <w:r w:rsidR="0039512F">
        <w:rPr>
          <w:rFonts w:hint="cs"/>
          <w:rtl/>
        </w:rPr>
        <w:t xml:space="preserve">משגשגת ומצליחה </w:t>
      </w:r>
      <w:r w:rsidR="00CC1D96">
        <w:rPr>
          <w:rFonts w:hint="cs"/>
          <w:rtl/>
        </w:rPr>
        <w:t>של אנשי האומה היהודית פורטוגזית</w:t>
      </w:r>
      <w:r w:rsidR="0039512F">
        <w:rPr>
          <w:rFonts w:hint="cs"/>
          <w:rtl/>
        </w:rPr>
        <w:t>, מסחר</w:t>
      </w:r>
      <w:r w:rsidR="00CC1D96">
        <w:rPr>
          <w:rFonts w:hint="cs"/>
          <w:rtl/>
        </w:rPr>
        <w:t xml:space="preserve"> בין יהודים פורטוגזים בכל מיני מקומות, גם </w:t>
      </w:r>
      <w:r w:rsidR="0039512F">
        <w:rPr>
          <w:rFonts w:hint="cs"/>
          <w:rtl/>
        </w:rPr>
        <w:t xml:space="preserve">עם אנוסים שעוד לא חזרו ליהדות בגלוי. </w:t>
      </w:r>
    </w:p>
    <w:p w:rsidR="002113A4" w:rsidRPr="002113A4" w:rsidRDefault="002113A4" w:rsidP="000B6896">
      <w:pPr>
        <w:spacing w:after="0" w:line="360" w:lineRule="auto"/>
        <w:rPr>
          <w:u w:val="single"/>
          <w:rtl/>
        </w:rPr>
      </w:pPr>
      <w:r>
        <w:rPr>
          <w:rFonts w:hint="cs"/>
          <w:u w:val="single"/>
          <w:rtl/>
        </w:rPr>
        <w:lastRenderedPageBreak/>
        <w:t>הולנד &gt; דרום אמריקה &gt; צפון אמריקה</w:t>
      </w:r>
    </w:p>
    <w:p w:rsidR="002113A4" w:rsidRDefault="002113A4" w:rsidP="000B6896">
      <w:pPr>
        <w:spacing w:after="0" w:line="360" w:lineRule="auto"/>
        <w:rPr>
          <w:rtl/>
        </w:rPr>
      </w:pPr>
      <w:r>
        <w:rPr>
          <w:rFonts w:hint="cs"/>
          <w:rtl/>
        </w:rPr>
        <w:t xml:space="preserve">בשנת 1630 </w:t>
      </w:r>
      <w:r w:rsidR="00F64F6B" w:rsidRPr="00CE60CC">
        <w:rPr>
          <w:rFonts w:hint="cs"/>
          <w:b/>
          <w:bCs/>
          <w:rtl/>
        </w:rPr>
        <w:t>מה</w:t>
      </w:r>
      <w:r w:rsidR="00E42E10" w:rsidRPr="00CE60CC">
        <w:rPr>
          <w:rFonts w:hint="cs"/>
          <w:b/>
          <w:bCs/>
          <w:rtl/>
        </w:rPr>
        <w:t>גרים יהודים פורטוגזים מהולנד לד</w:t>
      </w:r>
      <w:r w:rsidR="00CE60CC" w:rsidRPr="00CE60CC">
        <w:rPr>
          <w:rFonts w:hint="cs"/>
          <w:b/>
          <w:bCs/>
          <w:rtl/>
        </w:rPr>
        <w:t>רום אמריקה ו</w:t>
      </w:r>
      <w:r w:rsidR="00F64F6B" w:rsidRPr="00CE60CC">
        <w:rPr>
          <w:rFonts w:hint="cs"/>
          <w:b/>
          <w:bCs/>
          <w:rtl/>
        </w:rPr>
        <w:t>מתיישבים</w:t>
      </w:r>
      <w:r w:rsidRPr="00CE60CC">
        <w:rPr>
          <w:rFonts w:hint="cs"/>
          <w:b/>
          <w:bCs/>
          <w:rtl/>
        </w:rPr>
        <w:t xml:space="preserve"> במושבה הולנדית בשם </w:t>
      </w:r>
      <w:proofErr w:type="spellStart"/>
      <w:r w:rsidRPr="00CE60CC">
        <w:rPr>
          <w:rFonts w:hint="cs"/>
          <w:b/>
          <w:bCs/>
          <w:rtl/>
        </w:rPr>
        <w:t>רסיטה</w:t>
      </w:r>
      <w:proofErr w:type="spellEnd"/>
      <w:r>
        <w:rPr>
          <w:rFonts w:hint="cs"/>
          <w:rtl/>
        </w:rPr>
        <w:t xml:space="preserve"> שנמצאת באזור </w:t>
      </w:r>
      <w:r w:rsidR="00CC1D96">
        <w:rPr>
          <w:rFonts w:hint="cs"/>
          <w:rtl/>
        </w:rPr>
        <w:t>ברזיל של היום</w:t>
      </w:r>
      <w:r>
        <w:rPr>
          <w:rFonts w:hint="cs"/>
          <w:rtl/>
        </w:rPr>
        <w:t>, ה</w:t>
      </w:r>
      <w:r w:rsidR="00CC1D96">
        <w:rPr>
          <w:rFonts w:hint="cs"/>
          <w:rtl/>
        </w:rPr>
        <w:t>מוש</w:t>
      </w:r>
      <w:r>
        <w:rPr>
          <w:rFonts w:hint="cs"/>
          <w:rtl/>
        </w:rPr>
        <w:t xml:space="preserve">בה התקיימה 24 שנים וגרו בה יותר מאלף יהודים. </w:t>
      </w:r>
    </w:p>
    <w:p w:rsidR="002113A4" w:rsidRDefault="00CC1D96" w:rsidP="000B6896">
      <w:pPr>
        <w:spacing w:after="0" w:line="360" w:lineRule="auto"/>
        <w:rPr>
          <w:rtl/>
        </w:rPr>
      </w:pPr>
      <w:r>
        <w:rPr>
          <w:rFonts w:hint="cs"/>
          <w:rtl/>
        </w:rPr>
        <w:t>הייתה</w:t>
      </w:r>
      <w:r w:rsidR="002113A4">
        <w:rPr>
          <w:rFonts w:hint="cs"/>
          <w:rtl/>
        </w:rPr>
        <w:t xml:space="preserve"> זו</w:t>
      </w:r>
      <w:r>
        <w:rPr>
          <w:rFonts w:hint="cs"/>
          <w:rtl/>
        </w:rPr>
        <w:t xml:space="preserve"> הקהילה היהודית הראשונה בעולם הנו</w:t>
      </w:r>
      <w:r w:rsidR="002113A4">
        <w:rPr>
          <w:rFonts w:hint="cs"/>
          <w:rtl/>
        </w:rPr>
        <w:t>צרי ש</w:t>
      </w:r>
      <w:r w:rsidR="002113A4" w:rsidRPr="00CE60CC">
        <w:rPr>
          <w:rFonts w:hint="cs"/>
          <w:b/>
          <w:bCs/>
          <w:rtl/>
        </w:rPr>
        <w:t>זכתה לסוג של שוויון</w:t>
      </w:r>
      <w:r w:rsidR="00CE60CC">
        <w:rPr>
          <w:rFonts w:hint="cs"/>
          <w:rtl/>
        </w:rPr>
        <w:t xml:space="preserve"> זכויות ו</w:t>
      </w:r>
      <w:r>
        <w:rPr>
          <w:rFonts w:hint="cs"/>
          <w:rtl/>
        </w:rPr>
        <w:t>הנימוקים</w:t>
      </w:r>
      <w:r w:rsidR="00CE60CC">
        <w:rPr>
          <w:rFonts w:hint="cs"/>
          <w:rtl/>
        </w:rPr>
        <w:t xml:space="preserve"> לכך</w:t>
      </w:r>
      <w:r w:rsidR="002113A4">
        <w:rPr>
          <w:rFonts w:hint="cs"/>
          <w:rtl/>
        </w:rPr>
        <w:t xml:space="preserve">, לשם שינוי, לא היו כלכליים. </w:t>
      </w:r>
      <w:r>
        <w:rPr>
          <w:rFonts w:hint="cs"/>
          <w:rtl/>
        </w:rPr>
        <w:t>מושל המושבה הורה</w:t>
      </w:r>
      <w:r w:rsidR="002113A4">
        <w:rPr>
          <w:rFonts w:hint="cs"/>
          <w:rtl/>
        </w:rPr>
        <w:t>:</w:t>
      </w:r>
      <w:r>
        <w:rPr>
          <w:rFonts w:hint="cs"/>
          <w:rtl/>
        </w:rPr>
        <w:t xml:space="preserve"> </w:t>
      </w:r>
      <w:r w:rsidRPr="002113A4">
        <w:rPr>
          <w:rFonts w:hint="cs"/>
          <w:i/>
          <w:iCs/>
          <w:rtl/>
        </w:rPr>
        <w:t>"יש להתייחס אל העם היהודי ולגרום שיתייחסו אליו על בסיס של שוויון עם כל התושבים והנתינים האחרים בכל החוזים</w:t>
      </w:r>
      <w:r w:rsidR="002113A4">
        <w:rPr>
          <w:rFonts w:hint="cs"/>
          <w:i/>
          <w:iCs/>
          <w:rtl/>
        </w:rPr>
        <w:t>,</w:t>
      </w:r>
      <w:r w:rsidRPr="002113A4">
        <w:rPr>
          <w:rFonts w:hint="cs"/>
          <w:i/>
          <w:iCs/>
          <w:rtl/>
        </w:rPr>
        <w:t xml:space="preserve"> בכל משא ומתן ובכל פעולה</w:t>
      </w:r>
      <w:r w:rsidR="002113A4">
        <w:rPr>
          <w:rFonts w:hint="cs"/>
          <w:i/>
          <w:iCs/>
          <w:rtl/>
        </w:rPr>
        <w:t>,</w:t>
      </w:r>
      <w:r w:rsidRPr="002113A4">
        <w:rPr>
          <w:rFonts w:hint="cs"/>
          <w:i/>
          <w:iCs/>
          <w:rtl/>
        </w:rPr>
        <w:t xml:space="preserve"> בעת מלחמה ושלום</w:t>
      </w:r>
      <w:r w:rsidR="002113A4">
        <w:rPr>
          <w:rFonts w:hint="cs"/>
          <w:i/>
          <w:iCs/>
          <w:rtl/>
        </w:rPr>
        <w:t>,</w:t>
      </w:r>
      <w:r w:rsidRPr="002113A4">
        <w:rPr>
          <w:rFonts w:hint="cs"/>
          <w:i/>
          <w:iCs/>
          <w:rtl/>
        </w:rPr>
        <w:t xml:space="preserve"> ללא אפליה לרעה"</w:t>
      </w:r>
      <w:r w:rsidR="002113A4">
        <w:rPr>
          <w:rFonts w:hint="cs"/>
          <w:rtl/>
        </w:rPr>
        <w:t>.</w:t>
      </w:r>
    </w:p>
    <w:p w:rsidR="002113A4" w:rsidRDefault="002113A4" w:rsidP="000B6896">
      <w:pPr>
        <w:spacing w:after="0" w:line="360" w:lineRule="auto"/>
        <w:rPr>
          <w:rtl/>
        </w:rPr>
      </w:pPr>
      <w:r>
        <w:rPr>
          <w:rFonts w:hint="cs"/>
          <w:rtl/>
        </w:rPr>
        <w:t xml:space="preserve">אך בשנת 1654 באה הקהילה אל קצה, </w:t>
      </w:r>
      <w:r w:rsidR="00CE60CC">
        <w:rPr>
          <w:rFonts w:hint="cs"/>
          <w:rtl/>
        </w:rPr>
        <w:t>פורטוגל כבשנה מהולנד</w:t>
      </w:r>
      <w:r w:rsidR="00CC1D96">
        <w:rPr>
          <w:rFonts w:hint="cs"/>
          <w:rtl/>
        </w:rPr>
        <w:t xml:space="preserve"> את </w:t>
      </w:r>
      <w:proofErr w:type="spellStart"/>
      <w:r>
        <w:rPr>
          <w:rFonts w:hint="cs"/>
          <w:rtl/>
        </w:rPr>
        <w:t>רסיטה</w:t>
      </w:r>
      <w:proofErr w:type="spellEnd"/>
      <w:r>
        <w:rPr>
          <w:rFonts w:hint="cs"/>
          <w:rtl/>
        </w:rPr>
        <w:t xml:space="preserve"> ו</w:t>
      </w:r>
      <w:r w:rsidR="00CC1D96">
        <w:rPr>
          <w:rFonts w:hint="cs"/>
          <w:rtl/>
        </w:rPr>
        <w:t xml:space="preserve">היהודים </w:t>
      </w:r>
      <w:r>
        <w:rPr>
          <w:rFonts w:hint="cs"/>
          <w:rtl/>
        </w:rPr>
        <w:t xml:space="preserve">כמובן </w:t>
      </w:r>
      <w:r w:rsidR="00CC1D96">
        <w:rPr>
          <w:rFonts w:hint="cs"/>
          <w:rtl/>
        </w:rPr>
        <w:t xml:space="preserve">לא יכלו לחיות </w:t>
      </w:r>
      <w:r>
        <w:rPr>
          <w:rFonts w:hint="cs"/>
          <w:rtl/>
        </w:rPr>
        <w:t xml:space="preserve">תחת שלטון פורטוגל בגלל יהדותם </w:t>
      </w:r>
      <w:r w:rsidR="00CC1D96">
        <w:rPr>
          <w:rFonts w:hint="cs"/>
          <w:rtl/>
        </w:rPr>
        <w:t xml:space="preserve">אך </w:t>
      </w:r>
      <w:r>
        <w:rPr>
          <w:rFonts w:hint="cs"/>
          <w:rtl/>
        </w:rPr>
        <w:t xml:space="preserve">יותר מזה, </w:t>
      </w:r>
      <w:r w:rsidR="00CC1D96">
        <w:rPr>
          <w:rFonts w:hint="cs"/>
          <w:rtl/>
        </w:rPr>
        <w:t xml:space="preserve">הם </w:t>
      </w:r>
      <w:r>
        <w:rPr>
          <w:rFonts w:hint="cs"/>
          <w:rtl/>
        </w:rPr>
        <w:t xml:space="preserve">היו כביכול </w:t>
      </w:r>
      <w:r w:rsidR="00CC1D96">
        <w:rPr>
          <w:rFonts w:hint="cs"/>
          <w:rtl/>
        </w:rPr>
        <w:t>נוצרים שחזרו ליהדות וע"פ האינקוויזיציה דינם מוות</w:t>
      </w:r>
      <w:r>
        <w:rPr>
          <w:rFonts w:hint="cs"/>
          <w:rtl/>
        </w:rPr>
        <w:t>.</w:t>
      </w:r>
    </w:p>
    <w:p w:rsidR="006E256C" w:rsidRDefault="006E256C" w:rsidP="000B6896">
      <w:pPr>
        <w:spacing w:after="0" w:line="360" w:lineRule="auto"/>
        <w:rPr>
          <w:rtl/>
        </w:rPr>
      </w:pPr>
    </w:p>
    <w:p w:rsidR="00E42E10" w:rsidRDefault="002113A4" w:rsidP="000B6896">
      <w:pPr>
        <w:spacing w:after="0" w:line="360" w:lineRule="auto"/>
        <w:rPr>
          <w:rtl/>
        </w:rPr>
      </w:pPr>
      <w:r>
        <w:rPr>
          <w:rFonts w:hint="cs"/>
          <w:rtl/>
        </w:rPr>
        <w:t>חלק מהקהילה</w:t>
      </w:r>
      <w:r w:rsidR="00CC1D96">
        <w:rPr>
          <w:rFonts w:hint="cs"/>
          <w:rtl/>
        </w:rPr>
        <w:t xml:space="preserve"> </w:t>
      </w:r>
      <w:r>
        <w:rPr>
          <w:rFonts w:hint="cs"/>
          <w:rtl/>
        </w:rPr>
        <w:t>חזר להולנד באירופה, חלק ממנה</w:t>
      </w:r>
      <w:r w:rsidR="00CC1D96">
        <w:rPr>
          <w:rFonts w:hint="cs"/>
          <w:rtl/>
        </w:rPr>
        <w:t xml:space="preserve"> מצא</w:t>
      </w:r>
      <w:r>
        <w:rPr>
          <w:rFonts w:hint="cs"/>
          <w:rtl/>
        </w:rPr>
        <w:t xml:space="preserve"> את מקומו</w:t>
      </w:r>
      <w:r w:rsidR="00CC1D96">
        <w:rPr>
          <w:rFonts w:hint="cs"/>
          <w:rtl/>
        </w:rPr>
        <w:t xml:space="preserve"> באחת המושבות ההולנדיות</w:t>
      </w:r>
      <w:r>
        <w:rPr>
          <w:rFonts w:hint="cs"/>
          <w:rtl/>
        </w:rPr>
        <w:t xml:space="preserve"> באיים הקאריביים ו</w:t>
      </w:r>
      <w:r w:rsidR="00E42E10">
        <w:rPr>
          <w:rFonts w:hint="cs"/>
          <w:rtl/>
        </w:rPr>
        <w:t xml:space="preserve">אילו </w:t>
      </w:r>
      <w:r w:rsidR="00E42E10" w:rsidRPr="00CE60CC">
        <w:rPr>
          <w:rFonts w:hint="cs"/>
          <w:b/>
          <w:bCs/>
          <w:rtl/>
        </w:rPr>
        <w:t>קבוצה קטנה של</w:t>
      </w:r>
      <w:r w:rsidR="00CC1D96" w:rsidRPr="00CE60CC">
        <w:rPr>
          <w:rFonts w:hint="cs"/>
          <w:b/>
          <w:bCs/>
          <w:rtl/>
        </w:rPr>
        <w:t xml:space="preserve"> 23 איש</w:t>
      </w:r>
      <w:r w:rsidR="00E42E10" w:rsidRPr="00CE60CC">
        <w:rPr>
          <w:rFonts w:hint="cs"/>
          <w:b/>
          <w:bCs/>
          <w:rtl/>
        </w:rPr>
        <w:t xml:space="preserve"> </w:t>
      </w:r>
      <w:r w:rsidR="00CC1D96" w:rsidRPr="00CE60CC">
        <w:rPr>
          <w:rFonts w:hint="cs"/>
          <w:b/>
          <w:bCs/>
          <w:rtl/>
        </w:rPr>
        <w:t xml:space="preserve">הפליגה למושבה ההולנדית </w:t>
      </w:r>
      <w:r w:rsidR="00F64F6B" w:rsidRPr="00CE60CC">
        <w:rPr>
          <w:rFonts w:hint="cs"/>
          <w:b/>
          <w:bCs/>
          <w:rtl/>
        </w:rPr>
        <w:t>ניו אמסטרדם</w:t>
      </w:r>
      <w:r w:rsidR="00F64F6B">
        <w:rPr>
          <w:rFonts w:hint="cs"/>
          <w:rtl/>
        </w:rPr>
        <w:t xml:space="preserve"> שבצפון אמריקה. </w:t>
      </w:r>
      <w:r w:rsidR="00CC1D96">
        <w:rPr>
          <w:rFonts w:hint="cs"/>
          <w:rtl/>
        </w:rPr>
        <w:t>מושל המושבה ההולנדית</w:t>
      </w:r>
      <w:r w:rsidR="00E42E10">
        <w:rPr>
          <w:rFonts w:hint="cs"/>
          <w:rtl/>
        </w:rPr>
        <w:t xml:space="preserve">, </w:t>
      </w:r>
      <w:proofErr w:type="spellStart"/>
      <w:r w:rsidR="00E42E10">
        <w:rPr>
          <w:rFonts w:hint="cs"/>
          <w:rtl/>
        </w:rPr>
        <w:t>סטיבנס</w:t>
      </w:r>
      <w:proofErr w:type="spellEnd"/>
      <w:r w:rsidR="00E42E10">
        <w:rPr>
          <w:rFonts w:hint="cs"/>
          <w:rtl/>
        </w:rPr>
        <w:t>,</w:t>
      </w:r>
      <w:r w:rsidR="00CC1D96">
        <w:rPr>
          <w:rFonts w:hint="cs"/>
          <w:rtl/>
        </w:rPr>
        <w:t xml:space="preserve"> שא</w:t>
      </w:r>
      <w:r w:rsidR="00E42E10">
        <w:rPr>
          <w:rFonts w:hint="cs"/>
          <w:rtl/>
        </w:rPr>
        <w:t xml:space="preserve">חז בדת הקלוויניסטית ההולנדית </w:t>
      </w:r>
      <w:r w:rsidR="00CC1D96">
        <w:rPr>
          <w:rFonts w:hint="cs"/>
          <w:rtl/>
        </w:rPr>
        <w:t>היה פחות סובלני מעמיתיו בהולנד רצה לגרשם כמו שגירש את הקתולים</w:t>
      </w:r>
      <w:r w:rsidR="00E42E10">
        <w:rPr>
          <w:rFonts w:hint="cs"/>
          <w:rtl/>
        </w:rPr>
        <w:t>,</w:t>
      </w:r>
      <w:r w:rsidR="00CC1D96">
        <w:rPr>
          <w:rFonts w:hint="cs"/>
          <w:rtl/>
        </w:rPr>
        <w:t xml:space="preserve"> או לפחות לאסור עליהם לקיי</w:t>
      </w:r>
      <w:r w:rsidR="00E42E10">
        <w:rPr>
          <w:rFonts w:hint="cs"/>
          <w:rtl/>
        </w:rPr>
        <w:t xml:space="preserve">ם את דתם גם ברשות היחיד כמו שנהג עם </w:t>
      </w:r>
      <w:r w:rsidR="00CC1D96">
        <w:rPr>
          <w:rFonts w:hint="cs"/>
          <w:rtl/>
        </w:rPr>
        <w:t xml:space="preserve">הפרוטסטנטים </w:t>
      </w:r>
      <w:proofErr w:type="spellStart"/>
      <w:r w:rsidR="00CC1D96">
        <w:rPr>
          <w:rFonts w:hint="cs"/>
          <w:rtl/>
        </w:rPr>
        <w:t>הלותרנים</w:t>
      </w:r>
      <w:proofErr w:type="spellEnd"/>
      <w:r w:rsidR="00CC1D96">
        <w:rPr>
          <w:rFonts w:hint="cs"/>
          <w:rtl/>
        </w:rPr>
        <w:t xml:space="preserve">. הוא שטח את תפיסתו במכתב לממונים עליו בהולנד ראשי החברה </w:t>
      </w:r>
      <w:r w:rsidR="00E42E10">
        <w:rPr>
          <w:rFonts w:hint="cs"/>
          <w:rtl/>
        </w:rPr>
        <w:t>הודו המערבית (</w:t>
      </w:r>
      <w:r w:rsidR="00CC1D96">
        <w:rPr>
          <w:rFonts w:hint="cs"/>
          <w:rtl/>
        </w:rPr>
        <w:t>ההולנדית</w:t>
      </w:r>
      <w:r w:rsidR="00E42E10">
        <w:rPr>
          <w:rFonts w:hint="cs"/>
          <w:rtl/>
        </w:rPr>
        <w:t>)</w:t>
      </w:r>
      <w:r w:rsidR="00CC1D96">
        <w:rPr>
          <w:rFonts w:hint="cs"/>
          <w:rtl/>
        </w:rPr>
        <w:t>.</w:t>
      </w:r>
      <w:r w:rsidR="00E42E10">
        <w:rPr>
          <w:rFonts w:hint="cs"/>
          <w:rtl/>
        </w:rPr>
        <w:t xml:space="preserve"> במקביל למכתבו</w:t>
      </w:r>
      <w:r w:rsidR="00CC1D96">
        <w:rPr>
          <w:rFonts w:hint="cs"/>
          <w:rtl/>
        </w:rPr>
        <w:t>, כתבו</w:t>
      </w:r>
      <w:r w:rsidR="00E42E10">
        <w:rPr>
          <w:rFonts w:hint="cs"/>
          <w:rtl/>
        </w:rPr>
        <w:t xml:space="preserve"> אותם יהודים</w:t>
      </w:r>
      <w:r w:rsidR="00CC1D96">
        <w:rPr>
          <w:rFonts w:hint="cs"/>
          <w:rtl/>
        </w:rPr>
        <w:t xml:space="preserve"> מכתב</w:t>
      </w:r>
      <w:r w:rsidR="00090E30">
        <w:rPr>
          <w:rFonts w:hint="cs"/>
          <w:rtl/>
        </w:rPr>
        <w:t xml:space="preserve"> לקהילה היהודית הפורטוגזית באמסטרדם </w:t>
      </w:r>
      <w:r w:rsidR="00E42E10">
        <w:rPr>
          <w:rFonts w:hint="cs"/>
          <w:rtl/>
        </w:rPr>
        <w:t>ש</w:t>
      </w:r>
      <w:r w:rsidR="00090E30">
        <w:rPr>
          <w:rFonts w:hint="cs"/>
          <w:rtl/>
        </w:rPr>
        <w:t xml:space="preserve">בין </w:t>
      </w:r>
      <w:r w:rsidR="00E42E10">
        <w:rPr>
          <w:rFonts w:hint="cs"/>
          <w:rtl/>
        </w:rPr>
        <w:t xml:space="preserve">חבריה היו שותפים בעלי מניות באותה חברת הודו מערבית. הם הצליחו לשכנע את השותפים </w:t>
      </w:r>
      <w:r w:rsidR="00090E30">
        <w:rPr>
          <w:rFonts w:hint="cs"/>
          <w:rtl/>
        </w:rPr>
        <w:t>לשכנע את ראשי החברה</w:t>
      </w:r>
      <w:r w:rsidR="00E42E10">
        <w:rPr>
          <w:rFonts w:hint="cs"/>
          <w:rtl/>
        </w:rPr>
        <w:t xml:space="preserve"> שיאשרו להם</w:t>
      </w:r>
      <w:r w:rsidR="00090E30">
        <w:rPr>
          <w:rFonts w:hint="cs"/>
          <w:rtl/>
        </w:rPr>
        <w:t xml:space="preserve"> להשתקע בניו אמסטרדם</w:t>
      </w:r>
      <w:r w:rsidR="00E42E10">
        <w:rPr>
          <w:rFonts w:hint="cs"/>
          <w:rtl/>
        </w:rPr>
        <w:t xml:space="preserve"> וכך הממונים על המושל </w:t>
      </w:r>
      <w:proofErr w:type="spellStart"/>
      <w:r w:rsidR="00090E30">
        <w:rPr>
          <w:rFonts w:hint="cs"/>
          <w:rtl/>
        </w:rPr>
        <w:t>סטיבנס</w:t>
      </w:r>
      <w:proofErr w:type="spellEnd"/>
      <w:r w:rsidR="00090E30">
        <w:rPr>
          <w:rFonts w:hint="cs"/>
          <w:rtl/>
        </w:rPr>
        <w:t xml:space="preserve"> כתבו לו שעליו </w:t>
      </w:r>
      <w:r w:rsidR="00E42E10">
        <w:rPr>
          <w:rFonts w:hint="cs"/>
          <w:rtl/>
        </w:rPr>
        <w:t>לאפשר לאותם 23 יהודים להתיישב בניו אמסטרדם ולקיים את דתם ברשות היחיד</w:t>
      </w:r>
      <w:r w:rsidR="00090E30">
        <w:rPr>
          <w:rFonts w:hint="cs"/>
          <w:rtl/>
        </w:rPr>
        <w:t xml:space="preserve">: </w:t>
      </w:r>
      <w:r w:rsidR="00090E30" w:rsidRPr="00090E30">
        <w:rPr>
          <w:rFonts w:hint="cs"/>
          <w:i/>
          <w:iCs/>
          <w:rtl/>
        </w:rPr>
        <w:t>"לכן אתה יכול להעלים עין</w:t>
      </w:r>
      <w:r w:rsidR="00E42E10">
        <w:rPr>
          <w:rFonts w:hint="cs"/>
          <w:i/>
          <w:iCs/>
          <w:rtl/>
        </w:rPr>
        <w:t>,</w:t>
      </w:r>
      <w:r w:rsidR="00090E30" w:rsidRPr="00090E30">
        <w:rPr>
          <w:rFonts w:hint="cs"/>
          <w:i/>
          <w:iCs/>
          <w:rtl/>
        </w:rPr>
        <w:t xml:space="preserve"> לפחות לא לכפות על מצפונם של אנשים</w:t>
      </w:r>
      <w:r w:rsidR="00E42E10">
        <w:rPr>
          <w:rFonts w:hint="cs"/>
          <w:i/>
          <w:iCs/>
          <w:rtl/>
        </w:rPr>
        <w:t>,</w:t>
      </w:r>
      <w:r w:rsidR="00090E30" w:rsidRPr="00090E30">
        <w:rPr>
          <w:rFonts w:hint="cs"/>
          <w:i/>
          <w:iCs/>
          <w:rtl/>
        </w:rPr>
        <w:t xml:space="preserve"> אלא להרשות לכל אחד לחיות באמונתו כל עוד הוא שומר על השקט והחוק, אינו פוגע בשכנו ואינו מתנגד לממשל"</w:t>
      </w:r>
      <w:r w:rsidR="00E42E10">
        <w:rPr>
          <w:rFonts w:hint="cs"/>
          <w:rtl/>
        </w:rPr>
        <w:t xml:space="preserve">. </w:t>
      </w:r>
    </w:p>
    <w:p w:rsidR="006E256C" w:rsidRDefault="006E256C" w:rsidP="000B6896">
      <w:pPr>
        <w:spacing w:after="0" w:line="360" w:lineRule="auto"/>
        <w:rPr>
          <w:rtl/>
        </w:rPr>
      </w:pPr>
    </w:p>
    <w:p w:rsidR="00090E30" w:rsidRDefault="00090E30" w:rsidP="000B6896">
      <w:pPr>
        <w:spacing w:after="0" w:line="360" w:lineRule="auto"/>
        <w:rPr>
          <w:rtl/>
        </w:rPr>
      </w:pPr>
      <w:r>
        <w:rPr>
          <w:rFonts w:hint="cs"/>
          <w:rtl/>
        </w:rPr>
        <w:t xml:space="preserve">כך קמה לה </w:t>
      </w:r>
      <w:r w:rsidRPr="00E42E10">
        <w:rPr>
          <w:rFonts w:hint="cs"/>
          <w:b/>
          <w:bCs/>
          <w:rtl/>
        </w:rPr>
        <w:t>הקהילה היהודית הראשונה בצפון אמריקה</w:t>
      </w:r>
      <w:r w:rsidR="00E42E10" w:rsidRPr="00E42E10">
        <w:rPr>
          <w:rFonts w:hint="cs"/>
          <w:b/>
          <w:bCs/>
          <w:rtl/>
        </w:rPr>
        <w:t>,</w:t>
      </w:r>
      <w:r w:rsidR="00E76758">
        <w:rPr>
          <w:rFonts w:hint="cs"/>
          <w:b/>
          <w:bCs/>
          <w:rtl/>
        </w:rPr>
        <w:t xml:space="preserve"> קהילת "שארית ישראל" ב</w:t>
      </w:r>
      <w:r w:rsidRPr="00E42E10">
        <w:rPr>
          <w:rFonts w:hint="cs"/>
          <w:b/>
          <w:bCs/>
          <w:rtl/>
        </w:rPr>
        <w:t>ניו אמסטרדם</w:t>
      </w:r>
      <w:r>
        <w:rPr>
          <w:rFonts w:hint="cs"/>
          <w:rtl/>
        </w:rPr>
        <w:t xml:space="preserve"> שכעשר שנים לאחר מכן הפכה לעיר ניו יורק שאנחנו מכירים בימינו.</w:t>
      </w:r>
      <w:r w:rsidR="00E42E10">
        <w:rPr>
          <w:rFonts w:hint="cs"/>
          <w:rtl/>
        </w:rPr>
        <w:t xml:space="preserve"> </w:t>
      </w:r>
      <w:r>
        <w:rPr>
          <w:rFonts w:hint="cs"/>
          <w:rtl/>
        </w:rPr>
        <w:t xml:space="preserve">בשלב </w:t>
      </w:r>
      <w:r w:rsidR="00E42E10">
        <w:rPr>
          <w:rFonts w:hint="cs"/>
          <w:rtl/>
        </w:rPr>
        <w:t>ה</w:t>
      </w:r>
      <w:r>
        <w:rPr>
          <w:rFonts w:hint="cs"/>
          <w:rtl/>
        </w:rPr>
        <w:t>ראשון</w:t>
      </w:r>
      <w:r w:rsidR="00E42E10">
        <w:rPr>
          <w:rFonts w:hint="cs"/>
          <w:rtl/>
        </w:rPr>
        <w:t xml:space="preserve"> הקהילה התפללה באחד מן הבתים הפרטיים של חברי הקהילה, לא הותר להם להקים בית כנסת ובכל מקרה מבחינה מספרית לא הייתה הצדקה לבית כנסת שהרי בקושי היה שם מניין (בין 23 הנפשות, מחצית לפחות היו נשים וילדים)</w:t>
      </w:r>
      <w:r>
        <w:rPr>
          <w:rFonts w:hint="cs"/>
          <w:rtl/>
        </w:rPr>
        <w:t>. שנה אחרי שהגיעו</w:t>
      </w:r>
      <w:r w:rsidR="00E42E10">
        <w:rPr>
          <w:rFonts w:hint="cs"/>
          <w:rtl/>
        </w:rPr>
        <w:t xml:space="preserve"> לניו אמסטרדם, מקימים חברי קהילת "שארית ישראל" את </w:t>
      </w:r>
      <w:r w:rsidR="00E42E10" w:rsidRPr="00E76758">
        <w:rPr>
          <w:rFonts w:hint="cs"/>
          <w:b/>
          <w:bCs/>
          <w:rtl/>
        </w:rPr>
        <w:t xml:space="preserve">המוסד היהודי הראשון בצפון אמריקה, בית עלמין </w:t>
      </w:r>
      <w:r w:rsidR="00E42E10" w:rsidRPr="00E76758">
        <w:rPr>
          <w:rFonts w:hint="cs"/>
          <w:rtl/>
        </w:rPr>
        <w:t xml:space="preserve">יהודי </w:t>
      </w:r>
      <w:r w:rsidR="00521E75">
        <w:rPr>
          <w:rFonts w:hint="cs"/>
          <w:rtl/>
        </w:rPr>
        <w:t xml:space="preserve">ולאחריו </w:t>
      </w:r>
      <w:r>
        <w:rPr>
          <w:rFonts w:hint="cs"/>
          <w:rtl/>
        </w:rPr>
        <w:t xml:space="preserve"> גם מקווה</w:t>
      </w:r>
      <w:r w:rsidR="00521E75">
        <w:rPr>
          <w:rFonts w:hint="cs"/>
          <w:rtl/>
        </w:rPr>
        <w:t xml:space="preserve"> טבילה יהודי, שהיו הכרחיים לחיי הקה</w:t>
      </w:r>
      <w:r w:rsidR="00E76758">
        <w:rPr>
          <w:rFonts w:hint="cs"/>
          <w:rtl/>
        </w:rPr>
        <w:t>ילה שלא כמו בית כנסת ש</w:t>
      </w:r>
      <w:r w:rsidR="00521E75">
        <w:rPr>
          <w:rFonts w:hint="cs"/>
          <w:rtl/>
        </w:rPr>
        <w:t xml:space="preserve">בלעדיו הסתדרו </w:t>
      </w:r>
      <w:r w:rsidR="00E76758">
        <w:rPr>
          <w:rFonts w:hint="cs"/>
          <w:rtl/>
        </w:rPr>
        <w:t>ואותו הקימו רק ב</w:t>
      </w:r>
      <w:r>
        <w:rPr>
          <w:rFonts w:hint="cs"/>
          <w:rtl/>
        </w:rPr>
        <w:t>ראשית המאה ה</w:t>
      </w:r>
      <w:r w:rsidR="00521E75">
        <w:rPr>
          <w:rFonts w:hint="cs"/>
          <w:rtl/>
        </w:rPr>
        <w:t>-</w:t>
      </w:r>
      <w:r>
        <w:rPr>
          <w:rFonts w:hint="cs"/>
          <w:rtl/>
        </w:rPr>
        <w:t>18.</w:t>
      </w:r>
    </w:p>
    <w:p w:rsidR="006E256C" w:rsidRDefault="00521E75" w:rsidP="000B6896">
      <w:pPr>
        <w:spacing w:after="0" w:line="360" w:lineRule="auto"/>
        <w:rPr>
          <w:rtl/>
        </w:rPr>
      </w:pPr>
      <w:r>
        <w:rPr>
          <w:rFonts w:hint="cs"/>
          <w:rtl/>
        </w:rPr>
        <w:t>בשנת 1664 עשר שנים לאחר הגעת היהודים לניו אמסטרדם, כובשים</w:t>
      </w:r>
      <w:r w:rsidR="00E76758">
        <w:rPr>
          <w:rFonts w:hint="cs"/>
          <w:rtl/>
        </w:rPr>
        <w:t xml:space="preserve"> הבריטים </w:t>
      </w:r>
      <w:r w:rsidR="00090E30">
        <w:rPr>
          <w:rFonts w:hint="cs"/>
          <w:rtl/>
        </w:rPr>
        <w:t>את המושבה מההולנדים ומשנים את שמה</w:t>
      </w:r>
      <w:r w:rsidR="00E76758">
        <w:rPr>
          <w:rFonts w:hint="cs"/>
          <w:rtl/>
        </w:rPr>
        <w:t xml:space="preserve"> לניו יורק. הם שומרים על הסטטוס-</w:t>
      </w:r>
      <w:r w:rsidR="00090E30">
        <w:rPr>
          <w:rFonts w:hint="cs"/>
          <w:rtl/>
        </w:rPr>
        <w:t xml:space="preserve">קוו של המושבה מבחינת חופש הדת של היהודים </w:t>
      </w:r>
      <w:r w:rsidR="00E76758">
        <w:rPr>
          <w:rFonts w:hint="cs"/>
          <w:rtl/>
        </w:rPr>
        <w:t>ובהמשך אף</w:t>
      </w:r>
      <w:r w:rsidR="00090E30">
        <w:rPr>
          <w:rFonts w:hint="cs"/>
          <w:rtl/>
        </w:rPr>
        <w:t xml:space="preserve"> מאפשרי</w:t>
      </w:r>
      <w:r w:rsidR="00E76758">
        <w:rPr>
          <w:rFonts w:hint="cs"/>
          <w:rtl/>
        </w:rPr>
        <w:t>ם להם להיבחר לתפקידים ציבוריים.</w:t>
      </w:r>
      <w:r w:rsidR="00CE60CC">
        <w:rPr>
          <w:rFonts w:hint="cs"/>
          <w:rtl/>
        </w:rPr>
        <w:t xml:space="preserve"> </w:t>
      </w:r>
    </w:p>
    <w:p w:rsidR="006E256C" w:rsidRDefault="006E256C" w:rsidP="000B6896">
      <w:pPr>
        <w:spacing w:after="0" w:line="360" w:lineRule="auto"/>
        <w:rPr>
          <w:rtl/>
        </w:rPr>
      </w:pPr>
    </w:p>
    <w:p w:rsidR="006E256C" w:rsidRDefault="006E256C" w:rsidP="000B6896">
      <w:pPr>
        <w:spacing w:after="0" w:line="360" w:lineRule="auto"/>
        <w:rPr>
          <w:rtl/>
        </w:rPr>
      </w:pPr>
    </w:p>
    <w:p w:rsidR="006E256C" w:rsidRDefault="006E256C" w:rsidP="000B6896">
      <w:pPr>
        <w:spacing w:after="0" w:line="360" w:lineRule="auto"/>
        <w:rPr>
          <w:rtl/>
        </w:rPr>
      </w:pPr>
    </w:p>
    <w:p w:rsidR="006E256C" w:rsidRDefault="006E256C" w:rsidP="000B6896">
      <w:pPr>
        <w:spacing w:after="0" w:line="360" w:lineRule="auto"/>
        <w:rPr>
          <w:rtl/>
        </w:rPr>
      </w:pPr>
    </w:p>
    <w:p w:rsidR="006E256C" w:rsidRDefault="006E256C" w:rsidP="000B6896">
      <w:pPr>
        <w:spacing w:after="0" w:line="360" w:lineRule="auto"/>
        <w:rPr>
          <w:rtl/>
        </w:rPr>
      </w:pPr>
    </w:p>
    <w:p w:rsidR="006E256C" w:rsidRDefault="006E256C" w:rsidP="000B6896">
      <w:pPr>
        <w:spacing w:after="0" w:line="360" w:lineRule="auto"/>
        <w:rPr>
          <w:rtl/>
        </w:rPr>
      </w:pPr>
    </w:p>
    <w:p w:rsidR="006E256C" w:rsidRDefault="006E256C" w:rsidP="000B6896">
      <w:pPr>
        <w:spacing w:after="0" w:line="360" w:lineRule="auto"/>
        <w:rPr>
          <w:rtl/>
        </w:rPr>
      </w:pPr>
    </w:p>
    <w:p w:rsidR="006E256C" w:rsidRDefault="006E256C" w:rsidP="000B6896">
      <w:pPr>
        <w:spacing w:after="0" w:line="360" w:lineRule="auto"/>
        <w:rPr>
          <w:rtl/>
        </w:rPr>
      </w:pPr>
    </w:p>
    <w:p w:rsidR="006E256C" w:rsidRPr="006E256C" w:rsidRDefault="003C73AE" w:rsidP="000B6896">
      <w:pPr>
        <w:spacing w:after="0" w:line="360" w:lineRule="auto"/>
        <w:rPr>
          <w:u w:val="single"/>
          <w:rtl/>
        </w:rPr>
      </w:pPr>
      <w:r>
        <w:rPr>
          <w:rFonts w:hint="cs"/>
          <w:u w:val="single"/>
          <w:rtl/>
        </w:rPr>
        <w:lastRenderedPageBreak/>
        <w:t>מודל</w:t>
      </w:r>
      <w:r w:rsidR="00247908">
        <w:rPr>
          <w:rFonts w:hint="cs"/>
          <w:u w:val="single"/>
          <w:rtl/>
        </w:rPr>
        <w:t xml:space="preserve"> </w:t>
      </w:r>
      <w:r w:rsidR="006E256C">
        <w:rPr>
          <w:rFonts w:hint="cs"/>
          <w:u w:val="single"/>
          <w:rtl/>
        </w:rPr>
        <w:t>הקהילה היהודית בצפון אמריקה</w:t>
      </w:r>
    </w:p>
    <w:p w:rsidR="006E256C" w:rsidRDefault="00E76758" w:rsidP="000B6896">
      <w:pPr>
        <w:spacing w:after="0" w:line="360" w:lineRule="auto"/>
        <w:rPr>
          <w:b/>
          <w:bCs/>
          <w:rtl/>
        </w:rPr>
      </w:pPr>
      <w:r>
        <w:rPr>
          <w:rFonts w:hint="cs"/>
          <w:rtl/>
        </w:rPr>
        <w:t>"</w:t>
      </w:r>
      <w:r w:rsidR="006E256C">
        <w:rPr>
          <w:rFonts w:hint="cs"/>
          <w:rtl/>
        </w:rPr>
        <w:t>שארית ישראל" וכמוה</w:t>
      </w:r>
      <w:r>
        <w:rPr>
          <w:rFonts w:hint="cs"/>
          <w:rtl/>
        </w:rPr>
        <w:t xml:space="preserve"> עוד קהילות שמתמק</w:t>
      </w:r>
      <w:r w:rsidR="00090E30">
        <w:rPr>
          <w:rFonts w:hint="cs"/>
          <w:rtl/>
        </w:rPr>
        <w:t>מות בארה"ב</w:t>
      </w:r>
      <w:r>
        <w:rPr>
          <w:rFonts w:hint="cs"/>
          <w:rtl/>
        </w:rPr>
        <w:t xml:space="preserve">, היא </w:t>
      </w:r>
      <w:r w:rsidRPr="00E76758">
        <w:rPr>
          <w:rFonts w:hint="cs"/>
          <w:b/>
          <w:bCs/>
          <w:rtl/>
        </w:rPr>
        <w:t>קהילה בדגם דומה לדגם ה</w:t>
      </w:r>
      <w:r w:rsidR="00090E30" w:rsidRPr="00E76758">
        <w:rPr>
          <w:rFonts w:hint="cs"/>
          <w:b/>
          <w:bCs/>
          <w:rtl/>
        </w:rPr>
        <w:t xml:space="preserve">קהילה </w:t>
      </w:r>
      <w:r w:rsidRPr="00E76758">
        <w:rPr>
          <w:rFonts w:hint="cs"/>
          <w:b/>
          <w:bCs/>
          <w:rtl/>
        </w:rPr>
        <w:t>ה</w:t>
      </w:r>
      <w:r w:rsidR="00090E30" w:rsidRPr="00E76758">
        <w:rPr>
          <w:rFonts w:hint="cs"/>
          <w:b/>
          <w:bCs/>
          <w:rtl/>
        </w:rPr>
        <w:t xml:space="preserve">יהודית </w:t>
      </w:r>
      <w:r w:rsidRPr="00E76758">
        <w:rPr>
          <w:rFonts w:hint="cs"/>
          <w:b/>
          <w:bCs/>
          <w:rtl/>
        </w:rPr>
        <w:t>ה</w:t>
      </w:r>
      <w:r w:rsidR="00090E30" w:rsidRPr="00E76758">
        <w:rPr>
          <w:rFonts w:hint="cs"/>
          <w:b/>
          <w:bCs/>
          <w:rtl/>
        </w:rPr>
        <w:t>פורטוגזית במערב אירופה</w:t>
      </w:r>
      <w:r>
        <w:rPr>
          <w:rFonts w:hint="cs"/>
          <w:rtl/>
        </w:rPr>
        <w:t xml:space="preserve">, באמסטרדם, </w:t>
      </w:r>
      <w:r w:rsidR="00090E30">
        <w:rPr>
          <w:rFonts w:hint="cs"/>
          <w:rtl/>
        </w:rPr>
        <w:t xml:space="preserve">בלונדון </w:t>
      </w:r>
      <w:proofErr w:type="spellStart"/>
      <w:r w:rsidR="00090E30">
        <w:rPr>
          <w:rFonts w:hint="cs"/>
          <w:rtl/>
        </w:rPr>
        <w:t>ו</w:t>
      </w:r>
      <w:r>
        <w:rPr>
          <w:rFonts w:hint="cs"/>
          <w:rtl/>
        </w:rPr>
        <w:t>בהמבורג</w:t>
      </w:r>
      <w:proofErr w:type="spellEnd"/>
      <w:r>
        <w:rPr>
          <w:rFonts w:hint="cs"/>
          <w:rtl/>
        </w:rPr>
        <w:t xml:space="preserve"> עם מסורת ספרדית פורטוגזית. בעצם, ל</w:t>
      </w:r>
      <w:r w:rsidR="00090E30">
        <w:rPr>
          <w:rFonts w:hint="cs"/>
          <w:rtl/>
        </w:rPr>
        <w:t>יהודים הפורטוגזים ש</w:t>
      </w:r>
      <w:r>
        <w:rPr>
          <w:rFonts w:hint="cs"/>
          <w:rtl/>
        </w:rPr>
        <w:t>הקימו בתחילה את הקהילה באמסטרדם באירופה אין כל כך מסורת שהרי מאות שנים</w:t>
      </w:r>
      <w:r w:rsidR="00090E30">
        <w:rPr>
          <w:rFonts w:hint="cs"/>
          <w:rtl/>
        </w:rPr>
        <w:t xml:space="preserve"> חיו כאנוסים ללא מסורת</w:t>
      </w:r>
      <w:r>
        <w:rPr>
          <w:rFonts w:hint="cs"/>
          <w:rtl/>
        </w:rPr>
        <w:t>.</w:t>
      </w:r>
      <w:r w:rsidR="00090E30">
        <w:rPr>
          <w:rFonts w:hint="cs"/>
          <w:rtl/>
        </w:rPr>
        <w:t xml:space="preserve"> כלומר</w:t>
      </w:r>
      <w:r>
        <w:rPr>
          <w:rFonts w:hint="cs"/>
          <w:rtl/>
        </w:rPr>
        <w:t>,</w:t>
      </w:r>
      <w:r w:rsidR="00090E30">
        <w:rPr>
          <w:rFonts w:hint="cs"/>
          <w:rtl/>
        </w:rPr>
        <w:t xml:space="preserve"> הם עשו כמה דברים בסתר</w:t>
      </w:r>
      <w:r>
        <w:rPr>
          <w:rFonts w:hint="cs"/>
          <w:rtl/>
        </w:rPr>
        <w:t>, צמו ביום כיפור, הדליקו נרות, קראו בתנ"ך, השתדלו להתחתן בינ</w:t>
      </w:r>
      <w:r w:rsidR="00090E30">
        <w:rPr>
          <w:rFonts w:hint="cs"/>
          <w:rtl/>
        </w:rPr>
        <w:t>ם לבין ע</w:t>
      </w:r>
      <w:r>
        <w:rPr>
          <w:rFonts w:hint="cs"/>
          <w:rtl/>
        </w:rPr>
        <w:t>צמם וכו'</w:t>
      </w:r>
      <w:r w:rsidR="00090E30">
        <w:rPr>
          <w:rFonts w:hint="cs"/>
          <w:rtl/>
        </w:rPr>
        <w:t xml:space="preserve"> אבל לא הייתה להם מסורת</w:t>
      </w:r>
      <w:r>
        <w:rPr>
          <w:rFonts w:hint="cs"/>
          <w:rtl/>
        </w:rPr>
        <w:t xml:space="preserve"> ולכן</w:t>
      </w:r>
      <w:r w:rsidR="00090E30">
        <w:rPr>
          <w:rFonts w:hint="cs"/>
          <w:rtl/>
        </w:rPr>
        <w:t xml:space="preserve"> הם הביאו </w:t>
      </w:r>
      <w:r>
        <w:rPr>
          <w:rFonts w:hint="cs"/>
          <w:rtl/>
        </w:rPr>
        <w:t xml:space="preserve">להולנד </w:t>
      </w:r>
      <w:r w:rsidR="00090E30">
        <w:rPr>
          <w:rFonts w:hint="cs"/>
          <w:rtl/>
        </w:rPr>
        <w:t xml:space="preserve">רבנים </w:t>
      </w:r>
      <w:r>
        <w:rPr>
          <w:rFonts w:hint="cs"/>
          <w:rtl/>
        </w:rPr>
        <w:t>מוונציה ומה שלמדו מהם הוגדר בתור ה</w:t>
      </w:r>
      <w:r w:rsidR="002B5DB2">
        <w:rPr>
          <w:rFonts w:hint="cs"/>
          <w:rtl/>
        </w:rPr>
        <w:t>מסורת היהודית הפורטוגזית</w:t>
      </w:r>
      <w:r>
        <w:rPr>
          <w:rFonts w:hint="cs"/>
          <w:rtl/>
        </w:rPr>
        <w:t xml:space="preserve"> </w:t>
      </w:r>
      <w:r>
        <w:rPr>
          <w:rtl/>
        </w:rPr>
        <w:t>–</w:t>
      </w:r>
      <w:r>
        <w:rPr>
          <w:rFonts w:hint="cs"/>
          <w:rtl/>
        </w:rPr>
        <w:t xml:space="preserve"> שאותה מנהיגות וממשיכות גם ה</w:t>
      </w:r>
      <w:r w:rsidR="002B5DB2">
        <w:rPr>
          <w:rFonts w:hint="cs"/>
          <w:rtl/>
        </w:rPr>
        <w:t xml:space="preserve">קהילות היהודיות הראשונות בצפון אמריקה. </w:t>
      </w:r>
    </w:p>
    <w:p w:rsidR="002B5DB2" w:rsidRDefault="003C73AE" w:rsidP="000B6896">
      <w:pPr>
        <w:spacing w:after="0" w:line="360" w:lineRule="auto"/>
        <w:rPr>
          <w:rtl/>
        </w:rPr>
      </w:pPr>
      <w:r>
        <w:rPr>
          <w:rFonts w:hint="cs"/>
          <w:rtl/>
        </w:rPr>
        <w:t xml:space="preserve">מודל ניהול עצמי של הקהילה </w:t>
      </w:r>
      <w:r>
        <w:rPr>
          <w:rtl/>
        </w:rPr>
        <w:t>–</w:t>
      </w:r>
      <w:r>
        <w:rPr>
          <w:rFonts w:hint="cs"/>
          <w:rtl/>
        </w:rPr>
        <w:t xml:space="preserve"> מנהיגי הקהילה הם חבריה - </w:t>
      </w:r>
      <w:r w:rsidR="002B5DB2" w:rsidRPr="006B2C7C">
        <w:rPr>
          <w:rFonts w:hint="cs"/>
          <w:rtl/>
        </w:rPr>
        <w:t>הפרנסים</w:t>
      </w:r>
      <w:r w:rsidR="00CE60CC">
        <w:rPr>
          <w:rFonts w:hint="cs"/>
          <w:rtl/>
        </w:rPr>
        <w:t>,</w:t>
      </w:r>
      <w:r w:rsidR="002B5DB2">
        <w:rPr>
          <w:rFonts w:hint="cs"/>
          <w:rtl/>
        </w:rPr>
        <w:t xml:space="preserve"> אנשי המעמד</w:t>
      </w:r>
      <w:r w:rsidR="00CE60CC">
        <w:rPr>
          <w:rFonts w:hint="cs"/>
          <w:rtl/>
        </w:rPr>
        <w:t>, האוליגרכיה, קבוצה של עשירים ששלטה</w:t>
      </w:r>
      <w:r w:rsidR="002B5DB2">
        <w:rPr>
          <w:rFonts w:hint="cs"/>
          <w:rtl/>
        </w:rPr>
        <w:t xml:space="preserve"> בקהילה</w:t>
      </w:r>
      <w:r w:rsidR="00CE60CC">
        <w:rPr>
          <w:rFonts w:hint="cs"/>
          <w:rtl/>
        </w:rPr>
        <w:t xml:space="preserve">. העשירים שהנהיגו את הקהילה לא נבחרו באופן דמוקרטי אלא רק ע"י עשירי הקהילה, ההיררכיה </w:t>
      </w:r>
      <w:r w:rsidR="006E256C">
        <w:rPr>
          <w:rFonts w:hint="cs"/>
          <w:rtl/>
        </w:rPr>
        <w:t>החברתית הייתה ברורה ו</w:t>
      </w:r>
      <w:r w:rsidR="00CE60CC">
        <w:rPr>
          <w:rFonts w:hint="cs"/>
          <w:rtl/>
        </w:rPr>
        <w:t xml:space="preserve">הם ונשותיהם קיבלו את המקומות הטובים ביותר בבתי הכנסת ובעזרות הנשים. </w:t>
      </w:r>
      <w:r w:rsidR="002B5DB2">
        <w:rPr>
          <w:rFonts w:hint="cs"/>
          <w:rtl/>
        </w:rPr>
        <w:t>בשונה מאירופה</w:t>
      </w:r>
      <w:r w:rsidR="006E256C">
        <w:rPr>
          <w:rFonts w:hint="cs"/>
          <w:rtl/>
        </w:rPr>
        <w:t>,</w:t>
      </w:r>
      <w:r w:rsidR="002B5DB2">
        <w:rPr>
          <w:rFonts w:hint="cs"/>
          <w:rtl/>
        </w:rPr>
        <w:t xml:space="preserve"> לא הייתה סמכות דתית תור</w:t>
      </w:r>
      <w:r w:rsidR="00CE60CC">
        <w:rPr>
          <w:rFonts w:hint="cs"/>
          <w:rtl/>
        </w:rPr>
        <w:t>נית שאיזנה את ההנהגה של העשירים</w:t>
      </w:r>
      <w:r w:rsidR="002B5DB2">
        <w:rPr>
          <w:rFonts w:hint="cs"/>
          <w:rtl/>
        </w:rPr>
        <w:t xml:space="preserve"> כי בצפון אמריקה למעשה עד שנות ה</w:t>
      </w:r>
      <w:r w:rsidR="00CE60CC">
        <w:rPr>
          <w:rFonts w:hint="cs"/>
          <w:rtl/>
        </w:rPr>
        <w:t>-</w:t>
      </w:r>
      <w:r w:rsidR="002B5DB2">
        <w:rPr>
          <w:rFonts w:hint="cs"/>
          <w:rtl/>
        </w:rPr>
        <w:t>30 של המאה ה</w:t>
      </w:r>
      <w:r w:rsidR="00CE60CC">
        <w:rPr>
          <w:rFonts w:hint="cs"/>
          <w:rtl/>
        </w:rPr>
        <w:t>-</w:t>
      </w:r>
      <w:r w:rsidR="002B5DB2">
        <w:rPr>
          <w:rFonts w:hint="cs"/>
          <w:rtl/>
        </w:rPr>
        <w:t>19 לא היו רבנים</w:t>
      </w:r>
      <w:r w:rsidR="006E256C">
        <w:rPr>
          <w:rFonts w:hint="cs"/>
          <w:rtl/>
        </w:rPr>
        <w:t xml:space="preserve">, </w:t>
      </w:r>
      <w:r w:rsidR="00CE60CC">
        <w:rPr>
          <w:rFonts w:hint="cs"/>
          <w:rtl/>
        </w:rPr>
        <w:t xml:space="preserve">לכן </w:t>
      </w:r>
      <w:r w:rsidR="00CE60CC" w:rsidRPr="006B2C7C">
        <w:rPr>
          <w:rFonts w:hint="cs"/>
          <w:b/>
          <w:bCs/>
          <w:rtl/>
        </w:rPr>
        <w:t>הפרנסים הנהיגו את הקהילות ואת חי</w:t>
      </w:r>
      <w:r w:rsidR="006E256C" w:rsidRPr="006B2C7C">
        <w:rPr>
          <w:rFonts w:hint="cs"/>
          <w:b/>
          <w:bCs/>
          <w:rtl/>
        </w:rPr>
        <w:t>י הדת ניהלו החזנים</w:t>
      </w:r>
      <w:r w:rsidR="006E256C">
        <w:rPr>
          <w:rFonts w:hint="cs"/>
          <w:rtl/>
        </w:rPr>
        <w:t xml:space="preserve"> שהיו בקיאים</w:t>
      </w:r>
      <w:r w:rsidR="00CE60CC">
        <w:rPr>
          <w:rFonts w:hint="cs"/>
          <w:rtl/>
        </w:rPr>
        <w:t xml:space="preserve"> בקריאת התורה ובתפילות אך </w:t>
      </w:r>
      <w:r w:rsidR="006E256C">
        <w:rPr>
          <w:rFonts w:hint="cs"/>
          <w:rtl/>
        </w:rPr>
        <w:t>בעלי ידע בסיסי למדיי בהלכה וכדו',</w:t>
      </w:r>
      <w:r w:rsidR="00CE60CC">
        <w:rPr>
          <w:rFonts w:hint="cs"/>
          <w:rtl/>
        </w:rPr>
        <w:t xml:space="preserve"> הם נצרכו ללמוד מילה ושחיטה</w:t>
      </w:r>
      <w:r w:rsidR="002B5DB2">
        <w:rPr>
          <w:rFonts w:hint="cs"/>
          <w:rtl/>
        </w:rPr>
        <w:t xml:space="preserve"> אך לאחר מכן הגיעו גם מהגרים יהודים שידעו </w:t>
      </w:r>
      <w:r w:rsidR="00CE60CC">
        <w:rPr>
          <w:rFonts w:hint="cs"/>
          <w:rtl/>
        </w:rPr>
        <w:t xml:space="preserve">את המלאכות הללו. שלטון </w:t>
      </w:r>
      <w:r w:rsidR="002B5DB2">
        <w:rPr>
          <w:rFonts w:hint="cs"/>
          <w:rtl/>
        </w:rPr>
        <w:t>הפרנסים בקהילה לא היה טוטאלי כמו באמסטרדם ש</w:t>
      </w:r>
      <w:r w:rsidR="00CE60CC">
        <w:rPr>
          <w:rFonts w:hint="cs"/>
          <w:rtl/>
        </w:rPr>
        <w:t xml:space="preserve">בה הוחרם </w:t>
      </w:r>
      <w:r w:rsidR="002B5DB2">
        <w:rPr>
          <w:rFonts w:hint="cs"/>
          <w:rtl/>
        </w:rPr>
        <w:t xml:space="preserve">כל מי שהמרה את פי הפרנסים או </w:t>
      </w:r>
      <w:r w:rsidR="00CE60CC">
        <w:rPr>
          <w:rFonts w:hint="cs"/>
          <w:rtl/>
        </w:rPr>
        <w:t>נהג בניגוד לכללי הקהילה או הה</w:t>
      </w:r>
      <w:r w:rsidR="002B5DB2">
        <w:rPr>
          <w:rFonts w:hint="cs"/>
          <w:rtl/>
        </w:rPr>
        <w:t xml:space="preserve">לכה. הסנקציה שהשתמשו </w:t>
      </w:r>
      <w:r w:rsidR="00CE60CC">
        <w:rPr>
          <w:rFonts w:hint="cs"/>
          <w:rtl/>
        </w:rPr>
        <w:t>הקהילות בצפון אמריקה הייתה הקבורה</w:t>
      </w:r>
      <w:r w:rsidR="006B2C7C">
        <w:rPr>
          <w:rFonts w:hint="cs"/>
          <w:rtl/>
        </w:rPr>
        <w:t>,</w:t>
      </w:r>
      <w:r w:rsidR="002B5DB2">
        <w:rPr>
          <w:rFonts w:hint="cs"/>
          <w:rtl/>
        </w:rPr>
        <w:t xml:space="preserve"> יש בי</w:t>
      </w:r>
      <w:r w:rsidR="006B2C7C">
        <w:rPr>
          <w:rFonts w:hint="cs"/>
          <w:rtl/>
        </w:rPr>
        <w:t xml:space="preserve">ת עלמין יהודי, </w:t>
      </w:r>
      <w:r w:rsidR="00CE60CC" w:rsidRPr="006B2C7C">
        <w:rPr>
          <w:rFonts w:hint="cs"/>
          <w:b/>
          <w:bCs/>
          <w:rtl/>
        </w:rPr>
        <w:t>מי שמפר את כללי הקהילה או ההלכה עלול להיענש בכך שלא יקבר בבית העלמין היהודי</w:t>
      </w:r>
      <w:r w:rsidR="00CE60CC">
        <w:rPr>
          <w:rFonts w:hint="cs"/>
          <w:rtl/>
        </w:rPr>
        <w:t xml:space="preserve"> לצד </w:t>
      </w:r>
      <w:r w:rsidR="002B5DB2">
        <w:rPr>
          <w:rFonts w:hint="cs"/>
          <w:rtl/>
        </w:rPr>
        <w:t>קברי אבותיו</w:t>
      </w:r>
      <w:r w:rsidR="00CE60CC">
        <w:rPr>
          <w:rFonts w:hint="cs"/>
          <w:rtl/>
        </w:rPr>
        <w:t xml:space="preserve">, </w:t>
      </w:r>
      <w:r w:rsidR="002B5DB2">
        <w:rPr>
          <w:rFonts w:hint="cs"/>
          <w:rtl/>
        </w:rPr>
        <w:t xml:space="preserve">סנקציה </w:t>
      </w:r>
      <w:r w:rsidR="00CE60CC">
        <w:rPr>
          <w:rFonts w:hint="cs"/>
          <w:rtl/>
        </w:rPr>
        <w:t xml:space="preserve">זו </w:t>
      </w:r>
      <w:r w:rsidR="002B5DB2">
        <w:rPr>
          <w:rFonts w:hint="cs"/>
          <w:rtl/>
        </w:rPr>
        <w:t>איימה על אנשי</w:t>
      </w:r>
      <w:r w:rsidR="00CE60CC">
        <w:rPr>
          <w:rFonts w:hint="cs"/>
          <w:rtl/>
        </w:rPr>
        <w:t xml:space="preserve"> הקהילות</w:t>
      </w:r>
      <w:r w:rsidR="002B5DB2">
        <w:rPr>
          <w:rFonts w:hint="cs"/>
          <w:rtl/>
        </w:rPr>
        <w:t xml:space="preserve"> אך</w:t>
      </w:r>
      <w:r w:rsidR="00CE60CC">
        <w:rPr>
          <w:rFonts w:hint="cs"/>
          <w:rtl/>
        </w:rPr>
        <w:t xml:space="preserve"> מן הסתם לא על כולם</w:t>
      </w:r>
      <w:r w:rsidR="006E256C">
        <w:rPr>
          <w:rFonts w:hint="cs"/>
          <w:rtl/>
        </w:rPr>
        <w:t>.</w:t>
      </w:r>
    </w:p>
    <w:p w:rsidR="003C73AE" w:rsidRDefault="003C73AE" w:rsidP="000B6896">
      <w:pPr>
        <w:spacing w:after="0" w:line="360" w:lineRule="auto"/>
        <w:rPr>
          <w:rtl/>
        </w:rPr>
      </w:pPr>
      <w:r w:rsidRPr="006B2C7C">
        <w:rPr>
          <w:rFonts w:hint="cs"/>
          <w:b/>
          <w:bCs/>
          <w:rtl/>
        </w:rPr>
        <w:t>הדומיננטיות בהתנהלות הקהילה היא ספרדית</w:t>
      </w:r>
      <w:r>
        <w:rPr>
          <w:rFonts w:hint="cs"/>
          <w:rtl/>
        </w:rPr>
        <w:t xml:space="preserve"> גם כשבפועל האשכנזים הופכים לרוב, במאה ה-18 מתחילים להגיע האשכנזים לצפון אמריקה אך הם לא מקימים קהילות נפרדות אלא הופכים להיות חלק מהקהילות הספרדיות הפורטוגזיות גם כשהם כבר נהיים רבים מהספרדים בקהילה או אפילו מנהלים אותה. לספרדים הראשוניות, העושר והקשרים ולכן נשארת דומיננטיות קהילתית-ספרדית. </w:t>
      </w:r>
    </w:p>
    <w:p w:rsidR="006E256C" w:rsidRDefault="006E256C" w:rsidP="000B6896">
      <w:pPr>
        <w:spacing w:after="0" w:line="360" w:lineRule="auto"/>
        <w:rPr>
          <w:rtl/>
        </w:rPr>
      </w:pPr>
    </w:p>
    <w:p w:rsidR="003C73AE" w:rsidRPr="00247908" w:rsidRDefault="006E256C" w:rsidP="000B6896">
      <w:pPr>
        <w:spacing w:after="0" w:line="360" w:lineRule="auto"/>
        <w:rPr>
          <w:u w:val="single"/>
          <w:rtl/>
        </w:rPr>
      </w:pPr>
      <w:r w:rsidRPr="00247908">
        <w:rPr>
          <w:rFonts w:hint="cs"/>
          <w:u w:val="single"/>
          <w:rtl/>
        </w:rPr>
        <w:t>הקהילות הראשונות שהוקמו בארה"ב</w:t>
      </w:r>
    </w:p>
    <w:p w:rsidR="006E256C" w:rsidRDefault="006E256C" w:rsidP="000B6896">
      <w:pPr>
        <w:pStyle w:val="ListParagraph"/>
        <w:numPr>
          <w:ilvl w:val="0"/>
          <w:numId w:val="13"/>
        </w:numPr>
        <w:spacing w:after="0" w:line="360" w:lineRule="auto"/>
        <w:rPr>
          <w:rtl/>
        </w:rPr>
      </w:pPr>
      <w:r>
        <w:rPr>
          <w:rFonts w:hint="cs"/>
          <w:rtl/>
        </w:rPr>
        <w:t>כאמור, קהילת "שארית ישראל" בניו יורק</w:t>
      </w:r>
      <w:r w:rsidR="003C73AE">
        <w:rPr>
          <w:rFonts w:hint="cs"/>
          <w:rtl/>
        </w:rPr>
        <w:t>.</w:t>
      </w:r>
    </w:p>
    <w:p w:rsidR="006E256C" w:rsidRDefault="002B5DB2" w:rsidP="000B6896">
      <w:pPr>
        <w:pStyle w:val="ListParagraph"/>
        <w:numPr>
          <w:ilvl w:val="0"/>
          <w:numId w:val="13"/>
        </w:numPr>
        <w:spacing w:after="0" w:line="360" w:lineRule="auto"/>
      </w:pPr>
      <w:r>
        <w:rPr>
          <w:rFonts w:hint="cs"/>
          <w:rtl/>
        </w:rPr>
        <w:t>קהילת "מקווה ישראל"</w:t>
      </w:r>
      <w:r w:rsidR="006E256C">
        <w:rPr>
          <w:rFonts w:hint="cs"/>
          <w:rtl/>
        </w:rPr>
        <w:t xml:space="preserve"> בפילדלפיה</w:t>
      </w:r>
      <w:r w:rsidR="003C73AE">
        <w:rPr>
          <w:rFonts w:hint="cs"/>
          <w:rtl/>
        </w:rPr>
        <w:t>.</w:t>
      </w:r>
    </w:p>
    <w:p w:rsidR="006E256C" w:rsidRDefault="006E256C" w:rsidP="000B6896">
      <w:pPr>
        <w:pStyle w:val="ListParagraph"/>
        <w:numPr>
          <w:ilvl w:val="0"/>
          <w:numId w:val="13"/>
        </w:numPr>
        <w:spacing w:after="0" w:line="360" w:lineRule="auto"/>
      </w:pPr>
      <w:r>
        <w:rPr>
          <w:rFonts w:hint="cs"/>
          <w:rtl/>
        </w:rPr>
        <w:t>קהילת "בית האלוהים"</w:t>
      </w:r>
      <w:r w:rsidR="002B5DB2">
        <w:rPr>
          <w:rFonts w:hint="cs"/>
          <w:rtl/>
        </w:rPr>
        <w:t xml:space="preserve"> בצ'רלסטון שבדרום קרוליינה</w:t>
      </w:r>
      <w:r w:rsidR="003C73AE">
        <w:rPr>
          <w:rFonts w:hint="cs"/>
          <w:rtl/>
        </w:rPr>
        <w:t>.</w:t>
      </w:r>
    </w:p>
    <w:p w:rsidR="00247908" w:rsidRDefault="002B5DB2" w:rsidP="000B6896">
      <w:pPr>
        <w:pStyle w:val="ListParagraph"/>
        <w:numPr>
          <w:ilvl w:val="0"/>
          <w:numId w:val="13"/>
        </w:numPr>
        <w:spacing w:after="0" w:line="360" w:lineRule="auto"/>
      </w:pPr>
      <w:r>
        <w:rPr>
          <w:rFonts w:hint="cs"/>
          <w:rtl/>
        </w:rPr>
        <w:t>קהילת "מקווה ישראל</w:t>
      </w:r>
      <w:r w:rsidR="00247908">
        <w:rPr>
          <w:rFonts w:hint="cs"/>
          <w:rtl/>
        </w:rPr>
        <w:t>" בניו פורט ברוד איילנד שבה הוקם</w:t>
      </w:r>
      <w:r w:rsidR="003C73AE">
        <w:rPr>
          <w:rFonts w:hint="cs"/>
          <w:rtl/>
        </w:rPr>
        <w:t xml:space="preserve"> באמצע המאה ה-18</w:t>
      </w:r>
      <w:r w:rsidR="00247908">
        <w:rPr>
          <w:rFonts w:hint="cs"/>
          <w:rtl/>
        </w:rPr>
        <w:t xml:space="preserve"> </w:t>
      </w:r>
      <w:r>
        <w:rPr>
          <w:rFonts w:hint="cs"/>
          <w:rtl/>
        </w:rPr>
        <w:t>בית כנסת</w:t>
      </w:r>
      <w:r w:rsidR="00247908">
        <w:rPr>
          <w:rFonts w:hint="cs"/>
          <w:rtl/>
        </w:rPr>
        <w:t xml:space="preserve"> </w:t>
      </w:r>
      <w:r>
        <w:rPr>
          <w:rFonts w:hint="cs"/>
          <w:rtl/>
        </w:rPr>
        <w:t>מפואר ומרשים</w:t>
      </w:r>
      <w:r w:rsidR="00247908">
        <w:rPr>
          <w:rFonts w:hint="cs"/>
          <w:rtl/>
        </w:rPr>
        <w:t>, בית הכנסת "טורו"</w:t>
      </w:r>
      <w:r>
        <w:rPr>
          <w:rFonts w:hint="cs"/>
          <w:rtl/>
        </w:rPr>
        <w:t xml:space="preserve"> שקיים עד היום ו</w:t>
      </w:r>
      <w:r w:rsidR="00247908">
        <w:rPr>
          <w:rFonts w:hint="cs"/>
          <w:rtl/>
        </w:rPr>
        <w:t>משמש כ</w:t>
      </w:r>
      <w:r>
        <w:rPr>
          <w:rFonts w:hint="cs"/>
          <w:rtl/>
        </w:rPr>
        <w:t>אתר מורשת לאומי אמריקאי</w:t>
      </w:r>
      <w:r w:rsidR="00247908">
        <w:rPr>
          <w:rFonts w:hint="cs"/>
          <w:rtl/>
        </w:rPr>
        <w:t xml:space="preserve">, </w:t>
      </w:r>
      <w:r>
        <w:rPr>
          <w:rFonts w:hint="cs"/>
          <w:rtl/>
        </w:rPr>
        <w:t>בית הכנסת העתיק ביותר ששרד בארה"ב</w:t>
      </w:r>
      <w:r w:rsidR="00247908">
        <w:rPr>
          <w:rFonts w:hint="cs"/>
          <w:rtl/>
        </w:rPr>
        <w:t xml:space="preserve">. [בית הכנסת הראשון של ארה"ב של </w:t>
      </w:r>
      <w:r>
        <w:rPr>
          <w:rFonts w:hint="cs"/>
          <w:rtl/>
        </w:rPr>
        <w:t xml:space="preserve">קהילת </w:t>
      </w:r>
      <w:r w:rsidR="00247908">
        <w:rPr>
          <w:rFonts w:hint="cs"/>
          <w:rtl/>
        </w:rPr>
        <w:t>"</w:t>
      </w:r>
      <w:r>
        <w:rPr>
          <w:rFonts w:hint="cs"/>
          <w:rtl/>
        </w:rPr>
        <w:t>שארית ישראל</w:t>
      </w:r>
      <w:r w:rsidR="00247908">
        <w:rPr>
          <w:rFonts w:hint="cs"/>
          <w:rtl/>
        </w:rPr>
        <w:t>" כידוע לנו נ</w:t>
      </w:r>
      <w:r>
        <w:rPr>
          <w:rFonts w:hint="cs"/>
          <w:rtl/>
        </w:rPr>
        <w:t>בנה בת</w:t>
      </w:r>
      <w:r w:rsidR="00247908">
        <w:rPr>
          <w:rFonts w:hint="cs"/>
          <w:rtl/>
        </w:rPr>
        <w:t xml:space="preserve">חילת המאה </w:t>
      </w:r>
      <w:r w:rsidR="003C73AE">
        <w:rPr>
          <w:rFonts w:hint="cs"/>
          <w:rtl/>
        </w:rPr>
        <w:t>ה-18 אך לא שרד.]</w:t>
      </w:r>
    </w:p>
    <w:p w:rsidR="002B5DB2" w:rsidRDefault="002B5DB2" w:rsidP="000B6896">
      <w:pPr>
        <w:pStyle w:val="ListParagraph"/>
        <w:numPr>
          <w:ilvl w:val="0"/>
          <w:numId w:val="13"/>
        </w:numPr>
        <w:spacing w:after="0" w:line="360" w:lineRule="auto"/>
        <w:rPr>
          <w:rtl/>
        </w:rPr>
      </w:pPr>
      <w:r>
        <w:rPr>
          <w:rFonts w:hint="cs"/>
          <w:rtl/>
        </w:rPr>
        <w:t>ק</w:t>
      </w:r>
      <w:r w:rsidR="00247908">
        <w:rPr>
          <w:rFonts w:hint="cs"/>
          <w:rtl/>
        </w:rPr>
        <w:t>הילה נוספת בסוואנה ג'ורג'יה שנזכיר בהמשך</w:t>
      </w:r>
      <w:r w:rsidR="003C73AE">
        <w:rPr>
          <w:rFonts w:hint="cs"/>
          <w:rtl/>
        </w:rPr>
        <w:t>.</w:t>
      </w:r>
    </w:p>
    <w:p w:rsidR="003C73AE" w:rsidRDefault="003C73AE" w:rsidP="000B6896">
      <w:pPr>
        <w:spacing w:after="0" w:line="360" w:lineRule="auto"/>
        <w:rPr>
          <w:rtl/>
        </w:rPr>
      </w:pPr>
    </w:p>
    <w:p w:rsidR="002B5DB2" w:rsidRDefault="007F71BF" w:rsidP="000B6896">
      <w:pPr>
        <w:pStyle w:val="ListParagraph"/>
        <w:numPr>
          <w:ilvl w:val="0"/>
          <w:numId w:val="14"/>
        </w:numPr>
        <w:spacing w:after="0" w:line="360" w:lineRule="auto"/>
        <w:rPr>
          <w:rtl/>
        </w:rPr>
      </w:pPr>
      <w:r>
        <w:rPr>
          <w:rFonts w:hint="cs"/>
          <w:rtl/>
        </w:rPr>
        <w:t xml:space="preserve">כל הקהילות הנ"ל </w:t>
      </w:r>
      <w:r w:rsidR="002B5DB2">
        <w:rPr>
          <w:rFonts w:hint="cs"/>
          <w:rtl/>
        </w:rPr>
        <w:t>ממוקמות בערי נמל כיוון שהיהודים שהתיישבו בארה</w:t>
      </w:r>
      <w:r w:rsidR="003C73AE">
        <w:rPr>
          <w:rFonts w:hint="cs"/>
          <w:rtl/>
        </w:rPr>
        <w:t xml:space="preserve">"ב עסקו לרוב במסחר בין הקהילות בצפון אמריקה עצמה </w:t>
      </w:r>
      <w:r w:rsidR="002B5DB2">
        <w:rPr>
          <w:rFonts w:hint="cs"/>
          <w:rtl/>
        </w:rPr>
        <w:t>וכן במסחר עם היהודים באירופה ובאיים הקאריביים.</w:t>
      </w:r>
    </w:p>
    <w:p w:rsidR="007F71BF" w:rsidRDefault="003C73AE" w:rsidP="000B6896">
      <w:pPr>
        <w:pStyle w:val="ListParagraph"/>
        <w:numPr>
          <w:ilvl w:val="0"/>
          <w:numId w:val="14"/>
        </w:numPr>
        <w:spacing w:after="0" w:line="360" w:lineRule="auto"/>
      </w:pPr>
      <w:r>
        <w:rPr>
          <w:rFonts w:hint="cs"/>
          <w:rtl/>
        </w:rPr>
        <w:t>גידול שיעור היהודים בתקופה זו אינו משמעותי, בשנת 1954 היו 23 יהודים ובשנת 1775, ערב הכרזת העצמאות האמריקאית, עמד שיעור היהודים על כאלפיים נפש.</w:t>
      </w:r>
      <w:r w:rsidR="00936EFC">
        <w:rPr>
          <w:rFonts w:hint="cs"/>
          <w:rtl/>
        </w:rPr>
        <w:t xml:space="preserve"> </w:t>
      </w:r>
    </w:p>
    <w:p w:rsidR="007F71BF" w:rsidRDefault="00936EFC" w:rsidP="000B6896">
      <w:pPr>
        <w:pStyle w:val="ListParagraph"/>
        <w:numPr>
          <w:ilvl w:val="0"/>
          <w:numId w:val="14"/>
        </w:numPr>
        <w:spacing w:after="0" w:line="360" w:lineRule="auto"/>
      </w:pPr>
      <w:r>
        <w:rPr>
          <w:rFonts w:hint="cs"/>
          <w:rtl/>
        </w:rPr>
        <w:t>תהליכים הדרגתיים של השג</w:t>
      </w:r>
      <w:r w:rsidR="007F71BF">
        <w:rPr>
          <w:rFonts w:hint="cs"/>
          <w:rtl/>
        </w:rPr>
        <w:t xml:space="preserve">ת חירות יהודית דתית, </w:t>
      </w:r>
      <w:r>
        <w:rPr>
          <w:rFonts w:hint="cs"/>
          <w:rtl/>
        </w:rPr>
        <w:t xml:space="preserve">כל מושבה והסיפור שלה אך </w:t>
      </w:r>
      <w:r w:rsidR="007F71BF">
        <w:rPr>
          <w:rFonts w:hint="cs"/>
          <w:rtl/>
        </w:rPr>
        <w:t>מצב די</w:t>
      </w:r>
      <w:r>
        <w:rPr>
          <w:rFonts w:hint="cs"/>
          <w:rtl/>
        </w:rPr>
        <w:t xml:space="preserve">י דומה בכולן </w:t>
      </w:r>
      <w:r>
        <w:rPr>
          <w:rtl/>
        </w:rPr>
        <w:t>–</w:t>
      </w:r>
      <w:r>
        <w:rPr>
          <w:rFonts w:hint="cs"/>
          <w:rtl/>
        </w:rPr>
        <w:t xml:space="preserve"> חיים דת</w:t>
      </w:r>
      <w:r w:rsidR="007F71BF">
        <w:rPr>
          <w:rFonts w:hint="cs"/>
          <w:rtl/>
        </w:rPr>
        <w:t>יים ברשות היחיד ואח"כ גם ברשות ה</w:t>
      </w:r>
      <w:r w:rsidR="003C73AE">
        <w:rPr>
          <w:rFonts w:hint="cs"/>
          <w:rtl/>
        </w:rPr>
        <w:t>רבים</w:t>
      </w:r>
      <w:r w:rsidR="007F71BF">
        <w:rPr>
          <w:rFonts w:hint="cs"/>
          <w:rtl/>
        </w:rPr>
        <w:t>.</w:t>
      </w:r>
    </w:p>
    <w:p w:rsidR="00B43DA3" w:rsidRDefault="00B43DA3" w:rsidP="000B6896">
      <w:pPr>
        <w:spacing w:after="0" w:line="360" w:lineRule="auto"/>
        <w:rPr>
          <w:rtl/>
        </w:rPr>
      </w:pPr>
      <w:r>
        <w:rPr>
          <w:rFonts w:hint="cs"/>
          <w:u w:val="single"/>
          <w:rtl/>
        </w:rPr>
        <w:lastRenderedPageBreak/>
        <w:t>ביקורת הדת ושמירה על הזהות היהודית</w:t>
      </w:r>
    </w:p>
    <w:p w:rsidR="00B43DA3" w:rsidRPr="00EA5865" w:rsidRDefault="00EA5865" w:rsidP="000B6896">
      <w:pPr>
        <w:spacing w:after="0" w:line="360" w:lineRule="auto"/>
        <w:rPr>
          <w:rtl/>
        </w:rPr>
      </w:pPr>
      <w:r w:rsidRPr="00B43DA3">
        <w:rPr>
          <w:noProof/>
        </w:rPr>
        <w:drawing>
          <wp:anchor distT="0" distB="0" distL="114300" distR="114300" simplePos="0" relativeHeight="251659264" behindDoc="1" locked="0" layoutInCell="1" allowOverlap="1" wp14:anchorId="58E9644D" wp14:editId="0CB9C304">
            <wp:simplePos x="0" y="0"/>
            <wp:positionH relativeFrom="margin">
              <wp:posOffset>-409575</wp:posOffset>
            </wp:positionH>
            <wp:positionV relativeFrom="paragraph">
              <wp:posOffset>1175385</wp:posOffset>
            </wp:positionV>
            <wp:extent cx="1847850" cy="1522095"/>
            <wp:effectExtent l="0" t="209550" r="0" b="211455"/>
            <wp:wrapTight wrapText="bothSides">
              <wp:wrapPolygon edited="0">
                <wp:start x="1336" y="-2974"/>
                <wp:lineTo x="1336" y="24330"/>
                <wp:lineTo x="20041" y="24330"/>
                <wp:lineTo x="20041" y="-2974"/>
                <wp:lineTo x="1336" y="-2974"/>
              </wp:wrapPolygon>
            </wp:wrapTight>
            <wp:docPr id="6" name="מציין מיקום תוכן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מציין מיקום תוכן 5"/>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850" cy="1522095"/>
                    </a:xfrm>
                    <a:prstGeom prst="rect">
                      <a:avLst/>
                    </a:prstGeom>
                    <a:scene3d>
                      <a:camera prst="orthographicFront">
                        <a:rot lat="0" lon="0" rev="5400000"/>
                      </a:camera>
                      <a:lightRig rig="threePt" dir="t"/>
                    </a:scene3d>
                  </pic:spPr>
                </pic:pic>
              </a:graphicData>
            </a:graphic>
            <wp14:sizeRelH relativeFrom="margin">
              <wp14:pctWidth>0</wp14:pctWidth>
            </wp14:sizeRelH>
            <wp14:sizeRelV relativeFrom="margin">
              <wp14:pctHeight>0</wp14:pctHeight>
            </wp14:sizeRelV>
          </wp:anchor>
        </w:drawing>
      </w:r>
      <w:r>
        <w:rPr>
          <w:rFonts w:hint="cs"/>
          <w:rtl/>
        </w:rPr>
        <w:t>אחת מן התופעות שראויות להתייחסותנו בתקופה זו היא</w:t>
      </w:r>
      <w:r w:rsidR="00F971C9">
        <w:rPr>
          <w:rFonts w:hint="cs"/>
          <w:rtl/>
        </w:rPr>
        <w:t xml:space="preserve"> </w:t>
      </w:r>
      <w:r w:rsidRPr="006B2C7C">
        <w:rPr>
          <w:rFonts w:hint="cs"/>
          <w:b/>
          <w:bCs/>
          <w:rtl/>
        </w:rPr>
        <w:t xml:space="preserve">תופעת </w:t>
      </w:r>
      <w:r w:rsidR="00F971C9" w:rsidRPr="006B2C7C">
        <w:rPr>
          <w:rFonts w:hint="cs"/>
          <w:b/>
          <w:bCs/>
          <w:rtl/>
        </w:rPr>
        <w:t>השפעות</w:t>
      </w:r>
      <w:r w:rsidR="00B43DA3" w:rsidRPr="006B2C7C">
        <w:rPr>
          <w:rFonts w:hint="cs"/>
          <w:b/>
          <w:bCs/>
          <w:rtl/>
        </w:rPr>
        <w:t xml:space="preserve"> הסביבה</w:t>
      </w:r>
      <w:r w:rsidR="00F971C9" w:rsidRPr="006B2C7C">
        <w:rPr>
          <w:rFonts w:hint="cs"/>
          <w:b/>
          <w:bCs/>
          <w:rtl/>
        </w:rPr>
        <w:t xml:space="preserve"> על היהודים</w:t>
      </w:r>
      <w:r w:rsidR="00F971C9">
        <w:rPr>
          <w:rFonts w:hint="cs"/>
          <w:rtl/>
        </w:rPr>
        <w:t xml:space="preserve">. </w:t>
      </w:r>
      <w:r>
        <w:rPr>
          <w:rFonts w:hint="cs"/>
          <w:rtl/>
        </w:rPr>
        <w:t>ניתן ללמוד על התופעה מ</w:t>
      </w:r>
      <w:r w:rsidR="00B43DA3">
        <w:rPr>
          <w:rFonts w:hint="cs"/>
          <w:rtl/>
        </w:rPr>
        <w:t>דיוקן</w:t>
      </w:r>
      <w:r>
        <w:rPr>
          <w:rFonts w:hint="cs"/>
          <w:rtl/>
        </w:rPr>
        <w:t xml:space="preserve"> משנת 1733</w:t>
      </w:r>
      <w:r w:rsidR="00B43DA3">
        <w:rPr>
          <w:rFonts w:hint="cs"/>
          <w:rtl/>
        </w:rPr>
        <w:t xml:space="preserve"> של </w:t>
      </w:r>
      <w:r w:rsidR="00B43DA3" w:rsidRPr="006B2C7C">
        <w:rPr>
          <w:rFonts w:hint="cs"/>
          <w:b/>
          <w:bCs/>
          <w:rtl/>
        </w:rPr>
        <w:t xml:space="preserve">אביגיל לוי </w:t>
      </w:r>
      <w:proofErr w:type="spellStart"/>
      <w:r w:rsidR="00B43DA3" w:rsidRPr="006B2C7C">
        <w:rPr>
          <w:rFonts w:hint="cs"/>
          <w:b/>
          <w:bCs/>
          <w:rtl/>
        </w:rPr>
        <w:t>פראנקס</w:t>
      </w:r>
      <w:proofErr w:type="spellEnd"/>
      <w:r>
        <w:rPr>
          <w:rFonts w:hint="cs"/>
          <w:rtl/>
        </w:rPr>
        <w:t>,</w:t>
      </w:r>
      <w:r w:rsidR="00B43DA3">
        <w:rPr>
          <w:rFonts w:hint="cs"/>
          <w:rtl/>
        </w:rPr>
        <w:t xml:space="preserve"> יהודייה אמידה מניו יורק</w:t>
      </w:r>
      <w:r>
        <w:rPr>
          <w:rFonts w:hint="cs"/>
          <w:rtl/>
        </w:rPr>
        <w:t>,</w:t>
      </w:r>
      <w:r w:rsidR="00B43DA3">
        <w:rPr>
          <w:rFonts w:hint="cs"/>
          <w:rtl/>
        </w:rPr>
        <w:t xml:space="preserve"> ממוצא אשכנזי</w:t>
      </w:r>
      <w:r>
        <w:rPr>
          <w:rFonts w:hint="cs"/>
          <w:rtl/>
        </w:rPr>
        <w:t xml:space="preserve">, שנחשבה כאדוקה בדתה. </w:t>
      </w:r>
      <w:r w:rsidR="00B43DA3">
        <w:rPr>
          <w:rFonts w:hint="cs"/>
          <w:rtl/>
        </w:rPr>
        <w:t>אם לא היינו יודעים מי עומדת מאחורי הדמות הזו היינו חושבים שמדובר באמריקאית נוצר</w:t>
      </w:r>
      <w:r>
        <w:rPr>
          <w:rFonts w:hint="cs"/>
          <w:rtl/>
        </w:rPr>
        <w:t>ייה</w:t>
      </w:r>
      <w:r w:rsidR="00B43DA3">
        <w:rPr>
          <w:rFonts w:hint="cs"/>
          <w:rtl/>
        </w:rPr>
        <w:t xml:space="preserve"> בת התקופה, הלבוש אותו לבוש </w:t>
      </w:r>
      <w:r>
        <w:rPr>
          <w:rFonts w:hint="cs"/>
          <w:rtl/>
        </w:rPr>
        <w:t xml:space="preserve">ואף צויר </w:t>
      </w:r>
      <w:r w:rsidR="00B43DA3">
        <w:rPr>
          <w:rFonts w:hint="cs"/>
          <w:rtl/>
        </w:rPr>
        <w:t>מחשוף ש</w:t>
      </w:r>
      <w:r>
        <w:rPr>
          <w:rFonts w:hint="cs"/>
          <w:rtl/>
        </w:rPr>
        <w:t xml:space="preserve">מן הסתם </w:t>
      </w:r>
      <w:r w:rsidR="00B43DA3">
        <w:rPr>
          <w:rFonts w:hint="cs"/>
          <w:rtl/>
        </w:rPr>
        <w:t>לא מאפיין את הרוב הגדול של היהודיות באירופה באותה תקופה</w:t>
      </w:r>
      <w:r>
        <w:rPr>
          <w:rFonts w:hint="cs"/>
          <w:rtl/>
        </w:rPr>
        <w:t>, כמו כן לגבי השיער הגלוי</w:t>
      </w:r>
      <w:r w:rsidR="00B43DA3">
        <w:rPr>
          <w:rFonts w:hint="cs"/>
          <w:rtl/>
        </w:rPr>
        <w:t>. אמנם</w:t>
      </w:r>
      <w:r>
        <w:rPr>
          <w:rFonts w:hint="cs"/>
          <w:rtl/>
        </w:rPr>
        <w:t>,</w:t>
      </w:r>
      <w:r w:rsidR="00B43DA3">
        <w:rPr>
          <w:rFonts w:hint="cs"/>
          <w:rtl/>
        </w:rPr>
        <w:t xml:space="preserve"> בסוף המאה ה</w:t>
      </w:r>
      <w:r>
        <w:rPr>
          <w:rFonts w:hint="cs"/>
          <w:rtl/>
        </w:rPr>
        <w:t>-18 ניתן</w:t>
      </w:r>
      <w:r w:rsidR="00B43DA3">
        <w:rPr>
          <w:rFonts w:hint="cs"/>
          <w:rtl/>
        </w:rPr>
        <w:t xml:space="preserve"> לראות תופעה כזו</w:t>
      </w:r>
      <w:r>
        <w:rPr>
          <w:rFonts w:hint="cs"/>
          <w:rtl/>
        </w:rPr>
        <w:t xml:space="preserve"> גם באירופה</w:t>
      </w:r>
      <w:r w:rsidR="00B43DA3">
        <w:rPr>
          <w:rFonts w:hint="cs"/>
          <w:rtl/>
        </w:rPr>
        <w:t xml:space="preserve"> אך לא במחצית</w:t>
      </w:r>
      <w:r>
        <w:rPr>
          <w:rFonts w:hint="cs"/>
          <w:rtl/>
        </w:rPr>
        <w:t xml:space="preserve">ה הראשונה של המאה. </w:t>
      </w:r>
      <w:proofErr w:type="spellStart"/>
      <w:r>
        <w:rPr>
          <w:rFonts w:hint="cs"/>
          <w:rtl/>
        </w:rPr>
        <w:t>פראנקס</w:t>
      </w:r>
      <w:proofErr w:type="spellEnd"/>
      <w:r>
        <w:rPr>
          <w:rFonts w:hint="cs"/>
          <w:rtl/>
        </w:rPr>
        <w:t xml:space="preserve"> נחשבה כאישה </w:t>
      </w:r>
      <w:r w:rsidR="00B43DA3">
        <w:rPr>
          <w:rFonts w:hint="cs"/>
          <w:rtl/>
        </w:rPr>
        <w:t>ש</w:t>
      </w:r>
      <w:r>
        <w:rPr>
          <w:rFonts w:hint="cs"/>
          <w:rtl/>
        </w:rPr>
        <w:t>ומרת מצוות ואף קפדנית בהן. בנה נפתלי עבר לאנגליה וה</w:t>
      </w:r>
      <w:r w:rsidR="00B43DA3">
        <w:rPr>
          <w:rFonts w:hint="cs"/>
          <w:rtl/>
        </w:rPr>
        <w:t>תכתבות</w:t>
      </w:r>
      <w:r>
        <w:rPr>
          <w:rFonts w:hint="cs"/>
          <w:rtl/>
        </w:rPr>
        <w:t xml:space="preserve">ה איתו נשתמרה - </w:t>
      </w:r>
      <w:r w:rsidR="007D6E88">
        <w:rPr>
          <w:rFonts w:hint="cs"/>
          <w:rtl/>
        </w:rPr>
        <w:t>מכתבים רבים בהם היא מביעה דאגה</w:t>
      </w:r>
      <w:r>
        <w:rPr>
          <w:rFonts w:hint="cs"/>
          <w:rtl/>
        </w:rPr>
        <w:t xml:space="preserve"> </w:t>
      </w:r>
      <w:r w:rsidR="007D6E88">
        <w:rPr>
          <w:rFonts w:hint="cs"/>
          <w:rtl/>
        </w:rPr>
        <w:t>גדולה לבנה</w:t>
      </w:r>
      <w:r>
        <w:rPr>
          <w:rFonts w:hint="cs"/>
          <w:rtl/>
        </w:rPr>
        <w:t xml:space="preserve">, להתנהגותו ולהתנהגות הדתית שלו: </w:t>
      </w:r>
      <w:r w:rsidR="00B43DA3" w:rsidRPr="00B43DA3">
        <w:rPr>
          <w:rFonts w:hint="cs"/>
          <w:i/>
          <w:iCs/>
          <w:rtl/>
        </w:rPr>
        <w:t>"</w:t>
      </w:r>
      <w:r w:rsidR="00B43DA3" w:rsidRPr="00B43DA3">
        <w:rPr>
          <w:i/>
          <w:iCs/>
          <w:rtl/>
        </w:rPr>
        <w:t>יהיו מחשבות</w:t>
      </w:r>
      <w:r>
        <w:rPr>
          <w:rFonts w:hint="cs"/>
          <w:i/>
          <w:iCs/>
          <w:rtl/>
        </w:rPr>
        <w:t>י</w:t>
      </w:r>
      <w:r w:rsidR="00B43DA3" w:rsidRPr="00B43DA3">
        <w:rPr>
          <w:i/>
          <w:iCs/>
          <w:rtl/>
        </w:rPr>
        <w:t>י לגבי כמה מסיפורי אגדה וכמה עקרונות אחרים אשר יהיו, אני מתייחסת לשמירת [המצוות] בזהירות רבה.</w:t>
      </w:r>
      <w:r w:rsidR="00B43DA3" w:rsidRPr="00B43DA3">
        <w:rPr>
          <w:rFonts w:hint="cs"/>
          <w:i/>
          <w:iCs/>
          <w:rtl/>
        </w:rPr>
        <w:t>"</w:t>
      </w:r>
    </w:p>
    <w:p w:rsidR="00EA5865" w:rsidRDefault="00EA5865" w:rsidP="000B6896">
      <w:pPr>
        <w:spacing w:after="0" w:line="360" w:lineRule="auto"/>
        <w:rPr>
          <w:rtl/>
        </w:rPr>
      </w:pPr>
      <w:r>
        <w:rPr>
          <w:rFonts w:hint="cs"/>
          <w:rtl/>
        </w:rPr>
        <w:t xml:space="preserve">אנו רואים כי </w:t>
      </w:r>
      <w:proofErr w:type="spellStart"/>
      <w:r>
        <w:rPr>
          <w:rFonts w:hint="cs"/>
          <w:rtl/>
        </w:rPr>
        <w:t>לפראנקס</w:t>
      </w:r>
      <w:proofErr w:type="spellEnd"/>
      <w:r>
        <w:rPr>
          <w:rFonts w:hint="cs"/>
          <w:rtl/>
        </w:rPr>
        <w:t xml:space="preserve"> יש ביקורת מסוימת על הדת אך למרות זאת </w:t>
      </w:r>
      <w:r w:rsidR="007D6E88">
        <w:rPr>
          <w:rFonts w:hint="cs"/>
          <w:rtl/>
        </w:rPr>
        <w:t xml:space="preserve">היא מתייחסת לקיום המצוות ברצינות רבה ומנסה להדריך </w:t>
      </w:r>
      <w:r>
        <w:rPr>
          <w:rFonts w:hint="cs"/>
          <w:rtl/>
        </w:rPr>
        <w:t xml:space="preserve">גם את </w:t>
      </w:r>
      <w:r w:rsidR="000B6896">
        <w:rPr>
          <w:rFonts w:hint="cs"/>
          <w:rtl/>
        </w:rPr>
        <w:t>בנה</w:t>
      </w:r>
      <w:r>
        <w:rPr>
          <w:rFonts w:hint="cs"/>
          <w:rtl/>
        </w:rPr>
        <w:t xml:space="preserve"> לנהוג כמוה.</w:t>
      </w:r>
    </w:p>
    <w:p w:rsidR="007D6E88" w:rsidRDefault="007D6E88" w:rsidP="000B6896">
      <w:pPr>
        <w:spacing w:after="0" w:line="360" w:lineRule="auto"/>
        <w:rPr>
          <w:rtl/>
        </w:rPr>
      </w:pPr>
      <w:r>
        <w:rPr>
          <w:rFonts w:hint="cs"/>
          <w:rtl/>
        </w:rPr>
        <w:t>את המתירנות הזו אנו רואים לא רק בלבוש אלא גם ביחס לשבת</w:t>
      </w:r>
      <w:r w:rsidR="00EA5865">
        <w:rPr>
          <w:rFonts w:hint="cs"/>
          <w:rtl/>
        </w:rPr>
        <w:t>, יהודים המגדירים</w:t>
      </w:r>
      <w:r>
        <w:rPr>
          <w:rFonts w:hint="cs"/>
          <w:rtl/>
        </w:rPr>
        <w:t xml:space="preserve"> עצמם כשומרי שבת </w:t>
      </w:r>
      <w:r w:rsidR="00EA5865">
        <w:rPr>
          <w:rFonts w:hint="cs"/>
          <w:rtl/>
        </w:rPr>
        <w:t>הרשו</w:t>
      </w:r>
      <w:r>
        <w:rPr>
          <w:rFonts w:hint="cs"/>
          <w:rtl/>
        </w:rPr>
        <w:t xml:space="preserve"> לעצמם הקלות שיהודי אירופה עוד לא הרשו לעצמם בא</w:t>
      </w:r>
      <w:r w:rsidR="00EA5865">
        <w:rPr>
          <w:rFonts w:hint="cs"/>
          <w:rtl/>
        </w:rPr>
        <w:t>ותה התקופה וכנ"ל</w:t>
      </w:r>
      <w:r>
        <w:rPr>
          <w:rFonts w:hint="cs"/>
          <w:rtl/>
        </w:rPr>
        <w:t xml:space="preserve"> גם ב</w:t>
      </w:r>
      <w:r w:rsidR="00EA5865">
        <w:rPr>
          <w:rFonts w:hint="cs"/>
          <w:rtl/>
        </w:rPr>
        <w:t xml:space="preserve">ענייני </w:t>
      </w:r>
      <w:r>
        <w:rPr>
          <w:rFonts w:hint="cs"/>
          <w:rtl/>
        </w:rPr>
        <w:t>כשרות.</w:t>
      </w:r>
    </w:p>
    <w:p w:rsidR="000B6896" w:rsidRDefault="000B6896" w:rsidP="000B6896">
      <w:pPr>
        <w:spacing w:after="0" w:line="360" w:lineRule="auto"/>
        <w:rPr>
          <w:rtl/>
        </w:rPr>
      </w:pPr>
    </w:p>
    <w:p w:rsidR="007D6E88" w:rsidRDefault="007D6E88" w:rsidP="000B6896">
      <w:pPr>
        <w:spacing w:after="0" w:line="360" w:lineRule="auto"/>
        <w:rPr>
          <w:rtl/>
        </w:rPr>
      </w:pPr>
      <w:r>
        <w:rPr>
          <w:rFonts w:hint="cs"/>
          <w:rtl/>
        </w:rPr>
        <w:t>תופעה</w:t>
      </w:r>
      <w:r w:rsidR="00EA5865">
        <w:rPr>
          <w:rFonts w:hint="cs"/>
          <w:rtl/>
        </w:rPr>
        <w:t xml:space="preserve"> נוספת שבה בכלל אין להשוות בין יהודי ארה"ב ליהודי אירופה היא </w:t>
      </w:r>
      <w:r w:rsidR="00EA5865" w:rsidRPr="006B2C7C">
        <w:rPr>
          <w:rFonts w:hint="cs"/>
          <w:b/>
          <w:bCs/>
          <w:rtl/>
        </w:rPr>
        <w:t>תופעת</w:t>
      </w:r>
      <w:r w:rsidRPr="006B2C7C">
        <w:rPr>
          <w:rFonts w:hint="cs"/>
          <w:b/>
          <w:bCs/>
          <w:rtl/>
        </w:rPr>
        <w:t xml:space="preserve"> נישואי </w:t>
      </w:r>
      <w:r w:rsidR="00EA5865" w:rsidRPr="006B2C7C">
        <w:rPr>
          <w:rFonts w:hint="cs"/>
          <w:b/>
          <w:bCs/>
          <w:rtl/>
        </w:rPr>
        <w:t>ה</w:t>
      </w:r>
      <w:r w:rsidRPr="006B2C7C">
        <w:rPr>
          <w:rFonts w:hint="cs"/>
          <w:b/>
          <w:bCs/>
          <w:rtl/>
        </w:rPr>
        <w:t>תערובת</w:t>
      </w:r>
      <w:r w:rsidR="00EA5865">
        <w:rPr>
          <w:rFonts w:hint="cs"/>
          <w:rtl/>
        </w:rPr>
        <w:t xml:space="preserve">, יותר מ-10% </w:t>
      </w:r>
      <w:r w:rsidR="00334117">
        <w:rPr>
          <w:rFonts w:hint="cs"/>
          <w:rtl/>
        </w:rPr>
        <w:t>מ</w:t>
      </w:r>
      <w:r w:rsidR="00907AC3">
        <w:rPr>
          <w:rFonts w:hint="cs"/>
          <w:rtl/>
        </w:rPr>
        <w:t>היהודים הנישאים בארה"ב נישאים ללא-יהודים</w:t>
      </w:r>
      <w:r>
        <w:rPr>
          <w:rFonts w:hint="cs"/>
          <w:rtl/>
        </w:rPr>
        <w:t xml:space="preserve">. </w:t>
      </w:r>
      <w:r w:rsidR="00334117">
        <w:rPr>
          <w:rFonts w:hint="cs"/>
          <w:rtl/>
        </w:rPr>
        <w:t>ס</w:t>
      </w:r>
      <w:r>
        <w:rPr>
          <w:rFonts w:hint="cs"/>
          <w:rtl/>
        </w:rPr>
        <w:t xml:space="preserve">ביב </w:t>
      </w:r>
      <w:r w:rsidR="00334117">
        <w:rPr>
          <w:rFonts w:hint="cs"/>
          <w:rtl/>
        </w:rPr>
        <w:t xml:space="preserve">עניין </w:t>
      </w:r>
      <w:r>
        <w:rPr>
          <w:rFonts w:hint="cs"/>
          <w:rtl/>
        </w:rPr>
        <w:t>זה אנו נתקלים גם בשאלות דתיות</w:t>
      </w:r>
      <w:r w:rsidR="00334117">
        <w:rPr>
          <w:rFonts w:hint="cs"/>
          <w:rtl/>
        </w:rPr>
        <w:t xml:space="preserve"> שנתקלו בהם אנשי הקהילות. דוגמא לכך ניתן לראות במכתב ש</w:t>
      </w:r>
      <w:r>
        <w:rPr>
          <w:rFonts w:hint="cs"/>
          <w:rtl/>
        </w:rPr>
        <w:t xml:space="preserve">שלחו </w:t>
      </w:r>
      <w:r w:rsidR="00334117">
        <w:rPr>
          <w:rFonts w:hint="cs"/>
          <w:rtl/>
        </w:rPr>
        <w:t xml:space="preserve">אנשי </w:t>
      </w:r>
      <w:r>
        <w:rPr>
          <w:rFonts w:hint="cs"/>
          <w:rtl/>
        </w:rPr>
        <w:t xml:space="preserve">הקהילה היהודית "מקווה ישראל" מפילדלפיה לרב של הקהילה האשכנזית </w:t>
      </w:r>
      <w:r w:rsidR="00334117">
        <w:rPr>
          <w:rFonts w:hint="cs"/>
          <w:rtl/>
        </w:rPr>
        <w:t>באמסטרדם</w:t>
      </w:r>
      <w:r>
        <w:rPr>
          <w:rFonts w:hint="cs"/>
          <w:rtl/>
        </w:rPr>
        <w:t>:</w:t>
      </w:r>
      <w:r w:rsidR="00334117">
        <w:rPr>
          <w:rFonts w:hint="cs"/>
          <w:rtl/>
        </w:rPr>
        <w:t xml:space="preserve"> יהודי </w:t>
      </w:r>
      <w:r>
        <w:rPr>
          <w:rFonts w:hint="cs"/>
          <w:rtl/>
        </w:rPr>
        <w:t>ליטא</w:t>
      </w:r>
      <w:r w:rsidR="00334117">
        <w:rPr>
          <w:rFonts w:hint="cs"/>
          <w:rtl/>
        </w:rPr>
        <w:t>י ש</w:t>
      </w:r>
      <w:r>
        <w:rPr>
          <w:rFonts w:hint="cs"/>
          <w:rtl/>
        </w:rPr>
        <w:t xml:space="preserve">היה </w:t>
      </w:r>
      <w:r w:rsidR="00334117">
        <w:rPr>
          <w:rFonts w:hint="cs"/>
          <w:rtl/>
        </w:rPr>
        <w:t xml:space="preserve">מלומד יותר מחברי הקהילה, </w:t>
      </w:r>
      <w:r>
        <w:rPr>
          <w:rFonts w:hint="cs"/>
          <w:rtl/>
        </w:rPr>
        <w:t xml:space="preserve">השיא את בת </w:t>
      </w:r>
      <w:r w:rsidR="00334117">
        <w:rPr>
          <w:rFonts w:hint="cs"/>
          <w:rtl/>
        </w:rPr>
        <w:t xml:space="preserve">דודתו או את </w:t>
      </w:r>
      <w:r>
        <w:rPr>
          <w:rFonts w:hint="cs"/>
          <w:rtl/>
        </w:rPr>
        <w:t>אחייניתו היהודיי</w:t>
      </w:r>
      <w:r>
        <w:rPr>
          <w:rFonts w:hint="eastAsia"/>
          <w:rtl/>
        </w:rPr>
        <w:t>ה</w:t>
      </w:r>
      <w:r>
        <w:rPr>
          <w:rFonts w:hint="cs"/>
          <w:rtl/>
        </w:rPr>
        <w:t xml:space="preserve"> עם קצין נוצר</w:t>
      </w:r>
      <w:r w:rsidR="00334117">
        <w:rPr>
          <w:rFonts w:hint="cs"/>
          <w:rtl/>
        </w:rPr>
        <w:t>י. הוא התעקש שהדבר אפשרי וכינה את חברי הקהילה "עמי הארצות". אותו יהודי ליטאי קיים בנוסף טקס הלוויה יהודי דתי ליהודי אחר שהתחתן עם נוצרייה, חברי הקהילה רצו לקיים באותו יהודי מתבולל את סנקציית הקבורה אך הליטאי אמר להם שאין בכך עניין וכי אין בעיה בהתנהגותו של היהודי המת. אנשי הקהילה שאלו את הרב ל</w:t>
      </w:r>
      <w:r w:rsidR="002466AD">
        <w:rPr>
          <w:rFonts w:hint="cs"/>
          <w:rtl/>
        </w:rPr>
        <w:t xml:space="preserve">דעתו אך </w:t>
      </w:r>
      <w:r>
        <w:rPr>
          <w:rFonts w:hint="cs"/>
          <w:rtl/>
        </w:rPr>
        <w:t>התשובה לא מ</w:t>
      </w:r>
      <w:r w:rsidR="002466AD">
        <w:rPr>
          <w:rFonts w:hint="cs"/>
          <w:rtl/>
        </w:rPr>
        <w:t xml:space="preserve">וכרת לנו ובכל מקרה, עצם </w:t>
      </w:r>
      <w:r w:rsidR="00334117">
        <w:rPr>
          <w:rFonts w:hint="cs"/>
          <w:rtl/>
        </w:rPr>
        <w:t xml:space="preserve">השאלה </w:t>
      </w:r>
      <w:r>
        <w:rPr>
          <w:rFonts w:hint="cs"/>
          <w:rtl/>
        </w:rPr>
        <w:t>מלמ</w:t>
      </w:r>
      <w:r w:rsidR="00334117">
        <w:rPr>
          <w:rFonts w:hint="cs"/>
          <w:rtl/>
        </w:rPr>
        <w:t>דת אותנו על קיומם של האתגרים</w:t>
      </w:r>
      <w:r>
        <w:rPr>
          <w:rFonts w:hint="cs"/>
          <w:rtl/>
        </w:rPr>
        <w:t xml:space="preserve"> הללו.</w:t>
      </w:r>
    </w:p>
    <w:p w:rsidR="009F6E78" w:rsidRDefault="009F6E78" w:rsidP="000B6896">
      <w:pPr>
        <w:spacing w:after="0" w:line="360" w:lineRule="auto"/>
        <w:rPr>
          <w:rtl/>
        </w:rPr>
      </w:pPr>
    </w:p>
    <w:p w:rsidR="009F6E78" w:rsidRPr="009F6E78" w:rsidRDefault="00381223" w:rsidP="000B6896">
      <w:pPr>
        <w:spacing w:after="0" w:line="360" w:lineRule="auto"/>
        <w:rPr>
          <w:u w:val="single"/>
          <w:rtl/>
        </w:rPr>
      </w:pPr>
      <w:r>
        <w:rPr>
          <w:rFonts w:hint="cs"/>
          <w:u w:val="single"/>
          <w:rtl/>
        </w:rPr>
        <w:t>שוויון הזכויות של היהודים בתחילת דרכה של ארה"ב</w:t>
      </w:r>
    </w:p>
    <w:p w:rsidR="007D6E88" w:rsidRDefault="009F6E78" w:rsidP="000B6896">
      <w:pPr>
        <w:spacing w:after="0" w:line="360" w:lineRule="auto"/>
        <w:rPr>
          <w:rtl/>
        </w:rPr>
      </w:pPr>
      <w:r>
        <w:rPr>
          <w:rFonts w:hint="cs"/>
          <w:rtl/>
        </w:rPr>
        <w:t xml:space="preserve">בשנת </w:t>
      </w:r>
      <w:r w:rsidR="007F36AC">
        <w:rPr>
          <w:rFonts w:hint="cs"/>
          <w:rtl/>
        </w:rPr>
        <w:t>1740 נחקק חוק בפרלמנט הבריטי</w:t>
      </w:r>
      <w:r w:rsidR="007D6E88">
        <w:rPr>
          <w:rFonts w:hint="cs"/>
          <w:rtl/>
        </w:rPr>
        <w:t xml:space="preserve"> </w:t>
      </w:r>
      <w:r w:rsidR="007F36AC">
        <w:rPr>
          <w:rFonts w:hint="cs"/>
          <w:rtl/>
        </w:rPr>
        <w:t>כי כל הלבנים של 13 המושבות, בכללם היהודים, יקבלו אזרחות בריטית, גם אם לא הגיעו מבריטניה.</w:t>
      </w:r>
      <w:r w:rsidR="007D6E88">
        <w:rPr>
          <w:rFonts w:hint="cs"/>
          <w:rtl/>
        </w:rPr>
        <w:t xml:space="preserve"> היחידים </w:t>
      </w:r>
      <w:r w:rsidR="007F36AC">
        <w:rPr>
          <w:rFonts w:hint="cs"/>
          <w:rtl/>
        </w:rPr>
        <w:t xml:space="preserve">מנפשות 13 המושבות </w:t>
      </w:r>
      <w:r w:rsidR="007D6E88">
        <w:rPr>
          <w:rFonts w:hint="cs"/>
          <w:rtl/>
        </w:rPr>
        <w:t>שלא מקבלים אזרחות</w:t>
      </w:r>
      <w:r w:rsidR="007F36AC">
        <w:rPr>
          <w:rFonts w:hint="cs"/>
          <w:rtl/>
        </w:rPr>
        <w:t xml:space="preserve"> בריטית</w:t>
      </w:r>
      <w:r w:rsidR="007D6E88">
        <w:rPr>
          <w:rFonts w:hint="cs"/>
          <w:rtl/>
        </w:rPr>
        <w:t xml:space="preserve"> הם </w:t>
      </w:r>
      <w:r w:rsidR="00324DA3">
        <w:rPr>
          <w:rFonts w:hint="cs"/>
          <w:rtl/>
        </w:rPr>
        <w:t>העבדים השחורים מאפריקה,</w:t>
      </w:r>
      <w:r w:rsidR="007D6E88">
        <w:rPr>
          <w:rFonts w:hint="cs"/>
          <w:rtl/>
        </w:rPr>
        <w:t xml:space="preserve"> </w:t>
      </w:r>
      <w:r w:rsidR="007F36AC">
        <w:rPr>
          <w:rFonts w:hint="cs"/>
          <w:rtl/>
        </w:rPr>
        <w:t>אנו רואים בעצם שאם באירופה היהודים היו אחר אולטימטיבי ומיעוט נחות הרי שבאמריקה לא כך הדבר, אלא</w:t>
      </w:r>
      <w:r w:rsidR="007D6E88">
        <w:rPr>
          <w:rFonts w:hint="cs"/>
          <w:rtl/>
        </w:rPr>
        <w:t xml:space="preserve"> השחורים </w:t>
      </w:r>
      <w:r w:rsidR="007F36AC">
        <w:rPr>
          <w:rFonts w:hint="cs"/>
          <w:rtl/>
        </w:rPr>
        <w:t>תופסים את מקומם ו</w:t>
      </w:r>
      <w:r w:rsidR="007D6E88">
        <w:rPr>
          <w:rFonts w:hint="cs"/>
          <w:rtl/>
        </w:rPr>
        <w:t>שונות</w:t>
      </w:r>
      <w:r w:rsidR="007F36AC">
        <w:rPr>
          <w:rFonts w:hint="cs"/>
          <w:rtl/>
        </w:rPr>
        <w:t>ם הקשורה בצבע עור מאפילה על השונות הדתית של היהודים.</w:t>
      </w:r>
    </w:p>
    <w:p w:rsidR="00661E20" w:rsidRDefault="00324DA3" w:rsidP="000B6896">
      <w:pPr>
        <w:spacing w:after="0" w:line="360" w:lineRule="auto"/>
        <w:rPr>
          <w:rtl/>
        </w:rPr>
      </w:pPr>
      <w:r>
        <w:rPr>
          <w:rFonts w:hint="cs"/>
          <w:rtl/>
        </w:rPr>
        <w:t xml:space="preserve">ובכן, בזמן המהפכה והכרזת העצמאות בשנת 1776 </w:t>
      </w:r>
      <w:r w:rsidR="00AE0198">
        <w:rPr>
          <w:rFonts w:hint="cs"/>
          <w:b/>
          <w:bCs/>
          <w:rtl/>
        </w:rPr>
        <w:t>בעיני החוק</w:t>
      </w:r>
      <w:r w:rsidR="00AE0198" w:rsidRPr="00AE0198">
        <w:rPr>
          <w:rFonts w:hint="cs"/>
          <w:b/>
          <w:bCs/>
          <w:rtl/>
        </w:rPr>
        <w:t xml:space="preserve"> </w:t>
      </w:r>
      <w:r w:rsidR="00AE0198">
        <w:rPr>
          <w:rFonts w:hint="cs"/>
          <w:b/>
          <w:bCs/>
          <w:rtl/>
        </w:rPr>
        <w:t xml:space="preserve">היהודים </w:t>
      </w:r>
      <w:r w:rsidRPr="00AE0198">
        <w:rPr>
          <w:rFonts w:hint="cs"/>
          <w:b/>
          <w:bCs/>
          <w:rtl/>
        </w:rPr>
        <w:t>אזרחים אמריקאים לכל דבר ועניין בעלי שוויון זכויות כמעט מלא.</w:t>
      </w:r>
      <w:r>
        <w:rPr>
          <w:rFonts w:hint="cs"/>
          <w:rtl/>
        </w:rPr>
        <w:t xml:space="preserve"> ב</w:t>
      </w:r>
      <w:r w:rsidR="00661E20">
        <w:rPr>
          <w:rFonts w:hint="cs"/>
          <w:rtl/>
        </w:rPr>
        <w:t>מושבות</w:t>
      </w:r>
      <w:r>
        <w:rPr>
          <w:rFonts w:hint="cs"/>
          <w:rtl/>
        </w:rPr>
        <w:t xml:space="preserve"> מעטות לא חיו </w:t>
      </w:r>
      <w:r w:rsidR="00661E20">
        <w:rPr>
          <w:rFonts w:hint="cs"/>
          <w:rtl/>
        </w:rPr>
        <w:t>יהודים</w:t>
      </w:r>
      <w:r>
        <w:rPr>
          <w:rFonts w:hint="cs"/>
          <w:rtl/>
        </w:rPr>
        <w:t xml:space="preserve"> כלל וביניהן לדוגמא </w:t>
      </w:r>
      <w:r w:rsidR="00661E20">
        <w:rPr>
          <w:rFonts w:hint="cs"/>
          <w:rtl/>
        </w:rPr>
        <w:t xml:space="preserve">מסצ'וסטס </w:t>
      </w:r>
      <w:r>
        <w:rPr>
          <w:rFonts w:hint="cs"/>
          <w:rtl/>
        </w:rPr>
        <w:t>שבה שכנו הקלוויניסטים הפוריטנים אותם הזכרנו בעבר כמעריצי התנ"ך, העברית והיהדות העתיקה אך דווקא הם היו קנאים יותר לדתם לעומת אנשי מושבות אחרות, ניכורם הופנה בעיקר כלפי קתולים אך גם ליהודים לא היה נוח לגור שם בשלב זה.</w:t>
      </w:r>
    </w:p>
    <w:p w:rsidR="00903A88" w:rsidRDefault="00324DA3" w:rsidP="000B6896">
      <w:pPr>
        <w:spacing w:after="0" w:line="360" w:lineRule="auto"/>
        <w:rPr>
          <w:rtl/>
        </w:rPr>
      </w:pPr>
      <w:r>
        <w:rPr>
          <w:rFonts w:hint="cs"/>
          <w:rtl/>
        </w:rPr>
        <w:t xml:space="preserve">עד שנת 1791 בה נקבע התיקון הראשון לחוקה ואי האפליה על רקע דתי עוגנה בחוקה הפדרלית, היו הבדלים בעניין זה בין המושבות השונות. עוד לפני פרסום החוקה בשנת 1776 הזדרזו 13 המושבות שהפכו למדינות </w:t>
      </w:r>
      <w:r w:rsidR="00903A88">
        <w:rPr>
          <w:rFonts w:hint="cs"/>
          <w:rtl/>
        </w:rPr>
        <w:t>אוטונומיות</w:t>
      </w:r>
      <w:r>
        <w:rPr>
          <w:rFonts w:hint="cs"/>
          <w:rtl/>
        </w:rPr>
        <w:t xml:space="preserve"> לנסח חוקות משל עצמן,</w:t>
      </w:r>
      <w:r w:rsidR="00903A88">
        <w:rPr>
          <w:rFonts w:hint="cs"/>
          <w:rtl/>
        </w:rPr>
        <w:t xml:space="preserve"> כך לא היו מחויבות 13 המדינות הראשו</w:t>
      </w:r>
      <w:r w:rsidR="00BC72D0">
        <w:rPr>
          <w:rFonts w:hint="cs"/>
          <w:rtl/>
        </w:rPr>
        <w:t>נות</w:t>
      </w:r>
      <w:r w:rsidR="00903A88">
        <w:rPr>
          <w:rFonts w:hint="cs"/>
          <w:rtl/>
        </w:rPr>
        <w:t xml:space="preserve"> לחוקה הפדרלית ולתיקונה הראשון </w:t>
      </w:r>
      <w:r w:rsidR="00C65262">
        <w:rPr>
          <w:rFonts w:hint="cs"/>
          <w:rtl/>
        </w:rPr>
        <w:t xml:space="preserve">עד </w:t>
      </w:r>
      <w:r w:rsidR="00BC72D0">
        <w:rPr>
          <w:rFonts w:hint="cs"/>
          <w:rtl/>
        </w:rPr>
        <w:t>לניסוח ה</w:t>
      </w:r>
      <w:r w:rsidR="00C65262">
        <w:rPr>
          <w:rFonts w:hint="cs"/>
          <w:rtl/>
        </w:rPr>
        <w:t>תיקון ה-14 לחוקה</w:t>
      </w:r>
      <w:r w:rsidR="00BC72D0">
        <w:rPr>
          <w:rFonts w:hint="cs"/>
          <w:rtl/>
        </w:rPr>
        <w:t xml:space="preserve"> האמריקאית</w:t>
      </w:r>
      <w:r w:rsidR="00381223">
        <w:rPr>
          <w:rFonts w:hint="cs"/>
          <w:rtl/>
        </w:rPr>
        <w:t xml:space="preserve"> בשנת 1868,</w:t>
      </w:r>
      <w:r w:rsidR="00C65262">
        <w:rPr>
          <w:rFonts w:hint="cs"/>
          <w:rtl/>
        </w:rPr>
        <w:t xml:space="preserve"> לאחר מלחמת האזרחים בארה"ב. </w:t>
      </w:r>
      <w:r>
        <w:rPr>
          <w:rFonts w:hint="cs"/>
          <w:rtl/>
        </w:rPr>
        <w:t xml:space="preserve">מדינות כמו ווירג'יניה או ניו יורק </w:t>
      </w:r>
      <w:r>
        <w:rPr>
          <w:rFonts w:hint="cs"/>
          <w:rtl/>
        </w:rPr>
        <w:lastRenderedPageBreak/>
        <w:t>הכניסו את חוקי חו</w:t>
      </w:r>
      <w:r w:rsidR="00C65262">
        <w:rPr>
          <w:rFonts w:hint="cs"/>
          <w:rtl/>
        </w:rPr>
        <w:t xml:space="preserve">פש הדת כבר בניסוח חוקותיהן העצמאיות </w:t>
      </w:r>
      <w:r w:rsidR="00903A88">
        <w:rPr>
          <w:rFonts w:hint="cs"/>
          <w:rtl/>
        </w:rPr>
        <w:t xml:space="preserve">אך לדוגמא </w:t>
      </w:r>
      <w:r>
        <w:rPr>
          <w:rFonts w:hint="cs"/>
          <w:rtl/>
        </w:rPr>
        <w:t>מדינת פנסילבניה הפלתה באופן רשמי את היהודים ומיעוטים נוספים עד לניסוח התיקון הראשון</w:t>
      </w:r>
      <w:r w:rsidR="00903A88">
        <w:rPr>
          <w:rFonts w:hint="cs"/>
          <w:rtl/>
        </w:rPr>
        <w:t xml:space="preserve"> לחוקה הפדרלית</w:t>
      </w:r>
      <w:r>
        <w:rPr>
          <w:rFonts w:hint="cs"/>
          <w:rtl/>
        </w:rPr>
        <w:t xml:space="preserve"> בשנת 1791</w:t>
      </w:r>
      <w:r w:rsidR="00903A88">
        <w:rPr>
          <w:rFonts w:hint="cs"/>
          <w:rtl/>
        </w:rPr>
        <w:t xml:space="preserve"> שלאחריו החליטה המדינה לקבל על עצמה את העיקרון המדובר. שלוש מדינות בלבד, </w:t>
      </w:r>
      <w:r w:rsidR="00903A88" w:rsidRPr="00AE0198">
        <w:rPr>
          <w:rFonts w:hint="cs"/>
          <w:b/>
          <w:bCs/>
          <w:rtl/>
        </w:rPr>
        <w:t>מרילנד, דרום קרוליינה וצפון קרוליינה, השאירו את האפליה הדתית</w:t>
      </w:r>
      <w:r w:rsidR="00C65262" w:rsidRPr="00AE0198">
        <w:rPr>
          <w:rFonts w:hint="cs"/>
          <w:b/>
          <w:bCs/>
          <w:rtl/>
        </w:rPr>
        <w:t xml:space="preserve"> עד לתיקון ה-14</w:t>
      </w:r>
      <w:r w:rsidR="00903A88" w:rsidRPr="00AE0198">
        <w:rPr>
          <w:rFonts w:hint="cs"/>
          <w:b/>
          <w:bCs/>
          <w:rtl/>
        </w:rPr>
        <w:t>,</w:t>
      </w:r>
      <w:r w:rsidR="00903A88">
        <w:rPr>
          <w:rFonts w:hint="cs"/>
          <w:rtl/>
        </w:rPr>
        <w:t xml:space="preserve"> בעיקר </w:t>
      </w:r>
      <w:r w:rsidR="00BC72D0">
        <w:rPr>
          <w:rFonts w:hint="cs"/>
          <w:rtl/>
        </w:rPr>
        <w:t>בתחום ההתמנות לתפקידים ציבורים ש</w:t>
      </w:r>
      <w:r w:rsidR="00903A88">
        <w:rPr>
          <w:rFonts w:hint="cs"/>
          <w:rtl/>
        </w:rPr>
        <w:t xml:space="preserve">כדי להתמנות אליהם צריך הממונה להישבע שבועה דתית נוצרית מה שפגע כמובן ביהודים ולעתים גם בקתולים </w:t>
      </w:r>
      <w:proofErr w:type="spellStart"/>
      <w:r w:rsidR="00903A88">
        <w:rPr>
          <w:rFonts w:hint="cs"/>
          <w:rtl/>
        </w:rPr>
        <w:t>ובדאיסטים</w:t>
      </w:r>
      <w:proofErr w:type="spellEnd"/>
      <w:r w:rsidR="00903A88">
        <w:rPr>
          <w:rFonts w:hint="cs"/>
          <w:rtl/>
        </w:rPr>
        <w:t>, כאשר לעתים קרובות הכוונה לכתחילה הייתה פגיע</w:t>
      </w:r>
      <w:r w:rsidR="00BC72D0">
        <w:rPr>
          <w:rFonts w:hint="cs"/>
          <w:rtl/>
        </w:rPr>
        <w:t xml:space="preserve">ה בקתולים </w:t>
      </w:r>
      <w:proofErr w:type="spellStart"/>
      <w:r w:rsidR="00BC72D0">
        <w:rPr>
          <w:rFonts w:hint="cs"/>
          <w:rtl/>
        </w:rPr>
        <w:t>ובדאיסטים</w:t>
      </w:r>
      <w:proofErr w:type="spellEnd"/>
      <w:r w:rsidR="00BC72D0">
        <w:rPr>
          <w:rFonts w:hint="cs"/>
          <w:rtl/>
        </w:rPr>
        <w:t xml:space="preserve"> ו</w:t>
      </w:r>
      <w:r w:rsidR="00903A88">
        <w:rPr>
          <w:rFonts w:hint="cs"/>
          <w:rtl/>
        </w:rPr>
        <w:t>בעקיפין נפגעו גם היהודים.</w:t>
      </w:r>
      <w:r w:rsidR="00BC72D0">
        <w:rPr>
          <w:rFonts w:hint="cs"/>
          <w:rtl/>
        </w:rPr>
        <w:t xml:space="preserve"> לסיכומו של עניין, כמעט בכל המדינות היה מעמד היהודים שווה באופן רשמי, כמובן שהיה הבדל בין ההלכה למעשה ונראה זאת בהמשך.</w:t>
      </w:r>
    </w:p>
    <w:p w:rsidR="00381223" w:rsidRDefault="00381223" w:rsidP="000B6896">
      <w:pPr>
        <w:spacing w:after="0" w:line="360" w:lineRule="auto"/>
        <w:rPr>
          <w:rtl/>
        </w:rPr>
      </w:pPr>
    </w:p>
    <w:p w:rsidR="00661E20" w:rsidRDefault="00C91348" w:rsidP="000B6896">
      <w:pPr>
        <w:spacing w:after="0" w:line="360" w:lineRule="auto"/>
        <w:rPr>
          <w:rtl/>
        </w:rPr>
      </w:pPr>
      <w:r>
        <w:rPr>
          <w:rFonts w:hint="cs"/>
          <w:rtl/>
        </w:rPr>
        <w:t>בשנת 1790 כותבים יהודי ניו יורק</w:t>
      </w:r>
      <w:r w:rsidR="00381223">
        <w:rPr>
          <w:rFonts w:hint="cs"/>
          <w:rtl/>
        </w:rPr>
        <w:t xml:space="preserve"> </w:t>
      </w:r>
      <w:r>
        <w:rPr>
          <w:rFonts w:hint="cs"/>
          <w:rtl/>
        </w:rPr>
        <w:t>מכתב לג'ורג' וושינגטון</w:t>
      </w:r>
      <w:r w:rsidR="009F7294">
        <w:rPr>
          <w:rFonts w:hint="cs"/>
          <w:rtl/>
        </w:rPr>
        <w:t xml:space="preserve"> שנוטה ל</w:t>
      </w:r>
      <w:r w:rsidR="000D5A81">
        <w:rPr>
          <w:rFonts w:hint="cs"/>
          <w:rtl/>
        </w:rPr>
        <w:t xml:space="preserve">חנופה קלה </w:t>
      </w:r>
      <w:r w:rsidR="000D5A81" w:rsidRPr="000D5A81">
        <w:rPr>
          <w:rFonts w:hint="cs"/>
          <w:i/>
          <w:iCs/>
          <w:rtl/>
        </w:rPr>
        <w:t>"ח</w:t>
      </w:r>
      <w:r w:rsidR="000D5A81" w:rsidRPr="000D5A81">
        <w:rPr>
          <w:i/>
          <w:iCs/>
          <w:rtl/>
        </w:rPr>
        <w:t>יבה ו</w:t>
      </w:r>
      <w:r w:rsidR="000D5A81">
        <w:rPr>
          <w:i/>
          <w:iCs/>
          <w:rtl/>
        </w:rPr>
        <w:t>הערכה מקרב לב לאישיותך ולמעלותי</w:t>
      </w:r>
      <w:r w:rsidR="000D5A81">
        <w:rPr>
          <w:rFonts w:hint="cs"/>
          <w:i/>
          <w:iCs/>
          <w:rtl/>
        </w:rPr>
        <w:t>ך"</w:t>
      </w:r>
      <w:r w:rsidR="000D5A81">
        <w:rPr>
          <w:rFonts w:hint="cs"/>
          <w:rtl/>
        </w:rPr>
        <w:t xml:space="preserve"> -</w:t>
      </w:r>
      <w:r>
        <w:rPr>
          <w:rFonts w:hint="cs"/>
          <w:rtl/>
        </w:rPr>
        <w:t xml:space="preserve"> הם רוצים</w:t>
      </w:r>
      <w:r w:rsidR="000D5A81">
        <w:rPr>
          <w:rFonts w:hint="cs"/>
          <w:rtl/>
        </w:rPr>
        <w:t xml:space="preserve"> לאמת איתו באופן מוחלט את </w:t>
      </w:r>
      <w:r>
        <w:rPr>
          <w:rFonts w:hint="cs"/>
          <w:rtl/>
        </w:rPr>
        <w:t>שוויון הזכויות של היהודים בארה"ב שהרי עד אז שוויון הזכויות שלהם השתמע רק מכורח חוקי חופש הדת ואיסור האפליה על רקע דתי, היהודים רוצים מסמך כתוב שי</w:t>
      </w:r>
      <w:r w:rsidR="001435C1">
        <w:rPr>
          <w:rFonts w:hint="cs"/>
          <w:rtl/>
        </w:rPr>
        <w:t>סיר כל צל של ספק מעל שאלת שוויון מעמד</w:t>
      </w:r>
      <w:r w:rsidR="000D5A81">
        <w:rPr>
          <w:rFonts w:hint="cs"/>
          <w:rtl/>
        </w:rPr>
        <w:t xml:space="preserve">ם. </w:t>
      </w:r>
      <w:r w:rsidR="00381223" w:rsidRPr="009F7294">
        <w:rPr>
          <w:rFonts w:hint="cs"/>
          <w:b/>
          <w:bCs/>
          <w:rtl/>
        </w:rPr>
        <w:t>וושינגטון</w:t>
      </w:r>
      <w:r w:rsidR="007B77A5" w:rsidRPr="009F7294">
        <w:rPr>
          <w:rFonts w:hint="cs"/>
          <w:b/>
          <w:bCs/>
          <w:rtl/>
        </w:rPr>
        <w:t xml:space="preserve"> מחזיר להם במכתב מ</w:t>
      </w:r>
      <w:r w:rsidR="00381223" w:rsidRPr="009F7294">
        <w:rPr>
          <w:rFonts w:hint="cs"/>
          <w:b/>
          <w:bCs/>
          <w:rtl/>
        </w:rPr>
        <w:t>רגיע בו הוא מבהיר כי</w:t>
      </w:r>
      <w:r w:rsidR="007B77A5" w:rsidRPr="009F7294">
        <w:rPr>
          <w:rFonts w:hint="cs"/>
          <w:b/>
          <w:bCs/>
          <w:rtl/>
        </w:rPr>
        <w:t xml:space="preserve"> </w:t>
      </w:r>
      <w:r w:rsidR="000B494E" w:rsidRPr="009F7294">
        <w:rPr>
          <w:rFonts w:hint="cs"/>
          <w:b/>
          <w:bCs/>
          <w:rtl/>
        </w:rPr>
        <w:t xml:space="preserve">הוא </w:t>
      </w:r>
      <w:r w:rsidR="007B77A5" w:rsidRPr="009F7294">
        <w:rPr>
          <w:rFonts w:hint="cs"/>
          <w:b/>
          <w:bCs/>
          <w:rtl/>
        </w:rPr>
        <w:t>לא יס</w:t>
      </w:r>
      <w:r w:rsidR="000B494E" w:rsidRPr="009F7294">
        <w:rPr>
          <w:rFonts w:hint="cs"/>
          <w:b/>
          <w:bCs/>
          <w:rtl/>
        </w:rPr>
        <w:t xml:space="preserve">בול שום קנאות או אפליה על רקע דתי אך גם מסייג את דבריו </w:t>
      </w:r>
      <w:r w:rsidR="007B77A5" w:rsidRPr="009F7294">
        <w:rPr>
          <w:rFonts w:hint="cs"/>
          <w:b/>
          <w:bCs/>
          <w:rtl/>
        </w:rPr>
        <w:t xml:space="preserve">במעין תנאי או </w:t>
      </w:r>
      <w:r w:rsidR="000B494E" w:rsidRPr="009F7294">
        <w:rPr>
          <w:rFonts w:hint="cs"/>
          <w:b/>
          <w:bCs/>
          <w:rtl/>
        </w:rPr>
        <w:t>ציפייה מהיהודים שישמרו על החוק.</w:t>
      </w:r>
      <w:r w:rsidR="000B494E">
        <w:rPr>
          <w:rFonts w:hint="cs"/>
          <w:rtl/>
        </w:rPr>
        <w:t xml:space="preserve"> </w:t>
      </w:r>
      <w:r w:rsidR="007B77A5">
        <w:rPr>
          <w:rFonts w:hint="cs"/>
          <w:rtl/>
        </w:rPr>
        <w:t>היהודים נהגו להדגיש</w:t>
      </w:r>
      <w:r w:rsidR="000B494E">
        <w:rPr>
          <w:rFonts w:hint="cs"/>
          <w:rtl/>
        </w:rPr>
        <w:t xml:space="preserve"> ולפרסם את החלק הראשון של המכתב ולהשמיט את החלק השני שמרמז על דעה קדומה מצד וושינגטון, היהודים </w:t>
      </w:r>
      <w:r w:rsidR="007B77A5">
        <w:rPr>
          <w:rFonts w:hint="cs"/>
          <w:rtl/>
        </w:rPr>
        <w:t>בעייתיים ו</w:t>
      </w:r>
      <w:r w:rsidR="000B494E">
        <w:rPr>
          <w:rFonts w:hint="cs"/>
          <w:rtl/>
        </w:rPr>
        <w:t>צריך לשמור שינהגו ע"פ החוקים. בכל מקרה,</w:t>
      </w:r>
      <w:r w:rsidR="007B77A5">
        <w:rPr>
          <w:rFonts w:hint="cs"/>
          <w:rtl/>
        </w:rPr>
        <w:t xml:space="preserve"> הוא בטח לא אומר שצ</w:t>
      </w:r>
      <w:r w:rsidR="000B494E">
        <w:rPr>
          <w:rFonts w:hint="cs"/>
          <w:rtl/>
        </w:rPr>
        <w:t>ריך להפלות את היהודים או אדיש לפוטנציאל כזה</w:t>
      </w:r>
      <w:r w:rsidR="007B77A5">
        <w:rPr>
          <w:rFonts w:hint="cs"/>
          <w:rtl/>
        </w:rPr>
        <w:t xml:space="preserve"> אלא המסקנה</w:t>
      </w:r>
      <w:r w:rsidR="00293DAA">
        <w:rPr>
          <w:rFonts w:hint="cs"/>
          <w:rtl/>
        </w:rPr>
        <w:t xml:space="preserve"> הישירה</w:t>
      </w:r>
      <w:r w:rsidR="007B77A5">
        <w:rPr>
          <w:rFonts w:hint="cs"/>
          <w:rtl/>
        </w:rPr>
        <w:t xml:space="preserve"> ממכתבו היא שהיהודים</w:t>
      </w:r>
      <w:r w:rsidR="000B494E">
        <w:rPr>
          <w:rFonts w:hint="cs"/>
          <w:rtl/>
        </w:rPr>
        <w:t xml:space="preserve"> הם שווי זכויות לכל דבר ועניין</w:t>
      </w:r>
      <w:r w:rsidR="007B77A5">
        <w:rPr>
          <w:rFonts w:hint="cs"/>
          <w:rtl/>
        </w:rPr>
        <w:t>.</w:t>
      </w:r>
    </w:p>
    <w:p w:rsidR="00293DAA" w:rsidRDefault="00293DAA" w:rsidP="000B6896">
      <w:pPr>
        <w:spacing w:after="0" w:line="360" w:lineRule="auto"/>
        <w:rPr>
          <w:rtl/>
        </w:rPr>
      </w:pPr>
    </w:p>
    <w:p w:rsidR="00293DAA" w:rsidRDefault="00293DAA" w:rsidP="000B6896">
      <w:pPr>
        <w:spacing w:after="0" w:line="360" w:lineRule="auto"/>
        <w:rPr>
          <w:rtl/>
        </w:rPr>
      </w:pPr>
      <w:r>
        <w:rPr>
          <w:rFonts w:hint="cs"/>
          <w:u w:val="single"/>
          <w:rtl/>
        </w:rPr>
        <w:t xml:space="preserve">עקרונות דתיים </w:t>
      </w:r>
      <w:r w:rsidRPr="00293DAA">
        <w:rPr>
          <w:rFonts w:hint="cs"/>
          <w:u w:val="single"/>
          <w:rtl/>
        </w:rPr>
        <w:t>במדינת ארה"ב</w:t>
      </w:r>
    </w:p>
    <w:p w:rsidR="00293DAA" w:rsidRDefault="00293DAA" w:rsidP="000B6896">
      <w:pPr>
        <w:spacing w:after="0" w:line="360" w:lineRule="auto"/>
        <w:rPr>
          <w:rtl/>
        </w:rPr>
      </w:pPr>
      <w:r>
        <w:rPr>
          <w:rFonts w:hint="cs"/>
          <w:rtl/>
        </w:rPr>
        <w:t>לסיכום הנושא אנו יכולים לראות ארבעה עקרונות חשובים שהתקבלו עם הכרזת העצמאות האמריקאית ואותם היהודים היו צריכים לאמץ ולהתאים עצמם אליהם:</w:t>
      </w:r>
    </w:p>
    <w:p w:rsidR="007B77A5" w:rsidRDefault="007B77A5" w:rsidP="000B6896">
      <w:pPr>
        <w:pStyle w:val="ListParagraph"/>
        <w:numPr>
          <w:ilvl w:val="1"/>
          <w:numId w:val="13"/>
        </w:numPr>
        <w:spacing w:after="0" w:line="360" w:lineRule="auto"/>
        <w:rPr>
          <w:rtl/>
        </w:rPr>
      </w:pPr>
      <w:r w:rsidRPr="00795CAF">
        <w:rPr>
          <w:rFonts w:hint="cs"/>
          <w:b/>
          <w:bCs/>
          <w:rtl/>
        </w:rPr>
        <w:t>חופש דתי והפרדת דת ומדינה</w:t>
      </w:r>
      <w:r w:rsidR="00293DAA">
        <w:rPr>
          <w:rFonts w:hint="cs"/>
          <w:rtl/>
        </w:rPr>
        <w:t xml:space="preserve"> -</w:t>
      </w:r>
      <w:r>
        <w:rPr>
          <w:rFonts w:hint="cs"/>
          <w:rtl/>
        </w:rPr>
        <w:t xml:space="preserve"> אנו נראה איך זה בא לידי ביטוי באו</w:t>
      </w:r>
      <w:r w:rsidR="00293DAA">
        <w:rPr>
          <w:rFonts w:hint="cs"/>
          <w:rtl/>
        </w:rPr>
        <w:t xml:space="preserve">פי המשתנה של הקהילה היהודית אך שוב, </w:t>
      </w:r>
      <w:r>
        <w:rPr>
          <w:rFonts w:hint="cs"/>
          <w:rtl/>
        </w:rPr>
        <w:t>היהודים</w:t>
      </w:r>
      <w:r w:rsidR="00293DAA">
        <w:rPr>
          <w:rFonts w:hint="cs"/>
          <w:rtl/>
        </w:rPr>
        <w:t xml:space="preserve"> במעמד של שווי זכויות לכל הלבנים בארה"ב.</w:t>
      </w:r>
    </w:p>
    <w:p w:rsidR="007B77A5" w:rsidRDefault="007B77A5" w:rsidP="000B6896">
      <w:pPr>
        <w:pStyle w:val="ListParagraph"/>
        <w:numPr>
          <w:ilvl w:val="1"/>
          <w:numId w:val="13"/>
        </w:numPr>
        <w:spacing w:after="0" w:line="360" w:lineRule="auto"/>
        <w:rPr>
          <w:rtl/>
        </w:rPr>
      </w:pPr>
      <w:r w:rsidRPr="00795CAF">
        <w:rPr>
          <w:rFonts w:hint="cs"/>
          <w:b/>
          <w:bCs/>
          <w:rtl/>
        </w:rPr>
        <w:t xml:space="preserve">כיתתיות </w:t>
      </w:r>
      <w:r w:rsidR="00293DAA">
        <w:rPr>
          <w:rFonts w:hint="cs"/>
          <w:rtl/>
        </w:rPr>
        <w:t xml:space="preserve">- </w:t>
      </w:r>
      <w:r>
        <w:rPr>
          <w:rFonts w:hint="cs"/>
          <w:rtl/>
        </w:rPr>
        <w:t>אין דת אחת שלטת או דומיננטית</w:t>
      </w:r>
      <w:r w:rsidR="00293DAA">
        <w:rPr>
          <w:rFonts w:hint="cs"/>
          <w:rtl/>
        </w:rPr>
        <w:t xml:space="preserve"> אלא</w:t>
      </w:r>
      <w:r>
        <w:rPr>
          <w:rFonts w:hint="cs"/>
          <w:rtl/>
        </w:rPr>
        <w:t xml:space="preserve"> עשרות או מאות כיתות כשאחת מהן היא היהדות</w:t>
      </w:r>
      <w:r w:rsidR="00795CAF">
        <w:rPr>
          <w:rFonts w:hint="cs"/>
          <w:rtl/>
        </w:rPr>
        <w:t xml:space="preserve">, </w:t>
      </w:r>
      <w:r>
        <w:rPr>
          <w:rFonts w:hint="cs"/>
          <w:rtl/>
        </w:rPr>
        <w:t>בהמשך נראה ש</w:t>
      </w:r>
      <w:r w:rsidR="00795CAF">
        <w:rPr>
          <w:rFonts w:hint="cs"/>
          <w:rtl/>
        </w:rPr>
        <w:t>גם ביהדות עצמה נוצרו כמה וכמה כיתות.</w:t>
      </w:r>
    </w:p>
    <w:p w:rsidR="007B77A5" w:rsidRDefault="007B77A5" w:rsidP="000B6896">
      <w:pPr>
        <w:pStyle w:val="ListParagraph"/>
        <w:numPr>
          <w:ilvl w:val="1"/>
          <w:numId w:val="13"/>
        </w:numPr>
        <w:spacing w:after="0" w:line="360" w:lineRule="auto"/>
        <w:rPr>
          <w:rtl/>
        </w:rPr>
      </w:pPr>
      <w:proofErr w:type="spellStart"/>
      <w:r w:rsidRPr="00795CAF">
        <w:rPr>
          <w:rFonts w:hint="cs"/>
          <w:b/>
          <w:bCs/>
          <w:rtl/>
        </w:rPr>
        <w:t>ו</w:t>
      </w:r>
      <w:r w:rsidR="00795CAF" w:rsidRPr="00795CAF">
        <w:rPr>
          <w:rFonts w:hint="cs"/>
          <w:b/>
          <w:bCs/>
          <w:rtl/>
        </w:rPr>
        <w:t>ולו</w:t>
      </w:r>
      <w:r w:rsidRPr="00795CAF">
        <w:rPr>
          <w:rFonts w:hint="cs"/>
          <w:b/>
          <w:bCs/>
          <w:rtl/>
        </w:rPr>
        <w:t>נטריזם</w:t>
      </w:r>
      <w:proofErr w:type="spellEnd"/>
      <w:r w:rsidRPr="00795CAF">
        <w:rPr>
          <w:rFonts w:hint="cs"/>
          <w:b/>
          <w:bCs/>
          <w:rtl/>
        </w:rPr>
        <w:t xml:space="preserve"> דתי</w:t>
      </w:r>
      <w:r>
        <w:rPr>
          <w:rFonts w:hint="cs"/>
          <w:rtl/>
        </w:rPr>
        <w:t xml:space="preserve"> </w:t>
      </w:r>
      <w:r>
        <w:rPr>
          <w:rtl/>
        </w:rPr>
        <w:t>–</w:t>
      </w:r>
      <w:r w:rsidR="00795CAF">
        <w:rPr>
          <w:rFonts w:hint="cs"/>
          <w:rtl/>
        </w:rPr>
        <w:t xml:space="preserve"> כל הנושא הדתי הוא </w:t>
      </w:r>
      <w:r>
        <w:rPr>
          <w:rFonts w:hint="cs"/>
          <w:rtl/>
        </w:rPr>
        <w:t xml:space="preserve">חופשי, אישי </w:t>
      </w:r>
      <w:r w:rsidR="00795CAF">
        <w:rPr>
          <w:rFonts w:hint="cs"/>
          <w:rtl/>
        </w:rPr>
        <w:t>ולא ניתן להכריח כל יהודי להתנהג</w:t>
      </w:r>
      <w:r>
        <w:rPr>
          <w:rFonts w:hint="cs"/>
          <w:rtl/>
        </w:rPr>
        <w:t xml:space="preserve"> באופן מסוים</w:t>
      </w:r>
      <w:r w:rsidR="00795CAF">
        <w:rPr>
          <w:rFonts w:hint="cs"/>
          <w:rtl/>
        </w:rPr>
        <w:t>,</w:t>
      </w:r>
      <w:r>
        <w:rPr>
          <w:rFonts w:hint="cs"/>
          <w:rtl/>
        </w:rPr>
        <w:t xml:space="preserve"> אלא כל יהודי הוא </w:t>
      </w:r>
      <w:r w:rsidR="00795CAF">
        <w:rPr>
          <w:rFonts w:hint="cs"/>
          <w:rtl/>
        </w:rPr>
        <w:t xml:space="preserve">אינדיבידואל והוא </w:t>
      </w:r>
      <w:r>
        <w:rPr>
          <w:rFonts w:hint="cs"/>
          <w:rtl/>
        </w:rPr>
        <w:t xml:space="preserve">צריך לבחור להשתייך לקהילה ולקבל </w:t>
      </w:r>
      <w:r w:rsidR="00795CAF">
        <w:rPr>
          <w:rFonts w:hint="cs"/>
          <w:rtl/>
        </w:rPr>
        <w:t xml:space="preserve">על עצמו </w:t>
      </w:r>
      <w:r>
        <w:rPr>
          <w:rFonts w:hint="cs"/>
          <w:rtl/>
        </w:rPr>
        <w:t>את כלליה</w:t>
      </w:r>
      <w:r w:rsidR="00795CAF">
        <w:rPr>
          <w:rFonts w:hint="cs"/>
          <w:rtl/>
        </w:rPr>
        <w:t>.</w:t>
      </w:r>
    </w:p>
    <w:p w:rsidR="007B77A5" w:rsidRDefault="007B77A5" w:rsidP="000B6896">
      <w:pPr>
        <w:pStyle w:val="ListParagraph"/>
        <w:numPr>
          <w:ilvl w:val="1"/>
          <w:numId w:val="13"/>
        </w:numPr>
        <w:spacing w:after="0" w:line="360" w:lineRule="auto"/>
        <w:rPr>
          <w:rtl/>
        </w:rPr>
      </w:pPr>
      <w:r w:rsidRPr="00795CAF">
        <w:rPr>
          <w:rFonts w:hint="cs"/>
          <w:b/>
          <w:bCs/>
          <w:rtl/>
        </w:rPr>
        <w:t>פטריוטיות</w:t>
      </w:r>
      <w:r>
        <w:rPr>
          <w:rFonts w:hint="cs"/>
          <w:rtl/>
        </w:rPr>
        <w:t xml:space="preserve"> </w:t>
      </w:r>
      <w:r>
        <w:rPr>
          <w:rtl/>
        </w:rPr>
        <w:t>–</w:t>
      </w:r>
      <w:r>
        <w:rPr>
          <w:rFonts w:hint="cs"/>
          <w:rtl/>
        </w:rPr>
        <w:t xml:space="preserve"> הזדהות מלאה עם המדינה</w:t>
      </w:r>
      <w:r w:rsidR="00795CAF">
        <w:rPr>
          <w:rFonts w:hint="cs"/>
          <w:rtl/>
        </w:rPr>
        <w:t xml:space="preserve"> העצמאית והפדרלית</w:t>
      </w:r>
      <w:r>
        <w:rPr>
          <w:rFonts w:hint="cs"/>
          <w:rtl/>
        </w:rPr>
        <w:t>, עם חוקיה</w:t>
      </w:r>
      <w:r w:rsidR="00795CAF">
        <w:rPr>
          <w:rFonts w:hint="cs"/>
          <w:rtl/>
        </w:rPr>
        <w:t>ן</w:t>
      </w:r>
      <w:r>
        <w:rPr>
          <w:rFonts w:hint="cs"/>
          <w:rtl/>
        </w:rPr>
        <w:t xml:space="preserve"> ועם האינטרסים שלה</w:t>
      </w:r>
      <w:r w:rsidR="00795CAF">
        <w:rPr>
          <w:rFonts w:hint="cs"/>
          <w:rtl/>
        </w:rPr>
        <w:t>ן.</w:t>
      </w:r>
    </w:p>
    <w:p w:rsidR="007B77A5" w:rsidRDefault="007B77A5" w:rsidP="000B6896">
      <w:pPr>
        <w:spacing w:after="0" w:line="360" w:lineRule="auto"/>
        <w:rPr>
          <w:rtl/>
        </w:rPr>
      </w:pPr>
    </w:p>
    <w:p w:rsidR="00C144AC" w:rsidRDefault="00C144AC" w:rsidP="000B6896">
      <w:pPr>
        <w:spacing w:after="0" w:line="360" w:lineRule="auto"/>
        <w:rPr>
          <w:rtl/>
        </w:rPr>
      </w:pPr>
    </w:p>
    <w:p w:rsidR="00D66AED" w:rsidRDefault="00D66AED" w:rsidP="000B6896">
      <w:pPr>
        <w:spacing w:after="0" w:line="360" w:lineRule="auto"/>
        <w:rPr>
          <w:rtl/>
        </w:rPr>
      </w:pPr>
    </w:p>
    <w:p w:rsidR="00D66AED" w:rsidRDefault="00D66AED" w:rsidP="000B6896">
      <w:pPr>
        <w:spacing w:after="0" w:line="360" w:lineRule="auto"/>
        <w:rPr>
          <w:rtl/>
        </w:rPr>
      </w:pPr>
    </w:p>
    <w:p w:rsidR="00D66AED" w:rsidRDefault="00D66AED" w:rsidP="000B6896">
      <w:pPr>
        <w:spacing w:after="0" w:line="360" w:lineRule="auto"/>
        <w:rPr>
          <w:rtl/>
        </w:rPr>
      </w:pPr>
    </w:p>
    <w:p w:rsidR="00D66AED" w:rsidRDefault="00D66AED" w:rsidP="000B6896">
      <w:pPr>
        <w:spacing w:after="0" w:line="360" w:lineRule="auto"/>
        <w:rPr>
          <w:rtl/>
        </w:rPr>
      </w:pPr>
    </w:p>
    <w:p w:rsidR="00D66AED" w:rsidRDefault="00D66AED" w:rsidP="000B6896">
      <w:pPr>
        <w:spacing w:after="0" w:line="360" w:lineRule="auto"/>
        <w:rPr>
          <w:rtl/>
        </w:rPr>
      </w:pPr>
    </w:p>
    <w:p w:rsidR="00D66AED" w:rsidRPr="00A93095" w:rsidRDefault="00D66AED" w:rsidP="000B6896">
      <w:pPr>
        <w:spacing w:after="0" w:line="360" w:lineRule="auto"/>
        <w:rPr>
          <w:rtl/>
        </w:rPr>
      </w:pPr>
    </w:p>
    <w:p w:rsidR="00823BD1" w:rsidRDefault="00823BD1" w:rsidP="000B6896">
      <w:pPr>
        <w:spacing w:after="0" w:line="360" w:lineRule="auto"/>
        <w:rPr>
          <w:rtl/>
        </w:rPr>
      </w:pPr>
    </w:p>
    <w:p w:rsidR="000B6896" w:rsidRPr="00A93095" w:rsidRDefault="000B6896" w:rsidP="000B6896">
      <w:pPr>
        <w:spacing w:after="0" w:line="360" w:lineRule="auto"/>
        <w:rPr>
          <w:rtl/>
        </w:rPr>
      </w:pPr>
    </w:p>
    <w:p w:rsidR="00817E77" w:rsidRPr="00CF4CAF" w:rsidRDefault="008E25A0" w:rsidP="000B6896">
      <w:pPr>
        <w:spacing w:after="0" w:line="360" w:lineRule="auto"/>
        <w:jc w:val="center"/>
        <w:rPr>
          <w:b/>
          <w:bCs/>
          <w:u w:val="single"/>
          <w:rtl/>
        </w:rPr>
      </w:pPr>
      <w:r>
        <w:rPr>
          <w:rFonts w:hint="cs"/>
          <w:b/>
          <w:bCs/>
          <w:u w:val="single"/>
          <w:rtl/>
        </w:rPr>
        <w:lastRenderedPageBreak/>
        <w:t>הרצאה</w:t>
      </w:r>
      <w:r w:rsidR="00800118" w:rsidRPr="00A93095">
        <w:rPr>
          <w:rFonts w:hint="cs"/>
          <w:b/>
          <w:bCs/>
          <w:u w:val="single"/>
          <w:rtl/>
        </w:rPr>
        <w:t xml:space="preserve"> 3</w:t>
      </w:r>
    </w:p>
    <w:p w:rsidR="00BB5BC8" w:rsidRPr="00BB5BC8" w:rsidRDefault="00BB5BC8" w:rsidP="000B6896">
      <w:pPr>
        <w:spacing w:after="0" w:line="360" w:lineRule="auto"/>
        <w:jc w:val="center"/>
        <w:rPr>
          <w:u w:val="single"/>
          <w:rtl/>
        </w:rPr>
      </w:pPr>
      <w:r>
        <w:rPr>
          <w:rFonts w:hint="cs"/>
          <w:u w:val="single"/>
          <w:rtl/>
        </w:rPr>
        <w:t>דמוקרטיזציה של הקהילה היהודית</w:t>
      </w:r>
    </w:p>
    <w:p w:rsidR="006D0C4A" w:rsidRDefault="004E2F18" w:rsidP="000B6896">
      <w:pPr>
        <w:spacing w:after="0" w:line="360" w:lineRule="auto"/>
        <w:rPr>
          <w:rtl/>
        </w:rPr>
      </w:pPr>
      <w:r>
        <w:rPr>
          <w:rFonts w:hint="cs"/>
          <w:rtl/>
        </w:rPr>
        <w:t>בעקבות השינויים הדרמטיים בארה"ב</w:t>
      </w:r>
      <w:r w:rsidR="006D0C4A">
        <w:rPr>
          <w:rFonts w:hint="cs"/>
          <w:rtl/>
        </w:rPr>
        <w:t xml:space="preserve"> מתחוללים גם שינויים במבנה הקהילה היהודית. </w:t>
      </w:r>
      <w:r w:rsidR="006D0C4A" w:rsidRPr="006D0C4A">
        <w:rPr>
          <w:rFonts w:hint="cs"/>
          <w:b/>
          <w:bCs/>
          <w:rtl/>
        </w:rPr>
        <w:t>בתקופת המושבות הקהילה היהודית הייתה קהילת בית כנסת</w:t>
      </w:r>
      <w:r w:rsidR="006D0C4A">
        <w:rPr>
          <w:rFonts w:hint="cs"/>
          <w:rtl/>
        </w:rPr>
        <w:t xml:space="preserve">, במושבה או בעיר אחת, יש קהילה אחת הסובבת סביב בית הכנסת כאשר כל מה שקשור בחיי הדת סובב סביב קהילה זו ושאותה מנהיגים הפרנסים, האוליגרכים העשירים שזוכים לכבוד ולמעמד בהיררכיה ברורה. העקרונות החדשים של המדינה החדשה, עקרונות של דמוקרטיה, הפרדת רשויות וריבונות העם גוררות </w:t>
      </w:r>
      <w:r w:rsidR="006D0C4A" w:rsidRPr="006D0C4A">
        <w:rPr>
          <w:rFonts w:hint="cs"/>
          <w:b/>
          <w:bCs/>
          <w:rtl/>
        </w:rPr>
        <w:t>דמוקרטיזציה</w:t>
      </w:r>
      <w:r w:rsidR="006D0C4A">
        <w:rPr>
          <w:rFonts w:hint="cs"/>
          <w:rtl/>
        </w:rPr>
        <w:t xml:space="preserve"> </w:t>
      </w:r>
      <w:r w:rsidR="006D0C4A">
        <w:rPr>
          <w:rFonts w:hint="cs"/>
          <w:b/>
          <w:bCs/>
          <w:rtl/>
        </w:rPr>
        <w:t>של ה</w:t>
      </w:r>
      <w:r w:rsidR="006D0C4A" w:rsidRPr="006D0C4A">
        <w:rPr>
          <w:rFonts w:hint="cs"/>
          <w:b/>
          <w:bCs/>
          <w:rtl/>
        </w:rPr>
        <w:t>מבנה התוך קהילתי של היה</w:t>
      </w:r>
      <w:r w:rsidR="006D0C4A">
        <w:rPr>
          <w:rFonts w:hint="cs"/>
          <w:b/>
          <w:bCs/>
          <w:rtl/>
        </w:rPr>
        <w:t>ודים שמתאים את עצמו למבנה המדיני.</w:t>
      </w:r>
    </w:p>
    <w:p w:rsidR="000C3552" w:rsidRDefault="006D0C4A" w:rsidP="000B6896">
      <w:pPr>
        <w:spacing w:after="0" w:line="360" w:lineRule="auto"/>
        <w:rPr>
          <w:rtl/>
        </w:rPr>
      </w:pPr>
      <w:r>
        <w:rPr>
          <w:rFonts w:hint="cs"/>
          <w:rtl/>
        </w:rPr>
        <w:t>אנו יכולים לראות זאת בתקנונים של הקהילו</w:t>
      </w:r>
      <w:r w:rsidR="000C3552">
        <w:rPr>
          <w:rFonts w:hint="cs"/>
          <w:rtl/>
        </w:rPr>
        <w:t>ת</w:t>
      </w:r>
      <w:r>
        <w:rPr>
          <w:rFonts w:hint="cs"/>
          <w:rtl/>
        </w:rPr>
        <w:t xml:space="preserve"> שתוקנו לאחר הקמת ארה"ב</w:t>
      </w:r>
      <w:r w:rsidR="000C3552">
        <w:rPr>
          <w:rFonts w:hint="cs"/>
          <w:rtl/>
        </w:rPr>
        <w:t xml:space="preserve">, הם שינו את שמם מתקנונים לחוקות וניתן להיווכח בהם להשפעה המרשימה של המהלכים המדיניים על הקהילה היהודית. </w:t>
      </w:r>
    </w:p>
    <w:p w:rsidR="004E2F18" w:rsidRPr="000C3552" w:rsidRDefault="000C3552" w:rsidP="000B6896">
      <w:pPr>
        <w:spacing w:after="0" w:line="360" w:lineRule="auto"/>
        <w:rPr>
          <w:i/>
          <w:iCs/>
          <w:rtl/>
        </w:rPr>
      </w:pPr>
      <w:r>
        <w:rPr>
          <w:rFonts w:hint="cs"/>
          <w:rtl/>
        </w:rPr>
        <w:t xml:space="preserve">מתוך חוקת "שארית ישראל" בניו יורק: </w:t>
      </w:r>
      <w:r w:rsidR="004E2F18" w:rsidRPr="004E2F18">
        <w:rPr>
          <w:rFonts w:hint="cs"/>
          <w:i/>
          <w:iCs/>
          <w:rtl/>
        </w:rPr>
        <w:t>"</w:t>
      </w:r>
      <w:r w:rsidR="004E2F18" w:rsidRPr="004E2F18">
        <w:rPr>
          <w:i/>
          <w:iCs/>
          <w:rtl/>
        </w:rPr>
        <w:t>בעוד שבמדינות חופשיות כל סמכות מקורה בעם והיא נובעת מהעם, המחזיק תמיד בכל זכות הנחוצה לרווחת כל אדם ואדם, וכדי להיטיב ולהבטיח את הזכויות הללו ביתר דיוק ובהירות, העם מגבש לעתים קרובות הצהרה או מגילה של אותן זכויות. באורח דומה זכאים היחידים בכל חברה שבמדינות הללו לזכויות משלהם ולהחזיק בהן, ויש להישמר לבל יופרו.</w:t>
      </w:r>
      <w:r w:rsidR="004E2F18" w:rsidRPr="004E2F18">
        <w:rPr>
          <w:rFonts w:hint="cs"/>
          <w:i/>
          <w:iCs/>
          <w:rtl/>
        </w:rPr>
        <w:t xml:space="preserve"> </w:t>
      </w:r>
      <w:r w:rsidR="004E2F18" w:rsidRPr="004E2F18">
        <w:rPr>
          <w:i/>
          <w:iCs/>
          <w:rtl/>
        </w:rPr>
        <w:t>לפיכך אנו, מורי תורת האל, חברי הקהילה הקדושה הזאת 'שארית ישראל' בעיר ניו יורק, חושבים זאת לחובתנו להצהיר בזאת על זכויותינו ועל הפריווילגיות שלנו.</w:t>
      </w:r>
      <w:r w:rsidR="004E2F18" w:rsidRPr="004E2F18">
        <w:rPr>
          <w:rFonts w:hint="cs"/>
          <w:i/>
          <w:iCs/>
          <w:rtl/>
        </w:rPr>
        <w:t>"</w:t>
      </w:r>
    </w:p>
    <w:p w:rsidR="004E2F18" w:rsidRDefault="000C3552" w:rsidP="000B6896">
      <w:pPr>
        <w:spacing w:after="0" w:line="360" w:lineRule="auto"/>
        <w:rPr>
          <w:rtl/>
        </w:rPr>
      </w:pPr>
      <w:r>
        <w:rPr>
          <w:rFonts w:hint="cs"/>
          <w:rtl/>
        </w:rPr>
        <w:t>כלומר עקרונות ריבונות העם והתאגדות</w:t>
      </w:r>
      <w:r w:rsidR="004E2F18">
        <w:rPr>
          <w:rFonts w:hint="cs"/>
          <w:rtl/>
        </w:rPr>
        <w:t xml:space="preserve"> היחידים להקמת משטר</w:t>
      </w:r>
      <w:r w:rsidR="00907AC3">
        <w:rPr>
          <w:rFonts w:hint="cs"/>
          <w:rtl/>
        </w:rPr>
        <w:t xml:space="preserve"> בא</w:t>
      </w:r>
      <w:r>
        <w:rPr>
          <w:rFonts w:hint="cs"/>
          <w:rtl/>
        </w:rPr>
        <w:t>ים לידי ביטוי</w:t>
      </w:r>
      <w:r w:rsidR="00907AC3">
        <w:rPr>
          <w:rFonts w:hint="cs"/>
          <w:rtl/>
        </w:rPr>
        <w:t xml:space="preserve"> כאן </w:t>
      </w:r>
      <w:r>
        <w:rPr>
          <w:rFonts w:hint="cs"/>
          <w:rtl/>
        </w:rPr>
        <w:t xml:space="preserve">- </w:t>
      </w:r>
      <w:r w:rsidR="00907AC3">
        <w:rPr>
          <w:rFonts w:hint="cs"/>
          <w:rtl/>
        </w:rPr>
        <w:t>ה</w:t>
      </w:r>
      <w:r>
        <w:rPr>
          <w:rFonts w:hint="cs"/>
          <w:rtl/>
        </w:rPr>
        <w:t>יחידים</w:t>
      </w:r>
      <w:r w:rsidR="00C62685">
        <w:rPr>
          <w:rFonts w:hint="cs"/>
          <w:rtl/>
        </w:rPr>
        <w:t xml:space="preserve"> מתאגדים ומקימים קהילה. גם</w:t>
      </w:r>
      <w:r w:rsidR="00907AC3">
        <w:rPr>
          <w:rFonts w:hint="cs"/>
          <w:rtl/>
        </w:rPr>
        <w:t xml:space="preserve"> החתימה</w:t>
      </w:r>
      <w:r>
        <w:rPr>
          <w:rFonts w:hint="cs"/>
          <w:rtl/>
        </w:rPr>
        <w:t xml:space="preserve"> על החוקה דומה בסגנונה לחתימה על הכרזת העצמאות האמריקאית.</w:t>
      </w:r>
    </w:p>
    <w:p w:rsidR="00C62685" w:rsidRDefault="00C62685" w:rsidP="000B6896">
      <w:pPr>
        <w:spacing w:after="0" w:line="360" w:lineRule="auto"/>
        <w:rPr>
          <w:rtl/>
        </w:rPr>
      </w:pPr>
      <w:r>
        <w:rPr>
          <w:rFonts w:hint="cs"/>
          <w:rtl/>
        </w:rPr>
        <w:t xml:space="preserve">בנוסף, לחברי הקהילה יש מעורבות גדולה יותר בניהול הקהילה, קודם, השכבה הקטנה האוליגרכית שלטה בקהילה וכעת בהשפעת העקרונות והערכים של המדינה החדשה, </w:t>
      </w:r>
      <w:r w:rsidRPr="00C62685">
        <w:rPr>
          <w:rFonts w:hint="cs"/>
          <w:b/>
          <w:bCs/>
          <w:rtl/>
        </w:rPr>
        <w:t>חברי הקהילה בוחרים בבחירות דמוקרטיות את מנהיגיה</w:t>
      </w:r>
      <w:r>
        <w:rPr>
          <w:rFonts w:hint="cs"/>
          <w:rtl/>
        </w:rPr>
        <w:t>.</w:t>
      </w:r>
    </w:p>
    <w:p w:rsidR="00C62685" w:rsidRDefault="00C62685" w:rsidP="000B6896">
      <w:pPr>
        <w:spacing w:after="0" w:line="360" w:lineRule="auto"/>
        <w:rPr>
          <w:rtl/>
        </w:rPr>
      </w:pPr>
      <w:r>
        <w:rPr>
          <w:rFonts w:hint="cs"/>
          <w:rtl/>
        </w:rPr>
        <w:t xml:space="preserve">גם </w:t>
      </w:r>
      <w:r w:rsidRPr="00C62685">
        <w:rPr>
          <w:rFonts w:hint="cs"/>
          <w:b/>
          <w:bCs/>
          <w:rtl/>
        </w:rPr>
        <w:t>מעורבות הנשים גדלה</w:t>
      </w:r>
      <w:r>
        <w:rPr>
          <w:rFonts w:hint="cs"/>
          <w:rtl/>
        </w:rPr>
        <w:t>, יותר ויותר נשים מגיעות לתפילות ומעוניינות להשתתף בטקסים דתיים ובאורחות החיים של הקהילה, גם זה בעקבות השפעת הפרוטסטנטים שאצלם השתתפות הנשים רבה יותר מבצרות הקתולית.</w:t>
      </w:r>
    </w:p>
    <w:p w:rsidR="00907AC3" w:rsidRDefault="00907AC3" w:rsidP="000B6896">
      <w:pPr>
        <w:spacing w:after="0" w:line="360" w:lineRule="auto"/>
        <w:rPr>
          <w:rtl/>
        </w:rPr>
      </w:pPr>
    </w:p>
    <w:p w:rsidR="00907AC3" w:rsidRDefault="00907AC3" w:rsidP="000B6896">
      <w:pPr>
        <w:spacing w:after="0" w:line="360" w:lineRule="auto"/>
        <w:rPr>
          <w:rtl/>
        </w:rPr>
      </w:pPr>
      <w:r w:rsidRPr="00F22225">
        <w:rPr>
          <w:rFonts w:hint="cs"/>
          <w:b/>
          <w:bCs/>
          <w:rtl/>
        </w:rPr>
        <w:t>הדמוקרטיזצי</w:t>
      </w:r>
      <w:r w:rsidR="002E2444" w:rsidRPr="00F22225">
        <w:rPr>
          <w:rFonts w:hint="cs"/>
          <w:b/>
          <w:bCs/>
          <w:rtl/>
        </w:rPr>
        <w:t>ה מביאה להתרופפות דתית</w:t>
      </w:r>
      <w:r w:rsidR="002E2444">
        <w:rPr>
          <w:rFonts w:hint="cs"/>
          <w:rtl/>
        </w:rPr>
        <w:t xml:space="preserve"> </w:t>
      </w:r>
      <w:r w:rsidR="00F22225">
        <w:rPr>
          <w:rFonts w:hint="cs"/>
          <w:rtl/>
        </w:rPr>
        <w:t xml:space="preserve">שהולכת ומתעצמת בקהילות השונות, אנו רואים את ההשפעה על הפרט ואת התחושה הכללית של פחות מחויבות לקהילה, לכלליה ולמנהגיה. </w:t>
      </w:r>
      <w:r>
        <w:rPr>
          <w:rFonts w:hint="cs"/>
          <w:rtl/>
        </w:rPr>
        <w:t>הדבר יוצר מעין אנדרלמוסיה בקהילה</w:t>
      </w:r>
      <w:r w:rsidR="00F22225">
        <w:rPr>
          <w:rFonts w:hint="cs"/>
          <w:rtl/>
        </w:rPr>
        <w:t>,</w:t>
      </w:r>
      <w:r>
        <w:rPr>
          <w:rFonts w:hint="cs"/>
          <w:rtl/>
        </w:rPr>
        <w:t xml:space="preserve"> אחת</w:t>
      </w:r>
      <w:r w:rsidR="00F22225">
        <w:rPr>
          <w:rFonts w:hint="cs"/>
          <w:rtl/>
        </w:rPr>
        <w:t xml:space="preserve"> מחברות הקהילה בניו יורק, ר</w:t>
      </w:r>
      <w:r>
        <w:rPr>
          <w:rFonts w:hint="cs"/>
          <w:rtl/>
        </w:rPr>
        <w:t>בקה סמואל</w:t>
      </w:r>
      <w:r w:rsidR="00F22225">
        <w:rPr>
          <w:rFonts w:hint="cs"/>
          <w:rtl/>
        </w:rPr>
        <w:t xml:space="preserve">, </w:t>
      </w:r>
      <w:r>
        <w:rPr>
          <w:rFonts w:hint="cs"/>
          <w:rtl/>
        </w:rPr>
        <w:t xml:space="preserve">כותבת לקרוב משפחה בשנת 1791 </w:t>
      </w:r>
      <w:r w:rsidRPr="00907AC3">
        <w:rPr>
          <w:rFonts w:hint="cs"/>
          <w:i/>
          <w:iCs/>
          <w:rtl/>
        </w:rPr>
        <w:t>"כישר בעיניו יעשה אין רב בכל אמריקה שינדה מישהו"</w:t>
      </w:r>
      <w:r>
        <w:rPr>
          <w:rFonts w:hint="cs"/>
          <w:rtl/>
        </w:rPr>
        <w:t xml:space="preserve"> </w:t>
      </w:r>
      <w:r w:rsidR="00F22225">
        <w:rPr>
          <w:rtl/>
        </w:rPr>
        <w:t>–</w:t>
      </w:r>
      <w:r w:rsidR="00F22225">
        <w:rPr>
          <w:rFonts w:hint="cs"/>
          <w:rtl/>
        </w:rPr>
        <w:t xml:space="preserve"> הפרנסים הפעילו סנקציות על אנשי הקהילה אך לא הייתה להם ההשפעה של רבני אירופה.</w:t>
      </w:r>
    </w:p>
    <w:p w:rsidR="004E2F18" w:rsidRDefault="00F22225" w:rsidP="000B6896">
      <w:pPr>
        <w:spacing w:after="0" w:line="360" w:lineRule="auto"/>
        <w:rPr>
          <w:rtl/>
        </w:rPr>
      </w:pPr>
      <w:r>
        <w:rPr>
          <w:rFonts w:hint="cs"/>
          <w:rtl/>
        </w:rPr>
        <w:t>אחוז הנישאים ב</w:t>
      </w:r>
      <w:r w:rsidR="00907AC3">
        <w:rPr>
          <w:rFonts w:hint="cs"/>
          <w:rtl/>
        </w:rPr>
        <w:t>נישואי</w:t>
      </w:r>
      <w:r>
        <w:rPr>
          <w:rFonts w:hint="cs"/>
          <w:rtl/>
        </w:rPr>
        <w:t xml:space="preserve"> ת</w:t>
      </w:r>
      <w:r w:rsidR="00907AC3">
        <w:rPr>
          <w:rFonts w:hint="cs"/>
          <w:rtl/>
        </w:rPr>
        <w:t>ערובת</w:t>
      </w:r>
      <w:r>
        <w:rPr>
          <w:rFonts w:hint="cs"/>
          <w:rtl/>
        </w:rPr>
        <w:t xml:space="preserve"> עלה מ-10% בתקופת המושבות ל-25% בתקופה זו מה שגם כמובן מעיד על התרופפות דתית משמעותית. </w:t>
      </w:r>
      <w:r w:rsidR="00A23573">
        <w:rPr>
          <w:rFonts w:hint="cs"/>
          <w:rtl/>
        </w:rPr>
        <w:t xml:space="preserve">הדמוקרטיזציה בקהילה </w:t>
      </w:r>
      <w:r>
        <w:rPr>
          <w:rFonts w:hint="cs"/>
          <w:rtl/>
        </w:rPr>
        <w:t xml:space="preserve">היהודית גורמת </w:t>
      </w:r>
      <w:r w:rsidR="00A23573">
        <w:rPr>
          <w:rFonts w:hint="cs"/>
          <w:rtl/>
        </w:rPr>
        <w:t>ל</w:t>
      </w:r>
      <w:r w:rsidR="00A23573" w:rsidRPr="0049018D">
        <w:rPr>
          <w:rFonts w:hint="cs"/>
          <w:b/>
          <w:bCs/>
          <w:rtl/>
        </w:rPr>
        <w:t>גיוון דתי</w:t>
      </w:r>
      <w:r w:rsidRPr="0049018D">
        <w:rPr>
          <w:rFonts w:hint="cs"/>
          <w:b/>
          <w:bCs/>
          <w:rtl/>
        </w:rPr>
        <w:t xml:space="preserve">, </w:t>
      </w:r>
      <w:r>
        <w:rPr>
          <w:rFonts w:hint="cs"/>
          <w:rtl/>
        </w:rPr>
        <w:t>חלק מהחברים חשים פחות מחויבים, חלקם מקפידים ואף מחמירים וחלקם מוסיפים ומתקנים תקנות חדשות עקב פרשנויות חדשות.</w:t>
      </w:r>
    </w:p>
    <w:p w:rsidR="00F22225" w:rsidRDefault="00F22225" w:rsidP="000B6896">
      <w:pPr>
        <w:spacing w:after="0" w:line="360" w:lineRule="auto"/>
        <w:rPr>
          <w:rtl/>
        </w:rPr>
      </w:pPr>
    </w:p>
    <w:p w:rsidR="00817E77" w:rsidRPr="00817E77" w:rsidRDefault="00817E77" w:rsidP="000B6896">
      <w:pPr>
        <w:spacing w:after="0" w:line="360" w:lineRule="auto"/>
        <w:rPr>
          <w:u w:val="single"/>
          <w:rtl/>
        </w:rPr>
      </w:pPr>
      <w:r>
        <w:rPr>
          <w:rFonts w:hint="cs"/>
          <w:u w:val="single"/>
          <w:rtl/>
        </w:rPr>
        <w:t>מקהילת בית כנסת למספר קהילות מקבילות</w:t>
      </w:r>
    </w:p>
    <w:p w:rsidR="00817E77" w:rsidRPr="00857745" w:rsidRDefault="00857745" w:rsidP="000B6896">
      <w:pPr>
        <w:spacing w:after="0" w:line="360" w:lineRule="auto"/>
        <w:rPr>
          <w:b/>
          <w:bCs/>
          <w:rtl/>
        </w:rPr>
      </w:pPr>
      <w:r>
        <w:rPr>
          <w:rFonts w:hint="cs"/>
          <w:rtl/>
        </w:rPr>
        <w:t xml:space="preserve">אנו רואים </w:t>
      </w:r>
      <w:r w:rsidR="00752D44">
        <w:rPr>
          <w:rFonts w:hint="cs"/>
          <w:rtl/>
        </w:rPr>
        <w:t>תופעה חדשה ש</w:t>
      </w:r>
      <w:r w:rsidR="00817E77">
        <w:rPr>
          <w:rFonts w:hint="cs"/>
          <w:rtl/>
        </w:rPr>
        <w:t>ל</w:t>
      </w:r>
      <w:r>
        <w:rPr>
          <w:rFonts w:hint="cs"/>
          <w:rtl/>
        </w:rPr>
        <w:t>א מצאנו כדוגמתה בתקופת המושבות ו</w:t>
      </w:r>
      <w:r w:rsidR="00752D44">
        <w:rPr>
          <w:rFonts w:hint="cs"/>
          <w:rtl/>
        </w:rPr>
        <w:t>משנה את האופי של הקהילה היהודית לגמרי</w:t>
      </w:r>
      <w:r w:rsidR="00817E77">
        <w:rPr>
          <w:rFonts w:hint="cs"/>
          <w:rtl/>
        </w:rPr>
        <w:t xml:space="preserve">, לא רק ברמת השינויים שמתחוללים בתוך הקהילה עצמה. ראינו שהקהילה בתקופת המושבות הייתה קהילת בית כנסת, כלומר, כל חיי הדת בעיר סבבו סביב בית הכנסת. בעקבות הדמוקרטיזציה של הקהילה היהודית מצב זה משתנה ובערים השונות ברחבי ארה"ב מתפצלות קהילות או נבנות קהילות חדשות מעבר לקהילות הקיימות, </w:t>
      </w:r>
      <w:r w:rsidR="00817E77" w:rsidRPr="00857745">
        <w:rPr>
          <w:rFonts w:hint="cs"/>
          <w:b/>
          <w:bCs/>
          <w:rtl/>
        </w:rPr>
        <w:t xml:space="preserve">אין קהילה אחת סביב בית כנסת אחד בכל עיר אלא שתי קהילות או יותר. </w:t>
      </w:r>
    </w:p>
    <w:p w:rsidR="00752D44" w:rsidRDefault="00817E77" w:rsidP="000B6896">
      <w:pPr>
        <w:spacing w:after="0" w:line="360" w:lineRule="auto"/>
        <w:rPr>
          <w:rtl/>
        </w:rPr>
      </w:pPr>
      <w:r>
        <w:rPr>
          <w:rFonts w:hint="cs"/>
          <w:rtl/>
        </w:rPr>
        <w:t xml:space="preserve">בניו יורק למשל, לצד הקהילה הפורטוגזית הוותיקה "שארית ישראל" קמה קהילה חדשה בשם "בני ישורון" קהילה אשכנזית כמו רוב הקהילות החדשות שקמות ברחבי ארה"ב. ההרמוניה הפורטוגזית החזיקה מעמד כמעט עד לסוף </w:t>
      </w:r>
      <w:r>
        <w:rPr>
          <w:rFonts w:hint="cs"/>
          <w:rtl/>
        </w:rPr>
        <w:lastRenderedPageBreak/>
        <w:t>המאה ה-18 על אף שכבר במהלך המאה הפכו האשכנזים</w:t>
      </w:r>
      <w:r w:rsidR="00857745">
        <w:rPr>
          <w:rFonts w:hint="cs"/>
          <w:rtl/>
        </w:rPr>
        <w:t xml:space="preserve"> לרוב מובהק.</w:t>
      </w:r>
      <w:r>
        <w:rPr>
          <w:rFonts w:hint="cs"/>
          <w:rtl/>
        </w:rPr>
        <w:t xml:space="preserve"> עם תופעת הדמוקרטיזציה </w:t>
      </w:r>
      <w:r w:rsidR="00857745">
        <w:rPr>
          <w:rFonts w:hint="cs"/>
          <w:rtl/>
        </w:rPr>
        <w:t xml:space="preserve">והצבעות הרוב וכן עם גדילת הקהילות וההצדקה ליותר מבית כנסת אחד בכל עיר </w:t>
      </w:r>
      <w:r w:rsidR="00857745" w:rsidRPr="00857745">
        <w:rPr>
          <w:rFonts w:hint="cs"/>
          <w:b/>
          <w:bCs/>
          <w:rtl/>
        </w:rPr>
        <w:t>נקבע אופיים של בתי כנסת רבים להיות אשכנזיים</w:t>
      </w:r>
      <w:r w:rsidR="00857745">
        <w:rPr>
          <w:rFonts w:hint="cs"/>
          <w:rtl/>
        </w:rPr>
        <w:t xml:space="preserve"> עקב היותם של רוב חבריהם אשכנזים.</w:t>
      </w:r>
    </w:p>
    <w:p w:rsidR="00D90B55" w:rsidRDefault="00752D44" w:rsidP="000B6896">
      <w:pPr>
        <w:spacing w:after="0" w:line="360" w:lineRule="auto"/>
        <w:rPr>
          <w:rtl/>
        </w:rPr>
      </w:pPr>
      <w:r>
        <w:rPr>
          <w:rFonts w:hint="cs"/>
          <w:rtl/>
        </w:rPr>
        <w:t xml:space="preserve">תופעה נוספת שקשורה לעניין הזה היא </w:t>
      </w:r>
      <w:r w:rsidRPr="00752D44">
        <w:rPr>
          <w:rFonts w:hint="cs"/>
          <w:b/>
          <w:bCs/>
          <w:rtl/>
        </w:rPr>
        <w:t>הפרדת שרותי הדת</w:t>
      </w:r>
      <w:r w:rsidR="00857745">
        <w:rPr>
          <w:rFonts w:hint="cs"/>
          <w:rtl/>
        </w:rPr>
        <w:t xml:space="preserve">, בתקופת קהילת </w:t>
      </w:r>
      <w:r>
        <w:rPr>
          <w:rFonts w:hint="cs"/>
          <w:rtl/>
        </w:rPr>
        <w:t xml:space="preserve">בית </w:t>
      </w:r>
      <w:r w:rsidR="00857745">
        <w:rPr>
          <w:rFonts w:hint="cs"/>
          <w:rtl/>
        </w:rPr>
        <w:t>ה</w:t>
      </w:r>
      <w:r>
        <w:rPr>
          <w:rFonts w:hint="cs"/>
          <w:rtl/>
        </w:rPr>
        <w:t xml:space="preserve">כנסת הכל היה קשור לבית </w:t>
      </w:r>
      <w:r w:rsidR="00857745">
        <w:rPr>
          <w:rFonts w:hint="cs"/>
          <w:rtl/>
        </w:rPr>
        <w:t>ה</w:t>
      </w:r>
      <w:r>
        <w:rPr>
          <w:rFonts w:hint="cs"/>
          <w:rtl/>
        </w:rPr>
        <w:t>כנסת</w:t>
      </w:r>
      <w:r w:rsidR="00857745">
        <w:rPr>
          <w:rFonts w:hint="cs"/>
          <w:rtl/>
        </w:rPr>
        <w:t xml:space="preserve"> האטליז שמ</w:t>
      </w:r>
      <w:r w:rsidR="000149A3">
        <w:rPr>
          <w:rFonts w:hint="cs"/>
          <w:rtl/>
        </w:rPr>
        <w:t xml:space="preserve">כר בשר כשר, בית העלמין, המקווה, </w:t>
      </w:r>
      <w:r w:rsidR="00857745">
        <w:rPr>
          <w:rFonts w:hint="cs"/>
          <w:rtl/>
        </w:rPr>
        <w:t xml:space="preserve">בית הספר היהודי </w:t>
      </w:r>
      <w:r w:rsidR="000149A3">
        <w:rPr>
          <w:rFonts w:hint="cs"/>
          <w:rtl/>
        </w:rPr>
        <w:t xml:space="preserve">ומוסדות </w:t>
      </w:r>
      <w:proofErr w:type="spellStart"/>
      <w:r w:rsidR="000149A3">
        <w:rPr>
          <w:rFonts w:hint="cs"/>
          <w:rtl/>
        </w:rPr>
        <w:t>הגמ"ח</w:t>
      </w:r>
      <w:proofErr w:type="spellEnd"/>
      <w:r w:rsidR="000149A3">
        <w:rPr>
          <w:rFonts w:hint="cs"/>
          <w:rtl/>
        </w:rPr>
        <w:t xml:space="preserve"> </w:t>
      </w:r>
      <w:r w:rsidR="00857745">
        <w:rPr>
          <w:rFonts w:hint="cs"/>
          <w:rtl/>
        </w:rPr>
        <w:t>כולם היו קשורים לבית הכנסת ופעלו בהתאם.</w:t>
      </w:r>
      <w:r w:rsidR="00D90B55">
        <w:rPr>
          <w:rFonts w:hint="cs"/>
          <w:rtl/>
        </w:rPr>
        <w:t xml:space="preserve"> עכשיו א</w:t>
      </w:r>
      <w:r>
        <w:rPr>
          <w:rFonts w:hint="cs"/>
          <w:rtl/>
        </w:rPr>
        <w:t>נו נתקלים בתופעה של הפרדת שירותי הדת</w:t>
      </w:r>
      <w:r w:rsidR="00D90B55">
        <w:rPr>
          <w:rFonts w:hint="cs"/>
          <w:rtl/>
        </w:rPr>
        <w:t>.</w:t>
      </w:r>
      <w:r>
        <w:rPr>
          <w:rFonts w:hint="cs"/>
          <w:rtl/>
        </w:rPr>
        <w:t xml:space="preserve"> </w:t>
      </w:r>
    </w:p>
    <w:p w:rsidR="00D165FE" w:rsidRDefault="00D90B55" w:rsidP="000B6896">
      <w:pPr>
        <w:spacing w:after="0" w:line="360" w:lineRule="auto"/>
        <w:rPr>
          <w:rtl/>
        </w:rPr>
      </w:pPr>
      <w:r>
        <w:rPr>
          <w:rFonts w:hint="cs"/>
          <w:rtl/>
        </w:rPr>
        <w:t xml:space="preserve">לדוגמא </w:t>
      </w:r>
      <w:r w:rsidR="00752D44">
        <w:rPr>
          <w:rFonts w:hint="cs"/>
          <w:rtl/>
        </w:rPr>
        <w:t xml:space="preserve">בניו יורק פתח אחד </w:t>
      </w:r>
      <w:r>
        <w:rPr>
          <w:rFonts w:hint="cs"/>
          <w:rtl/>
        </w:rPr>
        <w:t>מקצבי העיר א</w:t>
      </w:r>
      <w:r w:rsidR="00752D44">
        <w:rPr>
          <w:rFonts w:hint="cs"/>
          <w:rtl/>
        </w:rPr>
        <w:t>טליז פרטי משלו של</w:t>
      </w:r>
      <w:r>
        <w:rPr>
          <w:rFonts w:hint="cs"/>
          <w:rtl/>
        </w:rPr>
        <w:t>א קשור לבית הכנסת ומכר בשר כשר, מנהיגי הקהילה תבעו אותו בערכאות אך הוא ובית המשפט כמובן טענו ל</w:t>
      </w:r>
      <w:r w:rsidR="00752D44">
        <w:rPr>
          <w:rFonts w:hint="cs"/>
          <w:rtl/>
        </w:rPr>
        <w:t>חופש העיסוק ו</w:t>
      </w:r>
      <w:r>
        <w:rPr>
          <w:rFonts w:hint="cs"/>
          <w:rtl/>
        </w:rPr>
        <w:t xml:space="preserve">לחופש דת ואכן הוא זכה במשפט. בצ'רלסטון </w:t>
      </w:r>
      <w:r w:rsidR="00752D44">
        <w:rPr>
          <w:rFonts w:hint="cs"/>
          <w:rtl/>
        </w:rPr>
        <w:t>מקימה</w:t>
      </w:r>
      <w:r>
        <w:rPr>
          <w:rFonts w:hint="cs"/>
          <w:rtl/>
        </w:rPr>
        <w:t xml:space="preserve"> אחת המשפחות</w:t>
      </w:r>
      <w:r w:rsidR="00752D44">
        <w:rPr>
          <w:rFonts w:hint="cs"/>
          <w:rtl/>
        </w:rPr>
        <w:t xml:space="preserve"> בית עלמין פרטי </w:t>
      </w:r>
      <w:r>
        <w:rPr>
          <w:rFonts w:hint="cs"/>
          <w:rtl/>
        </w:rPr>
        <w:t xml:space="preserve">קטן </w:t>
      </w:r>
      <w:r w:rsidR="00752D44">
        <w:rPr>
          <w:rFonts w:hint="cs"/>
          <w:rtl/>
        </w:rPr>
        <w:t>ש</w:t>
      </w:r>
      <w:r>
        <w:rPr>
          <w:rFonts w:hint="cs"/>
          <w:rtl/>
        </w:rPr>
        <w:t xml:space="preserve">אינו </w:t>
      </w:r>
      <w:r w:rsidR="00752D44">
        <w:rPr>
          <w:rFonts w:hint="cs"/>
          <w:rtl/>
        </w:rPr>
        <w:t>קשור לקהילה</w:t>
      </w:r>
      <w:r>
        <w:rPr>
          <w:rFonts w:hint="cs"/>
          <w:rtl/>
        </w:rPr>
        <w:t xml:space="preserve"> ושם היא קוברת את מתיה. </w:t>
      </w:r>
      <w:r w:rsidR="006542E7">
        <w:rPr>
          <w:rFonts w:hint="cs"/>
          <w:rtl/>
        </w:rPr>
        <w:t>גם ארגוני צדקה ורווחה קמים מחוץ לקהילה</w:t>
      </w:r>
      <w:r>
        <w:rPr>
          <w:rFonts w:hint="cs"/>
          <w:rtl/>
        </w:rPr>
        <w:t>,</w:t>
      </w:r>
      <w:r w:rsidR="001F4F35">
        <w:rPr>
          <w:rFonts w:hint="cs"/>
          <w:rtl/>
        </w:rPr>
        <w:t xml:space="preserve"> למשל בפילדלפיה</w:t>
      </w:r>
      <w:r w:rsidR="006542E7">
        <w:rPr>
          <w:rFonts w:hint="cs"/>
          <w:rtl/>
        </w:rPr>
        <w:t xml:space="preserve"> </w:t>
      </w:r>
      <w:r w:rsidR="00752D44">
        <w:rPr>
          <w:rFonts w:hint="cs"/>
          <w:rtl/>
        </w:rPr>
        <w:t>קבוצה של נשים מקימה</w:t>
      </w:r>
      <w:r w:rsidR="006542E7">
        <w:rPr>
          <w:rFonts w:hint="cs"/>
          <w:rtl/>
        </w:rPr>
        <w:t xml:space="preserve"> את </w:t>
      </w:r>
      <w:r w:rsidR="001F4F35">
        <w:rPr>
          <w:rFonts w:hint="cs"/>
          <w:rtl/>
        </w:rPr>
        <w:t>ארגון</w:t>
      </w:r>
      <w:r w:rsidR="006542E7">
        <w:rPr>
          <w:rFonts w:hint="cs"/>
          <w:rtl/>
        </w:rPr>
        <w:t xml:space="preserve"> "נשים עבריות"</w:t>
      </w:r>
      <w:r w:rsidR="001F4F35">
        <w:rPr>
          <w:rFonts w:hint="cs"/>
          <w:rtl/>
        </w:rPr>
        <w:t>, ארגון צדקה ורווחה ו</w:t>
      </w:r>
      <w:r w:rsidR="006542E7">
        <w:rPr>
          <w:rFonts w:hint="cs"/>
          <w:rtl/>
        </w:rPr>
        <w:t>הן אלה שמנה</w:t>
      </w:r>
      <w:r w:rsidR="001F4F35">
        <w:rPr>
          <w:rFonts w:hint="cs"/>
          <w:rtl/>
        </w:rPr>
        <w:t>לות אותו בלי קשר לקהילה ולבית הכנסת. כמובן שקמים גם בתי ספר יהודיים עצמאיים מקהילה.</w:t>
      </w:r>
    </w:p>
    <w:p w:rsidR="001F4F35" w:rsidRDefault="001F4F35" w:rsidP="000B6896">
      <w:pPr>
        <w:spacing w:after="0" w:line="360" w:lineRule="auto"/>
        <w:rPr>
          <w:rtl/>
        </w:rPr>
      </w:pPr>
    </w:p>
    <w:p w:rsidR="001F4F35" w:rsidRPr="001F4F35" w:rsidRDefault="001F4F35" w:rsidP="000B6896">
      <w:pPr>
        <w:spacing w:after="0" w:line="360" w:lineRule="auto"/>
        <w:rPr>
          <w:u w:val="single"/>
          <w:rtl/>
        </w:rPr>
      </w:pPr>
      <w:r w:rsidRPr="001F4F35">
        <w:rPr>
          <w:rFonts w:hint="cs"/>
          <w:u w:val="single"/>
          <w:rtl/>
        </w:rPr>
        <w:t>הטרמה לקראת הפיצול לזרמים יהודיים בארה"ב</w:t>
      </w:r>
    </w:p>
    <w:p w:rsidR="001F4F35" w:rsidRDefault="006542E7" w:rsidP="000B6896">
      <w:pPr>
        <w:spacing w:after="0" w:line="360" w:lineRule="auto"/>
        <w:rPr>
          <w:rtl/>
        </w:rPr>
      </w:pPr>
      <w:r>
        <w:rPr>
          <w:rFonts w:hint="cs"/>
          <w:rtl/>
        </w:rPr>
        <w:t xml:space="preserve">קצת פחות מחמישים שנה לאחר הכרזת העצמאות האמריקאית אנו נתקלים בשני אירועים שמבשרים את הבאות מבחינה חיי </w:t>
      </w:r>
      <w:r w:rsidR="001F4F35">
        <w:rPr>
          <w:rFonts w:hint="cs"/>
          <w:rtl/>
        </w:rPr>
        <w:t>ה</w:t>
      </w:r>
      <w:r>
        <w:rPr>
          <w:rFonts w:hint="cs"/>
          <w:rtl/>
        </w:rPr>
        <w:t xml:space="preserve">דת </w:t>
      </w:r>
      <w:r w:rsidR="001F4F35">
        <w:rPr>
          <w:rFonts w:hint="cs"/>
          <w:rtl/>
        </w:rPr>
        <w:t xml:space="preserve">היהודיים </w:t>
      </w:r>
      <w:r>
        <w:rPr>
          <w:rFonts w:hint="cs"/>
          <w:rtl/>
        </w:rPr>
        <w:t>במאה ה</w:t>
      </w:r>
      <w:r w:rsidR="001F4F35">
        <w:rPr>
          <w:rFonts w:hint="cs"/>
          <w:rtl/>
        </w:rPr>
        <w:t>-19:</w:t>
      </w:r>
    </w:p>
    <w:p w:rsidR="00C836E4" w:rsidRPr="00405F70" w:rsidRDefault="00405F70" w:rsidP="000B6896">
      <w:pPr>
        <w:spacing w:after="0" w:line="360" w:lineRule="auto"/>
        <w:rPr>
          <w:i/>
          <w:iCs/>
        </w:rPr>
      </w:pPr>
      <w:r w:rsidRPr="0010199E">
        <w:rPr>
          <w:rFonts w:hint="cs"/>
          <w:b/>
          <w:bCs/>
          <w:rtl/>
        </w:rPr>
        <w:t xml:space="preserve">1. </w:t>
      </w:r>
      <w:r w:rsidR="008B391B">
        <w:rPr>
          <w:rFonts w:hint="cs"/>
          <w:rtl/>
        </w:rPr>
        <w:t xml:space="preserve">כאמור, </w:t>
      </w:r>
      <w:r w:rsidR="006542E7">
        <w:rPr>
          <w:rFonts w:hint="cs"/>
          <w:rtl/>
        </w:rPr>
        <w:t>בניו יורק</w:t>
      </w:r>
      <w:r w:rsidR="008B391B">
        <w:rPr>
          <w:rFonts w:hint="cs"/>
          <w:rtl/>
        </w:rPr>
        <w:t xml:space="preserve"> </w:t>
      </w:r>
      <w:r w:rsidR="00C836E4">
        <w:rPr>
          <w:rFonts w:hint="cs"/>
          <w:rtl/>
        </w:rPr>
        <w:t xml:space="preserve">של שנת 1825 </w:t>
      </w:r>
      <w:r w:rsidR="008B391B">
        <w:rPr>
          <w:rFonts w:hint="cs"/>
          <w:rtl/>
        </w:rPr>
        <w:t>קמה קהילה חדשה בשם "בני ישורון" ופורשת</w:t>
      </w:r>
      <w:r w:rsidR="006542E7">
        <w:rPr>
          <w:rFonts w:hint="cs"/>
          <w:rtl/>
        </w:rPr>
        <w:t xml:space="preserve"> מהקהי</w:t>
      </w:r>
      <w:r w:rsidR="008B391B">
        <w:rPr>
          <w:rFonts w:hint="cs"/>
          <w:rtl/>
        </w:rPr>
        <w:t>לה הוותיקה</w:t>
      </w:r>
      <w:r w:rsidR="00C73BE7">
        <w:rPr>
          <w:rFonts w:hint="cs"/>
          <w:rtl/>
        </w:rPr>
        <w:t xml:space="preserve"> </w:t>
      </w:r>
      <w:r w:rsidR="008B391B">
        <w:rPr>
          <w:rFonts w:hint="cs"/>
          <w:rtl/>
        </w:rPr>
        <w:t>"</w:t>
      </w:r>
      <w:r w:rsidR="00C73BE7">
        <w:rPr>
          <w:rFonts w:hint="cs"/>
          <w:rtl/>
        </w:rPr>
        <w:t>שארית ישראל</w:t>
      </w:r>
      <w:r w:rsidR="008B391B">
        <w:rPr>
          <w:rFonts w:hint="cs"/>
          <w:rtl/>
        </w:rPr>
        <w:t xml:space="preserve">", </w:t>
      </w:r>
      <w:r w:rsidR="008B391B" w:rsidRPr="00D63845">
        <w:rPr>
          <w:rFonts w:hint="cs"/>
          <w:b/>
          <w:bCs/>
          <w:rtl/>
        </w:rPr>
        <w:t>קהילת "בני ישורון" מורכבת</w:t>
      </w:r>
      <w:r w:rsidR="008B391B" w:rsidRPr="0010199E">
        <w:rPr>
          <w:rFonts w:hint="cs"/>
          <w:rtl/>
        </w:rPr>
        <w:t xml:space="preserve"> </w:t>
      </w:r>
      <w:r w:rsidR="008B391B" w:rsidRPr="0010199E">
        <w:rPr>
          <w:rFonts w:hint="cs"/>
          <w:b/>
          <w:bCs/>
          <w:rtl/>
        </w:rPr>
        <w:t>מ</w:t>
      </w:r>
      <w:r w:rsidR="008B391B" w:rsidRPr="00405F70">
        <w:rPr>
          <w:rFonts w:hint="cs"/>
          <w:b/>
          <w:bCs/>
          <w:rtl/>
        </w:rPr>
        <w:t xml:space="preserve">קבוצה של צעירים שקוראת </w:t>
      </w:r>
      <w:r w:rsidR="00C73BE7" w:rsidRPr="00405F70">
        <w:rPr>
          <w:rFonts w:hint="cs"/>
          <w:b/>
          <w:bCs/>
          <w:rtl/>
        </w:rPr>
        <w:t>ל</w:t>
      </w:r>
      <w:r w:rsidR="006542E7" w:rsidRPr="00405F70">
        <w:rPr>
          <w:rFonts w:hint="cs"/>
          <w:b/>
          <w:bCs/>
          <w:rtl/>
        </w:rPr>
        <w:t>התחדשות דתית</w:t>
      </w:r>
      <w:r w:rsidR="00C836E4">
        <w:rPr>
          <w:rFonts w:hint="cs"/>
          <w:rtl/>
        </w:rPr>
        <w:t xml:space="preserve"> (במסגרת המסורת)</w:t>
      </w:r>
      <w:r w:rsidR="008B391B">
        <w:rPr>
          <w:rFonts w:hint="cs"/>
          <w:rtl/>
        </w:rPr>
        <w:t xml:space="preserve"> הן מבחינת החינוך היהודי שאותו הם רצו להפוך למשמעותי ודידקטי יותר והן מבחינת בית הכנסת והתנהלות התפילה אותה הם רצו לייפות </w:t>
      </w:r>
      <w:r w:rsidR="00C836E4">
        <w:rPr>
          <w:rFonts w:hint="cs"/>
          <w:rtl/>
        </w:rPr>
        <w:t xml:space="preserve">עם חזן שמנהל אותה, דרשה יפה, פחות רעש וכו'. </w:t>
      </w:r>
    </w:p>
    <w:p w:rsidR="001F4F35" w:rsidRPr="00405F70" w:rsidRDefault="00C836E4" w:rsidP="000B6896">
      <w:pPr>
        <w:spacing w:after="0" w:line="360" w:lineRule="auto"/>
        <w:rPr>
          <w:i/>
          <w:iCs/>
        </w:rPr>
      </w:pPr>
      <w:r>
        <w:rPr>
          <w:rFonts w:hint="cs"/>
          <w:rtl/>
        </w:rPr>
        <w:t xml:space="preserve">עם זאת, </w:t>
      </w:r>
      <w:r w:rsidRPr="0010199E">
        <w:rPr>
          <w:rFonts w:hint="cs"/>
          <w:rtl/>
        </w:rPr>
        <w:t>בצ'רלסטון שבדרום קרוליינה אנו רואים</w:t>
      </w:r>
      <w:r w:rsidR="00C73BE7" w:rsidRPr="0010199E">
        <w:rPr>
          <w:rFonts w:hint="cs"/>
          <w:rtl/>
        </w:rPr>
        <w:t xml:space="preserve"> </w:t>
      </w:r>
      <w:r w:rsidRPr="0010199E">
        <w:rPr>
          <w:rFonts w:hint="cs"/>
          <w:rtl/>
        </w:rPr>
        <w:t xml:space="preserve">מגמה שונה של </w:t>
      </w:r>
      <w:r w:rsidRPr="00405F70">
        <w:rPr>
          <w:rFonts w:hint="cs"/>
          <w:b/>
          <w:bCs/>
          <w:rtl/>
        </w:rPr>
        <w:t>קבוצה מתוך הקהילה שקוראת לרפורמה</w:t>
      </w:r>
      <w:r>
        <w:rPr>
          <w:rFonts w:hint="cs"/>
          <w:rtl/>
        </w:rPr>
        <w:t xml:space="preserve"> ו</w:t>
      </w:r>
      <w:r w:rsidR="00C73BE7">
        <w:rPr>
          <w:rFonts w:hint="cs"/>
          <w:rtl/>
        </w:rPr>
        <w:t>לפריצה של מסגרת המסורת בסדר</w:t>
      </w:r>
      <w:r>
        <w:rPr>
          <w:rFonts w:hint="cs"/>
          <w:rtl/>
        </w:rPr>
        <w:t>י התפילה בדמות תפילה באנגלית והשמטת קטעים מהתפילה היהודית המסורתית</w:t>
      </w:r>
      <w:r w:rsidR="00C73BE7">
        <w:rPr>
          <w:rFonts w:hint="cs"/>
          <w:rtl/>
        </w:rPr>
        <w:t>.</w:t>
      </w:r>
      <w:r w:rsidR="001F4F35">
        <w:rPr>
          <w:rFonts w:hint="cs"/>
          <w:rtl/>
        </w:rPr>
        <w:t xml:space="preserve"> </w:t>
      </w:r>
      <w:r w:rsidR="00C73BE7">
        <w:rPr>
          <w:rFonts w:hint="cs"/>
          <w:rtl/>
        </w:rPr>
        <w:t>הקריאה הזו בצ</w:t>
      </w:r>
      <w:r>
        <w:rPr>
          <w:rFonts w:hint="cs"/>
          <w:rtl/>
        </w:rPr>
        <w:t>'</w:t>
      </w:r>
      <w:r w:rsidR="00C73BE7">
        <w:rPr>
          <w:rFonts w:hint="cs"/>
          <w:rtl/>
        </w:rPr>
        <w:t>רלסטון אמנם נבלמה ב</w:t>
      </w:r>
      <w:r>
        <w:rPr>
          <w:rFonts w:hint="cs"/>
          <w:rtl/>
        </w:rPr>
        <w:t>-</w:t>
      </w:r>
      <w:r w:rsidR="00C73BE7">
        <w:rPr>
          <w:rFonts w:hint="cs"/>
          <w:rtl/>
        </w:rPr>
        <w:t>1825 כ</w:t>
      </w:r>
      <w:r w:rsidR="008B391B">
        <w:rPr>
          <w:rFonts w:hint="cs"/>
          <w:rtl/>
        </w:rPr>
        <w:t>י הרוב התנגד לה אבל אנחנו נפגוש</w:t>
      </w:r>
      <w:r w:rsidR="00C73BE7">
        <w:rPr>
          <w:rFonts w:hint="cs"/>
          <w:rtl/>
        </w:rPr>
        <w:t xml:space="preserve"> אותה ב</w:t>
      </w:r>
      <w:r>
        <w:rPr>
          <w:rFonts w:hint="cs"/>
          <w:rtl/>
        </w:rPr>
        <w:t>המשך המאה הן בצ'רלסטון והן במקומות נוספים בארה"ב.</w:t>
      </w:r>
    </w:p>
    <w:p w:rsidR="008D620B" w:rsidRDefault="00405F70" w:rsidP="000B6896">
      <w:pPr>
        <w:spacing w:after="0" w:line="360" w:lineRule="auto"/>
        <w:rPr>
          <w:i/>
          <w:iCs/>
          <w:rtl/>
        </w:rPr>
      </w:pPr>
      <w:r w:rsidRPr="0010199E">
        <w:rPr>
          <w:rFonts w:hint="cs"/>
          <w:b/>
          <w:bCs/>
          <w:rtl/>
        </w:rPr>
        <w:t xml:space="preserve">2. </w:t>
      </w:r>
      <w:r w:rsidR="00C73BE7" w:rsidRPr="0010199E">
        <w:rPr>
          <w:rFonts w:hint="cs"/>
          <w:rtl/>
        </w:rPr>
        <w:t>קצת קודם לכן ב</w:t>
      </w:r>
      <w:r w:rsidR="00C836E4" w:rsidRPr="0010199E">
        <w:rPr>
          <w:rFonts w:hint="cs"/>
          <w:rtl/>
        </w:rPr>
        <w:t xml:space="preserve">שנת </w:t>
      </w:r>
      <w:r w:rsidR="00C73BE7" w:rsidRPr="0010199E">
        <w:rPr>
          <w:rFonts w:hint="cs"/>
          <w:rtl/>
        </w:rPr>
        <w:t xml:space="preserve">1821 </w:t>
      </w:r>
      <w:r w:rsidR="00C836E4" w:rsidRPr="0010199E">
        <w:rPr>
          <w:rFonts w:hint="cs"/>
          <w:rtl/>
        </w:rPr>
        <w:t xml:space="preserve">מתקיימת </w:t>
      </w:r>
      <w:r w:rsidR="00C34C48" w:rsidRPr="0010199E">
        <w:rPr>
          <w:rFonts w:hint="cs"/>
          <w:b/>
          <w:bCs/>
          <w:rtl/>
        </w:rPr>
        <w:t xml:space="preserve">הנחת אבן הפינה של המושבה </w:t>
      </w:r>
      <w:r w:rsidR="00C836E4" w:rsidRPr="0010199E">
        <w:rPr>
          <w:rFonts w:hint="cs"/>
          <w:b/>
          <w:bCs/>
          <w:rtl/>
        </w:rPr>
        <w:t>"</w:t>
      </w:r>
      <w:r w:rsidR="00C34C48" w:rsidRPr="0010199E">
        <w:rPr>
          <w:rFonts w:hint="cs"/>
          <w:b/>
          <w:bCs/>
          <w:rtl/>
        </w:rPr>
        <w:t>אררט</w:t>
      </w:r>
      <w:r w:rsidR="00C836E4" w:rsidRPr="0010199E">
        <w:rPr>
          <w:rFonts w:hint="cs"/>
          <w:b/>
          <w:bCs/>
          <w:rtl/>
        </w:rPr>
        <w:t>"</w:t>
      </w:r>
      <w:r w:rsidR="00C836E4" w:rsidRPr="0010199E">
        <w:rPr>
          <w:rFonts w:hint="cs"/>
          <w:rtl/>
        </w:rPr>
        <w:t xml:space="preserve"> שלבסוף לא</w:t>
      </w:r>
      <w:r w:rsidR="00C34C48" w:rsidRPr="0010199E">
        <w:rPr>
          <w:rFonts w:hint="cs"/>
          <w:rtl/>
        </w:rPr>
        <w:t xml:space="preserve"> קמה. </w:t>
      </w:r>
      <w:r w:rsidR="00C836E4" w:rsidRPr="0010199E">
        <w:rPr>
          <w:rFonts w:hint="cs"/>
          <w:rtl/>
        </w:rPr>
        <w:t xml:space="preserve">מאחורי הקמת המושבה עמד </w:t>
      </w:r>
      <w:r w:rsidR="00C34C48" w:rsidRPr="0010199E">
        <w:rPr>
          <w:rFonts w:hint="cs"/>
          <w:rtl/>
        </w:rPr>
        <w:t xml:space="preserve">עיתונאי </w:t>
      </w:r>
      <w:r w:rsidR="00C836E4" w:rsidRPr="0010199E">
        <w:rPr>
          <w:rFonts w:hint="cs"/>
          <w:rtl/>
        </w:rPr>
        <w:t>ו</w:t>
      </w:r>
      <w:r w:rsidR="00C34C48" w:rsidRPr="0010199E">
        <w:rPr>
          <w:rFonts w:hint="cs"/>
          <w:rtl/>
        </w:rPr>
        <w:t xml:space="preserve">מדינאי יהודי </w:t>
      </w:r>
      <w:r w:rsidR="00D165FE" w:rsidRPr="0010199E">
        <w:rPr>
          <w:rFonts w:hint="cs"/>
          <w:rtl/>
        </w:rPr>
        <w:t>בשם מרדכי</w:t>
      </w:r>
      <w:r w:rsidR="00C836E4" w:rsidRPr="0010199E">
        <w:rPr>
          <w:rFonts w:hint="cs"/>
          <w:rtl/>
        </w:rPr>
        <w:t xml:space="preserve"> מנואל</w:t>
      </w:r>
      <w:r w:rsidR="00D165FE" w:rsidRPr="0010199E">
        <w:rPr>
          <w:rFonts w:hint="cs"/>
          <w:rtl/>
        </w:rPr>
        <w:t xml:space="preserve"> נח שהיה היהודי ה</w:t>
      </w:r>
      <w:r w:rsidR="00C836E4" w:rsidRPr="0010199E">
        <w:rPr>
          <w:rFonts w:hint="cs"/>
          <w:rtl/>
        </w:rPr>
        <w:t>מפורסם ביותר בארה"ב באותה תקופה ו</w:t>
      </w:r>
      <w:r w:rsidR="00D165FE" w:rsidRPr="0010199E">
        <w:rPr>
          <w:rFonts w:hint="cs"/>
          <w:rtl/>
        </w:rPr>
        <w:t>כיהן גם כקונסול בטוניס במשך כמה שנים</w:t>
      </w:r>
      <w:r w:rsidR="00C836E4" w:rsidRPr="0010199E">
        <w:rPr>
          <w:rFonts w:hint="cs"/>
          <w:rtl/>
        </w:rPr>
        <w:t xml:space="preserve"> [אנו רואים כבר אז</w:t>
      </w:r>
      <w:r w:rsidR="00D165FE" w:rsidRPr="0010199E">
        <w:rPr>
          <w:rFonts w:hint="cs"/>
          <w:rtl/>
        </w:rPr>
        <w:t xml:space="preserve"> </w:t>
      </w:r>
      <w:r w:rsidR="008D620B">
        <w:rPr>
          <w:rFonts w:hint="cs"/>
          <w:rtl/>
        </w:rPr>
        <w:t xml:space="preserve">יהודי שעובד בתפקיד בכיר בשירות </w:t>
      </w:r>
      <w:r w:rsidR="00D165FE" w:rsidRPr="0010199E">
        <w:rPr>
          <w:rFonts w:hint="cs"/>
          <w:rtl/>
        </w:rPr>
        <w:t>מדינה</w:t>
      </w:r>
      <w:r w:rsidR="00C836E4" w:rsidRPr="0010199E">
        <w:rPr>
          <w:rFonts w:hint="cs"/>
          <w:rtl/>
        </w:rPr>
        <w:t>, אמנם הודח באמצע כהונתו כנראה בגלל יהדותו אך עצם זה שכיהן כמה שנים זה עניין משמעותי]. נח</w:t>
      </w:r>
      <w:r w:rsidR="00D165FE" w:rsidRPr="0010199E">
        <w:rPr>
          <w:rFonts w:hint="cs"/>
          <w:rtl/>
        </w:rPr>
        <w:t xml:space="preserve"> הוגה רעיון להקים מושבה יהודית ב</w:t>
      </w:r>
      <w:r w:rsidR="00C836E4" w:rsidRPr="0010199E">
        <w:rPr>
          <w:rFonts w:hint="cs"/>
          <w:rtl/>
        </w:rPr>
        <w:t>שם "אררט" ב</w:t>
      </w:r>
      <w:r w:rsidR="00D165FE" w:rsidRPr="0010199E">
        <w:rPr>
          <w:rFonts w:hint="cs"/>
          <w:rtl/>
        </w:rPr>
        <w:t>צפון מדינת ניו יורק</w:t>
      </w:r>
      <w:r w:rsidR="00C836E4" w:rsidRPr="0010199E">
        <w:rPr>
          <w:rFonts w:hint="cs"/>
          <w:rtl/>
        </w:rPr>
        <w:t>, ליד מפלי הניאגרה שאליה יגיעו לחיות יהודים מ</w:t>
      </w:r>
      <w:r w:rsidR="008D620B">
        <w:rPr>
          <w:rFonts w:hint="cs"/>
          <w:rtl/>
        </w:rPr>
        <w:t xml:space="preserve">אירופה: </w:t>
      </w:r>
      <w:r w:rsidR="00D165FE" w:rsidRPr="0010199E">
        <w:rPr>
          <w:rFonts w:hint="cs"/>
          <w:i/>
          <w:iCs/>
          <w:rtl/>
        </w:rPr>
        <w:t>"</w:t>
      </w:r>
      <w:r w:rsidR="00D165FE" w:rsidRPr="0010199E">
        <w:rPr>
          <w:i/>
          <w:iCs/>
          <w:rtl/>
        </w:rPr>
        <w:t>לפיכך אני, מרדכי מנואל נח, אזרח ארצות הברית של אמריקה, אשר כיהנתי כקונסול מדינתי בעיר טוניס, מפרסם בזאת הצהרה שבה הנני מודיע ליהודים בכל רחבי תבל שמוצע להם בזה מקלט, אשר בו יוכלו ליהנות מהשלום, מהנוחות ומהאושר שנשללו מהם בשל חוסר הסובלנות וכישלון הרשויות השולטות במהלך הדורות הקודמים</w:t>
      </w:r>
      <w:r w:rsidR="00D165FE" w:rsidRPr="0010199E">
        <w:rPr>
          <w:i/>
          <w:iCs/>
        </w:rPr>
        <w:t>;</w:t>
      </w:r>
      <w:r w:rsidR="00D165FE" w:rsidRPr="0010199E">
        <w:rPr>
          <w:i/>
          <w:iCs/>
          <w:rtl/>
        </w:rPr>
        <w:t xml:space="preserve"> מקלט הנמצא במדינה חופשית וחזקה, הידועה במשאביה העצומים, באדמתה העשירה ובאקלימה המבורך</w:t>
      </w:r>
      <w:r w:rsidR="00D165FE" w:rsidRPr="0010199E">
        <w:rPr>
          <w:i/>
          <w:iCs/>
        </w:rPr>
        <w:t>;</w:t>
      </w:r>
      <w:r w:rsidR="00D165FE" w:rsidRPr="0010199E">
        <w:rPr>
          <w:rFonts w:hint="cs"/>
          <w:i/>
          <w:iCs/>
          <w:rtl/>
        </w:rPr>
        <w:t>"</w:t>
      </w:r>
      <w:r w:rsidR="008D620B">
        <w:rPr>
          <w:rFonts w:hint="cs"/>
          <w:i/>
          <w:iCs/>
          <w:rtl/>
        </w:rPr>
        <w:t xml:space="preserve"> </w:t>
      </w:r>
    </w:p>
    <w:p w:rsidR="00CF4CAF" w:rsidRDefault="008D620B" w:rsidP="000B6896">
      <w:pPr>
        <w:spacing w:after="0" w:line="360" w:lineRule="auto"/>
        <w:rPr>
          <w:rtl/>
        </w:rPr>
      </w:pPr>
      <w:r>
        <w:rPr>
          <w:rFonts w:hint="cs"/>
          <w:rtl/>
        </w:rPr>
        <w:t>הפרו</w:t>
      </w:r>
      <w:r w:rsidR="00D165FE">
        <w:rPr>
          <w:rFonts w:hint="cs"/>
          <w:rtl/>
        </w:rPr>
        <w:t>יקט</w:t>
      </w:r>
      <w:r w:rsidR="00D30724">
        <w:rPr>
          <w:rFonts w:hint="cs"/>
          <w:rtl/>
        </w:rPr>
        <w:t xml:space="preserve"> כ</w:t>
      </w:r>
      <w:r>
        <w:rPr>
          <w:rFonts w:hint="cs"/>
          <w:rtl/>
        </w:rPr>
        <w:t>של אך מדגיש נקודה ממשית</w:t>
      </w:r>
      <w:r w:rsidR="006572F8">
        <w:rPr>
          <w:rFonts w:hint="cs"/>
          <w:rtl/>
        </w:rPr>
        <w:t>,</w:t>
      </w:r>
      <w:r>
        <w:rPr>
          <w:rFonts w:hint="cs"/>
          <w:rtl/>
        </w:rPr>
        <w:t xml:space="preserve"> </w:t>
      </w:r>
      <w:r w:rsidRPr="00D63845">
        <w:rPr>
          <w:rFonts w:hint="cs"/>
          <w:b/>
          <w:bCs/>
          <w:rtl/>
        </w:rPr>
        <w:t xml:space="preserve">רצון יהודי אירופה למציאת ארץ טובה </w:t>
      </w:r>
      <w:r w:rsidR="00D165FE" w:rsidRPr="00D63845">
        <w:rPr>
          <w:rFonts w:hint="cs"/>
          <w:b/>
          <w:bCs/>
          <w:rtl/>
        </w:rPr>
        <w:t>מבחינה חב</w:t>
      </w:r>
      <w:r w:rsidRPr="00D63845">
        <w:rPr>
          <w:rFonts w:hint="cs"/>
          <w:b/>
          <w:bCs/>
          <w:rtl/>
        </w:rPr>
        <w:t>רתית וכלכלית</w:t>
      </w:r>
      <w:r w:rsidR="00D63845">
        <w:rPr>
          <w:rFonts w:hint="cs"/>
          <w:rtl/>
        </w:rPr>
        <w:t>, משהו</w:t>
      </w:r>
      <w:r w:rsidR="00D165FE">
        <w:rPr>
          <w:rFonts w:hint="cs"/>
          <w:rtl/>
        </w:rPr>
        <w:t xml:space="preserve"> ש</w:t>
      </w:r>
      <w:r w:rsidR="00D63845">
        <w:rPr>
          <w:rFonts w:hint="cs"/>
          <w:rtl/>
        </w:rPr>
        <w:t>הם לא מצאו באירופה ולכן זה מבשר</w:t>
      </w:r>
      <w:r w:rsidR="00D165FE">
        <w:rPr>
          <w:rFonts w:hint="cs"/>
          <w:rtl/>
        </w:rPr>
        <w:t xml:space="preserve"> על ההגירה הגדולה של היהודים מאירופה</w:t>
      </w:r>
      <w:r w:rsidR="00D63845">
        <w:rPr>
          <w:rFonts w:hint="cs"/>
          <w:rtl/>
        </w:rPr>
        <w:t xml:space="preserve"> בהמשך המאה</w:t>
      </w:r>
      <w:r w:rsidR="00D165FE">
        <w:rPr>
          <w:rFonts w:hint="cs"/>
          <w:rtl/>
        </w:rPr>
        <w:t>.</w:t>
      </w:r>
      <w:r>
        <w:rPr>
          <w:rFonts w:hint="cs"/>
          <w:i/>
          <w:iCs/>
          <w:rtl/>
        </w:rPr>
        <w:t xml:space="preserve"> </w:t>
      </w:r>
    </w:p>
    <w:p w:rsidR="00CF4CAF" w:rsidRDefault="00CF4CAF" w:rsidP="000B6896">
      <w:pPr>
        <w:spacing w:after="0" w:line="360" w:lineRule="auto"/>
        <w:jc w:val="center"/>
        <w:rPr>
          <w:rtl/>
        </w:rPr>
      </w:pPr>
    </w:p>
    <w:p w:rsidR="00CF4CAF" w:rsidRPr="00CF4CAF" w:rsidRDefault="00BB5BC8" w:rsidP="000B6896">
      <w:pPr>
        <w:spacing w:after="0" w:line="360" w:lineRule="auto"/>
        <w:jc w:val="center"/>
        <w:rPr>
          <w:i/>
          <w:iCs/>
          <w:rtl/>
        </w:rPr>
      </w:pPr>
      <w:r>
        <w:rPr>
          <w:rFonts w:hint="cs"/>
          <w:rtl/>
        </w:rPr>
        <w:t>[עד כאן מצגת מספר 1]</w:t>
      </w:r>
    </w:p>
    <w:p w:rsidR="00103649" w:rsidRPr="00A93095" w:rsidRDefault="00A51D5B" w:rsidP="000B6896">
      <w:pPr>
        <w:spacing w:after="0" w:line="360" w:lineRule="auto"/>
        <w:jc w:val="center"/>
        <w:rPr>
          <w:b/>
          <w:bCs/>
          <w:rtl/>
        </w:rPr>
      </w:pPr>
      <w:r>
        <w:rPr>
          <w:rFonts w:hint="cs"/>
          <w:b/>
          <w:bCs/>
          <w:rtl/>
        </w:rPr>
        <w:lastRenderedPageBreak/>
        <w:t xml:space="preserve">שורשי הזרמים </w:t>
      </w:r>
      <w:r w:rsidR="00773A87">
        <w:rPr>
          <w:rFonts w:hint="cs"/>
          <w:b/>
          <w:bCs/>
          <w:rtl/>
        </w:rPr>
        <w:t>הדתיים ביהדות ארה"ב</w:t>
      </w:r>
    </w:p>
    <w:p w:rsidR="002E25C2" w:rsidRPr="00D17BF2" w:rsidRDefault="008B22A5" w:rsidP="00C744A1">
      <w:pPr>
        <w:spacing w:after="0" w:line="360" w:lineRule="auto"/>
        <w:jc w:val="center"/>
        <w:rPr>
          <w:u w:val="single"/>
          <w:rtl/>
        </w:rPr>
      </w:pPr>
      <w:r>
        <w:rPr>
          <w:rFonts w:hint="cs"/>
          <w:u w:val="single"/>
          <w:rtl/>
        </w:rPr>
        <w:t xml:space="preserve">שורשי </w:t>
      </w:r>
      <w:r w:rsidR="00D17BF2" w:rsidRPr="00D17BF2">
        <w:rPr>
          <w:rFonts w:hint="cs"/>
          <w:u w:val="single"/>
          <w:rtl/>
        </w:rPr>
        <w:t>הזרם הרפורמי</w:t>
      </w:r>
    </w:p>
    <w:p w:rsidR="002E25C2" w:rsidRDefault="008B22A5" w:rsidP="000B6896">
      <w:pPr>
        <w:spacing w:after="0" w:line="360" w:lineRule="auto"/>
        <w:rPr>
          <w:rtl/>
        </w:rPr>
      </w:pPr>
      <w:r>
        <w:rPr>
          <w:rFonts w:hint="cs"/>
          <w:rtl/>
        </w:rPr>
        <w:t xml:space="preserve">הרפורמה היא </w:t>
      </w:r>
      <w:r w:rsidR="006572F8">
        <w:rPr>
          <w:rFonts w:hint="cs"/>
          <w:rtl/>
        </w:rPr>
        <w:t>הזרם הראשון ביהדות ארה"ב, הן מבחינה כרונולוגית והן מבחינת הגודל בימינו.</w:t>
      </w:r>
      <w:r>
        <w:rPr>
          <w:rFonts w:hint="cs"/>
          <w:rtl/>
        </w:rPr>
        <w:t xml:space="preserve"> </w:t>
      </w:r>
      <w:r w:rsidRPr="0022014E">
        <w:rPr>
          <w:rFonts w:hint="cs"/>
          <w:rtl/>
        </w:rPr>
        <w:t>שורשי הזרם הרפורמי האמריקאי נמצאים בגרמניה של המאה ה-19</w:t>
      </w:r>
      <w:r>
        <w:rPr>
          <w:rFonts w:hint="cs"/>
          <w:rtl/>
        </w:rPr>
        <w:t xml:space="preserve"> שם הוא נקרא</w:t>
      </w:r>
      <w:r w:rsidR="006572F8">
        <w:rPr>
          <w:rFonts w:hint="cs"/>
          <w:rtl/>
        </w:rPr>
        <w:t xml:space="preserve"> היהדות הליברלית.</w:t>
      </w:r>
      <w:r>
        <w:rPr>
          <w:rFonts w:hint="cs"/>
          <w:rtl/>
        </w:rPr>
        <w:t xml:space="preserve"> במאה ה-18 עם המהפכה הצרפתית מקבלים יהודי צרפת ואף יהודי הולנד שוויון זכויות (לפחות על פי החוק) </w:t>
      </w:r>
      <w:r w:rsidR="00B73182" w:rsidRPr="0022014E">
        <w:rPr>
          <w:rFonts w:hint="cs"/>
          <w:b/>
          <w:bCs/>
          <w:rtl/>
        </w:rPr>
        <w:t>ובתחילת המאה ה-19</w:t>
      </w:r>
      <w:r w:rsidRPr="0022014E">
        <w:rPr>
          <w:rFonts w:hint="cs"/>
          <w:b/>
          <w:bCs/>
          <w:rtl/>
        </w:rPr>
        <w:t xml:space="preserve"> מתחיל המאבק </w:t>
      </w:r>
      <w:r w:rsidR="00B73182" w:rsidRPr="0022014E">
        <w:rPr>
          <w:rFonts w:hint="cs"/>
          <w:b/>
          <w:bCs/>
          <w:rtl/>
        </w:rPr>
        <w:t>לאמנציפציה</w:t>
      </w:r>
      <w:r w:rsidR="0022014E">
        <w:rPr>
          <w:rFonts w:hint="cs"/>
          <w:b/>
          <w:bCs/>
          <w:rtl/>
        </w:rPr>
        <w:t xml:space="preserve"> יהודית</w:t>
      </w:r>
      <w:r w:rsidR="00B73182" w:rsidRPr="0022014E">
        <w:rPr>
          <w:rFonts w:hint="cs"/>
          <w:b/>
          <w:bCs/>
          <w:rtl/>
        </w:rPr>
        <w:t xml:space="preserve"> גם </w:t>
      </w:r>
      <w:r w:rsidRPr="0022014E">
        <w:rPr>
          <w:rFonts w:hint="cs"/>
          <w:b/>
          <w:bCs/>
          <w:rtl/>
        </w:rPr>
        <w:t>בגרמניה</w:t>
      </w:r>
      <w:r w:rsidR="00B73182">
        <w:rPr>
          <w:rFonts w:hint="cs"/>
          <w:rtl/>
        </w:rPr>
        <w:t xml:space="preserve">, תהליך המשפיע משמעותית על חיי הדת בגרמניה ובפרט על הזרם היהודי הליברלי. </w:t>
      </w:r>
      <w:r>
        <w:rPr>
          <w:rFonts w:hint="cs"/>
          <w:rtl/>
        </w:rPr>
        <w:t>בניגוד ל</w:t>
      </w:r>
      <w:r w:rsidR="002E25C2" w:rsidRPr="00A93095">
        <w:rPr>
          <w:rFonts w:hint="cs"/>
          <w:rtl/>
        </w:rPr>
        <w:t>צרפת ו</w:t>
      </w:r>
      <w:r>
        <w:rPr>
          <w:rFonts w:hint="cs"/>
          <w:rtl/>
        </w:rPr>
        <w:t>ל</w:t>
      </w:r>
      <w:r w:rsidR="002E25C2" w:rsidRPr="00A93095">
        <w:rPr>
          <w:rFonts w:hint="cs"/>
          <w:rtl/>
        </w:rPr>
        <w:t>הולנד</w:t>
      </w:r>
      <w:r>
        <w:rPr>
          <w:rFonts w:hint="cs"/>
          <w:rtl/>
        </w:rPr>
        <w:t xml:space="preserve"> בהן השינוי היה דיי חד וההחלטה לתת ליהודים שוויון זכויות התבצעה באחת </w:t>
      </w:r>
      <w:r w:rsidR="00B73182">
        <w:rPr>
          <w:rFonts w:hint="cs"/>
          <w:rtl/>
        </w:rPr>
        <w:t xml:space="preserve">עקב החלטה של גוף מוסמך </w:t>
      </w:r>
      <w:r>
        <w:rPr>
          <w:rFonts w:hint="cs"/>
          <w:rtl/>
        </w:rPr>
        <w:t>או אסיפה מכוננת כלשהי, בגרמניה לא כן הדבר</w:t>
      </w:r>
      <w:r w:rsidR="00B73182">
        <w:rPr>
          <w:rFonts w:hint="cs"/>
          <w:rtl/>
        </w:rPr>
        <w:t>,</w:t>
      </w:r>
      <w:r>
        <w:rPr>
          <w:rFonts w:hint="cs"/>
          <w:rtl/>
        </w:rPr>
        <w:t xml:space="preserve"> מדובר במאבק של כמה עשרות שנים של דיונים בנושא, החלטות ונסיגות.</w:t>
      </w:r>
      <w:r w:rsidR="00B73182">
        <w:rPr>
          <w:rFonts w:hint="cs"/>
          <w:rtl/>
        </w:rPr>
        <w:t xml:space="preserve"> </w:t>
      </w:r>
      <w:r w:rsidR="00B73182" w:rsidRPr="00A93095">
        <w:rPr>
          <w:rFonts w:hint="cs"/>
          <w:rtl/>
        </w:rPr>
        <w:t>תנועת הרפורמה מלווה את תהליך האמנציפציה וגם היא לא צומחת בבת אחת</w:t>
      </w:r>
      <w:r w:rsidR="00B73182">
        <w:rPr>
          <w:rFonts w:hint="cs"/>
          <w:rtl/>
        </w:rPr>
        <w:t xml:space="preserve"> בגרמניה</w:t>
      </w:r>
      <w:r w:rsidR="00B73182" w:rsidRPr="00A93095">
        <w:rPr>
          <w:rFonts w:hint="cs"/>
          <w:rtl/>
        </w:rPr>
        <w:t xml:space="preserve"> אלא מתפתחת באופן אב</w:t>
      </w:r>
      <w:r w:rsidR="00B73182">
        <w:rPr>
          <w:rFonts w:hint="cs"/>
          <w:rtl/>
        </w:rPr>
        <w:t>ו</w:t>
      </w:r>
      <w:r w:rsidR="00B73182" w:rsidRPr="00A93095">
        <w:rPr>
          <w:rFonts w:hint="cs"/>
          <w:rtl/>
        </w:rPr>
        <w:t>לוציוני.</w:t>
      </w:r>
      <w:r w:rsidR="00B73182">
        <w:rPr>
          <w:rFonts w:hint="cs"/>
          <w:rtl/>
        </w:rPr>
        <w:t xml:space="preserve"> בנוסף</w:t>
      </w:r>
      <w:r>
        <w:rPr>
          <w:rFonts w:hint="cs"/>
          <w:rtl/>
        </w:rPr>
        <w:t xml:space="preserve">, חלה </w:t>
      </w:r>
      <w:r w:rsidR="00B73182">
        <w:rPr>
          <w:rFonts w:hint="cs"/>
          <w:rtl/>
        </w:rPr>
        <w:t xml:space="preserve">ברחבי אירופה </w:t>
      </w:r>
      <w:r>
        <w:rPr>
          <w:rFonts w:hint="cs"/>
          <w:rtl/>
        </w:rPr>
        <w:t>הפנמה מסוימת של ה</w:t>
      </w:r>
      <w:r w:rsidR="002E25C2" w:rsidRPr="00A93095">
        <w:rPr>
          <w:rFonts w:hint="cs"/>
          <w:rtl/>
        </w:rPr>
        <w:t xml:space="preserve">ציפייה של הנוצרים מהיהודים, </w:t>
      </w:r>
      <w:r w:rsidR="00B73182">
        <w:rPr>
          <w:rFonts w:hint="cs"/>
          <w:rtl/>
        </w:rPr>
        <w:t>הצי</w:t>
      </w:r>
      <w:r w:rsidR="002E25C2" w:rsidRPr="00A93095">
        <w:rPr>
          <w:rFonts w:hint="cs"/>
          <w:rtl/>
        </w:rPr>
        <w:t xml:space="preserve">פייה שהיהודים </w:t>
      </w:r>
      <w:r w:rsidR="00B73182">
        <w:rPr>
          <w:rFonts w:hint="cs"/>
          <w:rtl/>
        </w:rPr>
        <w:t>ישתנו ויהיו דומים יותר לנוצרים וחלק מ</w:t>
      </w:r>
      <w:r w:rsidR="002E25C2" w:rsidRPr="00A93095">
        <w:rPr>
          <w:rFonts w:hint="cs"/>
          <w:rtl/>
        </w:rPr>
        <w:t>היהודים בגרמניה מוכנים לשנות את היהדות כדי לעמוד בציפי</w:t>
      </w:r>
      <w:r w:rsidR="00B73182">
        <w:rPr>
          <w:rFonts w:hint="cs"/>
          <w:rtl/>
        </w:rPr>
        <w:t>י</w:t>
      </w:r>
      <w:r w:rsidR="002E25C2" w:rsidRPr="00A93095">
        <w:rPr>
          <w:rFonts w:hint="cs"/>
          <w:rtl/>
        </w:rPr>
        <w:t>ה הזו.</w:t>
      </w:r>
      <w:r w:rsidR="0022014E">
        <w:rPr>
          <w:rFonts w:hint="cs"/>
          <w:rtl/>
        </w:rPr>
        <w:t xml:space="preserve"> הדבר מתבטא לדוגמא עקב </w:t>
      </w:r>
      <w:r w:rsidR="00B73182">
        <w:rPr>
          <w:rFonts w:hint="cs"/>
          <w:rtl/>
        </w:rPr>
        <w:t xml:space="preserve">תלונות </w:t>
      </w:r>
      <w:r w:rsidR="0022014E">
        <w:rPr>
          <w:rFonts w:hint="cs"/>
          <w:rtl/>
        </w:rPr>
        <w:t xml:space="preserve">איכרים צרפתים </w:t>
      </w:r>
      <w:r w:rsidR="00B73182">
        <w:rPr>
          <w:rFonts w:hint="cs"/>
          <w:rtl/>
        </w:rPr>
        <w:t>על יהודי אזור מסוים בצרפת שהתעס</w:t>
      </w:r>
      <w:r w:rsidR="0022014E">
        <w:rPr>
          <w:rFonts w:hint="cs"/>
          <w:rtl/>
        </w:rPr>
        <w:t>קו בהלוואה בריבית, נפוליאון מכנס את נכבדי אותו אזור וכן רבנים יהודים ובעצם</w:t>
      </w:r>
      <w:r w:rsidR="002E25C2" w:rsidRPr="00A93095">
        <w:rPr>
          <w:rFonts w:hint="cs"/>
          <w:rtl/>
        </w:rPr>
        <w:t xml:space="preserve"> רוצה לוודא שהיהדות לא סותרת את האזרחות הצרפתית</w:t>
      </w:r>
      <w:r w:rsidR="0022014E">
        <w:rPr>
          <w:rFonts w:hint="cs"/>
          <w:rtl/>
        </w:rPr>
        <w:t>, הוא שואל את הרבני</w:t>
      </w:r>
      <w:r w:rsidR="002E25C2" w:rsidRPr="00A93095">
        <w:rPr>
          <w:rFonts w:hint="cs"/>
          <w:rtl/>
        </w:rPr>
        <w:t>ם</w:t>
      </w:r>
      <w:r w:rsidR="00B73182">
        <w:rPr>
          <w:rFonts w:hint="cs"/>
          <w:rtl/>
        </w:rPr>
        <w:t xml:space="preserve"> שאלות דתיות</w:t>
      </w:r>
      <w:r w:rsidR="002E25C2" w:rsidRPr="00A93095">
        <w:rPr>
          <w:rFonts w:hint="cs"/>
          <w:rtl/>
        </w:rPr>
        <w:t xml:space="preserve"> </w:t>
      </w:r>
      <w:r w:rsidR="0022014E">
        <w:rPr>
          <w:rFonts w:hint="cs"/>
          <w:rtl/>
        </w:rPr>
        <w:t>ומצפה מהם להכריז הכרזות שמביעות הזדהות עם</w:t>
      </w:r>
      <w:r w:rsidR="002E25C2" w:rsidRPr="00A93095">
        <w:rPr>
          <w:rFonts w:hint="cs"/>
          <w:rtl/>
        </w:rPr>
        <w:t xml:space="preserve"> ה</w:t>
      </w:r>
      <w:r w:rsidR="0022014E">
        <w:rPr>
          <w:rFonts w:hint="cs"/>
          <w:rtl/>
        </w:rPr>
        <w:t>מדינה הצרפתית</w:t>
      </w:r>
      <w:r w:rsidR="002E25C2" w:rsidRPr="00A93095">
        <w:rPr>
          <w:rFonts w:hint="cs"/>
          <w:rtl/>
        </w:rPr>
        <w:t xml:space="preserve">, </w:t>
      </w:r>
      <w:r w:rsidR="0022014E">
        <w:rPr>
          <w:rFonts w:hint="cs"/>
          <w:rtl/>
        </w:rPr>
        <w:t xml:space="preserve">תפיסת </w:t>
      </w:r>
      <w:r w:rsidR="00B73182">
        <w:rPr>
          <w:rFonts w:hint="cs"/>
          <w:rtl/>
        </w:rPr>
        <w:t xml:space="preserve">הצרפתים הנוצרים </w:t>
      </w:r>
      <w:r w:rsidR="0022014E">
        <w:rPr>
          <w:rFonts w:hint="cs"/>
          <w:rtl/>
        </w:rPr>
        <w:t xml:space="preserve">כאחים ליהודים הצרפתים וחוסר </w:t>
      </w:r>
      <w:r w:rsidR="00B73182">
        <w:rPr>
          <w:rFonts w:hint="cs"/>
          <w:rtl/>
        </w:rPr>
        <w:t>יחס מוסרי כפול כלפי</w:t>
      </w:r>
      <w:r w:rsidR="0022014E">
        <w:rPr>
          <w:rFonts w:hint="cs"/>
          <w:rtl/>
        </w:rPr>
        <w:t xml:space="preserve"> יהודים וכלפי צרפתים נוצרים. "</w:t>
      </w:r>
      <w:r w:rsidR="00B73182">
        <w:rPr>
          <w:rFonts w:hint="cs"/>
          <w:rtl/>
        </w:rPr>
        <w:t>הסנהדרין</w:t>
      </w:r>
      <w:r w:rsidR="0022014E">
        <w:rPr>
          <w:rFonts w:hint="cs"/>
          <w:rtl/>
        </w:rPr>
        <w:t>", כך קורא</w:t>
      </w:r>
      <w:r w:rsidR="00B73182">
        <w:rPr>
          <w:rFonts w:hint="cs"/>
          <w:rtl/>
        </w:rPr>
        <w:t xml:space="preserve"> נפוליאון</w:t>
      </w:r>
      <w:r w:rsidR="0022014E">
        <w:rPr>
          <w:rFonts w:hint="cs"/>
          <w:rtl/>
        </w:rPr>
        <w:t xml:space="preserve"> ל</w:t>
      </w:r>
      <w:r w:rsidR="00B73182">
        <w:rPr>
          <w:rFonts w:hint="cs"/>
          <w:rtl/>
        </w:rPr>
        <w:t>אותם רבנים</w:t>
      </w:r>
      <w:r w:rsidR="0022014E">
        <w:rPr>
          <w:rFonts w:hint="cs"/>
          <w:rtl/>
        </w:rPr>
        <w:t xml:space="preserve"> באסיפה, מנסים מצד אחד לספק את רצון נ</w:t>
      </w:r>
      <w:r w:rsidR="00B73182">
        <w:rPr>
          <w:rFonts w:hint="cs"/>
          <w:rtl/>
        </w:rPr>
        <w:t>פוליאון</w:t>
      </w:r>
      <w:r w:rsidR="0022014E">
        <w:rPr>
          <w:rFonts w:hint="cs"/>
          <w:rtl/>
        </w:rPr>
        <w:t xml:space="preserve"> ומצד שני לא לפרוץ את גדרי המסורת. בכל מקרה הנקודה כאן היא </w:t>
      </w:r>
      <w:r w:rsidR="0022014E" w:rsidRPr="0022014E">
        <w:rPr>
          <w:rFonts w:hint="cs"/>
          <w:b/>
          <w:bCs/>
          <w:rtl/>
        </w:rPr>
        <w:t>הפנמת רעיון הציפייה של הנוצרים כי היהדות תשתנה או תפרש את ע</w:t>
      </w:r>
      <w:r w:rsidR="00B73182" w:rsidRPr="0022014E">
        <w:rPr>
          <w:rFonts w:hint="cs"/>
          <w:b/>
          <w:bCs/>
          <w:rtl/>
        </w:rPr>
        <w:t>צמה באופן מסוים</w:t>
      </w:r>
      <w:r w:rsidR="002E25C2" w:rsidRPr="00A93095">
        <w:rPr>
          <w:rFonts w:hint="cs"/>
          <w:rtl/>
        </w:rPr>
        <w:t xml:space="preserve"> ואת זה מפנימי</w:t>
      </w:r>
      <w:r w:rsidR="002E25C2">
        <w:rPr>
          <w:rFonts w:hint="cs"/>
          <w:rtl/>
        </w:rPr>
        <w:t xml:space="preserve">ם </w:t>
      </w:r>
      <w:r w:rsidR="0022014E">
        <w:rPr>
          <w:rFonts w:hint="cs"/>
          <w:rtl/>
        </w:rPr>
        <w:t xml:space="preserve">גם </w:t>
      </w:r>
      <w:r w:rsidR="002E25C2">
        <w:rPr>
          <w:rFonts w:hint="cs"/>
          <w:rtl/>
        </w:rPr>
        <w:t>יהודי גרמניה.</w:t>
      </w:r>
    </w:p>
    <w:p w:rsidR="002E25C2" w:rsidRDefault="002E25C2" w:rsidP="000B6896">
      <w:pPr>
        <w:spacing w:after="0" w:line="360" w:lineRule="auto"/>
        <w:rPr>
          <w:rtl/>
        </w:rPr>
      </w:pPr>
    </w:p>
    <w:p w:rsidR="00E00EF8" w:rsidRPr="00465489" w:rsidRDefault="0074681D" w:rsidP="000B6896">
      <w:pPr>
        <w:spacing w:after="0" w:line="360" w:lineRule="auto"/>
        <w:rPr>
          <w:b/>
          <w:bCs/>
          <w:rtl/>
        </w:rPr>
      </w:pPr>
      <w:r>
        <w:rPr>
          <w:rFonts w:hint="cs"/>
          <w:rtl/>
        </w:rPr>
        <w:t>התפתחות הרפורמה מתחילה ב</w:t>
      </w:r>
      <w:r w:rsidR="002E25C2">
        <w:rPr>
          <w:rFonts w:hint="cs"/>
          <w:rtl/>
        </w:rPr>
        <w:t>ניסיון להתאים את הפו</w:t>
      </w:r>
      <w:r>
        <w:rPr>
          <w:rFonts w:hint="cs"/>
          <w:rtl/>
        </w:rPr>
        <w:t xml:space="preserve">לחן הדתי, כלומר, </w:t>
      </w:r>
      <w:r w:rsidR="00465489" w:rsidRPr="00465489">
        <w:rPr>
          <w:rFonts w:hint="cs"/>
          <w:b/>
          <w:bCs/>
          <w:rtl/>
        </w:rPr>
        <w:t>התאמת</w:t>
      </w:r>
      <w:r w:rsidRPr="00465489">
        <w:rPr>
          <w:rFonts w:hint="cs"/>
          <w:b/>
          <w:bCs/>
          <w:rtl/>
        </w:rPr>
        <w:t xml:space="preserve"> סדרי התפילה בבית הכנסת, לטעם המודרני האסתטי שנקבע ע"י הכנסיות הפרוטסטנטיות השכנות</w:t>
      </w:r>
      <w:r w:rsidR="00E00EF8" w:rsidRPr="00465489">
        <w:rPr>
          <w:rFonts w:hint="cs"/>
          <w:b/>
          <w:bCs/>
          <w:rtl/>
        </w:rPr>
        <w:t>:</w:t>
      </w:r>
    </w:p>
    <w:p w:rsidR="00F62806" w:rsidRDefault="002E25C2" w:rsidP="000B6896">
      <w:pPr>
        <w:pStyle w:val="ListParagraph"/>
        <w:numPr>
          <w:ilvl w:val="0"/>
          <w:numId w:val="15"/>
        </w:numPr>
        <w:spacing w:after="0" w:line="360" w:lineRule="auto"/>
      </w:pPr>
      <w:r>
        <w:rPr>
          <w:rFonts w:hint="cs"/>
          <w:rtl/>
        </w:rPr>
        <w:t>שפת התפילה הופכת באופן חלקי ל</w:t>
      </w:r>
      <w:r w:rsidR="00E00EF8">
        <w:rPr>
          <w:rFonts w:hint="cs"/>
          <w:rtl/>
        </w:rPr>
        <w:t>גרמנית.</w:t>
      </w:r>
    </w:p>
    <w:p w:rsidR="00E00EF8" w:rsidRDefault="00E00EF8" w:rsidP="000B6896">
      <w:pPr>
        <w:pStyle w:val="ListParagraph"/>
        <w:numPr>
          <w:ilvl w:val="0"/>
          <w:numId w:val="15"/>
        </w:numPr>
        <w:spacing w:after="0" w:line="360" w:lineRule="auto"/>
        <w:rPr>
          <w:rtl/>
        </w:rPr>
      </w:pPr>
      <w:r>
        <w:rPr>
          <w:rFonts w:hint="cs"/>
          <w:rtl/>
        </w:rPr>
        <w:t>השמטת</w:t>
      </w:r>
      <w:r w:rsidR="0074681D">
        <w:rPr>
          <w:rFonts w:hint="cs"/>
          <w:rtl/>
        </w:rPr>
        <w:t xml:space="preserve"> קטעים מהתפילה שמביעים </w:t>
      </w:r>
      <w:r w:rsidR="002E25C2">
        <w:rPr>
          <w:rFonts w:hint="cs"/>
          <w:rtl/>
        </w:rPr>
        <w:t>כל מיני רעיונות יהודיים</w:t>
      </w:r>
      <w:r w:rsidR="0074681D">
        <w:rPr>
          <w:rFonts w:hint="cs"/>
          <w:rtl/>
        </w:rPr>
        <w:t xml:space="preserve"> הבעייתיים מבחינת מגמת היהודים והשאיפה לאמנציפציה בגרמניה. לדוגמא, השמטת</w:t>
      </w:r>
      <w:r w:rsidR="002E25C2">
        <w:rPr>
          <w:rFonts w:hint="cs"/>
          <w:rtl/>
        </w:rPr>
        <w:t xml:space="preserve"> התפילות </w:t>
      </w:r>
      <w:r w:rsidR="0074681D">
        <w:rPr>
          <w:rFonts w:hint="cs"/>
          <w:rtl/>
        </w:rPr>
        <w:t>ה</w:t>
      </w:r>
      <w:r w:rsidR="002E25C2">
        <w:rPr>
          <w:rFonts w:hint="cs"/>
          <w:rtl/>
        </w:rPr>
        <w:t>קשורות לשיבת ציון</w:t>
      </w:r>
      <w:r w:rsidR="0074681D">
        <w:rPr>
          <w:rFonts w:hint="cs"/>
          <w:rtl/>
        </w:rPr>
        <w:t>, הרצון לאמנציפציה מתנגש הרי עם השאיפה לקיבוץ גלויות בארץ ישראל.</w:t>
      </w:r>
      <w:r w:rsidR="002E25C2">
        <w:rPr>
          <w:rFonts w:hint="cs"/>
          <w:rtl/>
        </w:rPr>
        <w:t xml:space="preserve"> </w:t>
      </w:r>
      <w:r w:rsidR="00425874">
        <w:rPr>
          <w:rFonts w:hint="cs"/>
          <w:rtl/>
        </w:rPr>
        <w:t xml:space="preserve">לדוגמא בתפילת מוסף המסורתית לרגלים כתוב </w:t>
      </w:r>
      <w:r w:rsidR="00425874" w:rsidRPr="00F62806">
        <w:rPr>
          <w:rFonts w:hint="cs"/>
          <w:i/>
          <w:iCs/>
          <w:rtl/>
        </w:rPr>
        <w:t>"נעשה לפניך את קרבנות חובותינו"</w:t>
      </w:r>
      <w:r w:rsidR="00425874">
        <w:rPr>
          <w:rFonts w:hint="cs"/>
          <w:rtl/>
        </w:rPr>
        <w:t xml:space="preserve"> ואילו בסידור הרפורמי כתוב </w:t>
      </w:r>
      <w:r w:rsidR="00425874" w:rsidRPr="00F62806">
        <w:rPr>
          <w:rFonts w:hint="cs"/>
          <w:i/>
          <w:iCs/>
          <w:rtl/>
        </w:rPr>
        <w:t>"ותקבל ארשת שפתינו במקום קורבנות חובותינו"</w:t>
      </w:r>
      <w:r w:rsidR="00425874">
        <w:rPr>
          <w:rFonts w:hint="cs"/>
          <w:rtl/>
        </w:rPr>
        <w:t xml:space="preserve"> וכן בתפילת "רצה" שהחתימה שלה </w:t>
      </w:r>
      <w:r w:rsidR="00425874" w:rsidRPr="00F62806">
        <w:rPr>
          <w:rFonts w:hint="cs"/>
          <w:i/>
          <w:iCs/>
          <w:rtl/>
        </w:rPr>
        <w:t>"המחזיר שכינתנו לציון"</w:t>
      </w:r>
      <w:r w:rsidR="00425874">
        <w:rPr>
          <w:rFonts w:hint="cs"/>
          <w:rtl/>
        </w:rPr>
        <w:t xml:space="preserve"> הופכת בסידור הרפורמים להיות </w:t>
      </w:r>
      <w:r w:rsidR="00425874" w:rsidRPr="00F62806">
        <w:rPr>
          <w:rFonts w:hint="cs"/>
          <w:i/>
          <w:iCs/>
          <w:rtl/>
        </w:rPr>
        <w:t>"שאותך לבדך ביראה נעבוד"</w:t>
      </w:r>
      <w:r w:rsidR="00425874">
        <w:rPr>
          <w:rFonts w:hint="cs"/>
          <w:rtl/>
        </w:rPr>
        <w:t>.</w:t>
      </w:r>
    </w:p>
    <w:p w:rsidR="00E00EF8" w:rsidRDefault="00E00EF8" w:rsidP="000B6896">
      <w:pPr>
        <w:pStyle w:val="ListParagraph"/>
        <w:numPr>
          <w:ilvl w:val="0"/>
          <w:numId w:val="15"/>
        </w:numPr>
        <w:spacing w:after="0" w:line="360" w:lineRule="auto"/>
      </w:pPr>
      <w:r>
        <w:rPr>
          <w:rFonts w:hint="cs"/>
          <w:rtl/>
        </w:rPr>
        <w:t xml:space="preserve">הכנסת עוגב לתפילה, </w:t>
      </w:r>
      <w:r w:rsidRPr="00465489">
        <w:rPr>
          <w:rFonts w:hint="cs"/>
          <w:rtl/>
        </w:rPr>
        <w:t>חיקוי של הכנסייה הפרוטסטנטית</w:t>
      </w:r>
      <w:r>
        <w:rPr>
          <w:rFonts w:hint="cs"/>
          <w:rtl/>
        </w:rPr>
        <w:t xml:space="preserve"> שמייפה ומרומם את התפילה</w:t>
      </w:r>
    </w:p>
    <w:p w:rsidR="00E00EF8" w:rsidRDefault="00E00EF8" w:rsidP="000B6896">
      <w:pPr>
        <w:pStyle w:val="ListParagraph"/>
        <w:numPr>
          <w:ilvl w:val="0"/>
          <w:numId w:val="15"/>
        </w:numPr>
        <w:spacing w:after="0" w:line="360" w:lineRule="auto"/>
        <w:rPr>
          <w:rtl/>
        </w:rPr>
      </w:pPr>
      <w:r>
        <w:rPr>
          <w:rFonts w:hint="cs"/>
          <w:rtl/>
        </w:rPr>
        <w:t xml:space="preserve">שינוי מבנה בית הכנסת והעברת הבימה לקדמת </w:t>
      </w:r>
      <w:r w:rsidR="002E25C2">
        <w:rPr>
          <w:rFonts w:hint="cs"/>
          <w:rtl/>
        </w:rPr>
        <w:t>בית הכנסת</w:t>
      </w:r>
      <w:r>
        <w:rPr>
          <w:rFonts w:hint="cs"/>
          <w:rtl/>
        </w:rPr>
        <w:t xml:space="preserve"> כמו בכנסיות המודרניות.</w:t>
      </w:r>
    </w:p>
    <w:p w:rsidR="00E00EF8" w:rsidRDefault="00E00EF8" w:rsidP="000B6896">
      <w:pPr>
        <w:spacing w:after="0" w:line="360" w:lineRule="auto"/>
        <w:rPr>
          <w:rtl/>
        </w:rPr>
      </w:pPr>
    </w:p>
    <w:p w:rsidR="003D7CA5" w:rsidRDefault="00E00EF8" w:rsidP="000B6896">
      <w:pPr>
        <w:spacing w:after="0" w:line="360" w:lineRule="auto"/>
        <w:rPr>
          <w:rtl/>
        </w:rPr>
      </w:pPr>
      <w:r w:rsidRPr="00E00EF8">
        <w:rPr>
          <w:rFonts w:hint="cs"/>
          <w:b/>
          <w:bCs/>
          <w:rtl/>
        </w:rPr>
        <w:t xml:space="preserve">בית הכנסת הראשון נבנה </w:t>
      </w:r>
      <w:proofErr w:type="spellStart"/>
      <w:r w:rsidRPr="00E00EF8">
        <w:rPr>
          <w:rFonts w:hint="cs"/>
          <w:b/>
          <w:bCs/>
          <w:rtl/>
        </w:rPr>
        <w:t>בוסטפליה</w:t>
      </w:r>
      <w:proofErr w:type="spellEnd"/>
      <w:r>
        <w:rPr>
          <w:rFonts w:hint="cs"/>
          <w:rtl/>
        </w:rPr>
        <w:t xml:space="preserve">, </w:t>
      </w:r>
      <w:r w:rsidR="0074681D">
        <w:rPr>
          <w:rFonts w:hint="cs"/>
          <w:rtl/>
        </w:rPr>
        <w:t xml:space="preserve">אזור </w:t>
      </w:r>
      <w:r>
        <w:rPr>
          <w:rFonts w:hint="cs"/>
          <w:rtl/>
        </w:rPr>
        <w:t xml:space="preserve">במערב גרמניה של היום, אותו כבש נפוליאון ועליו </w:t>
      </w:r>
      <w:r w:rsidR="0074681D">
        <w:rPr>
          <w:rFonts w:hint="cs"/>
          <w:rtl/>
        </w:rPr>
        <w:t>שלט</w:t>
      </w:r>
      <w:r>
        <w:rPr>
          <w:rFonts w:hint="cs"/>
          <w:rtl/>
        </w:rPr>
        <w:t xml:space="preserve"> אחיו</w:t>
      </w:r>
      <w:r w:rsidR="0074681D">
        <w:rPr>
          <w:rFonts w:hint="cs"/>
          <w:rtl/>
        </w:rPr>
        <w:t xml:space="preserve"> במשך כ</w:t>
      </w:r>
      <w:r>
        <w:rPr>
          <w:rFonts w:hint="cs"/>
          <w:rtl/>
        </w:rPr>
        <w:t>חמש שנים, בהן נתן ליהודים שוויון זכויות. הם ביקשו מעצמם להתאים את היהדות למציאות המודרניות והמציאו שינויים למיניהם בסדרי בית הכנסת והתפי</w:t>
      </w:r>
      <w:r w:rsidR="00755A37">
        <w:rPr>
          <w:rFonts w:hint="cs"/>
          <w:rtl/>
        </w:rPr>
        <w:t xml:space="preserve">לות. </w:t>
      </w:r>
      <w:r>
        <w:rPr>
          <w:rFonts w:hint="cs"/>
          <w:rtl/>
        </w:rPr>
        <w:t xml:space="preserve">פסק דין של רבני </w:t>
      </w:r>
      <w:proofErr w:type="spellStart"/>
      <w:r>
        <w:rPr>
          <w:rFonts w:hint="cs"/>
          <w:rtl/>
        </w:rPr>
        <w:t>וסטפליה</w:t>
      </w:r>
      <w:proofErr w:type="spellEnd"/>
      <w:r>
        <w:rPr>
          <w:rFonts w:hint="cs"/>
          <w:rtl/>
        </w:rPr>
        <w:t xml:space="preserve"> המתיר</w:t>
      </w:r>
      <w:r w:rsidR="002E25C2">
        <w:rPr>
          <w:rFonts w:hint="cs"/>
          <w:rtl/>
        </w:rPr>
        <w:t xml:space="preserve"> אכילת קטניות </w:t>
      </w:r>
      <w:r>
        <w:rPr>
          <w:rFonts w:hint="cs"/>
          <w:rtl/>
        </w:rPr>
        <w:t xml:space="preserve">בפסח מראה כי הרפורמות </w:t>
      </w:r>
      <w:r w:rsidR="003D7CA5">
        <w:rPr>
          <w:rFonts w:hint="cs"/>
          <w:rtl/>
        </w:rPr>
        <w:t xml:space="preserve">כבר </w:t>
      </w:r>
      <w:r>
        <w:rPr>
          <w:rFonts w:hint="cs"/>
          <w:rtl/>
        </w:rPr>
        <w:t>אינן קשורות רק לבתי הכנסת והתפילות.</w:t>
      </w:r>
      <w:r w:rsidR="00755A37">
        <w:rPr>
          <w:rFonts w:hint="cs"/>
          <w:rtl/>
        </w:rPr>
        <w:t xml:space="preserve"> אחרי שנפוליאון הפסיד ב-1813 המצב חזר לקדמותו מבחינת זכויות היהודים ואנחנו לא רואים הקמה של בתי כנסת נוספים אך כן ידוע לנו כי מתקיימים מניינים רפורמים בבתים פרטיים של עשירים.</w:t>
      </w:r>
    </w:p>
    <w:p w:rsidR="003D7CA5" w:rsidRDefault="003D7CA5" w:rsidP="000B6896">
      <w:pPr>
        <w:spacing w:after="0" w:line="360" w:lineRule="auto"/>
        <w:rPr>
          <w:rtl/>
        </w:rPr>
      </w:pPr>
    </w:p>
    <w:p w:rsidR="00755A37" w:rsidRPr="00C744A1" w:rsidRDefault="0036452A" w:rsidP="000B6896">
      <w:pPr>
        <w:spacing w:after="0" w:line="360" w:lineRule="auto"/>
        <w:rPr>
          <w:u w:val="single"/>
          <w:rtl/>
        </w:rPr>
      </w:pPr>
      <w:r w:rsidRPr="00C744A1">
        <w:rPr>
          <w:rFonts w:hint="cs"/>
          <w:u w:val="single"/>
          <w:rtl/>
        </w:rPr>
        <w:lastRenderedPageBreak/>
        <w:t xml:space="preserve">פולמוס ההיכל בהמבורג </w:t>
      </w:r>
    </w:p>
    <w:p w:rsidR="0036452A" w:rsidRDefault="00516795" w:rsidP="000B6896">
      <w:pPr>
        <w:spacing w:after="0" w:line="360" w:lineRule="auto"/>
        <w:rPr>
          <w:rtl/>
        </w:rPr>
      </w:pPr>
      <w:r>
        <w:rPr>
          <w:rFonts w:hint="cs"/>
          <w:rtl/>
        </w:rPr>
        <w:t xml:space="preserve">ע"פ החוק בגרמניה של המאה ה-19 בכל מקום הייתה רשאית להתקיים רק קהילה דתית יהודית אחת. הקהילה הפורטוגזית בהמבורג הייתה הקהילה היהודית הראשונה וכשהגיעו אשכנזים </w:t>
      </w:r>
      <w:proofErr w:type="spellStart"/>
      <w:r>
        <w:rPr>
          <w:rFonts w:hint="cs"/>
          <w:rtl/>
        </w:rPr>
        <w:t>להמבורג</w:t>
      </w:r>
      <w:proofErr w:type="spellEnd"/>
      <w:r>
        <w:rPr>
          <w:rFonts w:hint="cs"/>
          <w:rtl/>
        </w:rPr>
        <w:t xml:space="preserve"> הם לא יכלו להקים קהילה משלהם אך מצד שני לא רצו להיבלע בתוך הקהילה הפורטוגזית ולאבד ממסורתם האשכנזית ולכן בינתיים התאחדו האשכנזים של המבורג עם שתי קהילות</w:t>
      </w:r>
      <w:r w:rsidR="00832E99">
        <w:rPr>
          <w:rFonts w:hint="cs"/>
          <w:rtl/>
        </w:rPr>
        <w:t xml:space="preserve"> אשכנזיות</w:t>
      </w:r>
      <w:r>
        <w:rPr>
          <w:rFonts w:hint="cs"/>
          <w:rtl/>
        </w:rPr>
        <w:t xml:space="preserve"> קרובות נוספות ועמן חלקו</w:t>
      </w:r>
      <w:r w:rsidR="00755A37">
        <w:rPr>
          <w:rFonts w:hint="cs"/>
          <w:rtl/>
        </w:rPr>
        <w:t xml:space="preserve"> </w:t>
      </w:r>
      <w:r>
        <w:rPr>
          <w:rFonts w:hint="cs"/>
          <w:rtl/>
        </w:rPr>
        <w:t>את שירותי הקהילה (רבנות</w:t>
      </w:r>
      <w:r w:rsidR="00832E99">
        <w:rPr>
          <w:rFonts w:hint="cs"/>
          <w:rtl/>
        </w:rPr>
        <w:t xml:space="preserve"> וכו'). הסיטואציה הזו של קהילה אשכנזית וקהילה ספרדית באותו מקום לא הייתה נפוצה כל כך באירופה באותה תקופה</w:t>
      </w:r>
      <w:r w:rsidR="00755A37">
        <w:rPr>
          <w:rFonts w:hint="cs"/>
          <w:rtl/>
        </w:rPr>
        <w:t xml:space="preserve">, </w:t>
      </w:r>
      <w:r w:rsidR="00832E99">
        <w:rPr>
          <w:rFonts w:hint="cs"/>
          <w:rtl/>
        </w:rPr>
        <w:t xml:space="preserve">(פה ושם </w:t>
      </w:r>
      <w:r w:rsidR="00755A37">
        <w:rPr>
          <w:rFonts w:hint="cs"/>
          <w:rtl/>
        </w:rPr>
        <w:t>באמסטרדם ובלונדון</w:t>
      </w:r>
      <w:r w:rsidR="00832E99">
        <w:rPr>
          <w:rFonts w:hint="cs"/>
          <w:rtl/>
        </w:rPr>
        <w:t xml:space="preserve"> אך לא בגרמניה) וזה השפיע על הזרם הרפורמי במקום שאנשיו</w:t>
      </w:r>
      <w:r w:rsidR="00755A37">
        <w:rPr>
          <w:rFonts w:hint="cs"/>
          <w:rtl/>
        </w:rPr>
        <w:t xml:space="preserve"> הקימו </w:t>
      </w:r>
      <w:r w:rsidR="00D6035F">
        <w:rPr>
          <w:rFonts w:hint="cs"/>
          <w:rtl/>
        </w:rPr>
        <w:t xml:space="preserve">בשנת 1818 </w:t>
      </w:r>
      <w:r w:rsidR="00755A37">
        <w:rPr>
          <w:rFonts w:hint="cs"/>
          <w:rtl/>
        </w:rPr>
        <w:t>בית כנסת משלהם</w:t>
      </w:r>
      <w:r w:rsidR="00832E99">
        <w:rPr>
          <w:rFonts w:hint="cs"/>
          <w:rtl/>
        </w:rPr>
        <w:t xml:space="preserve"> ולו הם קראו</w:t>
      </w:r>
      <w:r w:rsidR="00755A37">
        <w:rPr>
          <w:rFonts w:hint="cs"/>
          <w:rtl/>
        </w:rPr>
        <w:t xml:space="preserve"> טמפל </w:t>
      </w:r>
      <w:r w:rsidR="00832E99">
        <w:rPr>
          <w:rFonts w:hint="cs"/>
          <w:rtl/>
        </w:rPr>
        <w:t xml:space="preserve">(היכל), הם אימצו לעצמם מנהגים הן מהקהילה האשכנזית במקום והן מהקהילה הספרדית, לפי ראות עיניהם, היו חלוצים באזור והמציאו מסורת חדשה שלא היה לה תקדים. הם שינו את סדר התפילה כמו </w:t>
      </w:r>
      <w:proofErr w:type="spellStart"/>
      <w:r w:rsidR="00832E99">
        <w:rPr>
          <w:rFonts w:hint="cs"/>
          <w:rtl/>
        </w:rPr>
        <w:t>בוסטפליה</w:t>
      </w:r>
      <w:proofErr w:type="spellEnd"/>
      <w:r w:rsidR="00832E99">
        <w:rPr>
          <w:rFonts w:hint="cs"/>
          <w:rtl/>
        </w:rPr>
        <w:t xml:space="preserve"> (שפה גרמנית, השמטת קטעים, עוגב, בימה) וכשהחליטו הרפורמים של המבורג להדפיס סידור משלהם הכולל את השינויים שלהם לתפילה חשו ה"מסורתיים" כי עברו הרפורמים את הגבול ויצאו במלחמה נגד הטמפל. נדבר שוב על הטמפל ביתר פירוט בהקשר של שורשי האורתודוכסיה.</w:t>
      </w:r>
    </w:p>
    <w:p w:rsidR="0036452A" w:rsidRDefault="0036452A" w:rsidP="000B6896">
      <w:pPr>
        <w:spacing w:after="0" w:line="360" w:lineRule="auto"/>
        <w:rPr>
          <w:rtl/>
        </w:rPr>
      </w:pPr>
    </w:p>
    <w:p w:rsidR="0036452A" w:rsidRDefault="00832E99" w:rsidP="000B6896">
      <w:pPr>
        <w:spacing w:after="0" w:line="360" w:lineRule="auto"/>
        <w:rPr>
          <w:rtl/>
        </w:rPr>
      </w:pPr>
      <w:r>
        <w:rPr>
          <w:rFonts w:hint="cs"/>
          <w:rtl/>
        </w:rPr>
        <w:t>במקביל</w:t>
      </w:r>
      <w:r w:rsidR="0036452A">
        <w:rPr>
          <w:rFonts w:hint="cs"/>
          <w:rtl/>
        </w:rPr>
        <w:t xml:space="preserve"> צומח</w:t>
      </w:r>
      <w:r w:rsidR="00D6035F">
        <w:rPr>
          <w:rFonts w:hint="cs"/>
          <w:rtl/>
        </w:rPr>
        <w:t xml:space="preserve"> בגרמניה</w:t>
      </w:r>
      <w:r w:rsidR="0036452A">
        <w:rPr>
          <w:rFonts w:hint="cs"/>
          <w:rtl/>
        </w:rPr>
        <w:t xml:space="preserve"> </w:t>
      </w:r>
      <w:r w:rsidR="0036452A" w:rsidRPr="00832E99">
        <w:rPr>
          <w:rFonts w:hint="cs"/>
          <w:b/>
          <w:bCs/>
          <w:rtl/>
        </w:rPr>
        <w:t>דור חדש של רבנים</w:t>
      </w:r>
      <w:r w:rsidR="00D6035F">
        <w:rPr>
          <w:rFonts w:hint="cs"/>
          <w:rtl/>
        </w:rPr>
        <w:t xml:space="preserve"> אשר רובם לומדים באוניברסיטאות ו</w:t>
      </w:r>
      <w:r w:rsidR="0036452A">
        <w:rPr>
          <w:rFonts w:hint="cs"/>
          <w:rtl/>
        </w:rPr>
        <w:t>מושפע</w:t>
      </w:r>
      <w:r w:rsidR="00D6035F">
        <w:rPr>
          <w:rFonts w:hint="cs"/>
          <w:rtl/>
        </w:rPr>
        <w:t xml:space="preserve">ים מהפילוסופיה החדשה המדגישה את העשייה המוסרית, את חשיבות הכוונה ולא המעשה ועוד </w:t>
      </w:r>
      <w:r w:rsidR="0036452A">
        <w:rPr>
          <w:rFonts w:hint="cs"/>
          <w:rtl/>
        </w:rPr>
        <w:t>מ</w:t>
      </w:r>
      <w:r w:rsidR="00D6035F">
        <w:rPr>
          <w:rFonts w:hint="cs"/>
          <w:rtl/>
        </w:rPr>
        <w:t>יני אופנות פילוסופיות ומוסריות. הדבר</w:t>
      </w:r>
      <w:r w:rsidR="00780750">
        <w:rPr>
          <w:rFonts w:hint="cs"/>
          <w:rtl/>
        </w:rPr>
        <w:t xml:space="preserve"> בא </w:t>
      </w:r>
      <w:r w:rsidR="00D6035F">
        <w:rPr>
          <w:rFonts w:hint="cs"/>
          <w:rtl/>
        </w:rPr>
        <w:t>ל</w:t>
      </w:r>
      <w:r w:rsidR="00780750">
        <w:rPr>
          <w:rFonts w:hint="cs"/>
          <w:rtl/>
        </w:rPr>
        <w:t>ידי ביטוי</w:t>
      </w:r>
      <w:r w:rsidR="00D6035F">
        <w:rPr>
          <w:rFonts w:hint="cs"/>
          <w:rtl/>
        </w:rPr>
        <w:t xml:space="preserve"> כמובן גם בהנהגת</w:t>
      </w:r>
      <w:r w:rsidR="00780750">
        <w:rPr>
          <w:rFonts w:hint="cs"/>
          <w:rtl/>
        </w:rPr>
        <w:t xml:space="preserve"> הקהילות, </w:t>
      </w:r>
      <w:r w:rsidR="00D6035F">
        <w:rPr>
          <w:rFonts w:hint="cs"/>
          <w:rtl/>
        </w:rPr>
        <w:t xml:space="preserve">סדרי העדיפויות משתנים, הדרשה הופכת לדבר החשוב ביותר ומושפעת מהדרשות בקהילות הפרוטסטנטיות. כל רב </w:t>
      </w:r>
      <w:r w:rsidR="0036452A">
        <w:rPr>
          <w:rFonts w:hint="cs"/>
          <w:rtl/>
        </w:rPr>
        <w:t>מנהיג את הקהילה</w:t>
      </w:r>
      <w:r w:rsidR="00D6035F">
        <w:rPr>
          <w:rFonts w:hint="cs"/>
          <w:rtl/>
        </w:rPr>
        <w:t xml:space="preserve"> שלו</w:t>
      </w:r>
      <w:r w:rsidR="0036452A">
        <w:rPr>
          <w:rFonts w:hint="cs"/>
          <w:rtl/>
        </w:rPr>
        <w:t xml:space="preserve"> וקובע </w:t>
      </w:r>
      <w:r w:rsidR="00D6035F">
        <w:rPr>
          <w:rFonts w:hint="cs"/>
          <w:rtl/>
        </w:rPr>
        <w:t xml:space="preserve">בעצמו מה לשמר ומה דווקא אפשר לשנות, הן בסדרי התפילה והן בעניינים דתיים אחרים. כלומר, ישנה </w:t>
      </w:r>
      <w:r w:rsidR="0036452A">
        <w:rPr>
          <w:rFonts w:hint="cs"/>
          <w:rtl/>
        </w:rPr>
        <w:t xml:space="preserve">מגמה </w:t>
      </w:r>
      <w:r w:rsidR="00780750">
        <w:rPr>
          <w:rFonts w:hint="cs"/>
          <w:rtl/>
        </w:rPr>
        <w:t>הולכת וג</w:t>
      </w:r>
      <w:r w:rsidR="00D6035F">
        <w:rPr>
          <w:rFonts w:hint="cs"/>
          <w:rtl/>
        </w:rPr>
        <w:t>דלה של קהילות רפורמיות אך אין גוף אחד שמנהיג אותן</w:t>
      </w:r>
      <w:r w:rsidR="00780750">
        <w:rPr>
          <w:rFonts w:hint="cs"/>
          <w:rtl/>
        </w:rPr>
        <w:t xml:space="preserve"> </w:t>
      </w:r>
      <w:r w:rsidR="00D6035F">
        <w:rPr>
          <w:rFonts w:hint="cs"/>
          <w:rtl/>
        </w:rPr>
        <w:t>אלא הכל נעשה באופן פרטני-קהילתי.</w:t>
      </w:r>
    </w:p>
    <w:p w:rsidR="00D6035F" w:rsidRDefault="00D6035F" w:rsidP="000B6896">
      <w:pPr>
        <w:spacing w:after="0" w:line="360" w:lineRule="auto"/>
        <w:rPr>
          <w:rtl/>
        </w:rPr>
      </w:pPr>
    </w:p>
    <w:p w:rsidR="0036452A" w:rsidRDefault="00780750" w:rsidP="000B6896">
      <w:pPr>
        <w:spacing w:after="0" w:line="360" w:lineRule="auto"/>
        <w:rPr>
          <w:rtl/>
        </w:rPr>
      </w:pPr>
      <w:r>
        <w:rPr>
          <w:rFonts w:hint="cs"/>
          <w:rtl/>
        </w:rPr>
        <w:t>בש</w:t>
      </w:r>
      <w:r w:rsidR="00D6035F">
        <w:rPr>
          <w:rFonts w:hint="cs"/>
          <w:rtl/>
        </w:rPr>
        <w:t>נ</w:t>
      </w:r>
      <w:r>
        <w:rPr>
          <w:rFonts w:hint="cs"/>
          <w:rtl/>
        </w:rPr>
        <w:t xml:space="preserve">ת </w:t>
      </w:r>
      <w:r w:rsidR="00D6035F">
        <w:rPr>
          <w:rFonts w:hint="cs"/>
          <w:rtl/>
        </w:rPr>
        <w:t xml:space="preserve">1842 הרפורמה עולה שלב ונוסדת </w:t>
      </w:r>
      <w:r w:rsidR="00D6035F" w:rsidRPr="00D6035F">
        <w:rPr>
          <w:rFonts w:hint="cs"/>
          <w:b/>
          <w:bCs/>
          <w:rtl/>
        </w:rPr>
        <w:t>אגודת ידידי הרפורמה</w:t>
      </w:r>
      <w:r w:rsidR="00D6035F">
        <w:rPr>
          <w:rFonts w:hint="cs"/>
          <w:rtl/>
        </w:rPr>
        <w:t xml:space="preserve">, קבוצה רדיקלית היושבת בפרנקפורט ומנסחת את </w:t>
      </w:r>
      <w:r w:rsidR="00D6035F" w:rsidRPr="00D6035F">
        <w:rPr>
          <w:rFonts w:hint="cs"/>
          <w:b/>
          <w:bCs/>
          <w:rtl/>
        </w:rPr>
        <w:t>עיקרי הרפורמה:</w:t>
      </w:r>
    </w:p>
    <w:p w:rsidR="0036452A" w:rsidRPr="00780750" w:rsidRDefault="0036452A" w:rsidP="000B6896">
      <w:pPr>
        <w:pStyle w:val="ListParagraph"/>
        <w:numPr>
          <w:ilvl w:val="0"/>
          <w:numId w:val="16"/>
        </w:numPr>
        <w:spacing w:after="0" w:line="360" w:lineRule="auto"/>
        <w:rPr>
          <w:i/>
          <w:iCs/>
        </w:rPr>
      </w:pPr>
      <w:r w:rsidRPr="00780750">
        <w:rPr>
          <w:rFonts w:hint="cs"/>
          <w:i/>
          <w:iCs/>
          <w:rtl/>
        </w:rPr>
        <w:t>אנו מכירים בדת משה אפשרות להתפתחות נמשכת ללא הגבלה</w:t>
      </w:r>
      <w:r w:rsidR="00780750" w:rsidRPr="00780750">
        <w:rPr>
          <w:rFonts w:hint="cs"/>
          <w:i/>
          <w:iCs/>
          <w:rtl/>
        </w:rPr>
        <w:t>.</w:t>
      </w:r>
    </w:p>
    <w:p w:rsidR="0036452A" w:rsidRPr="00780750" w:rsidRDefault="0036452A" w:rsidP="000B6896">
      <w:pPr>
        <w:pStyle w:val="ListParagraph"/>
        <w:numPr>
          <w:ilvl w:val="0"/>
          <w:numId w:val="16"/>
        </w:numPr>
        <w:spacing w:after="0" w:line="360" w:lineRule="auto"/>
        <w:rPr>
          <w:i/>
          <w:iCs/>
        </w:rPr>
      </w:pPr>
      <w:r w:rsidRPr="00780750">
        <w:rPr>
          <w:rFonts w:hint="cs"/>
          <w:i/>
          <w:iCs/>
          <w:rtl/>
        </w:rPr>
        <w:t>הקובץ המכונה "תלמוד" וכמוהו</w:t>
      </w:r>
      <w:r w:rsidR="00780750" w:rsidRPr="00780750">
        <w:rPr>
          <w:rFonts w:hint="cs"/>
          <w:i/>
          <w:iCs/>
          <w:rtl/>
        </w:rPr>
        <w:t xml:space="preserve"> גם שאר כתבי חז"ל וחוקיהם הנסמכים עליו, נעדרים בעינינו כח מחייב כלשהו כלפי עיקרי אמונתנו וכלפי מעשינו.</w:t>
      </w:r>
    </w:p>
    <w:p w:rsidR="00780750" w:rsidRPr="009F4D8B" w:rsidRDefault="0036452A" w:rsidP="000B6896">
      <w:pPr>
        <w:pStyle w:val="ListParagraph"/>
        <w:numPr>
          <w:ilvl w:val="0"/>
          <w:numId w:val="16"/>
        </w:numPr>
        <w:spacing w:after="0" w:line="360" w:lineRule="auto"/>
        <w:rPr>
          <w:i/>
          <w:iCs/>
          <w:rtl/>
        </w:rPr>
      </w:pPr>
      <w:r w:rsidRPr="00780750">
        <w:rPr>
          <w:rFonts w:hint="cs"/>
          <w:i/>
          <w:iCs/>
          <w:rtl/>
        </w:rPr>
        <w:t>איננו מ</w:t>
      </w:r>
      <w:r w:rsidR="00780750" w:rsidRPr="00780750">
        <w:rPr>
          <w:rFonts w:hint="cs"/>
          <w:i/>
          <w:iCs/>
          <w:rtl/>
        </w:rPr>
        <w:t>צפים, או רוצים בכך, לביאתו של משיח האמור להוביל את בני ישראל בחזרה לארץ ישראל, איננו מכירים במולדת זולת זו שאליה אנו שייכים מכוח הלידה או המעמד האזרחי.</w:t>
      </w:r>
    </w:p>
    <w:p w:rsidR="009F4D8B" w:rsidRDefault="009F4D8B" w:rsidP="000B6896">
      <w:pPr>
        <w:spacing w:after="0" w:line="360" w:lineRule="auto"/>
        <w:rPr>
          <w:rtl/>
        </w:rPr>
      </w:pPr>
      <w:r>
        <w:rPr>
          <w:rFonts w:hint="cs"/>
          <w:rtl/>
        </w:rPr>
        <w:t xml:space="preserve">אגודת ידידי הרפורמה מעורבת בפולמוס נוסף בפרנקפורט סביב אדם יהודי שקם והחליט בהשפעה נוצרית שהוא לא מוכן למול את בנו. ראשי הקהילה סירבו לרשום אותו כחבר בקהילה עד שימול את בנו וכן מנסים להפעיל כלפיו את הסנקציות המוכרות (קבורה וכדו'). אותו אדם פונה לערכאות הגרמניים ומתחיל פולמוס דתי סביב ברית המילה, ישנם רבנים רפורמים שתומכים בעמדת אותו אדם ורואים בברית המילה מצווה אחת מיני רבות וניתן לבטלה בדיוק כמו אחרות אך רבנים רפורמים רבים מתנגדים לו ורואים בברית המילה מעין אקט של כניסה לדת שבלעדיו הילד לא נהיה חלק מן הדת היהודית. מעבר לכנס בפרנקפורט, מתכנסים רבני הקהילות הרפורמיות לאורך שנות הארבעים עוד </w:t>
      </w:r>
      <w:r w:rsidR="006F33B0">
        <w:rPr>
          <w:rFonts w:hint="cs"/>
          <w:rtl/>
        </w:rPr>
        <w:t>שלוש פעמים</w:t>
      </w:r>
      <w:r w:rsidR="006F33B0">
        <w:rPr>
          <w:rFonts w:hint="cs"/>
          <w:b/>
          <w:bCs/>
          <w:rtl/>
        </w:rPr>
        <w:t xml:space="preserve"> </w:t>
      </w:r>
      <w:r w:rsidRPr="006F33B0">
        <w:rPr>
          <w:rFonts w:hint="cs"/>
          <w:b/>
          <w:bCs/>
          <w:rtl/>
        </w:rPr>
        <w:t xml:space="preserve">ומחליטים החלטות </w:t>
      </w:r>
      <w:r w:rsidR="006F33B0" w:rsidRPr="006F33B0">
        <w:rPr>
          <w:rFonts w:hint="cs"/>
          <w:b/>
          <w:bCs/>
          <w:rtl/>
        </w:rPr>
        <w:t>דמוקרטיות לגבי הרפורמה</w:t>
      </w:r>
      <w:r w:rsidR="006F33B0">
        <w:rPr>
          <w:rFonts w:hint="cs"/>
          <w:rtl/>
        </w:rPr>
        <w:t>, שימור מסורות, ביטול מסורות, פירושים חדשים. [בין השאר מחליטים הרבנים הרפורמים לבטל את תפילת כל נדרי בה על פי הטענה האנטישמית היהודים מתכנסים ומתנערים מכל חובותיהם באמצעות תפילה בשפה סודית (ארמית), הרפורמים מעדיפים לוותר על התפילה הזו. החלטה דרמטית נוספת היא ההחלטה להתיר נישואי תערובת כל עוד ילדי הזוג מתחנכים כיהודים ועוד כהנה וכהנה דוגמאות לשינויים.]</w:t>
      </w:r>
    </w:p>
    <w:p w:rsidR="00E319BC" w:rsidRPr="00C744A1" w:rsidRDefault="00E319BC" w:rsidP="000B6896">
      <w:pPr>
        <w:spacing w:after="0" w:line="360" w:lineRule="auto"/>
        <w:rPr>
          <w:u w:val="single"/>
          <w:rtl/>
        </w:rPr>
      </w:pPr>
      <w:r w:rsidRPr="00C744A1">
        <w:rPr>
          <w:rFonts w:hint="cs"/>
          <w:u w:val="single"/>
          <w:rtl/>
        </w:rPr>
        <w:lastRenderedPageBreak/>
        <w:t>זרמים ברפורמה האירופאית</w:t>
      </w:r>
    </w:p>
    <w:p w:rsidR="006C66B8" w:rsidRDefault="00DC10A9" w:rsidP="000B6896">
      <w:pPr>
        <w:spacing w:after="0" w:line="360" w:lineRule="auto"/>
        <w:rPr>
          <w:rtl/>
        </w:rPr>
      </w:pPr>
      <w:r>
        <w:rPr>
          <w:rFonts w:hint="cs"/>
          <w:rtl/>
        </w:rPr>
        <w:t xml:space="preserve">הרפורמה בגרמניה היא לא אחידה ולמרות התכנסויות הרבנים והחלטותיהם אנו רואים </w:t>
      </w:r>
      <w:r w:rsidR="006C66B8">
        <w:rPr>
          <w:rFonts w:hint="cs"/>
          <w:rtl/>
        </w:rPr>
        <w:t>שלושה תתי זרמים ברפורמה בגרמניה, הם אינם ארגונים בפני עצמם אך הם זרמים שניתן לראות תחת כותרת הרפורמה:</w:t>
      </w:r>
    </w:p>
    <w:p w:rsidR="00DC10A9" w:rsidRDefault="006C66B8" w:rsidP="000B6896">
      <w:pPr>
        <w:pStyle w:val="ListParagraph"/>
        <w:numPr>
          <w:ilvl w:val="0"/>
          <w:numId w:val="17"/>
        </w:numPr>
        <w:spacing w:after="0" w:line="360" w:lineRule="auto"/>
      </w:pPr>
      <w:r w:rsidRPr="006C66B8">
        <w:rPr>
          <w:rFonts w:hint="cs"/>
          <w:b/>
          <w:bCs/>
          <w:rtl/>
        </w:rPr>
        <w:t>רפורמה מתונה</w:t>
      </w:r>
      <w:r>
        <w:rPr>
          <w:rFonts w:hint="cs"/>
          <w:rtl/>
        </w:rPr>
        <w:t xml:space="preserve"> - </w:t>
      </w:r>
      <w:r w:rsidR="00DC10A9">
        <w:rPr>
          <w:rFonts w:hint="cs"/>
          <w:rtl/>
        </w:rPr>
        <w:t>מיוצגת ע"י הרב לודוויג</w:t>
      </w:r>
      <w:r>
        <w:rPr>
          <w:rFonts w:hint="cs"/>
          <w:rtl/>
        </w:rPr>
        <w:t xml:space="preserve"> </w:t>
      </w:r>
      <w:proofErr w:type="spellStart"/>
      <w:r>
        <w:rPr>
          <w:rFonts w:hint="cs"/>
          <w:rtl/>
        </w:rPr>
        <w:t>פיליפסון</w:t>
      </w:r>
      <w:proofErr w:type="spellEnd"/>
      <w:r>
        <w:rPr>
          <w:rFonts w:hint="cs"/>
          <w:rtl/>
        </w:rPr>
        <w:t xml:space="preserve"> שהיה עורך </w:t>
      </w:r>
      <w:r w:rsidR="00DC10A9">
        <w:rPr>
          <w:rFonts w:hint="cs"/>
          <w:rtl/>
        </w:rPr>
        <w:t xml:space="preserve">העיתון היהודי החשוב בגרמניה באותה התקופה והרב יוסף </w:t>
      </w:r>
      <w:proofErr w:type="spellStart"/>
      <w:r w:rsidR="00DC10A9">
        <w:rPr>
          <w:rFonts w:hint="cs"/>
          <w:rtl/>
        </w:rPr>
        <w:t>אאוב</w:t>
      </w:r>
      <w:proofErr w:type="spellEnd"/>
      <w:r w:rsidR="00DC10A9">
        <w:rPr>
          <w:rFonts w:hint="cs"/>
          <w:rtl/>
        </w:rPr>
        <w:t xml:space="preserve"> שהיה רב הקהילה</w:t>
      </w:r>
      <w:r>
        <w:rPr>
          <w:rFonts w:hint="cs"/>
          <w:rtl/>
        </w:rPr>
        <w:t xml:space="preserve"> בברלין, הם מייצגים רפורמה מתונה המאמינה בסולידריות כלל יהודית וכן בעיקרון </w:t>
      </w:r>
      <w:r w:rsidR="00DC10A9">
        <w:rPr>
          <w:rFonts w:hint="cs"/>
          <w:rtl/>
        </w:rPr>
        <w:t>בחירת עם ישראל ו</w:t>
      </w:r>
      <w:r>
        <w:rPr>
          <w:rFonts w:hint="cs"/>
          <w:rtl/>
        </w:rPr>
        <w:t>במעמד הר סיני.</w:t>
      </w:r>
    </w:p>
    <w:p w:rsidR="000803A9" w:rsidRPr="000803A9" w:rsidRDefault="006C66B8" w:rsidP="000B6896">
      <w:pPr>
        <w:pStyle w:val="ListParagraph"/>
        <w:numPr>
          <w:ilvl w:val="0"/>
          <w:numId w:val="17"/>
        </w:numPr>
        <w:spacing w:after="0" w:line="360" w:lineRule="auto"/>
      </w:pPr>
      <w:r w:rsidRPr="000803A9">
        <w:rPr>
          <w:rFonts w:hint="cs"/>
          <w:b/>
          <w:bCs/>
          <w:rtl/>
        </w:rPr>
        <w:t>רפורמה רדיקלית</w:t>
      </w:r>
      <w:r>
        <w:rPr>
          <w:rFonts w:hint="cs"/>
          <w:rtl/>
        </w:rPr>
        <w:t xml:space="preserve"> - מגמה הפוכה המיוצגת ע"י </w:t>
      </w:r>
      <w:r w:rsidRPr="006C66B8">
        <w:rPr>
          <w:rFonts w:hint="cs"/>
          <w:rtl/>
        </w:rPr>
        <w:t>הרב</w:t>
      </w:r>
      <w:r w:rsidRPr="000803A9">
        <w:rPr>
          <w:rFonts w:hint="cs"/>
          <w:b/>
          <w:bCs/>
          <w:rtl/>
        </w:rPr>
        <w:t xml:space="preserve"> שמואל </w:t>
      </w:r>
      <w:proofErr w:type="spellStart"/>
      <w:r w:rsidRPr="000803A9">
        <w:rPr>
          <w:rFonts w:hint="cs"/>
          <w:b/>
          <w:bCs/>
          <w:rtl/>
        </w:rPr>
        <w:t>הולדהיים</w:t>
      </w:r>
      <w:proofErr w:type="spellEnd"/>
      <w:r>
        <w:rPr>
          <w:rFonts w:hint="cs"/>
          <w:rtl/>
        </w:rPr>
        <w:t xml:space="preserve">, רב </w:t>
      </w:r>
      <w:r w:rsidR="00F446A8">
        <w:rPr>
          <w:rFonts w:hint="cs"/>
          <w:rtl/>
        </w:rPr>
        <w:t>קהילה</w:t>
      </w:r>
      <w:r>
        <w:rPr>
          <w:rFonts w:hint="cs"/>
          <w:rtl/>
        </w:rPr>
        <w:t xml:space="preserve"> קטנה בתוך ברלין שרואה את היהדות בתור מונותאיזם צרוף ומבחינתו הן התורה שבכתב והן</w:t>
      </w:r>
      <w:r w:rsidR="00F446A8">
        <w:rPr>
          <w:rFonts w:hint="cs"/>
          <w:rtl/>
        </w:rPr>
        <w:t xml:space="preserve"> התורה שבעל פה ה</w:t>
      </w:r>
      <w:r w:rsidR="000D20EC">
        <w:rPr>
          <w:rFonts w:hint="cs"/>
          <w:rtl/>
        </w:rPr>
        <w:t>ן</w:t>
      </w:r>
      <w:r w:rsidR="00F446A8">
        <w:rPr>
          <w:rFonts w:hint="cs"/>
          <w:rtl/>
        </w:rPr>
        <w:t xml:space="preserve"> טקסטים אנושיים ברי חלוף</w:t>
      </w:r>
      <w:r>
        <w:rPr>
          <w:rFonts w:hint="cs"/>
          <w:rtl/>
        </w:rPr>
        <w:t>, העת החדשה והאמנציפציה הם ימות המשיח.</w:t>
      </w:r>
      <w:r w:rsidR="000803A9">
        <w:rPr>
          <w:rFonts w:hint="cs"/>
          <w:rtl/>
        </w:rPr>
        <w:t xml:space="preserve"> </w:t>
      </w:r>
      <w:r w:rsidR="000803A9" w:rsidRPr="006C66B8">
        <w:rPr>
          <w:rFonts w:hint="cs"/>
          <w:i/>
          <w:iCs/>
          <w:rtl/>
        </w:rPr>
        <w:t>"התלמוד מדבר מתוך המודעות של תקופתו ולאותו הזמן אכן הצדק היה עמו. אני מדבר מתוך המודעות הגבוהה יותר של תקופתי שלי ולתקופה זו הצדק עמי".</w:t>
      </w:r>
      <w:r w:rsidR="000803A9">
        <w:rPr>
          <w:rFonts w:hint="cs"/>
          <w:rtl/>
        </w:rPr>
        <w:t xml:space="preserve"> </w:t>
      </w:r>
      <w:proofErr w:type="spellStart"/>
      <w:r w:rsidR="000803A9">
        <w:rPr>
          <w:rFonts w:hint="cs"/>
          <w:rtl/>
        </w:rPr>
        <w:t>הולדהיים</w:t>
      </w:r>
      <w:proofErr w:type="spellEnd"/>
      <w:r>
        <w:rPr>
          <w:rFonts w:hint="cs"/>
          <w:rtl/>
        </w:rPr>
        <w:t xml:space="preserve"> בעד נישואי התערובת, דגל בביטול ברית המילה והציע את רעיון העברת השבת ליום ראשון, הצעה שלא עברה אצל שאר רבני הקהילות. </w:t>
      </w:r>
    </w:p>
    <w:p w:rsidR="006C66B8" w:rsidRDefault="000D20EC" w:rsidP="000B6896">
      <w:pPr>
        <w:pStyle w:val="ListParagraph"/>
        <w:numPr>
          <w:ilvl w:val="0"/>
          <w:numId w:val="17"/>
        </w:numPr>
        <w:spacing w:after="0" w:line="360" w:lineRule="auto"/>
        <w:rPr>
          <w:rtl/>
        </w:rPr>
      </w:pPr>
      <w:r w:rsidRPr="000803A9">
        <w:rPr>
          <w:rFonts w:hint="cs"/>
          <w:b/>
          <w:bCs/>
          <w:rtl/>
        </w:rPr>
        <w:t>הזרם הרפורמי המרכזי</w:t>
      </w:r>
      <w:r>
        <w:rPr>
          <w:rFonts w:hint="cs"/>
          <w:rtl/>
        </w:rPr>
        <w:t xml:space="preserve"> - זרם זה מיוצג ע"י הוגה הדעות המלומד והחשוב ביותר של הרפורמה, </w:t>
      </w:r>
      <w:r w:rsidRPr="000803A9">
        <w:rPr>
          <w:rFonts w:hint="cs"/>
          <w:b/>
          <w:bCs/>
          <w:rtl/>
        </w:rPr>
        <w:t>אברהם גייגר</w:t>
      </w:r>
      <w:r>
        <w:rPr>
          <w:rFonts w:hint="cs"/>
          <w:rtl/>
        </w:rPr>
        <w:t xml:space="preserve">. בלבושו היה דומה גייגר לאיש דת פרוטסטנטי כשעל כתפיו טלית דמוית צעיף המאפיינת את יהודי גרמניה הליברלית. גייגר כמו </w:t>
      </w:r>
      <w:proofErr w:type="spellStart"/>
      <w:r>
        <w:rPr>
          <w:rFonts w:hint="cs"/>
          <w:rtl/>
        </w:rPr>
        <w:t>הולדהיים</w:t>
      </w:r>
      <w:proofErr w:type="spellEnd"/>
      <w:r>
        <w:rPr>
          <w:rFonts w:hint="cs"/>
          <w:rtl/>
        </w:rPr>
        <w:t xml:space="preserve"> סבר כי יש לבטל א</w:t>
      </w:r>
      <w:r w:rsidR="000803A9">
        <w:rPr>
          <w:rFonts w:hint="cs"/>
          <w:rtl/>
        </w:rPr>
        <w:t>ת</w:t>
      </w:r>
      <w:r>
        <w:rPr>
          <w:rFonts w:hint="cs"/>
          <w:rtl/>
        </w:rPr>
        <w:t xml:space="preserve"> הרעיון המשיחי</w:t>
      </w:r>
      <w:r w:rsidR="000803A9">
        <w:rPr>
          <w:rFonts w:hint="cs"/>
          <w:rtl/>
        </w:rPr>
        <w:t xml:space="preserve"> </w:t>
      </w:r>
      <w:r w:rsidR="000803A9" w:rsidRPr="000803A9">
        <w:rPr>
          <w:rFonts w:hint="cs"/>
          <w:i/>
          <w:iCs/>
          <w:rtl/>
        </w:rPr>
        <w:t>"עתה מוכרחים אנחנו להתייאש מהתקווה לשוב לארץ אבותינו ומבניין ירושלים ובית המקדש. ארץ מגורינו היא ירושלים ואירופה היא ירושלים של בני האדם</w:t>
      </w:r>
      <w:r w:rsidR="003A2298">
        <w:rPr>
          <w:rFonts w:hint="cs"/>
          <w:i/>
          <w:iCs/>
          <w:rtl/>
        </w:rPr>
        <w:t>!</w:t>
      </w:r>
      <w:r w:rsidR="000803A9" w:rsidRPr="000803A9">
        <w:rPr>
          <w:rFonts w:hint="cs"/>
          <w:i/>
          <w:iCs/>
          <w:rtl/>
        </w:rPr>
        <w:t>".</w:t>
      </w:r>
      <w:r w:rsidR="000803A9">
        <w:rPr>
          <w:rFonts w:hint="cs"/>
          <w:rtl/>
        </w:rPr>
        <w:t xml:space="preserve"> גייגר גם הוא סבר ש</w:t>
      </w:r>
      <w:r>
        <w:rPr>
          <w:rFonts w:hint="cs"/>
          <w:rtl/>
        </w:rPr>
        <w:t xml:space="preserve">התורה שבכתב והתורה שבע"פ הן טקסטים אנושיים אך בשונה </w:t>
      </w:r>
      <w:proofErr w:type="spellStart"/>
      <w:r>
        <w:rPr>
          <w:rFonts w:hint="cs"/>
          <w:rtl/>
        </w:rPr>
        <w:t>מהולדהיים</w:t>
      </w:r>
      <w:proofErr w:type="spellEnd"/>
      <w:r>
        <w:rPr>
          <w:rFonts w:hint="cs"/>
          <w:rtl/>
        </w:rPr>
        <w:t xml:space="preserve"> הוא מתייחס לרפורמה כהמשכית ליהדות המסורתית, לתפיסתו כל דור מבצע רפורמות בדת השונות מהדור הקודם והמאות האחרונות בהן לא בוצע שינוי הן בעיניו קטיעה של הרצף הטבעי של הרפורמות ביהדות.</w:t>
      </w:r>
    </w:p>
    <w:p w:rsidR="003A2298" w:rsidRDefault="003A2298" w:rsidP="000B6896">
      <w:pPr>
        <w:spacing w:after="0" w:line="360" w:lineRule="auto"/>
        <w:rPr>
          <w:rtl/>
        </w:rPr>
      </w:pPr>
    </w:p>
    <w:p w:rsidR="003A2298" w:rsidRDefault="003A2298" w:rsidP="000B6896">
      <w:pPr>
        <w:spacing w:after="0" w:line="360" w:lineRule="auto"/>
        <w:rPr>
          <w:rtl/>
        </w:rPr>
      </w:pPr>
      <w:r>
        <w:rPr>
          <w:rFonts w:hint="cs"/>
          <w:rtl/>
        </w:rPr>
        <w:t xml:space="preserve">סיכום </w:t>
      </w:r>
      <w:r w:rsidRPr="00E319BC">
        <w:rPr>
          <w:rFonts w:hint="cs"/>
          <w:b/>
          <w:bCs/>
          <w:rtl/>
        </w:rPr>
        <w:t>עיקרי הרפורמה</w:t>
      </w:r>
      <w:r>
        <w:rPr>
          <w:rFonts w:hint="cs"/>
          <w:rtl/>
        </w:rPr>
        <w:t xml:space="preserve"> על כל </w:t>
      </w:r>
      <w:r w:rsidR="00FC0A5A">
        <w:rPr>
          <w:rFonts w:hint="cs"/>
          <w:rtl/>
        </w:rPr>
        <w:t xml:space="preserve">תתי </w:t>
      </w:r>
      <w:r>
        <w:rPr>
          <w:rFonts w:hint="cs"/>
          <w:rtl/>
        </w:rPr>
        <w:t>זרמיה:</w:t>
      </w:r>
    </w:p>
    <w:p w:rsidR="003A2298" w:rsidRPr="003A2298" w:rsidRDefault="003A2298" w:rsidP="000B6896">
      <w:pPr>
        <w:pStyle w:val="ListParagraph"/>
        <w:numPr>
          <w:ilvl w:val="0"/>
          <w:numId w:val="19"/>
        </w:numPr>
        <w:spacing w:after="0" w:line="360" w:lineRule="auto"/>
        <w:rPr>
          <w:rtl/>
        </w:rPr>
      </w:pPr>
      <w:r>
        <w:rPr>
          <w:rFonts w:hint="cs"/>
          <w:b/>
          <w:bCs/>
          <w:rtl/>
        </w:rPr>
        <w:t>שינוי ה</w:t>
      </w:r>
      <w:r w:rsidRPr="003A2298">
        <w:rPr>
          <w:rFonts w:hint="cs"/>
          <w:b/>
          <w:bCs/>
          <w:rtl/>
        </w:rPr>
        <w:t>פולחן</w:t>
      </w:r>
      <w:r w:rsidRPr="003A2298">
        <w:rPr>
          <w:rFonts w:hint="cs"/>
          <w:rtl/>
        </w:rPr>
        <w:t xml:space="preserve"> </w:t>
      </w:r>
      <w:r>
        <w:rPr>
          <w:rtl/>
        </w:rPr>
        <w:t>–</w:t>
      </w:r>
      <w:r>
        <w:rPr>
          <w:rFonts w:hint="cs"/>
          <w:rtl/>
        </w:rPr>
        <w:t xml:space="preserve"> התאמת הפולחן לסגנון הפ</w:t>
      </w:r>
      <w:r w:rsidRPr="003A2298">
        <w:rPr>
          <w:rFonts w:hint="cs"/>
          <w:rtl/>
        </w:rPr>
        <w:t>רוטסטנטי</w:t>
      </w:r>
      <w:r>
        <w:rPr>
          <w:rFonts w:hint="cs"/>
          <w:rtl/>
        </w:rPr>
        <w:t>, שינוי סדרי בית הכנסת והתפילות.</w:t>
      </w:r>
      <w:r w:rsidRPr="003A2298">
        <w:rPr>
          <w:rFonts w:hint="cs"/>
          <w:rtl/>
        </w:rPr>
        <w:t xml:space="preserve"> טרנספורמצי</w:t>
      </w:r>
      <w:r w:rsidRPr="003A2298">
        <w:rPr>
          <w:rFonts w:hint="eastAsia"/>
          <w:rtl/>
        </w:rPr>
        <w:t>ה</w:t>
      </w:r>
      <w:r w:rsidRPr="003A2298">
        <w:rPr>
          <w:rFonts w:hint="cs"/>
          <w:rtl/>
        </w:rPr>
        <w:t xml:space="preserve"> של הרעיו</w:t>
      </w:r>
      <w:r>
        <w:rPr>
          <w:rFonts w:hint="cs"/>
          <w:rtl/>
        </w:rPr>
        <w:t>ן המשיחי</w:t>
      </w:r>
      <w:r w:rsidR="00E319BC">
        <w:rPr>
          <w:rFonts w:hint="cs"/>
          <w:rtl/>
        </w:rPr>
        <w:t xml:space="preserve">, </w:t>
      </w:r>
      <w:r>
        <w:rPr>
          <w:rFonts w:hint="cs"/>
          <w:rtl/>
        </w:rPr>
        <w:t>שיבת ציון</w:t>
      </w:r>
      <w:r w:rsidR="00E319BC">
        <w:rPr>
          <w:rFonts w:hint="cs"/>
          <w:rtl/>
        </w:rPr>
        <w:t xml:space="preserve"> ובניית בית המקדש</w:t>
      </w:r>
      <w:r>
        <w:rPr>
          <w:rFonts w:hint="cs"/>
          <w:rtl/>
        </w:rPr>
        <w:t xml:space="preserve"> לחזון </w:t>
      </w:r>
      <w:r w:rsidRPr="003A2298">
        <w:rPr>
          <w:rFonts w:hint="cs"/>
          <w:rtl/>
        </w:rPr>
        <w:t>של אחוות עמים</w:t>
      </w:r>
      <w:r>
        <w:rPr>
          <w:rFonts w:hint="cs"/>
          <w:rtl/>
        </w:rPr>
        <w:t xml:space="preserve"> ושוויון זכויות.</w:t>
      </w:r>
    </w:p>
    <w:p w:rsidR="003A2298" w:rsidRPr="003A2298" w:rsidRDefault="003A2298" w:rsidP="000B6896">
      <w:pPr>
        <w:pStyle w:val="ListParagraph"/>
        <w:numPr>
          <w:ilvl w:val="0"/>
          <w:numId w:val="18"/>
        </w:numPr>
        <w:spacing w:after="0" w:line="360" w:lineRule="auto"/>
        <w:rPr>
          <w:rtl/>
        </w:rPr>
      </w:pPr>
      <w:r>
        <w:rPr>
          <w:rFonts w:hint="cs"/>
          <w:b/>
          <w:bCs/>
          <w:rtl/>
        </w:rPr>
        <w:t>הפרדת דת ולאום</w:t>
      </w:r>
      <w:r w:rsidRPr="003A2298">
        <w:rPr>
          <w:rFonts w:hint="cs"/>
          <w:b/>
          <w:bCs/>
          <w:rtl/>
        </w:rPr>
        <w:t xml:space="preserve"> </w:t>
      </w:r>
      <w:r w:rsidRPr="003A2298">
        <w:rPr>
          <w:b/>
          <w:bCs/>
          <w:rtl/>
        </w:rPr>
        <w:t>–</w:t>
      </w:r>
      <w:r w:rsidRPr="003A2298">
        <w:rPr>
          <w:rFonts w:hint="cs"/>
          <w:rtl/>
        </w:rPr>
        <w:t xml:space="preserve"> </w:t>
      </w:r>
      <w:r>
        <w:rPr>
          <w:rFonts w:hint="cs"/>
          <w:rtl/>
        </w:rPr>
        <w:t>הגדרת היהדות כדת ולא כלאום,</w:t>
      </w:r>
      <w:r w:rsidRPr="003A2298">
        <w:rPr>
          <w:rFonts w:hint="cs"/>
          <w:rtl/>
        </w:rPr>
        <w:t xml:space="preserve"> הרפורמים ראו עצמם שייכים ללאום הגרמני.</w:t>
      </w:r>
    </w:p>
    <w:p w:rsidR="003A2298" w:rsidRPr="003A2298" w:rsidRDefault="003A2298" w:rsidP="000B6896">
      <w:pPr>
        <w:pStyle w:val="ListParagraph"/>
        <w:numPr>
          <w:ilvl w:val="0"/>
          <w:numId w:val="18"/>
        </w:numPr>
        <w:spacing w:after="0" w:line="360" w:lineRule="auto"/>
        <w:rPr>
          <w:rtl/>
        </w:rPr>
      </w:pPr>
      <w:r w:rsidRPr="003A2298">
        <w:rPr>
          <w:rFonts w:hint="cs"/>
          <w:b/>
          <w:bCs/>
          <w:rtl/>
        </w:rPr>
        <w:t>שינויים בהלכה</w:t>
      </w:r>
      <w:r>
        <w:rPr>
          <w:rFonts w:hint="cs"/>
          <w:rtl/>
        </w:rPr>
        <w:t xml:space="preserve"> </w:t>
      </w:r>
      <w:r>
        <w:rPr>
          <w:rtl/>
        </w:rPr>
        <w:t>–</w:t>
      </w:r>
      <w:r>
        <w:rPr>
          <w:rFonts w:hint="cs"/>
          <w:rtl/>
        </w:rPr>
        <w:t xml:space="preserve"> כל זרמי הרפורמה תמכו בשינויים כאלה ואחרים בהלכה היהודית המסורתית וטענו כי היא מצד אחד משמרת את הרצף של המסורת היהודית אך מצד שני מחדשת את היהדות בהתאם לתקופה.</w:t>
      </w:r>
    </w:p>
    <w:p w:rsidR="00FC0A5A" w:rsidRDefault="00FC0A5A" w:rsidP="000B6896">
      <w:pPr>
        <w:spacing w:after="0" w:line="360" w:lineRule="auto"/>
        <w:rPr>
          <w:rtl/>
        </w:rPr>
      </w:pPr>
    </w:p>
    <w:p w:rsidR="00E319BC" w:rsidRDefault="00E319BC" w:rsidP="000B6896">
      <w:pPr>
        <w:spacing w:after="0" w:line="360" w:lineRule="auto"/>
        <w:rPr>
          <w:b/>
          <w:bCs/>
          <w:rtl/>
        </w:rPr>
      </w:pPr>
    </w:p>
    <w:p w:rsidR="00E319BC" w:rsidRDefault="00E319BC" w:rsidP="000B6896">
      <w:pPr>
        <w:spacing w:after="0" w:line="360" w:lineRule="auto"/>
        <w:rPr>
          <w:b/>
          <w:bCs/>
          <w:rtl/>
        </w:rPr>
      </w:pPr>
    </w:p>
    <w:p w:rsidR="00E319BC" w:rsidRDefault="00E319BC" w:rsidP="000B6896">
      <w:pPr>
        <w:spacing w:after="0" w:line="360" w:lineRule="auto"/>
        <w:rPr>
          <w:b/>
          <w:bCs/>
          <w:rtl/>
        </w:rPr>
      </w:pPr>
    </w:p>
    <w:p w:rsidR="00E319BC" w:rsidRDefault="00E319BC" w:rsidP="000B6896">
      <w:pPr>
        <w:spacing w:after="0" w:line="360" w:lineRule="auto"/>
        <w:rPr>
          <w:b/>
          <w:bCs/>
          <w:rtl/>
        </w:rPr>
      </w:pPr>
    </w:p>
    <w:p w:rsidR="00E319BC" w:rsidRDefault="00E319BC" w:rsidP="000B6896">
      <w:pPr>
        <w:spacing w:after="0" w:line="360" w:lineRule="auto"/>
        <w:rPr>
          <w:b/>
          <w:bCs/>
          <w:rtl/>
        </w:rPr>
      </w:pPr>
    </w:p>
    <w:p w:rsidR="00E319BC" w:rsidRDefault="00E319BC" w:rsidP="000B6896">
      <w:pPr>
        <w:spacing w:after="0" w:line="360" w:lineRule="auto"/>
        <w:rPr>
          <w:b/>
          <w:bCs/>
          <w:rtl/>
        </w:rPr>
      </w:pPr>
    </w:p>
    <w:p w:rsidR="00E319BC" w:rsidRDefault="00E319BC" w:rsidP="000B6896">
      <w:pPr>
        <w:spacing w:after="0" w:line="360" w:lineRule="auto"/>
        <w:rPr>
          <w:b/>
          <w:bCs/>
          <w:rtl/>
        </w:rPr>
      </w:pPr>
    </w:p>
    <w:p w:rsidR="00E319BC" w:rsidRDefault="00E319BC" w:rsidP="000B6896">
      <w:pPr>
        <w:spacing w:after="0" w:line="360" w:lineRule="auto"/>
        <w:rPr>
          <w:b/>
          <w:bCs/>
          <w:rtl/>
        </w:rPr>
      </w:pPr>
    </w:p>
    <w:p w:rsidR="00E319BC" w:rsidRDefault="00E319BC" w:rsidP="000B6896">
      <w:pPr>
        <w:spacing w:after="0" w:line="360" w:lineRule="auto"/>
        <w:rPr>
          <w:b/>
          <w:bCs/>
          <w:rtl/>
        </w:rPr>
      </w:pPr>
    </w:p>
    <w:p w:rsidR="00E319BC" w:rsidRDefault="00E319BC" w:rsidP="000B6896">
      <w:pPr>
        <w:spacing w:after="0" w:line="360" w:lineRule="auto"/>
        <w:rPr>
          <w:b/>
          <w:bCs/>
          <w:rtl/>
        </w:rPr>
      </w:pPr>
    </w:p>
    <w:p w:rsidR="00FC0A5A" w:rsidRPr="00E319BC" w:rsidRDefault="00E319BC" w:rsidP="00C744A1">
      <w:pPr>
        <w:spacing w:after="0" w:line="360" w:lineRule="auto"/>
        <w:jc w:val="center"/>
        <w:rPr>
          <w:u w:val="single"/>
          <w:rtl/>
        </w:rPr>
      </w:pPr>
      <w:r w:rsidRPr="00E319BC">
        <w:rPr>
          <w:rFonts w:hint="cs"/>
          <w:u w:val="single"/>
          <w:rtl/>
        </w:rPr>
        <w:lastRenderedPageBreak/>
        <w:t xml:space="preserve">שורשי </w:t>
      </w:r>
      <w:r w:rsidR="00FC0A5A" w:rsidRPr="00E319BC">
        <w:rPr>
          <w:rFonts w:hint="cs"/>
          <w:u w:val="single"/>
          <w:rtl/>
        </w:rPr>
        <w:t>הזרם הקונסרבטיבי</w:t>
      </w:r>
    </w:p>
    <w:p w:rsidR="00FB2F90" w:rsidRDefault="00E319BC" w:rsidP="000B6896">
      <w:pPr>
        <w:spacing w:after="0" w:line="360" w:lineRule="auto"/>
        <w:rPr>
          <w:rtl/>
        </w:rPr>
      </w:pPr>
      <w:r>
        <w:rPr>
          <w:rFonts w:hint="cs"/>
          <w:rtl/>
        </w:rPr>
        <w:t xml:space="preserve">מתוך הזרם הרפורמי הליברלי בגרמניה עליו דיברנו עד כה, צמח הזרם פוזיטיבי ההיסטורי או בשמו הנוסף </w:t>
      </w:r>
      <w:r w:rsidRPr="00E319BC">
        <w:rPr>
          <w:rFonts w:hint="cs"/>
          <w:b/>
          <w:bCs/>
          <w:rtl/>
        </w:rPr>
        <w:t>אסכולת ברסלאו</w:t>
      </w:r>
      <w:r>
        <w:rPr>
          <w:rFonts w:hint="cs"/>
          <w:rtl/>
        </w:rPr>
        <w:t xml:space="preserve">, על שם המקום בו התפתח הזרם שלימים </w:t>
      </w:r>
      <w:r w:rsidR="001C2871">
        <w:rPr>
          <w:rFonts w:hint="cs"/>
          <w:rtl/>
        </w:rPr>
        <w:t>יקושר ל</w:t>
      </w:r>
      <w:r>
        <w:rPr>
          <w:rFonts w:hint="cs"/>
          <w:rtl/>
        </w:rPr>
        <w:t xml:space="preserve">זרם הקונסרבטיבי. </w:t>
      </w:r>
      <w:r w:rsidR="00FC0A5A">
        <w:rPr>
          <w:rFonts w:hint="cs"/>
          <w:rtl/>
        </w:rPr>
        <w:t xml:space="preserve">העניין יותר </w:t>
      </w:r>
      <w:r>
        <w:rPr>
          <w:rFonts w:hint="cs"/>
          <w:rtl/>
        </w:rPr>
        <w:t xml:space="preserve">מסובך. מייסד הזרם הוא </w:t>
      </w:r>
      <w:r>
        <w:rPr>
          <w:rFonts w:hint="cs"/>
          <w:b/>
          <w:bCs/>
          <w:rtl/>
        </w:rPr>
        <w:t>הרב זכריה פרנקל</w:t>
      </w:r>
      <w:r>
        <w:rPr>
          <w:rFonts w:hint="cs"/>
          <w:rtl/>
        </w:rPr>
        <w:t xml:space="preserve">, יליד פראג שהיה רבה של דרזדן </w:t>
      </w:r>
      <w:r w:rsidRPr="00E319BC">
        <w:rPr>
          <w:rFonts w:hint="cs"/>
          <w:rtl/>
        </w:rPr>
        <w:t>ו</w:t>
      </w:r>
      <w:r w:rsidRPr="00E319BC">
        <w:rPr>
          <w:rFonts w:hint="cs"/>
          <w:b/>
          <w:bCs/>
          <w:rtl/>
        </w:rPr>
        <w:t>ביצע רפורמות מתונות ביהדות</w:t>
      </w:r>
      <w:r>
        <w:rPr>
          <w:rFonts w:hint="cs"/>
          <w:rtl/>
        </w:rPr>
        <w:t xml:space="preserve"> כמו ביטול יום טוב שני של גלויות או שינויים בנוסח התפילה (אך לא שינה את שפת התפילה), לדוגמא: את ברכת </w:t>
      </w:r>
      <w:r>
        <w:rPr>
          <w:rFonts w:hint="cs"/>
          <w:i/>
          <w:iCs/>
          <w:rtl/>
        </w:rPr>
        <w:t>"ולמלשינים אל תהי</w:t>
      </w:r>
      <w:r w:rsidRPr="00E319BC">
        <w:rPr>
          <w:rFonts w:hint="cs"/>
          <w:i/>
          <w:iCs/>
          <w:rtl/>
        </w:rPr>
        <w:t xml:space="preserve"> תקווה"</w:t>
      </w:r>
      <w:r>
        <w:rPr>
          <w:rFonts w:hint="cs"/>
          <w:i/>
          <w:iCs/>
          <w:rtl/>
        </w:rPr>
        <w:t xml:space="preserve"> </w:t>
      </w:r>
      <w:r>
        <w:rPr>
          <w:rFonts w:hint="cs"/>
          <w:rtl/>
        </w:rPr>
        <w:t>שינה ל</w:t>
      </w:r>
      <w:r w:rsidR="006F226C">
        <w:rPr>
          <w:rFonts w:hint="cs"/>
          <w:i/>
          <w:iCs/>
          <w:rtl/>
        </w:rPr>
        <w:t>"ולמלשינות אל תהי תקווה"</w:t>
      </w:r>
      <w:r w:rsidR="006F226C">
        <w:rPr>
          <w:rFonts w:hint="cs"/>
          <w:rtl/>
        </w:rPr>
        <w:t xml:space="preserve"> (מלשינות כשם פעולה). </w:t>
      </w:r>
    </w:p>
    <w:p w:rsidR="00FB2F90" w:rsidRDefault="00FB2F90" w:rsidP="000B6896">
      <w:pPr>
        <w:spacing w:after="0" w:line="360" w:lineRule="auto"/>
        <w:rPr>
          <w:rtl/>
        </w:rPr>
      </w:pPr>
    </w:p>
    <w:p w:rsidR="00FB2F90" w:rsidRPr="00C744A1" w:rsidRDefault="00FB2F90" w:rsidP="000B6896">
      <w:pPr>
        <w:spacing w:after="0" w:line="360" w:lineRule="auto"/>
        <w:rPr>
          <w:u w:val="single"/>
          <w:rtl/>
        </w:rPr>
      </w:pPr>
      <w:r w:rsidRPr="00C744A1">
        <w:rPr>
          <w:rFonts w:hint="cs"/>
          <w:u w:val="single"/>
          <w:rtl/>
        </w:rPr>
        <w:t>מקומה של העברית בתפילה</w:t>
      </w:r>
    </w:p>
    <w:p w:rsidR="00FB2F90" w:rsidRDefault="006F226C" w:rsidP="000B6896">
      <w:pPr>
        <w:spacing w:after="0" w:line="360" w:lineRule="auto"/>
        <w:rPr>
          <w:rtl/>
        </w:rPr>
      </w:pPr>
      <w:r>
        <w:rPr>
          <w:rFonts w:hint="cs"/>
          <w:rtl/>
        </w:rPr>
        <w:t xml:space="preserve">פרנקל </w:t>
      </w:r>
      <w:r w:rsidR="00FC0A5A">
        <w:rPr>
          <w:rFonts w:hint="cs"/>
          <w:rtl/>
        </w:rPr>
        <w:t>השתתף בוועידה השנייה של הר</w:t>
      </w:r>
      <w:r>
        <w:rPr>
          <w:rFonts w:hint="cs"/>
          <w:rtl/>
        </w:rPr>
        <w:t xml:space="preserve">בנים הרפורמים שהתקיימה בפרנקפורט ובה עלתה לדיון שפת התפילה, </w:t>
      </w:r>
      <w:r w:rsidRPr="00FB2F90">
        <w:rPr>
          <w:rFonts w:hint="cs"/>
          <w:rtl/>
        </w:rPr>
        <w:t>פרנקל התנגד לשינוי שפת התפילה לגרמנית</w:t>
      </w:r>
      <w:r>
        <w:rPr>
          <w:rFonts w:hint="cs"/>
          <w:rtl/>
        </w:rPr>
        <w:t xml:space="preserve"> ודגל בשמירה על העברית כיוון שזוהי השפה המקורית של לשון הקודש. בעיניו שפת התפילה אינה עניין טכני אלא ערך יהודי יסודי שאין להינתק ממנו ועל רקע דיון זה פרש פרנקל מוועידת הרבנים הרפורמים והקים את </w:t>
      </w:r>
      <w:r w:rsidR="00FC0A5A">
        <w:rPr>
          <w:rFonts w:hint="cs"/>
          <w:rtl/>
        </w:rPr>
        <w:t xml:space="preserve">הזרם </w:t>
      </w:r>
      <w:r>
        <w:rPr>
          <w:rFonts w:hint="cs"/>
          <w:rtl/>
        </w:rPr>
        <w:t>שלו. המחלוקת סביב שפת התפילה מלמדת על השוני המהותי בתפיסתו של פרנקל בעניין סממנים לאומיים של היהדות אותם ראה כהיבטים דתיים משמעותיים של היהדות בשונה מרפורמת המיינסטרים.</w:t>
      </w:r>
    </w:p>
    <w:p w:rsidR="00C744A1" w:rsidRDefault="00C744A1" w:rsidP="000B6896">
      <w:pPr>
        <w:spacing w:after="0" w:line="360" w:lineRule="auto"/>
        <w:rPr>
          <w:rtl/>
        </w:rPr>
      </w:pPr>
    </w:p>
    <w:tbl>
      <w:tblPr>
        <w:tblStyle w:val="TableGrid"/>
        <w:tblpPr w:leftFromText="180" w:rightFromText="180" w:vertAnchor="text" w:horzAnchor="margin" w:tblpXSpec="center" w:tblpY="-37"/>
        <w:bidiVisual/>
        <w:tblW w:w="0" w:type="auto"/>
        <w:tblLook w:val="04A0" w:firstRow="1" w:lastRow="0" w:firstColumn="1" w:lastColumn="0" w:noHBand="0" w:noVBand="1"/>
      </w:tblPr>
      <w:tblGrid>
        <w:gridCol w:w="4867"/>
        <w:gridCol w:w="4868"/>
      </w:tblGrid>
      <w:tr w:rsidR="00F149E9" w:rsidTr="00F149E9">
        <w:trPr>
          <w:trHeight w:val="60"/>
        </w:trPr>
        <w:tc>
          <w:tcPr>
            <w:tcW w:w="4867" w:type="dxa"/>
          </w:tcPr>
          <w:p w:rsidR="00F149E9" w:rsidRPr="00FB2F90" w:rsidRDefault="00F149E9" w:rsidP="000B6896">
            <w:pPr>
              <w:spacing w:line="360" w:lineRule="auto"/>
              <w:jc w:val="center"/>
              <w:rPr>
                <w:rtl/>
              </w:rPr>
            </w:pPr>
            <w:r w:rsidRPr="00FB2F90">
              <w:rPr>
                <w:rFonts w:hint="cs"/>
                <w:b/>
                <w:bCs/>
                <w:rtl/>
              </w:rPr>
              <w:t>אברהם גייגר</w:t>
            </w:r>
            <w:r>
              <w:rPr>
                <w:rFonts w:hint="cs"/>
                <w:rtl/>
              </w:rPr>
              <w:t xml:space="preserve"> (רפורמה)</w:t>
            </w:r>
          </w:p>
        </w:tc>
        <w:tc>
          <w:tcPr>
            <w:tcW w:w="4868" w:type="dxa"/>
          </w:tcPr>
          <w:p w:rsidR="00F149E9" w:rsidRPr="00FB2F90" w:rsidRDefault="00F149E9" w:rsidP="000B6896">
            <w:pPr>
              <w:spacing w:line="360" w:lineRule="auto"/>
              <w:jc w:val="center"/>
              <w:rPr>
                <w:rtl/>
              </w:rPr>
            </w:pPr>
            <w:r w:rsidRPr="00FB2F90">
              <w:rPr>
                <w:rFonts w:hint="cs"/>
                <w:b/>
                <w:bCs/>
                <w:rtl/>
              </w:rPr>
              <w:t>זכריה פרנקל</w:t>
            </w:r>
            <w:r>
              <w:rPr>
                <w:rFonts w:hint="cs"/>
                <w:rtl/>
              </w:rPr>
              <w:t xml:space="preserve"> (ברסלאו)</w:t>
            </w:r>
          </w:p>
        </w:tc>
      </w:tr>
      <w:tr w:rsidR="00F149E9" w:rsidTr="005E056B">
        <w:trPr>
          <w:trHeight w:val="563"/>
        </w:trPr>
        <w:tc>
          <w:tcPr>
            <w:tcW w:w="4867" w:type="dxa"/>
            <w:vAlign w:val="center"/>
          </w:tcPr>
          <w:p w:rsidR="00F149E9" w:rsidRDefault="00F149E9" w:rsidP="000B6896">
            <w:pPr>
              <w:spacing w:line="360" w:lineRule="auto"/>
              <w:rPr>
                <w:rtl/>
              </w:rPr>
            </w:pPr>
            <w:r w:rsidRPr="00FB2F90">
              <w:rPr>
                <w:rFonts w:hint="cs"/>
                <w:i/>
                <w:iCs/>
                <w:rtl/>
              </w:rPr>
              <w:t>"ואילו העמידו את הלשון העברית כגורם מהותי של היהדות, הרי היו הופכים אותה לדת לאומית, כי לשון מיוחדת היא גורם אופייני לחיים לאומיים נפרדים. אבל קישור היהדות בלאומיות נפרדת, ודאי אינו מקובל על איש מבין הנאספים כאן".</w:t>
            </w:r>
          </w:p>
          <w:p w:rsidR="00F149E9" w:rsidRDefault="00F149E9" w:rsidP="000B6896">
            <w:pPr>
              <w:spacing w:line="360" w:lineRule="auto"/>
              <w:rPr>
                <w:rtl/>
              </w:rPr>
            </w:pPr>
          </w:p>
        </w:tc>
        <w:tc>
          <w:tcPr>
            <w:tcW w:w="4868" w:type="dxa"/>
          </w:tcPr>
          <w:p w:rsidR="00F149E9" w:rsidRPr="00FB2F90" w:rsidRDefault="00F149E9" w:rsidP="000B6896">
            <w:pPr>
              <w:spacing w:line="360" w:lineRule="auto"/>
              <w:rPr>
                <w:i/>
                <w:iCs/>
                <w:rtl/>
              </w:rPr>
            </w:pPr>
            <w:r w:rsidRPr="00FB2F90">
              <w:rPr>
                <w:rFonts w:hint="cs"/>
                <w:i/>
                <w:iCs/>
                <w:rtl/>
              </w:rPr>
              <w:t>"כידוע מתיר התלמוד עצמו את התפילה בכל לשון</w:t>
            </w:r>
            <w:r>
              <w:rPr>
                <w:rFonts w:hint="cs"/>
                <w:i/>
                <w:iCs/>
                <w:rtl/>
              </w:rPr>
              <w:t>.</w:t>
            </w:r>
            <w:r w:rsidRPr="00FB2F90">
              <w:rPr>
                <w:rFonts w:hint="cs"/>
                <w:i/>
                <w:iCs/>
                <w:rtl/>
              </w:rPr>
              <w:t xml:space="preserve"> אבל העברית שזורה במהותה של היהדות... היא בשבילה 'לשון הקודש'... החכמים שהתירו את התפילה בלשון אחרת, רק התחשבו בחלשים, שלא היו מוצאים מרגוע ללא תפילה בלשון אחרת. מעולם לא חשבו החכמים על דחיקת העברית מבית הכנסת".</w:t>
            </w:r>
          </w:p>
        </w:tc>
      </w:tr>
    </w:tbl>
    <w:p w:rsidR="00F149E9" w:rsidRDefault="00F149E9" w:rsidP="000B6896">
      <w:pPr>
        <w:spacing w:after="0" w:line="360" w:lineRule="auto"/>
        <w:rPr>
          <w:b/>
          <w:bCs/>
          <w:rtl/>
        </w:rPr>
      </w:pPr>
    </w:p>
    <w:p w:rsidR="00F149E9" w:rsidRDefault="00F149E9" w:rsidP="000B6896">
      <w:pPr>
        <w:spacing w:after="0" w:line="360" w:lineRule="auto"/>
        <w:rPr>
          <w:b/>
          <w:bCs/>
          <w:rtl/>
        </w:rPr>
      </w:pPr>
    </w:p>
    <w:p w:rsidR="00FB2F90" w:rsidRPr="00C744A1" w:rsidRDefault="00FB2F90" w:rsidP="000B6896">
      <w:pPr>
        <w:spacing w:after="0" w:line="360" w:lineRule="auto"/>
        <w:rPr>
          <w:u w:val="single"/>
          <w:rtl/>
        </w:rPr>
      </w:pPr>
      <w:r w:rsidRPr="00C744A1">
        <w:rPr>
          <w:rFonts w:hint="cs"/>
          <w:u w:val="single"/>
          <w:rtl/>
        </w:rPr>
        <w:t>מקומה של ארץ ישראל</w:t>
      </w:r>
    </w:p>
    <w:p w:rsidR="00FC0A5A" w:rsidRDefault="006F226C" w:rsidP="000B6896">
      <w:pPr>
        <w:spacing w:after="0" w:line="360" w:lineRule="auto"/>
        <w:rPr>
          <w:rtl/>
        </w:rPr>
      </w:pPr>
      <w:r w:rsidRPr="00FB2F90">
        <w:rPr>
          <w:rFonts w:hint="cs"/>
          <w:rtl/>
        </w:rPr>
        <w:t>פרנקל התנגד גם לביטול הרעיון המשיחי</w:t>
      </w:r>
      <w:r>
        <w:rPr>
          <w:rFonts w:hint="cs"/>
          <w:rtl/>
        </w:rPr>
        <w:t xml:space="preserve"> ולהשמטת התפילות על שיבת ציון מסדר התפילה, במאמרו משנת 1842 כתב: </w:t>
      </w:r>
      <w:r>
        <w:rPr>
          <w:rFonts w:hint="cs"/>
          <w:i/>
          <w:iCs/>
          <w:rtl/>
        </w:rPr>
        <w:t>"רעיון העצמאות יש בו גדולה וכוח חיים</w:t>
      </w:r>
      <w:r w:rsidR="00FB2F90">
        <w:rPr>
          <w:rFonts w:hint="cs"/>
          <w:i/>
          <w:iCs/>
          <w:rtl/>
        </w:rPr>
        <w:t>,</w:t>
      </w:r>
      <w:r>
        <w:rPr>
          <w:rFonts w:hint="cs"/>
          <w:i/>
          <w:iCs/>
          <w:rtl/>
        </w:rPr>
        <w:t xml:space="preserve"> הראויים לתשומת לב של כל אדם אציל נפש</w:t>
      </w:r>
      <w:r w:rsidR="00FB2F90">
        <w:rPr>
          <w:rFonts w:hint="cs"/>
          <w:i/>
          <w:iCs/>
          <w:rtl/>
        </w:rPr>
        <w:t>,</w:t>
      </w:r>
      <w:r>
        <w:rPr>
          <w:rFonts w:hint="cs"/>
          <w:i/>
          <w:iCs/>
          <w:rtl/>
        </w:rPr>
        <w:t xml:space="preserve"> הרגיש לנעלה ולנשגב. השאיפה כי בפינה אחת בעולם - וכמובן בארץ אבותינו אליה אנו קשורים בזיכרונות המקודשים ביותר - שוב תקום עממיות מש</w:t>
      </w:r>
      <w:r w:rsidR="00FB2F90">
        <w:rPr>
          <w:rFonts w:hint="cs"/>
          <w:i/>
          <w:iCs/>
          <w:rtl/>
        </w:rPr>
        <w:t xml:space="preserve">וחררת וחופשית ושאנו נזכה לכבוד". </w:t>
      </w:r>
      <w:r w:rsidR="00FB2F90">
        <w:rPr>
          <w:rFonts w:hint="cs"/>
          <w:rtl/>
        </w:rPr>
        <w:t>בעיני פרנקל גם המאבק לאמנציפציה צריך לבוא מתוך תחושה של שייכות לקבוצה שאינה מוותרת על העתיד המזהיר שמחכה לה ובינתיים כורעת ברך בפני הרוב ומוכנה לקבל על עצמה גם את חזון העתיד שלו.</w:t>
      </w:r>
      <w:r w:rsidR="005E056B">
        <w:rPr>
          <w:rFonts w:hint="cs"/>
          <w:rtl/>
        </w:rPr>
        <w:t xml:space="preserve"> פרנקל רואה את ארץ ישראל כמרכז גיאוגרפי-פיזי, רוחני, תרבותי ודתי המחבר בין כל יהודי העולם  ומבקר את הרפורמים ביחסם אליה כאל נחלת העבר: </w:t>
      </w:r>
      <w:r w:rsidR="005E056B">
        <w:rPr>
          <w:rFonts w:hint="cs"/>
          <w:i/>
          <w:iCs/>
          <w:rtl/>
        </w:rPr>
        <w:t>"במזרח מיליוני יהודים הנחשבים כמעט אבודים במערב... הם נעלמו לגמרי מעיני המערב. אך ליהודים אלה יש מרכז, לו הם קשורים בעבותות אהבה: ארץ ישראל. במחשבה האחידה לארץ המוצא המקודשת נפגשים היהודים הגרים ליד הים הכספי, והים הערבי, לשם עולות התפילות והערגות של יהודי כורדיסטן וארצות ערב. רק מרכז זה יכול לחבר בין בני הדת המפוזרים בכל אסיה לבין אחיהם המערביים. חלף הזמן, בו ייאוש של מוג לב ניסה להשתיק כל אזכרה של ארץ הקודש וחיבור אליה".</w:t>
      </w:r>
    </w:p>
    <w:p w:rsidR="001C2871" w:rsidRDefault="001C2871" w:rsidP="000B6896">
      <w:pPr>
        <w:spacing w:after="0" w:line="360" w:lineRule="auto"/>
        <w:rPr>
          <w:rtl/>
        </w:rPr>
      </w:pPr>
    </w:p>
    <w:p w:rsidR="00F61339" w:rsidRDefault="005E056B" w:rsidP="000B6896">
      <w:pPr>
        <w:spacing w:after="0" w:line="360" w:lineRule="auto"/>
        <w:rPr>
          <w:rtl/>
        </w:rPr>
      </w:pPr>
      <w:r>
        <w:rPr>
          <w:rFonts w:hint="cs"/>
          <w:rtl/>
        </w:rPr>
        <w:lastRenderedPageBreak/>
        <w:t xml:space="preserve">גם </w:t>
      </w:r>
      <w:r w:rsidR="00F61339">
        <w:rPr>
          <w:rFonts w:hint="cs"/>
          <w:rtl/>
        </w:rPr>
        <w:t>מבח</w:t>
      </w:r>
      <w:r w:rsidR="00854A9F">
        <w:rPr>
          <w:rFonts w:hint="cs"/>
          <w:rtl/>
        </w:rPr>
        <w:t xml:space="preserve">ינה תיאולוגית </w:t>
      </w:r>
      <w:r w:rsidR="00F61339">
        <w:rPr>
          <w:rFonts w:hint="cs"/>
          <w:rtl/>
        </w:rPr>
        <w:t>מתנגד</w:t>
      </w:r>
      <w:r w:rsidR="00854A9F">
        <w:rPr>
          <w:rFonts w:hint="cs"/>
          <w:rtl/>
        </w:rPr>
        <w:t xml:space="preserve"> פרנקל</w:t>
      </w:r>
      <w:r w:rsidR="00F61339">
        <w:rPr>
          <w:rFonts w:hint="cs"/>
          <w:rtl/>
        </w:rPr>
        <w:t xml:space="preserve"> לתפיסת הרפורמים הטוענים כי התורה שבכתב היא טקסט אנושי אלא הוא דבק ב</w:t>
      </w:r>
      <w:r w:rsidR="00F61339" w:rsidRPr="00F61339">
        <w:rPr>
          <w:rFonts w:hint="cs"/>
          <w:b/>
          <w:bCs/>
          <w:rtl/>
        </w:rPr>
        <w:t>עיקרון התורה שבכתב כטקסט אלוקי</w:t>
      </w:r>
      <w:r w:rsidR="00F61339">
        <w:rPr>
          <w:rFonts w:hint="cs"/>
          <w:rtl/>
        </w:rPr>
        <w:t>, לעומת זאת מסכים הוא עם הרפורמים שלחכמים יש סמכות לחקיקה ופרשנות חדשה ואף עיגן את טענתו עם הוכחות מהתלמוד. על סמך זה הצדיק רפורמות מתונות שהוא עצמו הנהיג: ביטול יום טוב שני של גלויות, היתר לחלב נוכרי ועוד הלכות דרבנן שהוא ראה לנכון לשנות. פרנקל נתן משמעות רבה לבחירת הקהילה וליחסה כלפי התקנות השונות, אם הקהילה דוחה ברובה הלכה מסוימת מן הראוי יהיה לבטל אותה.</w:t>
      </w:r>
    </w:p>
    <w:p w:rsidR="00F61339" w:rsidRDefault="00F61339" w:rsidP="000B6896">
      <w:pPr>
        <w:spacing w:after="0" w:line="360" w:lineRule="auto"/>
        <w:rPr>
          <w:rtl/>
        </w:rPr>
      </w:pPr>
    </w:p>
    <w:p w:rsidR="00F61339" w:rsidRPr="00C744A1" w:rsidRDefault="00433A33" w:rsidP="000B6896">
      <w:pPr>
        <w:spacing w:after="0" w:line="360" w:lineRule="auto"/>
        <w:rPr>
          <w:u w:val="single"/>
          <w:rtl/>
        </w:rPr>
      </w:pPr>
      <w:r w:rsidRPr="00C744A1">
        <w:rPr>
          <w:rFonts w:hint="cs"/>
          <w:u w:val="single"/>
          <w:rtl/>
        </w:rPr>
        <w:t xml:space="preserve">בית המדרש לרבנים בברסלאו </w:t>
      </w:r>
    </w:p>
    <w:p w:rsidR="002B20C2" w:rsidRDefault="002B20C2" w:rsidP="000B6896">
      <w:pPr>
        <w:spacing w:after="0" w:line="360" w:lineRule="auto"/>
        <w:rPr>
          <w:rtl/>
        </w:rPr>
      </w:pPr>
      <w:r>
        <w:rPr>
          <w:rFonts w:hint="cs"/>
          <w:i/>
          <w:iCs/>
          <w:rtl/>
        </w:rPr>
        <w:t>"אם ניתן לדבר כאן על עיקרון, הרי היה זה בתיאוריה מחקר מדעי ללא תנאי של האמת, ולמעשה יראת כבוד אמתית כלפי המסורת ואהבה לעממיות הקדומה. מתוך הסמינר בברסלאו יצאו רבנים מסורתיים מהימין הקיצוני כמו ממוסתות מסורתיים מוצהרים, וכן חדשנים מהשמאל הקיצוני".</w:t>
      </w:r>
    </w:p>
    <w:p w:rsidR="002B20C2" w:rsidRDefault="00F61339" w:rsidP="000B6896">
      <w:pPr>
        <w:spacing w:after="0" w:line="360" w:lineRule="auto"/>
        <w:rPr>
          <w:rtl/>
        </w:rPr>
      </w:pPr>
      <w:r>
        <w:rPr>
          <w:rFonts w:hint="cs"/>
          <w:rtl/>
        </w:rPr>
        <w:t>בית המדרש בברסלאו נוהל ע"י זכריה פרנקל והיה לבית המדרש הראשון לרבנים והיחיד מסוגו בגרמניה במשך 18 שנה. במשך עשרים שנה היה מונופול לבית המדרש הזה על ראשי הרבנות בגרמניה ולכן הייתה השפעה גדולה של האידיאולוגיה של פרנקל על הקהילות בגרמניה על זרמיהן השונים. השפעה זו אף חרגה מיהדות גרמניה לכל יהדות מרכז אירופה כיוון שלסמינר הגיעו ללמוד יהודים מרחבי מרכז אירופה.</w:t>
      </w:r>
      <w:r w:rsidR="002B20C2">
        <w:rPr>
          <w:rFonts w:hint="cs"/>
          <w:rtl/>
        </w:rPr>
        <w:t xml:space="preserve"> פרנקל היה חוקר מדעי היהדות ותחום המחקר הזה היה משמעותי מאד בבית המדרש שלו. </w:t>
      </w:r>
    </w:p>
    <w:p w:rsidR="00F61339" w:rsidRPr="002B20C2" w:rsidRDefault="002B20C2" w:rsidP="000B6896">
      <w:pPr>
        <w:spacing w:after="0" w:line="360" w:lineRule="auto"/>
        <w:rPr>
          <w:rtl/>
        </w:rPr>
      </w:pPr>
      <w:r>
        <w:rPr>
          <w:rFonts w:hint="cs"/>
          <w:rtl/>
        </w:rPr>
        <w:t xml:space="preserve">אחד המורים בבית המדרש היה היסטוריון בשם </w:t>
      </w:r>
      <w:r>
        <w:rPr>
          <w:rFonts w:hint="cs"/>
          <w:b/>
          <w:bCs/>
          <w:rtl/>
        </w:rPr>
        <w:t xml:space="preserve">צבי </w:t>
      </w:r>
      <w:proofErr w:type="spellStart"/>
      <w:r>
        <w:rPr>
          <w:rFonts w:hint="cs"/>
          <w:b/>
          <w:bCs/>
          <w:rtl/>
        </w:rPr>
        <w:t>גרץ</w:t>
      </w:r>
      <w:proofErr w:type="spellEnd"/>
      <w:r>
        <w:rPr>
          <w:rFonts w:hint="cs"/>
          <w:rtl/>
        </w:rPr>
        <w:t xml:space="preserve"> שכתב חיבור היסטורי מקיף על עם ישראל מימי האבות ועד ימיו. </w:t>
      </w:r>
      <w:proofErr w:type="spellStart"/>
      <w:r>
        <w:rPr>
          <w:rFonts w:hint="cs"/>
          <w:rtl/>
        </w:rPr>
        <w:t>גרץ</w:t>
      </w:r>
      <w:proofErr w:type="spellEnd"/>
      <w:r>
        <w:rPr>
          <w:rFonts w:hint="cs"/>
          <w:rtl/>
        </w:rPr>
        <w:t xml:space="preserve"> כמו פרנקל לא מתעלם משאלת הרפורמה וגם הוא תומך בתיקונים מסוימים ביהדות. בעיניו הלימוד המדעי של היהדות שונה מלימוד התורה בישיבה וגם לימוד מחקרי זה יכול לפתור שאלות בלגיטימיות התיקונים ליהדות, לטענתו אם יעמיקו בתי המדרש בחקר היהדות היו מגיעים למסקנות ותשובות לסוגיות הטורדות את חכמי אותה עת: </w:t>
      </w:r>
      <w:r w:rsidRPr="002B20C2">
        <w:rPr>
          <w:rFonts w:hint="cs"/>
          <w:i/>
          <w:iCs/>
          <w:rtl/>
        </w:rPr>
        <w:t>"בתי המדרש האלה לחכמת ישראל היו יכולים, לו התמכרו בכובד ראש לחקירת האמת, לקבל על עצמם את תפקיד אליהו הנביא, שהיו מחכים לו ליישב את כל הספיקות ולפתור בייחוד את השאלה</w:t>
      </w:r>
      <w:r>
        <w:rPr>
          <w:rFonts w:hint="cs"/>
          <w:i/>
          <w:iCs/>
          <w:rtl/>
        </w:rPr>
        <w:t>,</w:t>
      </w:r>
      <w:r w:rsidRPr="002B20C2">
        <w:rPr>
          <w:rFonts w:hint="cs"/>
          <w:i/>
          <w:iCs/>
          <w:rtl/>
        </w:rPr>
        <w:t xml:space="preserve"> אם מותר להכניס תיקונים בדת ומה הן גבולותיה של התיקונים האלה, </w:t>
      </w:r>
      <w:r>
        <w:rPr>
          <w:rFonts w:hint="cs"/>
          <w:i/>
          <w:iCs/>
          <w:rtl/>
        </w:rPr>
        <w:t>ש</w:t>
      </w:r>
      <w:r w:rsidRPr="002B20C2">
        <w:rPr>
          <w:rFonts w:hint="cs"/>
          <w:i/>
          <w:iCs/>
          <w:rtl/>
        </w:rPr>
        <w:t xml:space="preserve">הביאו לפירוד ביהדות </w:t>
      </w:r>
      <w:r w:rsidRPr="002B20C2">
        <w:rPr>
          <w:i/>
          <w:iCs/>
          <w:rtl/>
        </w:rPr>
        <w:t>–</w:t>
      </w:r>
      <w:r w:rsidRPr="002B20C2">
        <w:rPr>
          <w:rFonts w:hint="cs"/>
          <w:i/>
          <w:iCs/>
          <w:rtl/>
        </w:rPr>
        <w:t xml:space="preserve"> להשיב לב אבות על בנים ולב בנים על </w:t>
      </w:r>
      <w:proofErr w:type="spellStart"/>
      <w:r w:rsidRPr="002B20C2">
        <w:rPr>
          <w:rFonts w:hint="cs"/>
          <w:i/>
          <w:iCs/>
          <w:rtl/>
        </w:rPr>
        <w:t>אבותם</w:t>
      </w:r>
      <w:proofErr w:type="spellEnd"/>
      <w:r w:rsidRPr="002B20C2">
        <w:rPr>
          <w:rFonts w:hint="cs"/>
          <w:i/>
          <w:iCs/>
          <w:rtl/>
        </w:rPr>
        <w:t>".</w:t>
      </w:r>
    </w:p>
    <w:p w:rsidR="002B20C2" w:rsidRDefault="002B20C2" w:rsidP="000B6896">
      <w:pPr>
        <w:spacing w:after="0" w:line="360" w:lineRule="auto"/>
        <w:rPr>
          <w:rtl/>
        </w:rPr>
      </w:pPr>
    </w:p>
    <w:p w:rsidR="00F61339" w:rsidRDefault="002B20C2" w:rsidP="000B6896">
      <w:pPr>
        <w:spacing w:after="0" w:line="360" w:lineRule="auto"/>
        <w:rPr>
          <w:rtl/>
        </w:rPr>
      </w:pPr>
      <w:r>
        <w:rPr>
          <w:rFonts w:hint="cs"/>
          <w:rtl/>
        </w:rPr>
        <w:t xml:space="preserve">לסיכום, אסכולת ברסלאו אמנם פחות באה לידי ביטוי באופי הקהילות </w:t>
      </w:r>
      <w:r w:rsidR="00306FAE">
        <w:rPr>
          <w:rFonts w:hint="cs"/>
          <w:rtl/>
        </w:rPr>
        <w:t xml:space="preserve">עצמן (אלא בעיקר על ההנהגה שלהן) </w:t>
      </w:r>
      <w:r>
        <w:rPr>
          <w:rFonts w:hint="cs"/>
          <w:rtl/>
        </w:rPr>
        <w:t>אך כן ניתן לראות בה תפיסת עולם מגובשת ומובהקת השונה מהרפורמה או מהאורתודוכסיה. היא מכירה בקדושת התורה שבכתב והתורה שבע"פ אך עם זאת מכירה באפשרות של רפורמה מ</w:t>
      </w:r>
      <w:r w:rsidR="007F33CC">
        <w:rPr>
          <w:rFonts w:hint="cs"/>
          <w:rtl/>
        </w:rPr>
        <w:t>תונה המסתמכת על הסכמה של הציבור. אסכולת ברסלאו מכניסה את רעיון מדעי היהדות אל בתי המדרש ולתפקיד הרבנים שסגנון לימודם המחקרי משפיע על מסקנותיהם ההלכתיות.</w:t>
      </w:r>
    </w:p>
    <w:p w:rsidR="007F33CC" w:rsidRDefault="007F33CC" w:rsidP="000B6896">
      <w:pPr>
        <w:spacing w:after="0" w:line="360" w:lineRule="auto"/>
        <w:rPr>
          <w:rtl/>
        </w:rPr>
      </w:pPr>
    </w:p>
    <w:p w:rsidR="007F33CC" w:rsidRDefault="007F33CC" w:rsidP="000B6896">
      <w:pPr>
        <w:spacing w:after="0" w:line="360" w:lineRule="auto"/>
        <w:rPr>
          <w:rtl/>
        </w:rPr>
      </w:pPr>
    </w:p>
    <w:p w:rsidR="007F33CC" w:rsidRDefault="007F33CC" w:rsidP="000B6896">
      <w:pPr>
        <w:spacing w:after="0" w:line="360" w:lineRule="auto"/>
        <w:rPr>
          <w:rtl/>
        </w:rPr>
      </w:pPr>
    </w:p>
    <w:p w:rsidR="007F33CC" w:rsidRDefault="007F33CC" w:rsidP="000B6896">
      <w:pPr>
        <w:spacing w:after="0" w:line="360" w:lineRule="auto"/>
        <w:rPr>
          <w:rtl/>
        </w:rPr>
      </w:pPr>
    </w:p>
    <w:p w:rsidR="007F33CC" w:rsidRDefault="007F33CC" w:rsidP="000B6896">
      <w:pPr>
        <w:spacing w:after="0" w:line="360" w:lineRule="auto"/>
        <w:rPr>
          <w:rtl/>
        </w:rPr>
      </w:pPr>
    </w:p>
    <w:p w:rsidR="007F33CC" w:rsidRDefault="007F33CC" w:rsidP="000B6896">
      <w:pPr>
        <w:spacing w:after="0" w:line="360" w:lineRule="auto"/>
        <w:rPr>
          <w:rtl/>
        </w:rPr>
      </w:pPr>
    </w:p>
    <w:p w:rsidR="007F33CC" w:rsidRDefault="007F33CC" w:rsidP="000B6896">
      <w:pPr>
        <w:spacing w:after="0" w:line="360" w:lineRule="auto"/>
        <w:rPr>
          <w:rtl/>
        </w:rPr>
      </w:pPr>
    </w:p>
    <w:p w:rsidR="00C744A1" w:rsidRDefault="00C744A1" w:rsidP="000B6896">
      <w:pPr>
        <w:spacing w:after="0" w:line="360" w:lineRule="auto"/>
        <w:rPr>
          <w:rtl/>
        </w:rPr>
      </w:pPr>
    </w:p>
    <w:p w:rsidR="007F33CC" w:rsidRDefault="007F33CC" w:rsidP="000B6896">
      <w:pPr>
        <w:spacing w:after="0" w:line="360" w:lineRule="auto"/>
        <w:rPr>
          <w:rtl/>
        </w:rPr>
      </w:pPr>
    </w:p>
    <w:p w:rsidR="004F6C0D" w:rsidRPr="00057196" w:rsidRDefault="007F33CC" w:rsidP="000B6896">
      <w:pPr>
        <w:spacing w:after="0" w:line="360" w:lineRule="auto"/>
        <w:jc w:val="center"/>
        <w:rPr>
          <w:b/>
          <w:bCs/>
          <w:u w:val="single"/>
          <w:rtl/>
        </w:rPr>
      </w:pPr>
      <w:r>
        <w:rPr>
          <w:rFonts w:hint="cs"/>
          <w:b/>
          <w:bCs/>
          <w:u w:val="single"/>
          <w:rtl/>
        </w:rPr>
        <w:lastRenderedPageBreak/>
        <w:t>הרצאה</w:t>
      </w:r>
      <w:r w:rsidR="00057196" w:rsidRPr="00057196">
        <w:rPr>
          <w:rFonts w:hint="cs"/>
          <w:b/>
          <w:bCs/>
          <w:u w:val="single"/>
          <w:rtl/>
        </w:rPr>
        <w:t xml:space="preserve"> 4</w:t>
      </w:r>
    </w:p>
    <w:p w:rsidR="00592704" w:rsidRPr="001C2871" w:rsidRDefault="001C2871" w:rsidP="00C744A1">
      <w:pPr>
        <w:spacing w:after="0" w:line="360" w:lineRule="auto"/>
        <w:jc w:val="center"/>
        <w:rPr>
          <w:u w:val="single"/>
          <w:rtl/>
        </w:rPr>
      </w:pPr>
      <w:r>
        <w:rPr>
          <w:rFonts w:hint="cs"/>
          <w:u w:val="single"/>
          <w:rtl/>
        </w:rPr>
        <w:t>שורשי הזרם האורתודוכסי</w:t>
      </w:r>
    </w:p>
    <w:p w:rsidR="00592704" w:rsidRDefault="00306FAE" w:rsidP="000B6896">
      <w:pPr>
        <w:spacing w:after="0" w:line="360" w:lineRule="auto"/>
        <w:rPr>
          <w:rtl/>
        </w:rPr>
      </w:pPr>
      <w:r>
        <w:rPr>
          <w:rFonts w:hint="cs"/>
          <w:rtl/>
        </w:rPr>
        <w:t>ה</w:t>
      </w:r>
      <w:r w:rsidR="00592704">
        <w:rPr>
          <w:rFonts w:hint="cs"/>
          <w:rtl/>
        </w:rPr>
        <w:t>זרם השלישי ביהדות גרמניה</w:t>
      </w:r>
      <w:r w:rsidR="001D115B">
        <w:rPr>
          <w:rFonts w:hint="cs"/>
          <w:rtl/>
        </w:rPr>
        <w:t xml:space="preserve"> שיהפוך</w:t>
      </w:r>
      <w:r>
        <w:rPr>
          <w:rFonts w:hint="cs"/>
          <w:rtl/>
        </w:rPr>
        <w:t xml:space="preserve"> לזרם השלישי ב</w:t>
      </w:r>
      <w:r w:rsidR="00592704">
        <w:rPr>
          <w:rFonts w:hint="cs"/>
          <w:rtl/>
        </w:rPr>
        <w:t>גודל</w:t>
      </w:r>
      <w:r>
        <w:rPr>
          <w:rFonts w:hint="cs"/>
          <w:rtl/>
        </w:rPr>
        <w:t xml:space="preserve">ו ביהדות ארה"ב הוא הזרם האורתודוכסי. </w:t>
      </w:r>
      <w:r w:rsidR="00592704">
        <w:rPr>
          <w:rFonts w:hint="cs"/>
          <w:rtl/>
        </w:rPr>
        <w:t>בגרמניה</w:t>
      </w:r>
      <w:r>
        <w:rPr>
          <w:rFonts w:hint="cs"/>
          <w:rtl/>
        </w:rPr>
        <w:t xml:space="preserve"> של אותה תקופה 80% מהיהודים הם</w:t>
      </w:r>
      <w:r w:rsidR="00CB637A">
        <w:rPr>
          <w:rFonts w:hint="cs"/>
          <w:rtl/>
        </w:rPr>
        <w:t xml:space="preserve"> רפורמים</w:t>
      </w:r>
      <w:r>
        <w:rPr>
          <w:rFonts w:hint="cs"/>
          <w:rtl/>
        </w:rPr>
        <w:t xml:space="preserve"> לעומת </w:t>
      </w:r>
      <w:r w:rsidR="00592704">
        <w:rPr>
          <w:rFonts w:hint="cs"/>
          <w:rtl/>
        </w:rPr>
        <w:t>20% אורתודוכסים</w:t>
      </w:r>
      <w:r>
        <w:rPr>
          <w:rFonts w:hint="cs"/>
          <w:rtl/>
        </w:rPr>
        <w:t>,</w:t>
      </w:r>
      <w:r w:rsidR="00CB637A">
        <w:rPr>
          <w:rFonts w:hint="cs"/>
          <w:rtl/>
        </w:rPr>
        <w:t xml:space="preserve"> כאשר אסכולת ברסלאו משפיעה</w:t>
      </w:r>
      <w:r>
        <w:rPr>
          <w:rFonts w:hint="cs"/>
          <w:rtl/>
        </w:rPr>
        <w:t xml:space="preserve"> על ההנהגה.</w:t>
      </w:r>
    </w:p>
    <w:p w:rsidR="001D115B" w:rsidRPr="00C744A1" w:rsidRDefault="00CB637A" w:rsidP="00C744A1">
      <w:pPr>
        <w:spacing w:after="0" w:line="360" w:lineRule="auto"/>
        <w:rPr>
          <w:rtl/>
        </w:rPr>
      </w:pPr>
      <w:r>
        <w:rPr>
          <w:rFonts w:hint="cs"/>
          <w:rtl/>
        </w:rPr>
        <w:t xml:space="preserve">הזרם האורתודוכסי </w:t>
      </w:r>
      <w:r w:rsidR="00420D2E">
        <w:rPr>
          <w:rFonts w:hint="cs"/>
          <w:rtl/>
        </w:rPr>
        <w:t xml:space="preserve">בגרמניה אמנם בעל תודעה עצמית שהוא מייצג את הרצף של </w:t>
      </w:r>
      <w:r>
        <w:rPr>
          <w:rFonts w:hint="cs"/>
          <w:rtl/>
        </w:rPr>
        <w:t>שומרי או</w:t>
      </w:r>
      <w:r w:rsidR="00420D2E">
        <w:rPr>
          <w:rFonts w:hint="cs"/>
          <w:rtl/>
        </w:rPr>
        <w:t xml:space="preserve">תה מסורת של ימי הביניים והעת החדשה </w:t>
      </w:r>
      <w:r>
        <w:rPr>
          <w:rFonts w:hint="cs"/>
          <w:rtl/>
        </w:rPr>
        <w:t>אך כפי שהראו היסטוריונים במאה השלישית</w:t>
      </w:r>
      <w:r w:rsidR="00420D2E">
        <w:rPr>
          <w:rFonts w:hint="cs"/>
          <w:rtl/>
        </w:rPr>
        <w:t>,</w:t>
      </w:r>
      <w:r>
        <w:rPr>
          <w:rFonts w:hint="cs"/>
          <w:rtl/>
        </w:rPr>
        <w:t xml:space="preserve"> האורתודוכסיה גם היא למעשה זרם מודרני שצמח בתגובה</w:t>
      </w:r>
      <w:r w:rsidR="00420D2E">
        <w:rPr>
          <w:rFonts w:hint="cs"/>
          <w:rtl/>
        </w:rPr>
        <w:t xml:space="preserve"> לזרם הרפורמי ולשינויים שגרם ביהדות והדבר משפיע על אופיו של הזרם האורתודוכסי ופעולותיו.</w:t>
      </w:r>
    </w:p>
    <w:p w:rsidR="00420D2E" w:rsidRDefault="00420D2E" w:rsidP="000B6896">
      <w:pPr>
        <w:spacing w:after="0" w:line="360" w:lineRule="auto"/>
        <w:rPr>
          <w:rtl/>
        </w:rPr>
      </w:pPr>
      <w:proofErr w:type="spellStart"/>
      <w:r>
        <w:rPr>
          <w:rFonts w:hint="cs"/>
          <w:rtl/>
        </w:rPr>
        <w:t>אורתו</w:t>
      </w:r>
      <w:proofErr w:type="spellEnd"/>
      <w:r>
        <w:rPr>
          <w:rFonts w:hint="cs"/>
          <w:rtl/>
        </w:rPr>
        <w:t xml:space="preserve"> = ליישר (אורתודנט מיי</w:t>
      </w:r>
      <w:r w:rsidR="00C744A1">
        <w:rPr>
          <w:rFonts w:hint="cs"/>
          <w:rtl/>
        </w:rPr>
        <w:t>שר שיניים, אורתופד מיישר עצמות)</w:t>
      </w:r>
    </w:p>
    <w:p w:rsidR="00420D2E" w:rsidRDefault="00420D2E" w:rsidP="000B6896">
      <w:pPr>
        <w:spacing w:after="0" w:line="360" w:lineRule="auto"/>
        <w:rPr>
          <w:rtl/>
        </w:rPr>
      </w:pPr>
      <w:proofErr w:type="spellStart"/>
      <w:r>
        <w:rPr>
          <w:rFonts w:hint="cs"/>
          <w:rtl/>
        </w:rPr>
        <w:t>דוכסה</w:t>
      </w:r>
      <w:proofErr w:type="spellEnd"/>
      <w:r>
        <w:rPr>
          <w:rFonts w:hint="cs"/>
          <w:rtl/>
        </w:rPr>
        <w:t xml:space="preserve"> = אמונה</w:t>
      </w:r>
    </w:p>
    <w:p w:rsidR="00356F6B" w:rsidRDefault="00420D2E" w:rsidP="00C744A1">
      <w:pPr>
        <w:spacing w:after="0" w:line="360" w:lineRule="auto"/>
        <w:rPr>
          <w:rtl/>
        </w:rPr>
      </w:pPr>
      <w:r>
        <w:rPr>
          <w:rFonts w:hint="cs"/>
          <w:rtl/>
        </w:rPr>
        <w:t>אורתוד</w:t>
      </w:r>
      <w:r w:rsidR="001D115B">
        <w:rPr>
          <w:rFonts w:hint="cs"/>
          <w:rtl/>
        </w:rPr>
        <w:t>וכסיה היא</w:t>
      </w:r>
      <w:r>
        <w:rPr>
          <w:rFonts w:hint="cs"/>
          <w:rtl/>
        </w:rPr>
        <w:t xml:space="preserve"> מילה יוונית הלקוחה מן הנצרות ומשמעותה</w:t>
      </w:r>
      <w:r w:rsidR="001D115B">
        <w:rPr>
          <w:rFonts w:hint="cs"/>
          <w:rtl/>
        </w:rPr>
        <w:t>,</w:t>
      </w:r>
      <w:r>
        <w:rPr>
          <w:rFonts w:hint="cs"/>
          <w:rtl/>
        </w:rPr>
        <w:t xml:space="preserve"> אמונה ישרה, מתאימה ל</w:t>
      </w:r>
      <w:r w:rsidR="00187103">
        <w:rPr>
          <w:rFonts w:hint="cs"/>
          <w:b/>
          <w:bCs/>
          <w:rtl/>
        </w:rPr>
        <w:t xml:space="preserve">תודעה העצמית של האורתודוכסים אשר </w:t>
      </w:r>
      <w:r w:rsidRPr="00187103">
        <w:rPr>
          <w:rFonts w:hint="cs"/>
          <w:b/>
          <w:bCs/>
          <w:rtl/>
        </w:rPr>
        <w:t>מאמינים כי הם מחזיקים באמונה הישרה בעוד ששאר הזרמים סטו מן הדרך</w:t>
      </w:r>
      <w:r>
        <w:rPr>
          <w:rFonts w:hint="cs"/>
          <w:rtl/>
        </w:rPr>
        <w:t>, למרות שבעצם הראשונים שהשתמשו בכינוי זה היו דווקא המשכילים הרפורמים שהשתמשו בו בזלזול כלפי השמרנים.</w:t>
      </w:r>
    </w:p>
    <w:p w:rsidR="00592704" w:rsidRDefault="00592704" w:rsidP="000B6896">
      <w:pPr>
        <w:spacing w:after="0" w:line="360" w:lineRule="auto"/>
        <w:rPr>
          <w:rtl/>
        </w:rPr>
      </w:pPr>
      <w:r w:rsidRPr="00187103">
        <w:rPr>
          <w:rFonts w:hint="cs"/>
          <w:b/>
          <w:bCs/>
          <w:rtl/>
        </w:rPr>
        <w:t>האורתודוכסיה</w:t>
      </w:r>
      <w:r w:rsidR="001D115B" w:rsidRPr="00187103">
        <w:rPr>
          <w:rFonts w:hint="cs"/>
          <w:b/>
          <w:bCs/>
          <w:rtl/>
        </w:rPr>
        <w:t xml:space="preserve"> נובעת כתגובה לתנועה הרפורמית ולכן צמיחתה שלובה בצמיחת הרפורמה</w:t>
      </w:r>
      <w:r w:rsidR="001D115B">
        <w:rPr>
          <w:rFonts w:hint="cs"/>
          <w:rtl/>
        </w:rPr>
        <w:t>,</w:t>
      </w:r>
      <w:r>
        <w:rPr>
          <w:rFonts w:hint="cs"/>
          <w:rtl/>
        </w:rPr>
        <w:t xml:space="preserve"> </w:t>
      </w:r>
      <w:r w:rsidR="001D115B">
        <w:rPr>
          <w:rFonts w:hint="cs"/>
          <w:rtl/>
        </w:rPr>
        <w:t>כשהרפורמה מתחילה את צעדיה המשמעותיים הראשונים מתגבשת התנועה האורתודוכסית</w:t>
      </w:r>
      <w:r w:rsidR="00F82936">
        <w:rPr>
          <w:rFonts w:hint="cs"/>
          <w:rtl/>
        </w:rPr>
        <w:t>.</w:t>
      </w:r>
      <w:r w:rsidR="001D115B">
        <w:rPr>
          <w:rFonts w:hint="cs"/>
          <w:rtl/>
        </w:rPr>
        <w:t xml:space="preserve"> אידיאולוגיה בסיסית של שימור ההלכה והמנהגים כפי שהיו במאה ה-18 </w:t>
      </w:r>
      <w:r>
        <w:rPr>
          <w:rFonts w:hint="cs"/>
          <w:rtl/>
        </w:rPr>
        <w:t xml:space="preserve">היא דבר שהיה קיים </w:t>
      </w:r>
      <w:r w:rsidR="001D115B">
        <w:rPr>
          <w:rFonts w:hint="cs"/>
          <w:rtl/>
        </w:rPr>
        <w:t>באופן מנוסח או בלתי מנוסח אך ההתגבשות החברתית סביב הרעיונות הללו באה כתגובת נגד ישירה לרעיונות הרפורמים המשנים את המסורות, ההלכות והמנהגים שהיו מוסכמים עד אז</w:t>
      </w:r>
      <w:r>
        <w:rPr>
          <w:rFonts w:hint="cs"/>
          <w:rtl/>
        </w:rPr>
        <w:t>.</w:t>
      </w:r>
      <w:r w:rsidR="00F82936">
        <w:rPr>
          <w:rFonts w:hint="cs"/>
          <w:rtl/>
        </w:rPr>
        <w:t xml:space="preserve"> גם מבחינת הארגון והמיסוד שלה האורתודוכסיה היא תגובה לרפורמה, כלומר, כשהרפורמה מתחילה להוציא עיתונות מוציאה האורתודוכסיה כתגובה עיתונות יהודית אורתודוכסית וכשהרפורמים מקימים בתי ספר רפורמים מקימים האורתודוכסים בתי ספר יהודיים אורתודוכסים.</w:t>
      </w:r>
    </w:p>
    <w:p w:rsidR="00C744A1" w:rsidRDefault="00C744A1" w:rsidP="000B6896">
      <w:pPr>
        <w:spacing w:after="0" w:line="360" w:lineRule="auto"/>
        <w:rPr>
          <w:rtl/>
        </w:rPr>
      </w:pPr>
    </w:p>
    <w:p w:rsidR="00187103" w:rsidRDefault="00187103" w:rsidP="000B6896">
      <w:pPr>
        <w:spacing w:after="0" w:line="360" w:lineRule="auto"/>
        <w:rPr>
          <w:rtl/>
        </w:rPr>
      </w:pPr>
      <w:r>
        <w:rPr>
          <w:rFonts w:hint="cs"/>
          <w:rtl/>
        </w:rPr>
        <w:t>אז כמובטח, הגענו שוב אל:</w:t>
      </w:r>
    </w:p>
    <w:p w:rsidR="00C744A1" w:rsidRDefault="00187103" w:rsidP="000B6896">
      <w:pPr>
        <w:spacing w:after="0" w:line="360" w:lineRule="auto"/>
        <w:rPr>
          <w:rtl/>
        </w:rPr>
      </w:pPr>
      <w:r w:rsidRPr="00C744A1">
        <w:rPr>
          <w:rFonts w:hint="cs"/>
          <w:u w:val="single"/>
          <w:rtl/>
        </w:rPr>
        <w:t>פולמוס ההיכל בהמבורג</w:t>
      </w:r>
    </w:p>
    <w:p w:rsidR="00A31561" w:rsidRPr="00F65581" w:rsidRDefault="001D115B" w:rsidP="000B6896">
      <w:pPr>
        <w:spacing w:after="0" w:line="360" w:lineRule="auto"/>
        <w:rPr>
          <w:b/>
          <w:bCs/>
          <w:rtl/>
        </w:rPr>
      </w:pPr>
      <w:r>
        <w:rPr>
          <w:rFonts w:hint="cs"/>
          <w:rtl/>
        </w:rPr>
        <w:t>הצעד המשמעותי הראשון של הרפורמה הוא הקמת הטמפל בהמבורג</w:t>
      </w:r>
      <w:r w:rsidR="00A31561">
        <w:rPr>
          <w:rFonts w:hint="cs"/>
          <w:rtl/>
        </w:rPr>
        <w:t xml:space="preserve"> בשנת 1819 שבו לראשונה, בנוסף לשינוי סדרי בית הכנסת, הוציאו סידור רפורמי מתורגם לגרמנית המכיל בתוכו את סדרי התפילה החדשים. במקביל לוועדת המבורג הרפורמית, הוציא בית הדין הרבני בהמבורג פסק הלכה נגד</w:t>
      </w:r>
      <w:r w:rsidR="00592704">
        <w:rPr>
          <w:rFonts w:hint="cs"/>
          <w:rtl/>
        </w:rPr>
        <w:t xml:space="preserve"> </w:t>
      </w:r>
      <w:r w:rsidR="00A31561">
        <w:rPr>
          <w:rFonts w:hint="cs"/>
          <w:rtl/>
        </w:rPr>
        <w:t>הטמפל, הטוען כי הטמפל אינו לגיטימי וסוטה מההלכה היהודית ושלח אותו ליותר מ</w:t>
      </w:r>
      <w:r w:rsidR="00592704">
        <w:rPr>
          <w:rFonts w:hint="cs"/>
          <w:rtl/>
        </w:rPr>
        <w:t>מאתיים רבנים ברחבי מרכז אירופה</w:t>
      </w:r>
      <w:r w:rsidR="00A31561">
        <w:rPr>
          <w:rFonts w:hint="cs"/>
          <w:rtl/>
        </w:rPr>
        <w:t xml:space="preserve"> על מנת שיחתמו עליו:</w:t>
      </w:r>
    </w:p>
    <w:p w:rsidR="00592704" w:rsidRPr="00356F6B" w:rsidRDefault="00592704" w:rsidP="000B6896">
      <w:pPr>
        <w:pStyle w:val="ListParagraph"/>
        <w:numPr>
          <w:ilvl w:val="0"/>
          <w:numId w:val="3"/>
        </w:numPr>
        <w:spacing w:after="0" w:line="360" w:lineRule="auto"/>
        <w:rPr>
          <w:i/>
          <w:iCs/>
        </w:rPr>
      </w:pPr>
      <w:r w:rsidRPr="00356F6B">
        <w:rPr>
          <w:rFonts w:hint="cs"/>
          <w:i/>
          <w:iCs/>
          <w:rtl/>
        </w:rPr>
        <w:t>אסור לשנו</w:t>
      </w:r>
      <w:r w:rsidR="00A31561" w:rsidRPr="00356F6B">
        <w:rPr>
          <w:rFonts w:hint="cs"/>
          <w:i/>
          <w:iCs/>
          <w:rtl/>
        </w:rPr>
        <w:t xml:space="preserve">ת סדר תפילה הנהוגה בישראל, מן ברכות השחר עד אחר עלינו לשבח, </w:t>
      </w:r>
      <w:proofErr w:type="spellStart"/>
      <w:r w:rsidR="00A31561" w:rsidRPr="00356F6B">
        <w:rPr>
          <w:rFonts w:hint="cs"/>
          <w:i/>
          <w:iCs/>
          <w:rtl/>
        </w:rPr>
        <w:t>ומכ"ש</w:t>
      </w:r>
      <w:proofErr w:type="spellEnd"/>
      <w:r w:rsidR="00A31561" w:rsidRPr="00356F6B">
        <w:rPr>
          <w:rFonts w:hint="cs"/>
          <w:i/>
          <w:iCs/>
          <w:rtl/>
        </w:rPr>
        <w:t xml:space="preserve"> שאין לגרוע ממנה.</w:t>
      </w:r>
    </w:p>
    <w:p w:rsidR="00592704" w:rsidRPr="00356F6B" w:rsidRDefault="00A31561" w:rsidP="000B6896">
      <w:pPr>
        <w:pStyle w:val="ListParagraph"/>
        <w:numPr>
          <w:ilvl w:val="0"/>
          <w:numId w:val="3"/>
        </w:numPr>
        <w:spacing w:after="0" w:line="360" w:lineRule="auto"/>
        <w:rPr>
          <w:i/>
          <w:iCs/>
        </w:rPr>
      </w:pPr>
      <w:r w:rsidRPr="00356F6B">
        <w:rPr>
          <w:rFonts w:hint="cs"/>
          <w:i/>
          <w:iCs/>
          <w:rtl/>
        </w:rPr>
        <w:t>אסור להתפלל סדר התפילה הלז בלשון אחר חוץ מלשון הקודש. וכל תפילה הנדפסת שלא כתיקונה ושלא כמנהגינו היא פסולה ואסור להתפלל מתוכה.</w:t>
      </w:r>
    </w:p>
    <w:p w:rsidR="00592704" w:rsidRPr="00356F6B" w:rsidRDefault="00592704" w:rsidP="000B6896">
      <w:pPr>
        <w:pStyle w:val="ListParagraph"/>
        <w:numPr>
          <w:ilvl w:val="0"/>
          <w:numId w:val="3"/>
        </w:numPr>
        <w:spacing w:after="0" w:line="360" w:lineRule="auto"/>
        <w:rPr>
          <w:i/>
          <w:iCs/>
        </w:rPr>
      </w:pPr>
      <w:r w:rsidRPr="00356F6B">
        <w:rPr>
          <w:rFonts w:hint="cs"/>
          <w:i/>
          <w:iCs/>
          <w:rtl/>
        </w:rPr>
        <w:t>אסו</w:t>
      </w:r>
      <w:r w:rsidR="00A31561" w:rsidRPr="00356F6B">
        <w:rPr>
          <w:rFonts w:hint="cs"/>
          <w:i/>
          <w:iCs/>
          <w:rtl/>
        </w:rPr>
        <w:t>ר לנגן בבית הכנסת בשום כלי שיר בשבת וביום טוב אפילו ע"י אינו ישראל.</w:t>
      </w:r>
    </w:p>
    <w:p w:rsidR="002A791B" w:rsidRDefault="007137AD" w:rsidP="000B6896">
      <w:pPr>
        <w:spacing w:after="0" w:line="360" w:lineRule="auto"/>
        <w:rPr>
          <w:rtl/>
        </w:rPr>
      </w:pPr>
      <w:r>
        <w:rPr>
          <w:rFonts w:hint="cs"/>
          <w:rtl/>
        </w:rPr>
        <w:t>בתשובות הרבנים</w:t>
      </w:r>
      <w:r w:rsidR="002D1750">
        <w:rPr>
          <w:rFonts w:hint="cs"/>
          <w:rtl/>
        </w:rPr>
        <w:t>, מעבר להסכמה עקרונית עם פסק ההלכה</w:t>
      </w:r>
      <w:r>
        <w:rPr>
          <w:rFonts w:hint="cs"/>
          <w:rtl/>
        </w:rPr>
        <w:t xml:space="preserve">, אנו רואים </w:t>
      </w:r>
      <w:r w:rsidRPr="00187103">
        <w:rPr>
          <w:rFonts w:hint="cs"/>
          <w:b/>
          <w:bCs/>
          <w:rtl/>
        </w:rPr>
        <w:t>גישה מודרנית של הבנה כי במציאות החדשה יש לפרש את העמדות המסורתיות ולהסבירן לציבור על מנת שיתקבלו</w:t>
      </w:r>
      <w:r>
        <w:rPr>
          <w:rFonts w:hint="cs"/>
          <w:rtl/>
        </w:rPr>
        <w:t>, לא מספיק כמו בעבר רק לומר מה מותר ומה אסור.</w:t>
      </w:r>
      <w:r w:rsidR="00356F6B">
        <w:rPr>
          <w:rFonts w:hint="cs"/>
          <w:rtl/>
        </w:rPr>
        <w:t xml:space="preserve"> מתשובת </w:t>
      </w:r>
      <w:r>
        <w:rPr>
          <w:rFonts w:hint="cs"/>
          <w:rtl/>
        </w:rPr>
        <w:t>הרב עקיבא איגר:</w:t>
      </w:r>
      <w:r w:rsidRPr="007137AD">
        <w:rPr>
          <w:rFonts w:hint="cs"/>
          <w:i/>
          <w:iCs/>
          <w:rtl/>
        </w:rPr>
        <w:t xml:space="preserve"> </w:t>
      </w:r>
      <w:r w:rsidR="00592704" w:rsidRPr="007137AD">
        <w:rPr>
          <w:rFonts w:hint="cs"/>
          <w:i/>
          <w:iCs/>
          <w:rtl/>
        </w:rPr>
        <w:t>"צריכים אנחנו להתפלל על בניין ירושלים</w:t>
      </w:r>
      <w:r w:rsidRPr="007137AD">
        <w:rPr>
          <w:rFonts w:hint="cs"/>
          <w:i/>
          <w:iCs/>
          <w:rtl/>
        </w:rPr>
        <w:t>,</w:t>
      </w:r>
      <w:r w:rsidR="00592704" w:rsidRPr="007137AD">
        <w:rPr>
          <w:rFonts w:hint="cs"/>
          <w:i/>
          <w:iCs/>
          <w:rtl/>
        </w:rPr>
        <w:t xml:space="preserve"> </w:t>
      </w:r>
      <w:r w:rsidRPr="007137AD">
        <w:rPr>
          <w:rFonts w:hint="cs"/>
          <w:i/>
          <w:iCs/>
          <w:rtl/>
        </w:rPr>
        <w:t>אף שאנו ישבים שקטים בין האומות, וכי הטה ה' לב מלכים עלינו לטובה... אעפ"כ א</w:t>
      </w:r>
      <w:r w:rsidR="00503262" w:rsidRPr="007137AD">
        <w:rPr>
          <w:rFonts w:hint="cs"/>
          <w:i/>
          <w:iCs/>
          <w:rtl/>
        </w:rPr>
        <w:t>נחנו מצפים ומ</w:t>
      </w:r>
      <w:r w:rsidRPr="007137AD">
        <w:rPr>
          <w:rFonts w:hint="cs"/>
          <w:i/>
          <w:iCs/>
          <w:rtl/>
        </w:rPr>
        <w:t>תפללים על בניין ירושלים, לא בשביל תענוגי ותא</w:t>
      </w:r>
      <w:r w:rsidR="00356F6B">
        <w:rPr>
          <w:rFonts w:hint="cs"/>
          <w:i/>
          <w:iCs/>
          <w:rtl/>
        </w:rPr>
        <w:t>ו</w:t>
      </w:r>
      <w:r w:rsidRPr="007137AD">
        <w:rPr>
          <w:rFonts w:hint="cs"/>
          <w:i/>
          <w:iCs/>
          <w:rtl/>
        </w:rPr>
        <w:t>ות העולם הזה, כי אם לעבוד את ה' בטהרה בעבודת הקרבנות בהיכל ה', כמ"ש הרמב"ם, והיה הטוב ההוא גם לנו גם לאומות ברב שפע והצלחה..."</w:t>
      </w:r>
      <w:r w:rsidR="00356F6B">
        <w:rPr>
          <w:rFonts w:hint="cs"/>
          <w:rtl/>
        </w:rPr>
        <w:t xml:space="preserve"> </w:t>
      </w:r>
    </w:p>
    <w:p w:rsidR="00187103" w:rsidRPr="00F65581" w:rsidRDefault="002A791B" w:rsidP="00C744A1">
      <w:pPr>
        <w:spacing w:after="0" w:line="360" w:lineRule="auto"/>
        <w:rPr>
          <w:b/>
          <w:bCs/>
          <w:rtl/>
        </w:rPr>
      </w:pPr>
      <w:r w:rsidRPr="00C744A1">
        <w:rPr>
          <w:rFonts w:hint="cs"/>
          <w:u w:val="single"/>
          <w:rtl/>
        </w:rPr>
        <w:lastRenderedPageBreak/>
        <w:t>החת"ם סופר</w:t>
      </w:r>
      <w:r>
        <w:rPr>
          <w:rFonts w:hint="cs"/>
          <w:rtl/>
        </w:rPr>
        <w:t xml:space="preserve"> </w:t>
      </w:r>
      <w:r w:rsidR="00C744A1">
        <w:rPr>
          <w:rFonts w:hint="cs"/>
          <w:rtl/>
        </w:rPr>
        <w:t xml:space="preserve">שהפך </w:t>
      </w:r>
      <w:r w:rsidR="00356F6B">
        <w:rPr>
          <w:rFonts w:hint="cs"/>
          <w:rtl/>
        </w:rPr>
        <w:t xml:space="preserve">להיות מנהיג האורתודוכסיה המרכז אירופאית </w:t>
      </w:r>
      <w:r w:rsidR="00187103">
        <w:rPr>
          <w:rFonts w:hint="cs"/>
          <w:rtl/>
        </w:rPr>
        <w:t xml:space="preserve">והיה בעל </w:t>
      </w:r>
      <w:r w:rsidR="00503262">
        <w:rPr>
          <w:rFonts w:hint="cs"/>
          <w:rtl/>
        </w:rPr>
        <w:t xml:space="preserve">השפעה עצומה על </w:t>
      </w:r>
      <w:r w:rsidR="00356F6B">
        <w:rPr>
          <w:rFonts w:hint="cs"/>
          <w:rtl/>
        </w:rPr>
        <w:t xml:space="preserve">קהילות יהודיות </w:t>
      </w:r>
      <w:r w:rsidR="00A4196B">
        <w:rPr>
          <w:rFonts w:hint="cs"/>
          <w:rtl/>
        </w:rPr>
        <w:t>באימפריה ה</w:t>
      </w:r>
      <w:r w:rsidR="00356F6B">
        <w:rPr>
          <w:rFonts w:hint="cs"/>
          <w:rtl/>
        </w:rPr>
        <w:t xml:space="preserve">אוסטרו-סלובקית מסכים גם הוא </w:t>
      </w:r>
      <w:r w:rsidR="00503262">
        <w:rPr>
          <w:rFonts w:hint="cs"/>
          <w:rtl/>
        </w:rPr>
        <w:t>עם פסק</w:t>
      </w:r>
      <w:r>
        <w:rPr>
          <w:rFonts w:hint="cs"/>
          <w:rtl/>
        </w:rPr>
        <w:t xml:space="preserve"> ההלכה של בג"צ המבורג</w:t>
      </w:r>
      <w:r w:rsidR="009D5A58">
        <w:rPr>
          <w:rFonts w:hint="cs"/>
          <w:rtl/>
        </w:rPr>
        <w:t xml:space="preserve"> ונותן נימוקים דתיים משלו לטענה שהתפילה צריכה להישאר בעברית. בנוסף הוא יוצא נגד הרפורמים באמירה חריפה</w:t>
      </w:r>
      <w:r w:rsidR="00503262">
        <w:rPr>
          <w:rFonts w:hint="cs"/>
          <w:rtl/>
        </w:rPr>
        <w:t>:</w:t>
      </w:r>
      <w:r>
        <w:rPr>
          <w:rFonts w:hint="cs"/>
          <w:rtl/>
        </w:rPr>
        <w:t xml:space="preserve"> </w:t>
      </w:r>
      <w:r w:rsidR="00503262" w:rsidRPr="00356F6B">
        <w:rPr>
          <w:rFonts w:hint="cs"/>
          <w:i/>
          <w:iCs/>
          <w:rtl/>
        </w:rPr>
        <w:t>"ואלו היה דינם מסור בידינו היה דעתי להפרישם מעל גבולנו לא יותן מבנותינו לבניהן ומבנ</w:t>
      </w:r>
      <w:r w:rsidR="00356F6B" w:rsidRPr="00356F6B">
        <w:rPr>
          <w:rFonts w:hint="cs"/>
          <w:i/>
          <w:iCs/>
          <w:rtl/>
        </w:rPr>
        <w:t xml:space="preserve">יהם לבנותינו. כי היכי דלא </w:t>
      </w:r>
      <w:proofErr w:type="spellStart"/>
      <w:r w:rsidR="00356F6B" w:rsidRPr="00356F6B">
        <w:rPr>
          <w:rFonts w:hint="cs"/>
          <w:i/>
          <w:iCs/>
          <w:rtl/>
        </w:rPr>
        <w:t>ליתי</w:t>
      </w:r>
      <w:proofErr w:type="spellEnd"/>
      <w:r w:rsidR="00356F6B" w:rsidRPr="00356F6B">
        <w:rPr>
          <w:rFonts w:hint="cs"/>
          <w:i/>
          <w:iCs/>
          <w:rtl/>
        </w:rPr>
        <w:t xml:space="preserve"> </w:t>
      </w:r>
      <w:proofErr w:type="spellStart"/>
      <w:r w:rsidR="00356F6B" w:rsidRPr="00356F6B">
        <w:rPr>
          <w:rFonts w:hint="cs"/>
          <w:i/>
          <w:iCs/>
          <w:rtl/>
        </w:rPr>
        <w:t>לאמשוכי</w:t>
      </w:r>
      <w:proofErr w:type="spellEnd"/>
      <w:r w:rsidR="00356F6B" w:rsidRPr="00356F6B">
        <w:rPr>
          <w:rFonts w:hint="cs"/>
          <w:i/>
          <w:iCs/>
          <w:rtl/>
        </w:rPr>
        <w:t xml:space="preserve"> </w:t>
      </w:r>
      <w:proofErr w:type="spellStart"/>
      <w:r w:rsidR="00356F6B" w:rsidRPr="00356F6B">
        <w:rPr>
          <w:rFonts w:hint="cs"/>
          <w:i/>
          <w:iCs/>
          <w:rtl/>
        </w:rPr>
        <w:t>אבתרייהו</w:t>
      </w:r>
      <w:proofErr w:type="spellEnd"/>
      <w:r w:rsidR="00356F6B" w:rsidRPr="00356F6B">
        <w:rPr>
          <w:rFonts w:hint="cs"/>
          <w:i/>
          <w:iCs/>
          <w:rtl/>
        </w:rPr>
        <w:t xml:space="preserve"> (כדי שלא יימשכו אחריהם) ויהיה עדתם כעדת צדוק </w:t>
      </w:r>
      <w:proofErr w:type="spellStart"/>
      <w:r w:rsidR="00356F6B" w:rsidRPr="00356F6B">
        <w:rPr>
          <w:rFonts w:hint="cs"/>
          <w:i/>
          <w:iCs/>
          <w:rtl/>
        </w:rPr>
        <w:t>ובייתוס</w:t>
      </w:r>
      <w:proofErr w:type="spellEnd"/>
      <w:r w:rsidR="00356F6B" w:rsidRPr="00356F6B">
        <w:rPr>
          <w:rFonts w:hint="cs"/>
          <w:i/>
          <w:iCs/>
          <w:rtl/>
        </w:rPr>
        <w:t xml:space="preserve"> ענן ושאול. איינהו </w:t>
      </w:r>
      <w:proofErr w:type="spellStart"/>
      <w:r w:rsidR="00356F6B" w:rsidRPr="00356F6B">
        <w:rPr>
          <w:rFonts w:hint="cs"/>
          <w:i/>
          <w:iCs/>
          <w:rtl/>
        </w:rPr>
        <w:t>בדידהו</w:t>
      </w:r>
      <w:proofErr w:type="spellEnd"/>
      <w:r w:rsidR="00356F6B" w:rsidRPr="00356F6B">
        <w:rPr>
          <w:rFonts w:hint="cs"/>
          <w:i/>
          <w:iCs/>
          <w:rtl/>
        </w:rPr>
        <w:t xml:space="preserve"> ואגן בדידן (הם בשלהם ואנחנו בשלנו). כ"ז ר"ל להלכה ולא למעשה. מבלי רשת והוראה </w:t>
      </w:r>
      <w:proofErr w:type="spellStart"/>
      <w:r w:rsidR="00356F6B" w:rsidRPr="00356F6B">
        <w:rPr>
          <w:rFonts w:hint="cs"/>
          <w:i/>
          <w:iCs/>
          <w:rtl/>
        </w:rPr>
        <w:t>דמלכא</w:t>
      </w:r>
      <w:proofErr w:type="spellEnd"/>
      <w:r w:rsidR="00356F6B" w:rsidRPr="00356F6B">
        <w:rPr>
          <w:rFonts w:hint="cs"/>
          <w:i/>
          <w:iCs/>
          <w:rtl/>
        </w:rPr>
        <w:t xml:space="preserve"> יר"ה וזולה זה יהיה דברי בטלים וכלא </w:t>
      </w:r>
      <w:proofErr w:type="spellStart"/>
      <w:r w:rsidR="00356F6B" w:rsidRPr="00356F6B">
        <w:rPr>
          <w:rFonts w:hint="cs"/>
          <w:i/>
          <w:iCs/>
          <w:rtl/>
        </w:rPr>
        <w:t>חשיבי</w:t>
      </w:r>
      <w:proofErr w:type="spellEnd"/>
      <w:r w:rsidR="00356F6B" w:rsidRPr="00356F6B">
        <w:rPr>
          <w:rFonts w:hint="cs"/>
          <w:i/>
          <w:iCs/>
          <w:rtl/>
        </w:rPr>
        <w:t>..."</w:t>
      </w:r>
      <w:r>
        <w:rPr>
          <w:rFonts w:hint="cs"/>
          <w:rtl/>
        </w:rPr>
        <w:t xml:space="preserve"> כלומר, </w:t>
      </w:r>
      <w:r w:rsidRPr="009D5A58">
        <w:rPr>
          <w:rFonts w:hint="cs"/>
          <w:b/>
          <w:bCs/>
          <w:rtl/>
        </w:rPr>
        <w:t>מבחינה הלכתית עמדתו היא שיש לנדות את הרפורמים</w:t>
      </w:r>
      <w:r>
        <w:rPr>
          <w:rFonts w:hint="cs"/>
          <w:rtl/>
        </w:rPr>
        <w:t>, להתנתק מהם ולהחשיבם כעם אחר, כמו הקראים שיצאו מכלל ישראל. הוא כותב זאת כעמדה עקרונית אך לא מעשית כיוון שאינו יכול להחרים קבוצה שלמה ללא רשות המלכות.</w:t>
      </w:r>
      <w:r w:rsidR="00F65581">
        <w:rPr>
          <w:rFonts w:hint="cs"/>
          <w:b/>
          <w:bCs/>
          <w:rtl/>
        </w:rPr>
        <w:t xml:space="preserve"> </w:t>
      </w:r>
      <w:r w:rsidR="00187103">
        <w:rPr>
          <w:rFonts w:hint="cs"/>
          <w:rtl/>
        </w:rPr>
        <w:t xml:space="preserve">החת"ם סופר כאמור מעצב את האורתודוכסיה במרכז אירופה, המשמרת את הלכות ומנהגי האשכנזים מהמאה ה-18, והוא עושה מאמץ אינטלקטואלי גדול מאד על מנת לבסס את תפיסתו מבחינה הלכתית. אחד מהכללים עליהם חזר בפסקי ההלכה שלו היה </w:t>
      </w:r>
      <w:r w:rsidR="00187103" w:rsidRPr="00187103">
        <w:rPr>
          <w:rFonts w:hint="cs"/>
          <w:b/>
          <w:bCs/>
          <w:rtl/>
        </w:rPr>
        <w:t>"</w:t>
      </w:r>
      <w:r w:rsidR="00503262" w:rsidRPr="00187103">
        <w:rPr>
          <w:rFonts w:hint="cs"/>
          <w:b/>
          <w:bCs/>
          <w:rtl/>
        </w:rPr>
        <w:t>חדש אסור מהתורה</w:t>
      </w:r>
      <w:r w:rsidR="00187103" w:rsidRPr="00187103">
        <w:rPr>
          <w:rFonts w:hint="cs"/>
          <w:b/>
          <w:bCs/>
          <w:rtl/>
        </w:rPr>
        <w:t>"</w:t>
      </w:r>
      <w:r w:rsidR="00187103">
        <w:rPr>
          <w:rFonts w:hint="cs"/>
          <w:rtl/>
        </w:rPr>
        <w:t xml:space="preserve">, </w:t>
      </w:r>
      <w:r>
        <w:rPr>
          <w:rFonts w:hint="cs"/>
          <w:rtl/>
        </w:rPr>
        <w:t xml:space="preserve">ביטוי </w:t>
      </w:r>
      <w:r w:rsidR="00187103">
        <w:rPr>
          <w:rFonts w:hint="cs"/>
          <w:rtl/>
        </w:rPr>
        <w:t>המושאל ממקום ספציפי בהלכה בו מדובר על האיסור לאכול מהתבואה החדשה שקוצרים</w:t>
      </w:r>
      <w:r w:rsidR="00503262">
        <w:rPr>
          <w:rFonts w:hint="cs"/>
          <w:rtl/>
        </w:rPr>
        <w:t xml:space="preserve"> לפני הקרבת קורבן העומר. </w:t>
      </w:r>
      <w:r w:rsidR="00187103">
        <w:rPr>
          <w:rFonts w:hint="cs"/>
          <w:rtl/>
        </w:rPr>
        <w:t xml:space="preserve">החת"ם סופר </w:t>
      </w:r>
      <w:r w:rsidR="00503262">
        <w:rPr>
          <w:rFonts w:hint="cs"/>
          <w:rtl/>
        </w:rPr>
        <w:t>לקח את הביטוי הז</w:t>
      </w:r>
      <w:r w:rsidR="00187103">
        <w:rPr>
          <w:rFonts w:hint="cs"/>
          <w:rtl/>
        </w:rPr>
        <w:t xml:space="preserve">ה והפך אותו לסיסמת </w:t>
      </w:r>
      <w:r w:rsidR="00591A74">
        <w:rPr>
          <w:rFonts w:hint="cs"/>
          <w:rtl/>
        </w:rPr>
        <w:t>האורתודוכ</w:t>
      </w:r>
      <w:r w:rsidR="00187103">
        <w:rPr>
          <w:rFonts w:hint="cs"/>
          <w:rtl/>
        </w:rPr>
        <w:t xml:space="preserve">סיה - יש לשמר את </w:t>
      </w:r>
      <w:r w:rsidR="00591A74">
        <w:rPr>
          <w:rFonts w:hint="cs"/>
          <w:rtl/>
        </w:rPr>
        <w:t xml:space="preserve">ההלכה של אבותינו ולא לקבל את החידושים של הרפורמה. </w:t>
      </w:r>
      <w:r w:rsidR="00187103">
        <w:rPr>
          <w:rFonts w:hint="cs"/>
          <w:rtl/>
        </w:rPr>
        <w:t xml:space="preserve">הוא התנגד </w:t>
      </w:r>
      <w:r w:rsidR="00503262">
        <w:rPr>
          <w:rFonts w:hint="cs"/>
          <w:rtl/>
        </w:rPr>
        <w:t>ל</w:t>
      </w:r>
      <w:r>
        <w:rPr>
          <w:rFonts w:hint="cs"/>
          <w:rtl/>
        </w:rPr>
        <w:t>מגמות</w:t>
      </w:r>
      <w:r w:rsidR="00187103">
        <w:rPr>
          <w:rFonts w:hint="cs"/>
          <w:rtl/>
        </w:rPr>
        <w:t xml:space="preserve"> החינוכיות</w:t>
      </w:r>
      <w:r>
        <w:rPr>
          <w:rFonts w:hint="cs"/>
          <w:rtl/>
        </w:rPr>
        <w:t xml:space="preserve"> החד</w:t>
      </w:r>
      <w:r w:rsidR="00591A74">
        <w:rPr>
          <w:rFonts w:hint="cs"/>
          <w:rtl/>
        </w:rPr>
        <w:t>שות של המשכילים הגרמני</w:t>
      </w:r>
      <w:r w:rsidR="00187103">
        <w:rPr>
          <w:rFonts w:hint="cs"/>
          <w:rtl/>
        </w:rPr>
        <w:t>ם וה</w:t>
      </w:r>
      <w:r w:rsidR="00503262">
        <w:rPr>
          <w:rFonts w:hint="cs"/>
          <w:rtl/>
        </w:rPr>
        <w:t>קים חומה בין הקהילה המסורתית לבין המחדשים למיניהם.</w:t>
      </w:r>
      <w:r w:rsidR="00F65581">
        <w:rPr>
          <w:rFonts w:hint="cs"/>
          <w:b/>
          <w:bCs/>
          <w:rtl/>
        </w:rPr>
        <w:t xml:space="preserve"> </w:t>
      </w:r>
      <w:r w:rsidR="00503262">
        <w:rPr>
          <w:rFonts w:hint="cs"/>
          <w:rtl/>
        </w:rPr>
        <w:t>בניגוד לפרנקל שכן תמך באמנ</w:t>
      </w:r>
      <w:r w:rsidR="009D5A58">
        <w:rPr>
          <w:rFonts w:hint="cs"/>
          <w:rtl/>
        </w:rPr>
        <w:t>צ</w:t>
      </w:r>
      <w:r w:rsidR="00503262">
        <w:rPr>
          <w:rFonts w:hint="cs"/>
          <w:rtl/>
        </w:rPr>
        <w:t xml:space="preserve">יפציה </w:t>
      </w:r>
      <w:r w:rsidR="00503262" w:rsidRPr="009D5A58">
        <w:rPr>
          <w:rFonts w:hint="cs"/>
          <w:b/>
          <w:bCs/>
          <w:rtl/>
        </w:rPr>
        <w:t>החת</w:t>
      </w:r>
      <w:r w:rsidR="009D5A58" w:rsidRPr="009D5A58">
        <w:rPr>
          <w:rFonts w:hint="cs"/>
          <w:b/>
          <w:bCs/>
          <w:rtl/>
        </w:rPr>
        <w:t>"</w:t>
      </w:r>
      <w:r w:rsidR="00503262" w:rsidRPr="009D5A58">
        <w:rPr>
          <w:rFonts w:hint="cs"/>
          <w:b/>
          <w:bCs/>
          <w:rtl/>
        </w:rPr>
        <w:t>ם סופר</w:t>
      </w:r>
      <w:r w:rsidR="009D5A58" w:rsidRPr="009D5A58">
        <w:rPr>
          <w:rFonts w:hint="cs"/>
          <w:b/>
          <w:bCs/>
          <w:rtl/>
        </w:rPr>
        <w:t xml:space="preserve"> מביע הסתייגות וחשש כי האמנציפציה ת</w:t>
      </w:r>
      <w:r w:rsidR="00503262" w:rsidRPr="009D5A58">
        <w:rPr>
          <w:rFonts w:hint="cs"/>
          <w:b/>
          <w:bCs/>
          <w:rtl/>
        </w:rPr>
        <w:t>ביא להתבוללות של הקהילה היהודית</w:t>
      </w:r>
      <w:r w:rsidR="009D5A58">
        <w:rPr>
          <w:rFonts w:hint="cs"/>
          <w:rtl/>
        </w:rPr>
        <w:t>,</w:t>
      </w:r>
      <w:r w:rsidR="00503262">
        <w:rPr>
          <w:rFonts w:hint="cs"/>
          <w:rtl/>
        </w:rPr>
        <w:t xml:space="preserve"> מה שאכן קורה באופן מסוים בעיקר במערב אירופה.</w:t>
      </w:r>
      <w:r w:rsidR="009D5A58">
        <w:rPr>
          <w:rFonts w:hint="cs"/>
          <w:rtl/>
        </w:rPr>
        <w:t xml:space="preserve"> </w:t>
      </w:r>
      <w:r w:rsidR="00503262">
        <w:rPr>
          <w:rFonts w:hint="cs"/>
          <w:rtl/>
        </w:rPr>
        <w:t>ב</w:t>
      </w:r>
      <w:r w:rsidR="009D5A58">
        <w:rPr>
          <w:rFonts w:hint="cs"/>
          <w:rtl/>
        </w:rPr>
        <w:t xml:space="preserve">אחת מדרשותיו בסלובקיה במאה ה-19 ביטא את יחסו לאמנציפציה במשל </w:t>
      </w:r>
      <w:r w:rsidR="00503262">
        <w:rPr>
          <w:rFonts w:hint="cs"/>
          <w:rtl/>
        </w:rPr>
        <w:t>על בן מלך</w:t>
      </w:r>
      <w:r w:rsidR="009D5A58">
        <w:rPr>
          <w:rFonts w:hint="cs"/>
          <w:rtl/>
        </w:rPr>
        <w:t xml:space="preserve"> שלא התנהג כראוי למעמדו ובייש את אביו</w:t>
      </w:r>
      <w:r w:rsidR="00503262">
        <w:rPr>
          <w:rFonts w:hint="cs"/>
          <w:rtl/>
        </w:rPr>
        <w:t xml:space="preserve"> </w:t>
      </w:r>
      <w:r w:rsidR="00591A74">
        <w:rPr>
          <w:rFonts w:hint="cs"/>
          <w:rtl/>
        </w:rPr>
        <w:t xml:space="preserve">המלך </w:t>
      </w:r>
      <w:r w:rsidR="009D5A58">
        <w:rPr>
          <w:rFonts w:hint="cs"/>
          <w:rtl/>
        </w:rPr>
        <w:t xml:space="preserve">אשר </w:t>
      </w:r>
      <w:r w:rsidR="00591A74">
        <w:rPr>
          <w:rFonts w:hint="cs"/>
          <w:rtl/>
        </w:rPr>
        <w:t>החליט</w:t>
      </w:r>
      <w:r w:rsidR="009D5A58">
        <w:rPr>
          <w:rFonts w:hint="cs"/>
          <w:rtl/>
        </w:rPr>
        <w:t xml:space="preserve"> להענישו ולגרשו מהממלכה, מבן מלך שהיה לו כל צרכו ומבוקשו הפך לחסר כל, חסר בית ואדם מושפל ופגיע הפושט יד לנדבה. בן המלך נדד ממקום למקום, ישן ואכל תחת חסדיהם של אנשים טובים</w:t>
      </w:r>
      <w:r w:rsidR="00591A74">
        <w:rPr>
          <w:rFonts w:hint="cs"/>
          <w:rtl/>
        </w:rPr>
        <w:t xml:space="preserve"> </w:t>
      </w:r>
      <w:r w:rsidR="009D5A58">
        <w:rPr>
          <w:rFonts w:hint="cs"/>
          <w:rtl/>
        </w:rPr>
        <w:t xml:space="preserve">ובמשך הזמן הפך לעלוב נפש </w:t>
      </w:r>
      <w:r w:rsidR="00591A74">
        <w:rPr>
          <w:rFonts w:hint="cs"/>
          <w:rtl/>
        </w:rPr>
        <w:t xml:space="preserve">עד </w:t>
      </w:r>
      <w:r w:rsidR="009D5A58">
        <w:rPr>
          <w:rFonts w:hint="cs"/>
          <w:rtl/>
        </w:rPr>
        <w:t>ששמע אביו המלך על מצב בנו והחליט לרחם עליו, חשב הבן שרחמים פירושם החזרתו לממלכה, לארמון בו גדל אך המלך החליט לבנות לבנו בית במדינה אליה נודה, גג ומחסה בו יהיה מוגן מכל פגע.</w:t>
      </w:r>
      <w:r w:rsidR="00591A74">
        <w:rPr>
          <w:rFonts w:hint="cs"/>
          <w:rtl/>
        </w:rPr>
        <w:t xml:space="preserve"> שאל החת</w:t>
      </w:r>
      <w:r w:rsidR="009D5A58">
        <w:rPr>
          <w:rFonts w:hint="cs"/>
          <w:rtl/>
        </w:rPr>
        <w:t>"</w:t>
      </w:r>
      <w:r w:rsidR="00591A74">
        <w:rPr>
          <w:rFonts w:hint="cs"/>
          <w:rtl/>
        </w:rPr>
        <w:t xml:space="preserve">ם סופר את צאן מרעיתו האם </w:t>
      </w:r>
      <w:r w:rsidR="009D5A58">
        <w:rPr>
          <w:rFonts w:hint="cs"/>
          <w:rtl/>
        </w:rPr>
        <w:t>לדעתם שמח בן המלך על הבשורה והתשובה הברורה היא כי לאו. בן המלך ציפה שנים רבות לחזור לביתו, לארמון המלך אך בבניית הבית במדינה אחרת סותם המלך את הגולל ע</w:t>
      </w:r>
      <w:r w:rsidR="00F82936">
        <w:rPr>
          <w:rFonts w:hint="cs"/>
          <w:rtl/>
        </w:rPr>
        <w:t xml:space="preserve">ל תקוותו זו, המלך משלים עם העובדה שבנו לא חוזר לממלכה, משפר את מצבו </w:t>
      </w:r>
      <w:r w:rsidR="009D5A58">
        <w:rPr>
          <w:rFonts w:hint="cs"/>
          <w:rtl/>
        </w:rPr>
        <w:t>ומקבע אותו במדינה הזרה.</w:t>
      </w:r>
      <w:r w:rsidR="00F82936">
        <w:rPr>
          <w:rFonts w:hint="cs"/>
          <w:rtl/>
        </w:rPr>
        <w:t xml:space="preserve"> לכך ממשיל החת"ם סופר את האמנציפציה, לדעתו</w:t>
      </w:r>
      <w:r w:rsidR="00591A74">
        <w:rPr>
          <w:rFonts w:hint="cs"/>
          <w:rtl/>
        </w:rPr>
        <w:t xml:space="preserve"> </w:t>
      </w:r>
      <w:r w:rsidR="00D35F0A" w:rsidRPr="00F65581">
        <w:rPr>
          <w:rFonts w:hint="cs"/>
          <w:b/>
          <w:bCs/>
          <w:rtl/>
        </w:rPr>
        <w:t>השלמה עם האמנ</w:t>
      </w:r>
      <w:r w:rsidR="00187103" w:rsidRPr="00F65581">
        <w:rPr>
          <w:rFonts w:hint="cs"/>
          <w:b/>
          <w:bCs/>
          <w:rtl/>
        </w:rPr>
        <w:t>צ</w:t>
      </w:r>
      <w:r w:rsidR="00D35F0A" w:rsidRPr="00F65581">
        <w:rPr>
          <w:rFonts w:hint="cs"/>
          <w:b/>
          <w:bCs/>
          <w:rtl/>
        </w:rPr>
        <w:t>יפציה היא השלמה עם</w:t>
      </w:r>
      <w:r w:rsidR="00F82936" w:rsidRPr="00F65581">
        <w:rPr>
          <w:rFonts w:hint="cs"/>
          <w:b/>
          <w:bCs/>
          <w:rtl/>
        </w:rPr>
        <w:t xml:space="preserve"> ה</w:t>
      </w:r>
      <w:r w:rsidR="00187103" w:rsidRPr="00F65581">
        <w:rPr>
          <w:rFonts w:hint="cs"/>
          <w:b/>
          <w:bCs/>
          <w:rtl/>
        </w:rPr>
        <w:t xml:space="preserve">חיים </w:t>
      </w:r>
      <w:r w:rsidR="00F82936" w:rsidRPr="00F65581">
        <w:rPr>
          <w:rFonts w:hint="cs"/>
          <w:b/>
          <w:bCs/>
          <w:rtl/>
        </w:rPr>
        <w:t>הקבועים בגלות</w:t>
      </w:r>
      <w:r w:rsidR="00F82936">
        <w:rPr>
          <w:rFonts w:hint="cs"/>
          <w:rtl/>
        </w:rPr>
        <w:t>, ויתור על שיבת ציון ועל הרעיון המשיחי.</w:t>
      </w:r>
    </w:p>
    <w:p w:rsidR="00D35F0A" w:rsidRDefault="00D35F0A" w:rsidP="000B6896">
      <w:pPr>
        <w:spacing w:after="0" w:line="360" w:lineRule="auto"/>
        <w:rPr>
          <w:rtl/>
        </w:rPr>
      </w:pPr>
    </w:p>
    <w:p w:rsidR="00C744A1" w:rsidRPr="00C744A1" w:rsidRDefault="00C744A1" w:rsidP="000B6896">
      <w:pPr>
        <w:spacing w:after="0" w:line="360" w:lineRule="auto"/>
        <w:rPr>
          <w:u w:val="single"/>
          <w:rtl/>
        </w:rPr>
      </w:pPr>
      <w:r>
        <w:rPr>
          <w:rFonts w:hint="cs"/>
          <w:u w:val="single"/>
          <w:rtl/>
        </w:rPr>
        <w:t xml:space="preserve">ניאו-אורתודוכסיה </w:t>
      </w:r>
      <w:proofErr w:type="spellStart"/>
      <w:r>
        <w:rPr>
          <w:rFonts w:hint="cs"/>
          <w:u w:val="single"/>
          <w:rtl/>
        </w:rPr>
        <w:t>והרש"ר</w:t>
      </w:r>
      <w:proofErr w:type="spellEnd"/>
      <w:r>
        <w:rPr>
          <w:rFonts w:hint="cs"/>
          <w:u w:val="single"/>
          <w:rtl/>
        </w:rPr>
        <w:t xml:space="preserve"> הירש</w:t>
      </w:r>
    </w:p>
    <w:p w:rsidR="00D35F0A" w:rsidRDefault="00D35F0A" w:rsidP="00C744A1">
      <w:pPr>
        <w:spacing w:after="0" w:line="360" w:lineRule="auto"/>
        <w:rPr>
          <w:rtl/>
        </w:rPr>
      </w:pPr>
      <w:r>
        <w:rPr>
          <w:rFonts w:hint="cs"/>
          <w:rtl/>
        </w:rPr>
        <w:t xml:space="preserve">בגרמניה צומחת </w:t>
      </w:r>
      <w:r w:rsidR="0055095A">
        <w:rPr>
          <w:rFonts w:hint="cs"/>
          <w:rtl/>
        </w:rPr>
        <w:t>אורתודוכסיה מסוג חדש</w:t>
      </w:r>
      <w:r w:rsidR="003D11E9">
        <w:rPr>
          <w:rFonts w:hint="cs"/>
          <w:rtl/>
        </w:rPr>
        <w:t xml:space="preserve"> ומודרני שבשונה מהא</w:t>
      </w:r>
      <w:r>
        <w:rPr>
          <w:rFonts w:hint="cs"/>
          <w:rtl/>
        </w:rPr>
        <w:t xml:space="preserve">ורתודוכסיה של </w:t>
      </w:r>
      <w:r w:rsidR="003D11E9">
        <w:rPr>
          <w:rFonts w:hint="cs"/>
          <w:rtl/>
        </w:rPr>
        <w:t>ה</w:t>
      </w:r>
      <w:r>
        <w:rPr>
          <w:rFonts w:hint="cs"/>
          <w:rtl/>
        </w:rPr>
        <w:t>חת</w:t>
      </w:r>
      <w:r w:rsidR="003D11E9">
        <w:rPr>
          <w:rFonts w:hint="cs"/>
          <w:rtl/>
        </w:rPr>
        <w:t>"</w:t>
      </w:r>
      <w:r>
        <w:rPr>
          <w:rFonts w:hint="cs"/>
          <w:rtl/>
        </w:rPr>
        <w:t xml:space="preserve">ם סופר </w:t>
      </w:r>
      <w:r w:rsidR="003D11E9">
        <w:rPr>
          <w:rFonts w:hint="cs"/>
          <w:rtl/>
        </w:rPr>
        <w:t xml:space="preserve">דווקא </w:t>
      </w:r>
      <w:r w:rsidR="003D11E9" w:rsidRPr="003D11E9">
        <w:rPr>
          <w:rFonts w:hint="cs"/>
          <w:b/>
          <w:bCs/>
          <w:rtl/>
        </w:rPr>
        <w:t>בוחנת את החדש, מקבלת את מה שמתאים למסורת ודוחה את מה שלא מתאים</w:t>
      </w:r>
      <w:r>
        <w:rPr>
          <w:rFonts w:hint="cs"/>
          <w:rtl/>
        </w:rPr>
        <w:t>.</w:t>
      </w:r>
    </w:p>
    <w:p w:rsidR="00605A54" w:rsidRDefault="0055095A" w:rsidP="000B6896">
      <w:pPr>
        <w:spacing w:after="0" w:line="360" w:lineRule="auto"/>
        <w:rPr>
          <w:rtl/>
        </w:rPr>
      </w:pPr>
      <w:r w:rsidRPr="00C744A1">
        <w:rPr>
          <w:rFonts w:hint="cs"/>
          <w:rtl/>
        </w:rPr>
        <w:t>הרש"ר הירש</w:t>
      </w:r>
      <w:r w:rsidRPr="003D11E9">
        <w:rPr>
          <w:rFonts w:hint="cs"/>
          <w:b/>
          <w:bCs/>
          <w:rtl/>
        </w:rPr>
        <w:t xml:space="preserve"> </w:t>
      </w:r>
      <w:r w:rsidR="003D11E9">
        <w:rPr>
          <w:rFonts w:hint="cs"/>
          <w:rtl/>
        </w:rPr>
        <w:t xml:space="preserve">נולד </w:t>
      </w:r>
      <w:r>
        <w:rPr>
          <w:rFonts w:hint="cs"/>
          <w:rtl/>
        </w:rPr>
        <w:t>בהמבורג ו</w:t>
      </w:r>
      <w:r w:rsidR="00D35F0A">
        <w:rPr>
          <w:rFonts w:hint="cs"/>
          <w:rtl/>
        </w:rPr>
        <w:t>היה בן עשר כשקם הטמפל בהמבורג</w:t>
      </w:r>
      <w:r w:rsidR="003D11E9">
        <w:rPr>
          <w:rFonts w:hint="cs"/>
          <w:rtl/>
        </w:rPr>
        <w:t xml:space="preserve"> ומכאן שזיכרונות ילדותו סבבו סביב המאבק על הטמפל, הוא למד</w:t>
      </w:r>
      <w:r w:rsidR="00D35F0A">
        <w:rPr>
          <w:rFonts w:hint="cs"/>
          <w:rtl/>
        </w:rPr>
        <w:t xml:space="preserve"> תקופה קצרה באוניברסיטה אך לא השלים תואר ובשנות השלושים והארבעים שימש כרב בקהילות שונות </w:t>
      </w:r>
      <w:r>
        <w:rPr>
          <w:rFonts w:hint="cs"/>
          <w:rtl/>
        </w:rPr>
        <w:t>במורביה</w:t>
      </w:r>
      <w:r w:rsidR="003D11E9">
        <w:rPr>
          <w:rFonts w:hint="cs"/>
          <w:rtl/>
        </w:rPr>
        <w:t xml:space="preserve">, חבל ארץ מזרחי ברפובליקה הצ'כית, שם הוא מפרסם את חיבוריו </w:t>
      </w:r>
      <w:r>
        <w:rPr>
          <w:rFonts w:hint="cs"/>
          <w:rtl/>
        </w:rPr>
        <w:t>הראשונים</w:t>
      </w:r>
      <w:r w:rsidR="003D11E9">
        <w:rPr>
          <w:rFonts w:hint="cs"/>
          <w:rtl/>
        </w:rPr>
        <w:t xml:space="preserve"> כשהפופולארי ביניהם הוא "</w:t>
      </w:r>
      <w:r>
        <w:rPr>
          <w:rFonts w:hint="cs"/>
          <w:rtl/>
        </w:rPr>
        <w:t>אגרות צפון</w:t>
      </w:r>
      <w:r w:rsidR="003D11E9">
        <w:rPr>
          <w:rFonts w:hint="cs"/>
          <w:rtl/>
        </w:rPr>
        <w:t xml:space="preserve">", </w:t>
      </w:r>
      <w:r w:rsidR="00B672A3">
        <w:rPr>
          <w:rFonts w:hint="cs"/>
          <w:rtl/>
        </w:rPr>
        <w:t xml:space="preserve">ספר </w:t>
      </w:r>
      <w:r w:rsidR="003D11E9">
        <w:rPr>
          <w:rFonts w:hint="cs"/>
          <w:rtl/>
        </w:rPr>
        <w:t xml:space="preserve">המתאר התכתבות בין שני צעירים, אחד המתלבט אם להישאר ביהדות וחברו </w:t>
      </w:r>
      <w:r>
        <w:rPr>
          <w:rFonts w:hint="cs"/>
          <w:rtl/>
        </w:rPr>
        <w:t>שמנ</w:t>
      </w:r>
      <w:r w:rsidR="003D11E9">
        <w:rPr>
          <w:rFonts w:hint="cs"/>
          <w:rtl/>
        </w:rPr>
        <w:t xml:space="preserve">סה להסביר לו את היהדות באופן פילוסופי ומודרני המפרש את </w:t>
      </w:r>
      <w:r w:rsidR="00D35F0A">
        <w:rPr>
          <w:rFonts w:hint="cs"/>
          <w:rtl/>
        </w:rPr>
        <w:t xml:space="preserve">היהדות המסורתית בצורה שתתקבל </w:t>
      </w:r>
      <w:r w:rsidR="003D11E9">
        <w:rPr>
          <w:rFonts w:hint="cs"/>
          <w:rtl/>
        </w:rPr>
        <w:t xml:space="preserve">על אוזן של אדם מודרני במאה ה-19. </w:t>
      </w:r>
      <w:r w:rsidR="00B672A3">
        <w:rPr>
          <w:rFonts w:hint="cs"/>
          <w:rtl/>
        </w:rPr>
        <w:t>ב"אגרות צפון"</w:t>
      </w:r>
      <w:r w:rsidR="00D35F0A">
        <w:rPr>
          <w:rFonts w:hint="cs"/>
          <w:rtl/>
        </w:rPr>
        <w:t xml:space="preserve"> </w:t>
      </w:r>
      <w:r w:rsidR="00B672A3">
        <w:rPr>
          <w:rFonts w:hint="cs"/>
          <w:rtl/>
        </w:rPr>
        <w:t xml:space="preserve">מביע הרש"ר הירש גם הוא הדחקה של </w:t>
      </w:r>
      <w:r w:rsidR="00BE4B10">
        <w:rPr>
          <w:rFonts w:hint="cs"/>
          <w:rtl/>
        </w:rPr>
        <w:t xml:space="preserve">ההיבטים הלאומיים-פוליטיים </w:t>
      </w:r>
      <w:r w:rsidR="00D35F0A">
        <w:rPr>
          <w:rFonts w:hint="cs"/>
          <w:rtl/>
        </w:rPr>
        <w:t>של היהדות</w:t>
      </w:r>
      <w:r w:rsidR="00B672A3">
        <w:rPr>
          <w:rFonts w:hint="cs"/>
          <w:rtl/>
        </w:rPr>
        <w:t xml:space="preserve">: </w:t>
      </w:r>
      <w:r w:rsidR="00B672A3" w:rsidRPr="00B672A3">
        <w:rPr>
          <w:rFonts w:hint="cs"/>
          <w:i/>
          <w:iCs/>
          <w:rtl/>
        </w:rPr>
        <w:t>"</w:t>
      </w:r>
      <w:r w:rsidR="00D35F0A" w:rsidRPr="00B672A3">
        <w:rPr>
          <w:rFonts w:hint="cs"/>
          <w:i/>
          <w:iCs/>
          <w:rtl/>
        </w:rPr>
        <w:t xml:space="preserve">מעולם לא שימשו ארץ וקרקע קשר לאיחודו </w:t>
      </w:r>
      <w:r w:rsidR="00BE4B10" w:rsidRPr="00B672A3">
        <w:rPr>
          <w:rFonts w:hint="cs"/>
          <w:i/>
          <w:iCs/>
          <w:rtl/>
        </w:rPr>
        <w:t>(</w:t>
      </w:r>
      <w:r w:rsidR="00D35F0A" w:rsidRPr="00B672A3">
        <w:rPr>
          <w:rFonts w:hint="cs"/>
          <w:i/>
          <w:iCs/>
          <w:rtl/>
        </w:rPr>
        <w:t>של ישראל</w:t>
      </w:r>
      <w:r w:rsidR="00BE4B10" w:rsidRPr="00B672A3">
        <w:rPr>
          <w:rFonts w:hint="cs"/>
          <w:i/>
          <w:iCs/>
          <w:rtl/>
        </w:rPr>
        <w:t>)</w:t>
      </w:r>
      <w:r w:rsidR="00D35F0A" w:rsidRPr="00B672A3">
        <w:rPr>
          <w:rFonts w:hint="cs"/>
          <w:i/>
          <w:iCs/>
          <w:rtl/>
        </w:rPr>
        <w:t xml:space="preserve"> אלא המשימה המשותפת של התורה היא שהטילה עליו את הקשר הזה"</w:t>
      </w:r>
      <w:r w:rsidR="00BE4B10">
        <w:rPr>
          <w:rFonts w:hint="cs"/>
          <w:rtl/>
        </w:rPr>
        <w:t xml:space="preserve"> </w:t>
      </w:r>
      <w:r w:rsidR="00575E6C">
        <w:rPr>
          <w:rFonts w:hint="cs"/>
          <w:rtl/>
        </w:rPr>
        <w:t xml:space="preserve">כלומר </w:t>
      </w:r>
      <w:r w:rsidR="00BE4B10">
        <w:rPr>
          <w:rFonts w:hint="cs"/>
          <w:rtl/>
        </w:rPr>
        <w:t>התורה היא הבסיס המהות</w:t>
      </w:r>
      <w:r w:rsidR="007D2B85">
        <w:rPr>
          <w:rFonts w:hint="cs"/>
          <w:rtl/>
        </w:rPr>
        <w:t>י של הקהילה היהודית והיא זו שציוותה לגור בארץ ישראל אך</w:t>
      </w:r>
      <w:r w:rsidR="00D35F0A">
        <w:rPr>
          <w:rFonts w:hint="cs"/>
          <w:rtl/>
        </w:rPr>
        <w:t xml:space="preserve"> ארץ </w:t>
      </w:r>
      <w:r w:rsidR="00D35F0A">
        <w:rPr>
          <w:rFonts w:hint="cs"/>
          <w:rtl/>
        </w:rPr>
        <w:lastRenderedPageBreak/>
        <w:t>ישראל הי</w:t>
      </w:r>
      <w:r w:rsidR="007D2B85">
        <w:rPr>
          <w:rFonts w:hint="cs"/>
          <w:rtl/>
        </w:rPr>
        <w:t xml:space="preserve">א לא סממן לאומי שעומד בפני עצמו. הרש"ר הירש התבלט </w:t>
      </w:r>
      <w:r w:rsidR="00D35F0A">
        <w:rPr>
          <w:rFonts w:hint="cs"/>
          <w:rtl/>
        </w:rPr>
        <w:t>לאו דווקא כרב פוסק הלכה</w:t>
      </w:r>
      <w:r w:rsidR="007D2B85">
        <w:rPr>
          <w:rFonts w:hint="cs"/>
          <w:rtl/>
        </w:rPr>
        <w:t xml:space="preserve"> גדול אלא כהוגה דעות </w:t>
      </w:r>
      <w:r w:rsidR="00BE4B10">
        <w:rPr>
          <w:rFonts w:hint="cs"/>
          <w:rtl/>
        </w:rPr>
        <w:t xml:space="preserve">המסביר את היהדות המסורתית באופן מודרני </w:t>
      </w:r>
      <w:r w:rsidR="00D35F0A">
        <w:rPr>
          <w:rFonts w:hint="cs"/>
          <w:rtl/>
        </w:rPr>
        <w:t>שהתאים ליהודי גרמניה</w:t>
      </w:r>
      <w:r w:rsidR="00BE4B10">
        <w:rPr>
          <w:rFonts w:hint="cs"/>
          <w:rtl/>
        </w:rPr>
        <w:t xml:space="preserve"> המסורתיים</w:t>
      </w:r>
      <w:r w:rsidR="007D2B85">
        <w:rPr>
          <w:rFonts w:hint="cs"/>
          <w:rtl/>
        </w:rPr>
        <w:t xml:space="preserve">. הוא הפך להיות רב הקהילה </w:t>
      </w:r>
      <w:r w:rsidR="00D35F0A">
        <w:rPr>
          <w:rFonts w:hint="cs"/>
          <w:rtl/>
        </w:rPr>
        <w:t>בחלק האורתודוכסי</w:t>
      </w:r>
      <w:r w:rsidR="007D2B85">
        <w:rPr>
          <w:rFonts w:hint="cs"/>
          <w:rtl/>
        </w:rPr>
        <w:t xml:space="preserve"> הקטן של פרנקפורט, קהילה זו הייתה אומנם קטנה אך אחד מחבריה היה בן למשפחת רוטשילד ומימן את משכורתו של הרש"ר הירש וכן מיזמים נוספים כגון בתי ספר אורתודוכסים וכדו' וכך למרות היותה של קהילתו קטנה בכל זאת השפעתו של הרש"ר הירש הייתה משמעותית. </w:t>
      </w:r>
      <w:r w:rsidR="00BE4B10">
        <w:rPr>
          <w:rFonts w:hint="cs"/>
          <w:rtl/>
        </w:rPr>
        <w:t>שיטת הרש</w:t>
      </w:r>
      <w:r w:rsidR="007D2B85">
        <w:rPr>
          <w:rFonts w:hint="cs"/>
          <w:rtl/>
        </w:rPr>
        <w:t>"</w:t>
      </w:r>
      <w:r w:rsidR="00BE4B10">
        <w:rPr>
          <w:rFonts w:hint="cs"/>
          <w:rtl/>
        </w:rPr>
        <w:t>ר הירש נקראת</w:t>
      </w:r>
      <w:r w:rsidR="00D35F0A">
        <w:rPr>
          <w:rFonts w:hint="cs"/>
          <w:rtl/>
        </w:rPr>
        <w:t xml:space="preserve"> </w:t>
      </w:r>
      <w:r w:rsidR="00BE4B10" w:rsidRPr="007D2B85">
        <w:rPr>
          <w:rFonts w:hint="cs"/>
          <w:b/>
          <w:bCs/>
          <w:rtl/>
        </w:rPr>
        <w:t>"</w:t>
      </w:r>
      <w:r w:rsidR="00D35F0A" w:rsidRPr="007D2B85">
        <w:rPr>
          <w:rFonts w:hint="cs"/>
          <w:b/>
          <w:bCs/>
          <w:rtl/>
        </w:rPr>
        <w:t>תורה עם דרך ארץ</w:t>
      </w:r>
      <w:r w:rsidR="00BE4B10" w:rsidRPr="007D2B85">
        <w:rPr>
          <w:rFonts w:hint="cs"/>
          <w:b/>
          <w:bCs/>
          <w:rtl/>
        </w:rPr>
        <w:t>"</w:t>
      </w:r>
      <w:r w:rsidR="00BE4B10">
        <w:rPr>
          <w:rFonts w:hint="cs"/>
          <w:rtl/>
        </w:rPr>
        <w:t xml:space="preserve"> </w:t>
      </w:r>
      <w:r w:rsidR="007D2B85">
        <w:rPr>
          <w:rFonts w:hint="cs"/>
          <w:rtl/>
        </w:rPr>
        <w:t>כשדרך ארץ משמע ה</w:t>
      </w:r>
      <w:r w:rsidR="00BE4B10">
        <w:rPr>
          <w:rFonts w:hint="cs"/>
          <w:rtl/>
        </w:rPr>
        <w:t>תרבות הכללית</w:t>
      </w:r>
      <w:r w:rsidR="007D2B85">
        <w:rPr>
          <w:rFonts w:hint="cs"/>
          <w:rtl/>
        </w:rPr>
        <w:t>,</w:t>
      </w:r>
      <w:r w:rsidR="00BE4B10">
        <w:rPr>
          <w:rFonts w:hint="cs"/>
          <w:rtl/>
        </w:rPr>
        <w:t xml:space="preserve"> </w:t>
      </w:r>
      <w:r w:rsidR="007D2B85">
        <w:rPr>
          <w:rFonts w:hint="cs"/>
          <w:rtl/>
        </w:rPr>
        <w:t>הוא דגל ב</w:t>
      </w:r>
      <w:r w:rsidR="007D2B85" w:rsidRPr="007D2B85">
        <w:rPr>
          <w:rFonts w:hint="cs"/>
          <w:b/>
          <w:bCs/>
          <w:rtl/>
        </w:rPr>
        <w:t>שילוב של התורה עם הת</w:t>
      </w:r>
      <w:r w:rsidR="00D35F0A" w:rsidRPr="007D2B85">
        <w:rPr>
          <w:rFonts w:hint="cs"/>
          <w:b/>
          <w:bCs/>
          <w:rtl/>
        </w:rPr>
        <w:t xml:space="preserve">רבות </w:t>
      </w:r>
      <w:r w:rsidR="007D2B85" w:rsidRPr="007D2B85">
        <w:rPr>
          <w:rFonts w:hint="cs"/>
          <w:b/>
          <w:bCs/>
          <w:rtl/>
        </w:rPr>
        <w:t>ה</w:t>
      </w:r>
      <w:r w:rsidR="00D35F0A" w:rsidRPr="007D2B85">
        <w:rPr>
          <w:rFonts w:hint="cs"/>
          <w:b/>
          <w:bCs/>
          <w:rtl/>
        </w:rPr>
        <w:t xml:space="preserve">כללית </w:t>
      </w:r>
      <w:r w:rsidR="007D2B85" w:rsidRPr="007D2B85">
        <w:rPr>
          <w:rFonts w:hint="cs"/>
          <w:b/>
          <w:bCs/>
          <w:rtl/>
        </w:rPr>
        <w:t xml:space="preserve">והישגיה </w:t>
      </w:r>
      <w:r w:rsidR="007D2B85">
        <w:rPr>
          <w:rFonts w:hint="cs"/>
          <w:rtl/>
        </w:rPr>
        <w:t>המדעיים, הפילוסופיים והאמנותיים. בכל מקום שאין סתירה ביניהם</w:t>
      </w:r>
      <w:r w:rsidR="00D35F0A">
        <w:rPr>
          <w:rFonts w:hint="cs"/>
          <w:rtl/>
        </w:rPr>
        <w:t xml:space="preserve"> הולכים</w:t>
      </w:r>
      <w:r w:rsidR="007D2B85">
        <w:rPr>
          <w:rFonts w:hint="cs"/>
          <w:rtl/>
        </w:rPr>
        <w:t xml:space="preserve"> הם מבחינתו</w:t>
      </w:r>
      <w:r w:rsidR="00D35F0A">
        <w:rPr>
          <w:rFonts w:hint="cs"/>
          <w:rtl/>
        </w:rPr>
        <w:t xml:space="preserve"> שלובים </w:t>
      </w:r>
      <w:r w:rsidR="007D2B85">
        <w:rPr>
          <w:rFonts w:hint="cs"/>
          <w:rtl/>
        </w:rPr>
        <w:t>יד ביד וכאשר יש סתירה ביניהם מ</w:t>
      </w:r>
      <w:r w:rsidR="00D35F0A">
        <w:rPr>
          <w:rFonts w:hint="cs"/>
          <w:rtl/>
        </w:rPr>
        <w:t xml:space="preserve">עדיף את המסורת. </w:t>
      </w:r>
      <w:r w:rsidR="007D2B85">
        <w:rPr>
          <w:rFonts w:hint="cs"/>
          <w:rtl/>
        </w:rPr>
        <w:t>היו לו הח</w:t>
      </w:r>
      <w:r w:rsidR="008F2270">
        <w:rPr>
          <w:rFonts w:hint="cs"/>
          <w:rtl/>
        </w:rPr>
        <w:t>לטות מפתיעות כמו למשל בחירתו לאמץ</w:t>
      </w:r>
      <w:r w:rsidR="00D35F0A">
        <w:rPr>
          <w:rFonts w:hint="cs"/>
          <w:rtl/>
        </w:rPr>
        <w:t xml:space="preserve"> את תיאוריית דרווין למרות שיהודים רבים החשיבו </w:t>
      </w:r>
      <w:r w:rsidR="00BE4B10">
        <w:rPr>
          <w:rFonts w:hint="cs"/>
          <w:rtl/>
        </w:rPr>
        <w:t>ב</w:t>
      </w:r>
      <w:r w:rsidR="00D35F0A">
        <w:rPr>
          <w:rFonts w:hint="cs"/>
          <w:rtl/>
        </w:rPr>
        <w:t xml:space="preserve">אותה </w:t>
      </w:r>
      <w:r w:rsidR="00BE4B10">
        <w:rPr>
          <w:rFonts w:hint="cs"/>
          <w:rtl/>
        </w:rPr>
        <w:t xml:space="preserve">עת </w:t>
      </w:r>
      <w:r w:rsidR="00D35F0A">
        <w:rPr>
          <w:rFonts w:hint="cs"/>
          <w:rtl/>
        </w:rPr>
        <w:t>ככפירה</w:t>
      </w:r>
      <w:r w:rsidR="00605A54">
        <w:rPr>
          <w:rFonts w:hint="cs"/>
          <w:rtl/>
        </w:rPr>
        <w:t xml:space="preserve"> </w:t>
      </w:r>
      <w:r w:rsidR="00BE4B10">
        <w:rPr>
          <w:rFonts w:hint="cs"/>
          <w:rtl/>
        </w:rPr>
        <w:t>ב</w:t>
      </w:r>
      <w:r w:rsidR="007D2B85">
        <w:rPr>
          <w:rFonts w:hint="cs"/>
          <w:rtl/>
        </w:rPr>
        <w:t xml:space="preserve">מעשה </w:t>
      </w:r>
      <w:r w:rsidR="00BE4B10">
        <w:rPr>
          <w:rFonts w:hint="cs"/>
          <w:rtl/>
        </w:rPr>
        <w:t>בראשית</w:t>
      </w:r>
      <w:r w:rsidR="007D2B85">
        <w:rPr>
          <w:rFonts w:hint="cs"/>
          <w:rtl/>
        </w:rPr>
        <w:t>,</w:t>
      </w:r>
      <w:r w:rsidR="00BE4B10">
        <w:rPr>
          <w:rFonts w:hint="cs"/>
          <w:rtl/>
        </w:rPr>
        <w:t xml:space="preserve"> </w:t>
      </w:r>
      <w:r w:rsidR="00605A54">
        <w:rPr>
          <w:rFonts w:hint="cs"/>
          <w:rtl/>
        </w:rPr>
        <w:t>הוא פירש את המסורת</w:t>
      </w:r>
      <w:r w:rsidR="00BE4B10">
        <w:rPr>
          <w:rFonts w:hint="cs"/>
          <w:rtl/>
        </w:rPr>
        <w:t xml:space="preserve"> ואת סיפור בריאת העולם</w:t>
      </w:r>
      <w:r w:rsidR="00605A54">
        <w:rPr>
          <w:rFonts w:hint="cs"/>
          <w:rtl/>
        </w:rPr>
        <w:t xml:space="preserve"> בא</w:t>
      </w:r>
      <w:r w:rsidR="007D2B85">
        <w:rPr>
          <w:rFonts w:hint="cs"/>
          <w:rtl/>
        </w:rPr>
        <w:t>ופן כזה שי</w:t>
      </w:r>
      <w:r w:rsidR="00BE4B10">
        <w:rPr>
          <w:rFonts w:hint="cs"/>
          <w:rtl/>
        </w:rPr>
        <w:t>תאי</w:t>
      </w:r>
      <w:r w:rsidR="007D2B85">
        <w:rPr>
          <w:rFonts w:hint="cs"/>
          <w:rtl/>
        </w:rPr>
        <w:t>ם לתפיסה של דרווין שהייתה</w:t>
      </w:r>
      <w:r w:rsidR="00BE4B10">
        <w:rPr>
          <w:rFonts w:hint="cs"/>
          <w:rtl/>
        </w:rPr>
        <w:t xml:space="preserve"> פסג</w:t>
      </w:r>
      <w:r w:rsidR="007D2B85">
        <w:rPr>
          <w:rFonts w:hint="cs"/>
          <w:rtl/>
        </w:rPr>
        <w:t xml:space="preserve">ת המדע והביולוגיה של אותה תקופה. </w:t>
      </w:r>
      <w:r w:rsidR="00BE4B10">
        <w:rPr>
          <w:rFonts w:hint="cs"/>
          <w:rtl/>
        </w:rPr>
        <w:t>דבר זה בא לידי ביטוי לא רק במדע אלא גם בתרבות ו</w:t>
      </w:r>
      <w:r w:rsidR="007D2B85">
        <w:rPr>
          <w:rFonts w:hint="cs"/>
          <w:rtl/>
        </w:rPr>
        <w:t>באמנות, הרש"ר הירש</w:t>
      </w:r>
      <w:r w:rsidR="00936879">
        <w:rPr>
          <w:rFonts w:hint="cs"/>
          <w:rtl/>
        </w:rPr>
        <w:t xml:space="preserve"> העריך</w:t>
      </w:r>
      <w:r w:rsidR="007D2B85">
        <w:rPr>
          <w:rFonts w:hint="cs"/>
          <w:rtl/>
        </w:rPr>
        <w:t xml:space="preserve"> מאד את השירה הגרמנית ובמיוחד את  שירתו </w:t>
      </w:r>
      <w:r w:rsidR="00936879">
        <w:rPr>
          <w:rFonts w:hint="cs"/>
          <w:rtl/>
        </w:rPr>
        <w:t>של פרידריך</w:t>
      </w:r>
      <w:r w:rsidR="007D2B85">
        <w:rPr>
          <w:rFonts w:hint="cs"/>
          <w:rtl/>
        </w:rPr>
        <w:t xml:space="preserve"> </w:t>
      </w:r>
      <w:proofErr w:type="spellStart"/>
      <w:r w:rsidR="007D2B85">
        <w:rPr>
          <w:rFonts w:hint="cs"/>
          <w:rtl/>
        </w:rPr>
        <w:t>שילר</w:t>
      </w:r>
      <w:proofErr w:type="spellEnd"/>
      <w:r w:rsidR="007D2B85">
        <w:rPr>
          <w:rFonts w:hint="cs"/>
          <w:rtl/>
        </w:rPr>
        <w:t xml:space="preserve"> ואף </w:t>
      </w:r>
      <w:r w:rsidR="00936879">
        <w:rPr>
          <w:rFonts w:hint="cs"/>
          <w:rtl/>
        </w:rPr>
        <w:t>יש</w:t>
      </w:r>
      <w:r w:rsidR="007D2B85">
        <w:rPr>
          <w:rFonts w:hint="cs"/>
          <w:rtl/>
        </w:rPr>
        <w:t xml:space="preserve">נה עדות לכך שביום הולדתו המאה </w:t>
      </w:r>
      <w:r w:rsidR="00936879">
        <w:rPr>
          <w:rFonts w:hint="cs"/>
          <w:rtl/>
        </w:rPr>
        <w:t xml:space="preserve">של </w:t>
      </w:r>
      <w:proofErr w:type="spellStart"/>
      <w:r w:rsidR="00936879">
        <w:rPr>
          <w:rFonts w:hint="cs"/>
          <w:rtl/>
        </w:rPr>
        <w:t>שילר</w:t>
      </w:r>
      <w:proofErr w:type="spellEnd"/>
      <w:r w:rsidR="00936879">
        <w:rPr>
          <w:rFonts w:hint="cs"/>
          <w:rtl/>
        </w:rPr>
        <w:t xml:space="preserve"> השתתף </w:t>
      </w:r>
      <w:proofErr w:type="spellStart"/>
      <w:r w:rsidR="00936879">
        <w:rPr>
          <w:rFonts w:hint="cs"/>
          <w:rtl/>
        </w:rPr>
        <w:t>הרש"ר</w:t>
      </w:r>
      <w:proofErr w:type="spellEnd"/>
      <w:r w:rsidR="00936879">
        <w:rPr>
          <w:rFonts w:hint="cs"/>
          <w:rtl/>
        </w:rPr>
        <w:t xml:space="preserve"> הירש ואף בירך את הברכה הנדירה </w:t>
      </w:r>
      <w:r w:rsidR="007D2B85">
        <w:rPr>
          <w:rFonts w:hint="cs"/>
          <w:rtl/>
        </w:rPr>
        <w:t>"</w:t>
      </w:r>
      <w:r w:rsidR="00936879">
        <w:rPr>
          <w:rFonts w:hint="cs"/>
          <w:rtl/>
        </w:rPr>
        <w:t>שחלק מחכמתו לבשר ודם</w:t>
      </w:r>
      <w:r w:rsidR="007D2B85">
        <w:rPr>
          <w:rFonts w:hint="cs"/>
          <w:rtl/>
        </w:rPr>
        <w:t>"</w:t>
      </w:r>
      <w:r w:rsidR="00936879">
        <w:rPr>
          <w:rFonts w:hint="cs"/>
          <w:rtl/>
        </w:rPr>
        <w:t>.</w:t>
      </w:r>
      <w:r w:rsidR="00F65581">
        <w:rPr>
          <w:rFonts w:hint="cs"/>
          <w:rtl/>
        </w:rPr>
        <w:t xml:space="preserve"> הרש"ר הירש </w:t>
      </w:r>
      <w:r w:rsidR="00F65581" w:rsidRPr="00F65581">
        <w:rPr>
          <w:rFonts w:hint="cs"/>
          <w:b/>
          <w:bCs/>
          <w:rtl/>
        </w:rPr>
        <w:t>התנגד</w:t>
      </w:r>
      <w:r w:rsidR="00605A54" w:rsidRPr="00F65581">
        <w:rPr>
          <w:rFonts w:hint="cs"/>
          <w:b/>
          <w:bCs/>
          <w:rtl/>
        </w:rPr>
        <w:t xml:space="preserve"> כמובן </w:t>
      </w:r>
      <w:r w:rsidR="00F65581" w:rsidRPr="00F65581">
        <w:rPr>
          <w:rFonts w:hint="cs"/>
          <w:b/>
          <w:bCs/>
          <w:rtl/>
        </w:rPr>
        <w:t xml:space="preserve">לשינויים הלכתיים </w:t>
      </w:r>
      <w:r w:rsidR="00936879" w:rsidRPr="00F65581">
        <w:rPr>
          <w:rFonts w:hint="cs"/>
          <w:b/>
          <w:bCs/>
          <w:rtl/>
        </w:rPr>
        <w:t>של הרפורמים</w:t>
      </w:r>
      <w:r w:rsidR="00936879">
        <w:rPr>
          <w:rFonts w:hint="cs"/>
          <w:rtl/>
        </w:rPr>
        <w:t xml:space="preserve">, </w:t>
      </w:r>
      <w:r w:rsidR="00F65581">
        <w:rPr>
          <w:rFonts w:hint="cs"/>
          <w:rtl/>
        </w:rPr>
        <w:t>(שינוי סדרי</w:t>
      </w:r>
      <w:r w:rsidR="00936879">
        <w:rPr>
          <w:rFonts w:hint="cs"/>
          <w:rtl/>
        </w:rPr>
        <w:t xml:space="preserve"> התפילה ותרגו</w:t>
      </w:r>
      <w:r w:rsidR="00F65581">
        <w:rPr>
          <w:rFonts w:hint="cs"/>
          <w:rtl/>
        </w:rPr>
        <w:t>מה</w:t>
      </w:r>
      <w:r w:rsidR="00936879">
        <w:rPr>
          <w:rFonts w:hint="cs"/>
          <w:rtl/>
        </w:rPr>
        <w:t xml:space="preserve"> לגרמנית, נישואי </w:t>
      </w:r>
      <w:r w:rsidR="00F65581">
        <w:rPr>
          <w:rFonts w:hint="cs"/>
          <w:rtl/>
        </w:rPr>
        <w:t>ה</w:t>
      </w:r>
      <w:r w:rsidR="00936879">
        <w:rPr>
          <w:rFonts w:hint="cs"/>
          <w:rtl/>
        </w:rPr>
        <w:t>תערובת וביטול יום טוב שני של גלויות</w:t>
      </w:r>
      <w:r w:rsidR="00F65581">
        <w:rPr>
          <w:rFonts w:hint="cs"/>
          <w:rtl/>
        </w:rPr>
        <w:t xml:space="preserve">) אך </w:t>
      </w:r>
      <w:r w:rsidR="00F65581" w:rsidRPr="00F65581">
        <w:rPr>
          <w:rFonts w:hint="cs"/>
          <w:b/>
          <w:bCs/>
          <w:rtl/>
        </w:rPr>
        <w:t>לגבי מנהגים הוא היה</w:t>
      </w:r>
      <w:r w:rsidR="00936879" w:rsidRPr="00F65581">
        <w:rPr>
          <w:rFonts w:hint="cs"/>
          <w:b/>
          <w:bCs/>
          <w:rtl/>
        </w:rPr>
        <w:t xml:space="preserve"> גמיש </w:t>
      </w:r>
      <w:r w:rsidR="00F65581" w:rsidRPr="00F65581">
        <w:rPr>
          <w:rFonts w:hint="cs"/>
          <w:b/>
          <w:bCs/>
          <w:rtl/>
        </w:rPr>
        <w:t>יותר</w:t>
      </w:r>
      <w:r w:rsidR="00F65581">
        <w:rPr>
          <w:rFonts w:hint="cs"/>
          <w:rtl/>
        </w:rPr>
        <w:t xml:space="preserve"> ובין השאר </w:t>
      </w:r>
      <w:r w:rsidR="00936879">
        <w:rPr>
          <w:rFonts w:hint="cs"/>
          <w:rtl/>
        </w:rPr>
        <w:t>את תפילת כל נדרי שמקורה במנה</w:t>
      </w:r>
      <w:r w:rsidR="00F65581">
        <w:rPr>
          <w:rFonts w:hint="cs"/>
          <w:rtl/>
        </w:rPr>
        <w:t xml:space="preserve">ג אשכנזי גם הוא ביטל בקהילתו. </w:t>
      </w:r>
      <w:r w:rsidR="00936879">
        <w:rPr>
          <w:rFonts w:hint="cs"/>
          <w:rtl/>
        </w:rPr>
        <w:t xml:space="preserve">הוא </w:t>
      </w:r>
      <w:r w:rsidR="00936879" w:rsidRPr="00F65581">
        <w:rPr>
          <w:rFonts w:hint="cs"/>
          <w:b/>
          <w:bCs/>
          <w:rtl/>
        </w:rPr>
        <w:t>התנגד</w:t>
      </w:r>
      <w:r w:rsidR="00F65581">
        <w:rPr>
          <w:rFonts w:hint="cs"/>
          <w:b/>
          <w:bCs/>
          <w:rtl/>
        </w:rPr>
        <w:t xml:space="preserve"> נחרצות</w:t>
      </w:r>
      <w:r w:rsidR="00936879" w:rsidRPr="00F65581">
        <w:rPr>
          <w:rFonts w:hint="cs"/>
          <w:b/>
          <w:bCs/>
          <w:rtl/>
        </w:rPr>
        <w:t xml:space="preserve"> גם למדע היהדות</w:t>
      </w:r>
      <w:r w:rsidR="00F65581">
        <w:rPr>
          <w:rFonts w:hint="cs"/>
          <w:rtl/>
        </w:rPr>
        <w:t xml:space="preserve"> ול</w:t>
      </w:r>
      <w:r w:rsidR="00936879">
        <w:rPr>
          <w:rFonts w:hint="cs"/>
          <w:rtl/>
        </w:rPr>
        <w:t xml:space="preserve">התייחסות להלכה כאל משהו שמשתנה </w:t>
      </w:r>
      <w:r w:rsidR="00F65581">
        <w:rPr>
          <w:rFonts w:hint="cs"/>
          <w:rtl/>
        </w:rPr>
        <w:t xml:space="preserve">ומתפתח, הוא יצא נגד פרנקל </w:t>
      </w:r>
      <w:proofErr w:type="spellStart"/>
      <w:r w:rsidR="00F65581">
        <w:rPr>
          <w:rFonts w:hint="cs"/>
          <w:rtl/>
        </w:rPr>
        <w:t>וגרץ</w:t>
      </w:r>
      <w:proofErr w:type="spellEnd"/>
      <w:r w:rsidR="00F65581">
        <w:rPr>
          <w:rFonts w:hint="cs"/>
          <w:rtl/>
        </w:rPr>
        <w:t xml:space="preserve"> ול</w:t>
      </w:r>
      <w:r w:rsidR="00936879">
        <w:rPr>
          <w:rFonts w:hint="cs"/>
          <w:rtl/>
        </w:rPr>
        <w:t>ת</w:t>
      </w:r>
      <w:r w:rsidR="00F65581">
        <w:rPr>
          <w:rFonts w:hint="cs"/>
          <w:rtl/>
        </w:rPr>
        <w:t xml:space="preserve">פיסתו התורה שבע"פ היא </w:t>
      </w:r>
      <w:r w:rsidR="00936879">
        <w:rPr>
          <w:rFonts w:hint="cs"/>
          <w:rtl/>
        </w:rPr>
        <w:t xml:space="preserve">כמו </w:t>
      </w:r>
      <w:r w:rsidR="00F65581">
        <w:rPr>
          <w:rFonts w:hint="cs"/>
          <w:rtl/>
        </w:rPr>
        <w:t>גילוי חוקי הטבע שתמיד</w:t>
      </w:r>
      <w:r w:rsidR="00644A40">
        <w:rPr>
          <w:rFonts w:hint="cs"/>
          <w:rtl/>
        </w:rPr>
        <w:t xml:space="preserve"> היו קיימים אך מגלים אותם לאט</w:t>
      </w:r>
      <w:r w:rsidR="00936879">
        <w:rPr>
          <w:rFonts w:hint="cs"/>
          <w:rtl/>
        </w:rPr>
        <w:t>.</w:t>
      </w:r>
      <w:r w:rsidR="00F65581">
        <w:rPr>
          <w:rFonts w:hint="cs"/>
          <w:rtl/>
        </w:rPr>
        <w:t xml:space="preserve"> </w:t>
      </w:r>
      <w:r w:rsidR="00644A40">
        <w:rPr>
          <w:rFonts w:hint="cs"/>
          <w:rtl/>
        </w:rPr>
        <w:t>יחסו לאמנצ</w:t>
      </w:r>
      <w:r w:rsidR="00605A54">
        <w:rPr>
          <w:rFonts w:hint="cs"/>
          <w:rtl/>
        </w:rPr>
        <w:t>יפציה היה שונ</w:t>
      </w:r>
      <w:r w:rsidR="00644A40">
        <w:rPr>
          <w:rFonts w:hint="cs"/>
          <w:rtl/>
        </w:rPr>
        <w:t>ה מהיחס של החת"ם סופר,</w:t>
      </w:r>
      <w:r w:rsidR="00605A54">
        <w:rPr>
          <w:rFonts w:hint="cs"/>
          <w:rtl/>
        </w:rPr>
        <w:t xml:space="preserve"> </w:t>
      </w:r>
      <w:r w:rsidR="00F65581">
        <w:rPr>
          <w:rFonts w:hint="cs"/>
          <w:b/>
          <w:bCs/>
          <w:rtl/>
        </w:rPr>
        <w:t>הוא תומך באמנצ</w:t>
      </w:r>
      <w:r w:rsidR="00605A54" w:rsidRPr="00F65581">
        <w:rPr>
          <w:rFonts w:hint="cs"/>
          <w:b/>
          <w:bCs/>
          <w:rtl/>
        </w:rPr>
        <w:t xml:space="preserve">יפציה בתנאי שהיהדות המסורתית </w:t>
      </w:r>
      <w:r w:rsidR="00936879" w:rsidRPr="00F65581">
        <w:rPr>
          <w:rFonts w:hint="cs"/>
          <w:b/>
          <w:bCs/>
          <w:rtl/>
        </w:rPr>
        <w:t xml:space="preserve">לא </w:t>
      </w:r>
      <w:r w:rsidR="00644A40">
        <w:rPr>
          <w:rFonts w:hint="cs"/>
          <w:b/>
          <w:bCs/>
          <w:rtl/>
        </w:rPr>
        <w:t>תיפגע.</w:t>
      </w:r>
      <w:r w:rsidR="00644A40">
        <w:rPr>
          <w:rFonts w:hint="cs"/>
          <w:rtl/>
        </w:rPr>
        <w:t xml:space="preserve"> מבחינתו יש לשלב בין היהדות לאמנציפציה ככל שניתן, י</w:t>
      </w:r>
      <w:r w:rsidR="00936879">
        <w:rPr>
          <w:rFonts w:hint="cs"/>
          <w:rtl/>
        </w:rPr>
        <w:t>ותר מזה</w:t>
      </w:r>
      <w:r w:rsidR="00644A40">
        <w:rPr>
          <w:rFonts w:hint="cs"/>
          <w:rtl/>
        </w:rPr>
        <w:t>, לטענתו האמנציפציה היא שלב נוסף בהיסטוריה היהודית וניסיון חדש לעם ישראל, בשונה מהניסיון בימי הביניים בהם היה צורך לשימור היהדות תוך קושי וצרות והתנכלויות, עכשיו באמנציפציה הניסיון הוא שימור היהדות למרות האתגרים האינטלקטואליים מסביב. גם יחסו לא"י הוא יחס חדש שאינו</w:t>
      </w:r>
      <w:r w:rsidR="00936879">
        <w:rPr>
          <w:rFonts w:hint="cs"/>
          <w:rtl/>
        </w:rPr>
        <w:t xml:space="preserve"> מבטל לחלוטין את החזון המשיחי אך </w:t>
      </w:r>
      <w:r w:rsidR="00644A40">
        <w:rPr>
          <w:rFonts w:hint="cs"/>
          <w:rtl/>
        </w:rPr>
        <w:t>עם זאת ט</w:t>
      </w:r>
      <w:r w:rsidR="008F2270">
        <w:rPr>
          <w:rFonts w:hint="cs"/>
          <w:rtl/>
        </w:rPr>
        <w:t>ו</w:t>
      </w:r>
      <w:r w:rsidR="00644A40">
        <w:rPr>
          <w:rFonts w:hint="cs"/>
          <w:rtl/>
        </w:rPr>
        <w:t>ען שלגלות</w:t>
      </w:r>
      <w:r w:rsidR="008F2270">
        <w:rPr>
          <w:rFonts w:hint="cs"/>
          <w:rtl/>
        </w:rPr>
        <w:t xml:space="preserve"> יש מטרה וכי ליהדות </w:t>
      </w:r>
      <w:r w:rsidR="00644A40">
        <w:rPr>
          <w:rFonts w:hint="cs"/>
          <w:rtl/>
        </w:rPr>
        <w:t>יש ייעוד</w:t>
      </w:r>
      <w:r w:rsidR="008F2270">
        <w:rPr>
          <w:rFonts w:hint="cs"/>
          <w:rtl/>
        </w:rPr>
        <w:t xml:space="preserve"> בשלב הגלות - הפצת המונותאיזם ומ</w:t>
      </w:r>
      <w:r w:rsidR="00644A40">
        <w:rPr>
          <w:rFonts w:hint="cs"/>
          <w:rtl/>
        </w:rPr>
        <w:t>וסר הנביאים.</w:t>
      </w:r>
      <w:r w:rsidR="008F2270">
        <w:rPr>
          <w:rFonts w:hint="cs"/>
          <w:rtl/>
        </w:rPr>
        <w:t xml:space="preserve"> החזון המשיחי היה בעיניו עניין שיש להתייחס אליו באופן פסיבי, להמשיך לקיים את המסורת בגלות ולחכות לבוא המשיח ולכן התנגד בהמשך לציונות ומבשריה והתווכח איתם בנוגע לחובה האקטיבית שמוטלת על היהודים לשנות את מצבם.</w:t>
      </w:r>
    </w:p>
    <w:p w:rsidR="0052122F" w:rsidRDefault="0052122F" w:rsidP="000B6896">
      <w:pPr>
        <w:spacing w:after="0" w:line="360" w:lineRule="auto"/>
        <w:rPr>
          <w:rtl/>
        </w:rPr>
      </w:pPr>
    </w:p>
    <w:p w:rsidR="0052122F" w:rsidRPr="00C744A1" w:rsidRDefault="00C744A1" w:rsidP="000B6896">
      <w:pPr>
        <w:spacing w:after="0" w:line="360" w:lineRule="auto"/>
        <w:rPr>
          <w:u w:val="single"/>
          <w:rtl/>
        </w:rPr>
      </w:pPr>
      <w:r>
        <w:rPr>
          <w:rFonts w:hint="cs"/>
          <w:u w:val="single"/>
          <w:rtl/>
        </w:rPr>
        <w:t xml:space="preserve">על </w:t>
      </w:r>
      <w:r w:rsidR="0052122F" w:rsidRPr="00C744A1">
        <w:rPr>
          <w:rFonts w:hint="cs"/>
          <w:u w:val="single"/>
          <w:rtl/>
        </w:rPr>
        <w:t>הפרדת הקהילות</w:t>
      </w:r>
    </w:p>
    <w:p w:rsidR="00605A54" w:rsidRDefault="0052122F" w:rsidP="000B6896">
      <w:pPr>
        <w:spacing w:after="0" w:line="360" w:lineRule="auto"/>
        <w:rPr>
          <w:rtl/>
        </w:rPr>
      </w:pPr>
      <w:r>
        <w:rPr>
          <w:rFonts w:hint="cs"/>
          <w:rtl/>
        </w:rPr>
        <w:t xml:space="preserve">עד שנת 1876 החוק הגרמני קבע כי בכל עיר יכולה להתקיים רק קהילה דתית אחת מכל דת. בקהילות יהודיות בהם חלו פילוגים בין הרפורמה לאורתודוכסיה, אם רוב חברי הקהילה היו אורתודוכסים הרפורמים נאלצו להתפלל בבית פרטי במניין משלהם ובקהילות כמו ברלין או פרנקפורט בהן הרפורמים היו הרוב האורתודוכסים הקימו מניין נפרד. בהרבה מהקהילות השליטו הרפורמים את תפיסתם ולא נתנו חופש דת לאורתודוכסים להתנהל כרצונם, היו אפילו מקומות שסגרו את המקוואות ולא אפשרו את הטהרה למי שהיה מעוניין בה. הדבר הפריע </w:t>
      </w:r>
      <w:proofErr w:type="spellStart"/>
      <w:r>
        <w:rPr>
          <w:rFonts w:hint="cs"/>
          <w:rtl/>
        </w:rPr>
        <w:t>לרש"ר</w:t>
      </w:r>
      <w:proofErr w:type="spellEnd"/>
      <w:r>
        <w:rPr>
          <w:rFonts w:hint="cs"/>
          <w:rtl/>
        </w:rPr>
        <w:t xml:space="preserve"> הירש מאד והוא הפעיל את רוטשילד שהיה חבר בקהילתו שישפיע על הפרלמנט הגרמני לחוקק חוק שיאפשר מסיבות מצפוניות לפרוש מקהילת האם ולה</w:t>
      </w:r>
      <w:r w:rsidR="00586147">
        <w:rPr>
          <w:rFonts w:hint="cs"/>
          <w:rtl/>
        </w:rPr>
        <w:t>קים קהילה נפרדת שתהיה מוכרת ע"י הרשויות (עם מוסדות נפרדים, בית עלמין נפרד, מנגנון מיסים נפרד, רישומים נפרדים של נולדים ונפטרים וכן הלאה). בשנת 1876 ה</w:t>
      </w:r>
      <w:r w:rsidR="00AD05A3">
        <w:rPr>
          <w:rFonts w:hint="cs"/>
          <w:rtl/>
        </w:rPr>
        <w:t xml:space="preserve">תקבל החוק, הדבר הלחיץ את הרפורמים, הם חששו שרבים יעזבו את הקהילות ותהיה להם פחות שליטה וכן יכולת כלכלית פחותה ולכן החליטו לבוא לקראת האורתודוכסים ולממן להם רבנים וכן לפתוח את המקוואות. את רוב האורתודוכסים סיפק אך לא את הרש"ר הירש </w:t>
      </w:r>
      <w:r w:rsidR="00AD05A3">
        <w:rPr>
          <w:rFonts w:hint="cs"/>
          <w:rtl/>
        </w:rPr>
        <w:lastRenderedPageBreak/>
        <w:t xml:space="preserve">שקבע אז עיקרון שנקרא </w:t>
      </w:r>
      <w:r w:rsidR="00AD05A3" w:rsidRPr="00AD05A3">
        <w:rPr>
          <w:rFonts w:hint="cs"/>
          <w:b/>
          <w:bCs/>
          <w:rtl/>
        </w:rPr>
        <w:t>"</w:t>
      </w:r>
      <w:proofErr w:type="spellStart"/>
      <w:r w:rsidR="00AD05A3" w:rsidRPr="00AD05A3">
        <w:rPr>
          <w:rFonts w:hint="cs"/>
          <w:b/>
          <w:bCs/>
          <w:rtl/>
        </w:rPr>
        <w:t>הפרנציפ</w:t>
      </w:r>
      <w:proofErr w:type="spellEnd"/>
      <w:r w:rsidR="00AD05A3" w:rsidRPr="00AD05A3">
        <w:rPr>
          <w:rFonts w:hint="cs"/>
          <w:b/>
          <w:bCs/>
          <w:rtl/>
        </w:rPr>
        <w:t xml:space="preserve"> </w:t>
      </w:r>
      <w:proofErr w:type="spellStart"/>
      <w:r w:rsidR="00AD05A3" w:rsidRPr="00AD05A3">
        <w:rPr>
          <w:rFonts w:hint="cs"/>
          <w:b/>
          <w:bCs/>
          <w:rtl/>
        </w:rPr>
        <w:t>הפרנקפורטאי</w:t>
      </w:r>
      <w:proofErr w:type="spellEnd"/>
      <w:r w:rsidR="00AD05A3" w:rsidRPr="00AD05A3">
        <w:rPr>
          <w:rFonts w:hint="cs"/>
          <w:b/>
          <w:bCs/>
          <w:rtl/>
        </w:rPr>
        <w:t>"</w:t>
      </w:r>
      <w:r w:rsidR="00AD05A3">
        <w:rPr>
          <w:rFonts w:hint="cs"/>
          <w:rtl/>
        </w:rPr>
        <w:t xml:space="preserve"> הקובע כי </w:t>
      </w:r>
      <w:r w:rsidR="00AD05A3" w:rsidRPr="00AD05A3">
        <w:rPr>
          <w:rFonts w:hint="cs"/>
          <w:b/>
          <w:bCs/>
          <w:rtl/>
        </w:rPr>
        <w:t>האורתודוכסים חייבים חובה דתית לפרוש מהקהילה הרפורמי</w:t>
      </w:r>
      <w:r w:rsidR="00AD05A3">
        <w:rPr>
          <w:rFonts w:hint="cs"/>
          <w:b/>
          <w:bCs/>
          <w:rtl/>
        </w:rPr>
        <w:t>ת</w:t>
      </w:r>
      <w:r w:rsidR="00AD05A3" w:rsidRPr="00AD05A3">
        <w:rPr>
          <w:rFonts w:hint="cs"/>
          <w:b/>
          <w:bCs/>
          <w:rtl/>
        </w:rPr>
        <w:t>.</w:t>
      </w:r>
      <w:r w:rsidR="00AD05A3">
        <w:rPr>
          <w:rFonts w:hint="cs"/>
          <w:rtl/>
        </w:rPr>
        <w:t xml:space="preserve"> בהמשך הוא השתמש באותו עיקרון גם מול הציונות אך בהתחלה זה נאמר בהקשר הקהילתי.</w:t>
      </w:r>
    </w:p>
    <w:p w:rsidR="00605A54" w:rsidRDefault="00AD05A3" w:rsidP="000B6896">
      <w:pPr>
        <w:spacing w:after="0" w:line="360" w:lineRule="auto"/>
        <w:rPr>
          <w:rtl/>
        </w:rPr>
      </w:pPr>
      <w:r>
        <w:rPr>
          <w:rFonts w:hint="cs"/>
          <w:rtl/>
        </w:rPr>
        <w:t xml:space="preserve">היו שחלקו על הרש"ר הירש בעניין זה, בין השאר אחד מוותיקי הרבנים הגרמנים </w:t>
      </w:r>
      <w:r w:rsidRPr="00E47A21">
        <w:rPr>
          <w:rFonts w:hint="cs"/>
          <w:rtl/>
        </w:rPr>
        <w:t xml:space="preserve">הרב דוב </w:t>
      </w:r>
      <w:proofErr w:type="spellStart"/>
      <w:r w:rsidRPr="00E47A21">
        <w:rPr>
          <w:rFonts w:hint="cs"/>
          <w:rtl/>
        </w:rPr>
        <w:t>במברגר</w:t>
      </w:r>
      <w:proofErr w:type="spellEnd"/>
      <w:r w:rsidRPr="00E47A21">
        <w:rPr>
          <w:rFonts w:hint="cs"/>
          <w:rtl/>
        </w:rPr>
        <w:t xml:space="preserve"> שטען כי</w:t>
      </w:r>
      <w:r w:rsidRPr="00AD05A3">
        <w:rPr>
          <w:rFonts w:hint="cs"/>
          <w:b/>
          <w:bCs/>
          <w:rtl/>
        </w:rPr>
        <w:t xml:space="preserve"> אם הרפורמים באים לקראת האורתודוכסים אין סיבה לפרוש מהקהילה</w:t>
      </w:r>
      <w:r>
        <w:rPr>
          <w:rFonts w:hint="cs"/>
          <w:rtl/>
        </w:rPr>
        <w:t xml:space="preserve">, הרש"ר הירש משיב לו: </w:t>
      </w:r>
      <w:r w:rsidRPr="00AD05A3">
        <w:rPr>
          <w:rFonts w:hint="cs"/>
          <w:i/>
          <w:iCs/>
          <w:rtl/>
        </w:rPr>
        <w:t>"</w:t>
      </w:r>
      <w:r w:rsidR="00605A54" w:rsidRPr="00AD05A3">
        <w:rPr>
          <w:rFonts w:hint="cs"/>
          <w:i/>
          <w:iCs/>
          <w:rtl/>
        </w:rPr>
        <w:t>משוכנע אני שכנוע עמוק, כי הרפואה היחידה לזמננו ולתחלואים הפוקדים את יהדות גרמניה ז</w:t>
      </w:r>
      <w:r w:rsidRPr="00AD05A3">
        <w:rPr>
          <w:rFonts w:hint="cs"/>
          <w:i/>
          <w:iCs/>
          <w:rtl/>
        </w:rPr>
        <w:t>ה יותר מיובל שנ</w:t>
      </w:r>
      <w:r w:rsidR="00605A54" w:rsidRPr="00AD05A3">
        <w:rPr>
          <w:rFonts w:hint="cs"/>
          <w:i/>
          <w:iCs/>
          <w:rtl/>
        </w:rPr>
        <w:t>ים</w:t>
      </w:r>
      <w:r w:rsidRPr="00AD05A3">
        <w:rPr>
          <w:rFonts w:hint="cs"/>
          <w:i/>
          <w:iCs/>
          <w:rtl/>
        </w:rPr>
        <w:t xml:space="preserve"> אינה אלא אותה הפרדה המתאפשרת לנו</w:t>
      </w:r>
      <w:r w:rsidR="00605A54" w:rsidRPr="00AD05A3">
        <w:rPr>
          <w:rFonts w:hint="cs"/>
          <w:i/>
          <w:iCs/>
          <w:rtl/>
        </w:rPr>
        <w:t xml:space="preserve"> עתה בחסדי ה' בתוקף החוק המחייב מה</w:t>
      </w:r>
      <w:r w:rsidRPr="00AD05A3">
        <w:rPr>
          <w:rFonts w:hint="cs"/>
          <w:i/>
          <w:iCs/>
          <w:rtl/>
        </w:rPr>
        <w:t>-</w:t>
      </w:r>
      <w:r w:rsidR="00605A54" w:rsidRPr="00AD05A3">
        <w:rPr>
          <w:rFonts w:hint="cs"/>
          <w:i/>
          <w:iCs/>
          <w:rtl/>
        </w:rPr>
        <w:t>28 ביולי 1876. כל מי שהאמת הדתית יקרה לו, כל מי שהדת לא הפכה עברו למשחק צורות חסר תוכן עם כללים בלתי מחייבים ללא כל משמעות, חייב לתמוך בהפרדה זו. מי שמעכב את הפרישה מעכב את גאולתו הרוחנית."</w:t>
      </w:r>
    </w:p>
    <w:p w:rsidR="00AD05A3" w:rsidRDefault="00AD05A3" w:rsidP="000B6896">
      <w:pPr>
        <w:spacing w:after="0" w:line="360" w:lineRule="auto"/>
        <w:rPr>
          <w:rtl/>
        </w:rPr>
      </w:pPr>
      <w:r>
        <w:rPr>
          <w:rFonts w:hint="cs"/>
          <w:rtl/>
        </w:rPr>
        <w:t>בעקבות הדברים הללו התפצלה האורתודוכסיה הגרמנית לשתי קבוצות:</w:t>
      </w:r>
    </w:p>
    <w:p w:rsidR="00F566EB" w:rsidRDefault="00F566EB" w:rsidP="000B6896">
      <w:pPr>
        <w:pStyle w:val="ListParagraph"/>
        <w:numPr>
          <w:ilvl w:val="0"/>
          <w:numId w:val="20"/>
        </w:numPr>
        <w:spacing w:after="0" w:line="360" w:lineRule="auto"/>
        <w:rPr>
          <w:rtl/>
        </w:rPr>
      </w:pPr>
      <w:r w:rsidRPr="00F566EB">
        <w:rPr>
          <w:rFonts w:hint="cs"/>
          <w:u w:val="single"/>
          <w:rtl/>
        </w:rPr>
        <w:t xml:space="preserve">אורתודוכסיה </w:t>
      </w:r>
      <w:r w:rsidR="00AD05A3" w:rsidRPr="00F566EB">
        <w:rPr>
          <w:rFonts w:hint="cs"/>
          <w:u w:val="single"/>
          <w:rtl/>
        </w:rPr>
        <w:t>פורשת</w:t>
      </w:r>
      <w:r w:rsidR="00AD05A3">
        <w:rPr>
          <w:rFonts w:hint="cs"/>
          <w:rtl/>
        </w:rPr>
        <w:t xml:space="preserve"> - </w:t>
      </w:r>
      <w:r>
        <w:rPr>
          <w:rFonts w:hint="cs"/>
          <w:rtl/>
        </w:rPr>
        <w:t xml:space="preserve">אנשיו </w:t>
      </w:r>
      <w:r w:rsidR="00AD05A3">
        <w:rPr>
          <w:rFonts w:hint="cs"/>
          <w:rtl/>
        </w:rPr>
        <w:t>של הרש"ר הירש</w:t>
      </w:r>
      <w:r>
        <w:rPr>
          <w:rFonts w:hint="cs"/>
          <w:rtl/>
        </w:rPr>
        <w:t xml:space="preserve"> שפרשו מהקהילות הרפורמיות.</w:t>
      </w:r>
    </w:p>
    <w:p w:rsidR="00F566EB" w:rsidRDefault="00F566EB" w:rsidP="00E47A21">
      <w:pPr>
        <w:pStyle w:val="ListParagraph"/>
        <w:numPr>
          <w:ilvl w:val="0"/>
          <w:numId w:val="20"/>
        </w:numPr>
        <w:spacing w:after="0" w:line="360" w:lineRule="auto"/>
        <w:rPr>
          <w:rtl/>
        </w:rPr>
      </w:pPr>
      <w:r w:rsidRPr="00F566EB">
        <w:rPr>
          <w:rFonts w:hint="cs"/>
          <w:u w:val="single"/>
          <w:rtl/>
        </w:rPr>
        <w:t>אורתודוכסיה קהילתית</w:t>
      </w:r>
      <w:r>
        <w:rPr>
          <w:rFonts w:hint="cs"/>
          <w:rtl/>
        </w:rPr>
        <w:t xml:space="preserve"> </w:t>
      </w:r>
      <w:r>
        <w:rPr>
          <w:rtl/>
        </w:rPr>
        <w:t>–</w:t>
      </w:r>
      <w:r>
        <w:rPr>
          <w:rFonts w:hint="cs"/>
          <w:rtl/>
        </w:rPr>
        <w:t xml:space="preserve"> אנשיהם של הרב דוב </w:t>
      </w:r>
      <w:proofErr w:type="spellStart"/>
      <w:r>
        <w:rPr>
          <w:rFonts w:hint="cs"/>
          <w:rtl/>
        </w:rPr>
        <w:t>במ</w:t>
      </w:r>
      <w:r w:rsidR="00E47A21">
        <w:rPr>
          <w:rFonts w:hint="cs"/>
          <w:rtl/>
        </w:rPr>
        <w:t>ברגר</w:t>
      </w:r>
      <w:proofErr w:type="spellEnd"/>
      <w:r w:rsidR="00E47A21">
        <w:rPr>
          <w:rFonts w:hint="cs"/>
          <w:rtl/>
        </w:rPr>
        <w:t xml:space="preserve"> ורבנים נוספים שהקימו </w:t>
      </w:r>
      <w:proofErr w:type="spellStart"/>
      <w:r w:rsidR="00E47A21">
        <w:rPr>
          <w:rFonts w:hint="cs"/>
          <w:rtl/>
        </w:rPr>
        <w:t>ביכנ"</w:t>
      </w:r>
      <w:r>
        <w:rPr>
          <w:rFonts w:hint="cs"/>
          <w:rtl/>
        </w:rPr>
        <w:t>ס</w:t>
      </w:r>
      <w:proofErr w:type="spellEnd"/>
      <w:r w:rsidR="00E47A21">
        <w:rPr>
          <w:rFonts w:hint="cs"/>
          <w:rtl/>
        </w:rPr>
        <w:t xml:space="preserve"> </w:t>
      </w:r>
      <w:r>
        <w:rPr>
          <w:rFonts w:hint="cs"/>
          <w:rtl/>
        </w:rPr>
        <w:t>עם רב משלהם אך נשארו חלק מהקהילה יחד עם הרפורמים במובן הארגוני, למשל, ברוב המקרים בית הקברות שלהם היה משותף.</w:t>
      </w:r>
    </w:p>
    <w:p w:rsidR="00605A54" w:rsidRDefault="00605A54" w:rsidP="000B6896">
      <w:pPr>
        <w:spacing w:after="0" w:line="360" w:lineRule="auto"/>
        <w:rPr>
          <w:rtl/>
        </w:rPr>
      </w:pPr>
    </w:p>
    <w:p w:rsidR="00C744A1" w:rsidRPr="00C744A1" w:rsidRDefault="00C744A1" w:rsidP="000B6896">
      <w:pPr>
        <w:spacing w:after="0" w:line="360" w:lineRule="auto"/>
        <w:rPr>
          <w:u w:val="single"/>
          <w:rtl/>
        </w:rPr>
      </w:pPr>
      <w:r>
        <w:rPr>
          <w:rFonts w:hint="cs"/>
          <w:u w:val="single"/>
          <w:rtl/>
        </w:rPr>
        <w:t xml:space="preserve">הרב אבריאל </w:t>
      </w:r>
      <w:proofErr w:type="spellStart"/>
      <w:r>
        <w:rPr>
          <w:rFonts w:hint="cs"/>
          <w:u w:val="single"/>
          <w:rtl/>
        </w:rPr>
        <w:t>הילדסהיימר</w:t>
      </w:r>
      <w:proofErr w:type="spellEnd"/>
    </w:p>
    <w:p w:rsidR="00A1449F" w:rsidRPr="0004622B" w:rsidRDefault="00E47A21" w:rsidP="00E47A21">
      <w:pPr>
        <w:spacing w:after="0" w:line="360" w:lineRule="auto"/>
        <w:rPr>
          <w:rtl/>
        </w:rPr>
      </w:pPr>
      <w:r>
        <w:rPr>
          <w:rFonts w:hint="cs"/>
          <w:rtl/>
        </w:rPr>
        <w:t xml:space="preserve">היה השני בהשפעתו על האורתודוכסיה אחרי הרש"ר הירש, </w:t>
      </w:r>
      <w:r w:rsidR="00F566EB">
        <w:rPr>
          <w:rFonts w:hint="cs"/>
          <w:rtl/>
        </w:rPr>
        <w:t>נולד בגרמניה ובבגרותו עבר להונגריה בה היה ראש ישיבה מודרנית שלמדו בה גם לימודי חול.</w:t>
      </w:r>
      <w:r>
        <w:rPr>
          <w:rFonts w:hint="cs"/>
          <w:rtl/>
        </w:rPr>
        <w:t xml:space="preserve"> </w:t>
      </w:r>
      <w:r w:rsidR="00F566EB">
        <w:rPr>
          <w:rFonts w:hint="cs"/>
          <w:rtl/>
        </w:rPr>
        <w:t xml:space="preserve">ראינו שבשנת 1854 הוקם הסמינר לרבנים בברסלאו ובשנת 1872 הקים גייגר בית מדרש לליברלים, הרב </w:t>
      </w:r>
      <w:proofErr w:type="spellStart"/>
      <w:r w:rsidR="00F566EB">
        <w:rPr>
          <w:rFonts w:hint="cs"/>
          <w:rtl/>
        </w:rPr>
        <w:t>הילדסהיימר</w:t>
      </w:r>
      <w:proofErr w:type="spellEnd"/>
      <w:r w:rsidR="00F566EB">
        <w:rPr>
          <w:rFonts w:hint="cs"/>
          <w:rtl/>
        </w:rPr>
        <w:t xml:space="preserve"> רצה להקים מוסד אורתודוכסי כתגובה לשני המוסדות הלא אורתודוכסים ע"מ להצמיח אליטה אינטלקטואלית-רבנית-אורתודוכסית בגרמניה. לכן בשנת 1870 כאשר מזמינה הקהילה האורתודוכסית בברלין את הרב </w:t>
      </w:r>
      <w:proofErr w:type="spellStart"/>
      <w:r w:rsidR="00F566EB">
        <w:rPr>
          <w:rFonts w:hint="cs"/>
          <w:rtl/>
        </w:rPr>
        <w:t>הילדסהיימר</w:t>
      </w:r>
      <w:proofErr w:type="spellEnd"/>
      <w:r w:rsidR="00F566EB">
        <w:rPr>
          <w:rFonts w:hint="cs"/>
          <w:rtl/>
        </w:rPr>
        <w:t xml:space="preserve"> להיות רבה הוא מסכים בתנאי שהקהילה תעזור לו בהקמת בית מדרש אורתודוכסי ואכן הוא מוקם בברלין בשנת 1873. בניגוד </w:t>
      </w:r>
      <w:proofErr w:type="spellStart"/>
      <w:r w:rsidR="00F566EB">
        <w:rPr>
          <w:rFonts w:hint="cs"/>
          <w:rtl/>
        </w:rPr>
        <w:t>לרש"ר</w:t>
      </w:r>
      <w:proofErr w:type="spellEnd"/>
      <w:r w:rsidR="00F566EB">
        <w:rPr>
          <w:rFonts w:hint="cs"/>
          <w:rtl/>
        </w:rPr>
        <w:t xml:space="preserve"> הירש </w:t>
      </w:r>
      <w:r w:rsidR="00F566EB" w:rsidRPr="0004622B">
        <w:rPr>
          <w:rFonts w:hint="cs"/>
          <w:rtl/>
        </w:rPr>
        <w:t xml:space="preserve">הרב </w:t>
      </w:r>
      <w:proofErr w:type="spellStart"/>
      <w:r w:rsidR="00F566EB" w:rsidRPr="0004622B">
        <w:rPr>
          <w:rFonts w:hint="cs"/>
          <w:rtl/>
        </w:rPr>
        <w:t>הילדסהיימר</w:t>
      </w:r>
      <w:proofErr w:type="spellEnd"/>
      <w:r w:rsidR="00F566EB" w:rsidRPr="0004622B">
        <w:rPr>
          <w:rFonts w:hint="cs"/>
          <w:rtl/>
        </w:rPr>
        <w:t xml:space="preserve"> מדגיש את הרעיון של </w:t>
      </w:r>
      <w:r w:rsidR="00F566EB" w:rsidRPr="0004622B">
        <w:rPr>
          <w:rFonts w:hint="cs"/>
          <w:b/>
          <w:bCs/>
          <w:rtl/>
        </w:rPr>
        <w:t xml:space="preserve">אליטה רבנית </w:t>
      </w:r>
      <w:r w:rsidR="0004622B" w:rsidRPr="0004622B">
        <w:rPr>
          <w:rFonts w:hint="cs"/>
          <w:b/>
          <w:bCs/>
          <w:rtl/>
        </w:rPr>
        <w:t>אינטלקטואלי</w:t>
      </w:r>
      <w:r w:rsidR="0004622B" w:rsidRPr="0004622B">
        <w:rPr>
          <w:rFonts w:hint="eastAsia"/>
          <w:b/>
          <w:bCs/>
          <w:rtl/>
        </w:rPr>
        <w:t>ת</w:t>
      </w:r>
      <w:r w:rsidR="0004622B" w:rsidRPr="0004622B">
        <w:rPr>
          <w:rFonts w:hint="cs"/>
          <w:b/>
          <w:bCs/>
          <w:rtl/>
        </w:rPr>
        <w:t xml:space="preserve"> שתוכל להחזיר מלחמה לרבנים הרפורמים</w:t>
      </w:r>
      <w:r w:rsidR="0004622B">
        <w:rPr>
          <w:rFonts w:hint="cs"/>
          <w:b/>
          <w:bCs/>
          <w:rtl/>
        </w:rPr>
        <w:t xml:space="preserve">, </w:t>
      </w:r>
      <w:r w:rsidR="0004622B" w:rsidRPr="0004622B">
        <w:rPr>
          <w:rFonts w:hint="cs"/>
          <w:b/>
          <w:bCs/>
          <w:rtl/>
        </w:rPr>
        <w:t xml:space="preserve">בית המדרש נועד להצמיח רבנים אורתודוכסים הבקיאים לא רק בגמרא ובהלכה אלא גם בהיסטוריה יהודית, פרשנות, פילוסופיה יהודית והיסטוריה של א"י וכל זאת </w:t>
      </w:r>
      <w:r w:rsidR="0004622B">
        <w:rPr>
          <w:rFonts w:hint="cs"/>
          <w:b/>
          <w:bCs/>
          <w:rtl/>
        </w:rPr>
        <w:t>במקביל ללמידה באוניברסיטה</w:t>
      </w:r>
      <w:r w:rsidR="0004622B">
        <w:rPr>
          <w:rFonts w:hint="cs"/>
          <w:rtl/>
        </w:rPr>
        <w:t xml:space="preserve"> ע"מ להוכיח שהאורתודוכסיה אינה משהו ישן מלא במיסטיקה ובהבלים אלא גם היא מודרנית, מחוברת לתרבות ואנשיה מגיעים להישגים אינטלקטואלים.</w:t>
      </w:r>
      <w:r w:rsidR="008F0692">
        <w:rPr>
          <w:rFonts w:hint="cs"/>
          <w:rtl/>
        </w:rPr>
        <w:t xml:space="preserve"> בבית המדרש של הרב </w:t>
      </w:r>
      <w:proofErr w:type="spellStart"/>
      <w:r w:rsidR="008F0692">
        <w:rPr>
          <w:rFonts w:hint="cs"/>
          <w:rtl/>
        </w:rPr>
        <w:t>הילדסהיימר</w:t>
      </w:r>
      <w:proofErr w:type="spellEnd"/>
      <w:r w:rsidR="008F0692">
        <w:rPr>
          <w:rFonts w:hint="cs"/>
          <w:rtl/>
        </w:rPr>
        <w:t xml:space="preserve"> מתפתחת </w:t>
      </w:r>
      <w:r w:rsidR="008F0692" w:rsidRPr="008F0692">
        <w:rPr>
          <w:rFonts w:hint="cs"/>
          <w:b/>
          <w:bCs/>
          <w:rtl/>
        </w:rPr>
        <w:t>אלטרנטיבה אורתודוכסית למדע היהדות</w:t>
      </w:r>
      <w:r w:rsidR="008F0692">
        <w:rPr>
          <w:rFonts w:hint="cs"/>
          <w:rtl/>
        </w:rPr>
        <w:t xml:space="preserve"> כשבניגוד לזרמים האחרים ישנם קווים אדומים ויחס מקודש אל הטקסטים היהודיים. בית המדרש מצמיח את ההנהגה האורתודוכסית עד לסגירתו בשנת 1938 עם עליית הנאצית לשלטון.</w:t>
      </w:r>
    </w:p>
    <w:p w:rsidR="008F0692" w:rsidRDefault="008F0692" w:rsidP="000B6896">
      <w:pPr>
        <w:spacing w:after="0" w:line="360" w:lineRule="auto"/>
        <w:rPr>
          <w:rtl/>
        </w:rPr>
      </w:pPr>
    </w:p>
    <w:p w:rsidR="000D1C3E" w:rsidRDefault="008F0692" w:rsidP="00E47A21">
      <w:pPr>
        <w:spacing w:after="0" w:line="360" w:lineRule="auto"/>
        <w:rPr>
          <w:rtl/>
        </w:rPr>
      </w:pPr>
      <w:r>
        <w:rPr>
          <w:rFonts w:hint="cs"/>
          <w:rtl/>
        </w:rPr>
        <w:t>פגשנו עד כה בשני דגמים אורתודוכסיים: אורתודוכסיה מערב אירופית קלאסית של החת"ם סופר שמתגוננת ומציבה חיץ בינה לבין המודרנה ולעומתה ניאו-אורתודוכסיה שבודקת אם החדש יכול דווקא להשתלב במסורת או לא</w:t>
      </w:r>
      <w:r w:rsidR="003A72FE">
        <w:rPr>
          <w:rFonts w:hint="cs"/>
          <w:rtl/>
        </w:rPr>
        <w:t>.</w:t>
      </w:r>
      <w:r w:rsidR="00E47A21">
        <w:rPr>
          <w:rFonts w:hint="cs"/>
          <w:rtl/>
        </w:rPr>
        <w:t xml:space="preserve"> </w:t>
      </w:r>
      <w:r w:rsidR="003A72FE">
        <w:rPr>
          <w:rFonts w:hint="cs"/>
          <w:rtl/>
        </w:rPr>
        <w:t>רוב היהודים שמגיעים לארה"ב בשנים 1820-1880 מגיעים מגרמניה וממרכז אירופה ולכן ההשפעה של מה שקורה בגרמניה בין הרפורמה לאורתודוכסיה משמעותית.</w:t>
      </w:r>
      <w:r w:rsidR="00E47A21">
        <w:rPr>
          <w:rFonts w:hint="cs"/>
          <w:rtl/>
        </w:rPr>
        <w:t xml:space="preserve"> </w:t>
      </w:r>
      <w:r w:rsidR="003A72FE">
        <w:rPr>
          <w:rFonts w:hint="cs"/>
          <w:rtl/>
        </w:rPr>
        <w:t xml:space="preserve">בשנים 1880-1924 הרוב המוחלט של היהודים שמגיעים לארה"ב הם דווקא ממזרח אירופה, פולין ורוסיה. לשם לא חודרת הרפורמה, יש פה ושם בתי כנסת מודרניים שהתפללו תפילה יותר אסתטית אך לא ניתן להשוות אותם כלל לרפורמים במערב היבשת. החלוקה שצומחת במזרח אירופה במחצית השנייה של המאה ה-18 היא חלוקה לחסידים ומתנגדים. </w:t>
      </w:r>
      <w:r w:rsidR="009A00EB">
        <w:rPr>
          <w:rFonts w:hint="cs"/>
          <w:rtl/>
        </w:rPr>
        <w:t>במאה ה</w:t>
      </w:r>
      <w:r w:rsidR="003A72FE">
        <w:rPr>
          <w:rFonts w:hint="cs"/>
          <w:rtl/>
        </w:rPr>
        <w:t xml:space="preserve">-19 כן </w:t>
      </w:r>
      <w:r w:rsidR="003A72FE" w:rsidRPr="003A72FE">
        <w:rPr>
          <w:rFonts w:hint="cs"/>
          <w:b/>
          <w:bCs/>
          <w:rtl/>
        </w:rPr>
        <w:t xml:space="preserve">מתרחשים שם מאבקים בין מחדשים למשמרים, כלומר ישנו סוג של איום רפורמי קל, תיאורטי ולא מעשי ולכן גם האורתודוכסיה </w:t>
      </w:r>
      <w:r w:rsidR="009A00EB" w:rsidRPr="003A72FE">
        <w:rPr>
          <w:rFonts w:hint="cs"/>
          <w:b/>
          <w:bCs/>
          <w:rtl/>
        </w:rPr>
        <w:t xml:space="preserve">ברוסיה היא לא </w:t>
      </w:r>
      <w:r w:rsidR="003A72FE" w:rsidRPr="003A72FE">
        <w:rPr>
          <w:rFonts w:hint="cs"/>
          <w:b/>
          <w:bCs/>
          <w:rtl/>
        </w:rPr>
        <w:t>מסודרת ומאורגנ</w:t>
      </w:r>
      <w:r w:rsidR="009A00EB" w:rsidRPr="003A72FE">
        <w:rPr>
          <w:rFonts w:hint="cs"/>
          <w:b/>
          <w:bCs/>
          <w:rtl/>
        </w:rPr>
        <w:t>ת כמו בגרמניה אלא</w:t>
      </w:r>
      <w:r w:rsidR="003A72FE" w:rsidRPr="003A72FE">
        <w:rPr>
          <w:rFonts w:hint="cs"/>
          <w:b/>
          <w:bCs/>
          <w:rtl/>
        </w:rPr>
        <w:t xml:space="preserve"> היא רק בגדר רעיון ללא צורך</w:t>
      </w:r>
      <w:r w:rsidR="009A00EB" w:rsidRPr="003A72FE">
        <w:rPr>
          <w:rFonts w:hint="cs"/>
          <w:b/>
          <w:bCs/>
          <w:rtl/>
        </w:rPr>
        <w:t xml:space="preserve"> בא</w:t>
      </w:r>
      <w:r w:rsidR="003A72FE" w:rsidRPr="003A72FE">
        <w:rPr>
          <w:rFonts w:hint="cs"/>
          <w:b/>
          <w:bCs/>
          <w:rtl/>
        </w:rPr>
        <w:t>רגון עקב היעדר ארגון מקביל.</w:t>
      </w:r>
    </w:p>
    <w:p w:rsidR="000D1C3E" w:rsidRDefault="000D1C3E" w:rsidP="000B6896">
      <w:pPr>
        <w:spacing w:after="0" w:line="360" w:lineRule="auto"/>
        <w:jc w:val="center"/>
        <w:rPr>
          <w:rtl/>
        </w:rPr>
      </w:pPr>
      <w:r>
        <w:rPr>
          <w:rFonts w:hint="cs"/>
          <w:b/>
          <w:bCs/>
          <w:u w:val="single"/>
          <w:rtl/>
        </w:rPr>
        <w:lastRenderedPageBreak/>
        <w:t>הרצאה 5</w:t>
      </w:r>
    </w:p>
    <w:p w:rsidR="000D1C3E" w:rsidRDefault="008E5ABF" w:rsidP="000B6896">
      <w:pPr>
        <w:spacing w:after="0" w:line="360" w:lineRule="auto"/>
        <w:rPr>
          <w:rtl/>
        </w:rPr>
      </w:pPr>
      <w:r>
        <w:rPr>
          <w:rFonts w:hint="cs"/>
          <w:rtl/>
        </w:rPr>
        <w:t>למדנו עד כה על הזרמים הדתיים ביהדות גרמניה: רפורמה, אסכולת ברסלאו ואורתודוכסיה, היום נדבר על הזרם הרפורמי</w:t>
      </w:r>
      <w:r w:rsidR="00D97D12">
        <w:rPr>
          <w:rFonts w:hint="cs"/>
          <w:rtl/>
        </w:rPr>
        <w:t xml:space="preserve"> ביהדות ארה</w:t>
      </w:r>
      <w:r>
        <w:rPr>
          <w:rFonts w:hint="cs"/>
          <w:rtl/>
        </w:rPr>
        <w:t>"</w:t>
      </w:r>
      <w:r w:rsidR="00D97D12">
        <w:rPr>
          <w:rFonts w:hint="cs"/>
          <w:rtl/>
        </w:rPr>
        <w:t>ב</w:t>
      </w:r>
      <w:r>
        <w:rPr>
          <w:rFonts w:hint="cs"/>
          <w:rtl/>
        </w:rPr>
        <w:t xml:space="preserve"> ונראה מה הזיקה בין </w:t>
      </w:r>
      <w:r w:rsidR="00D97D12">
        <w:rPr>
          <w:rFonts w:hint="cs"/>
          <w:rtl/>
        </w:rPr>
        <w:t>הזרם האמריקאי לזרם המרכז אירופי</w:t>
      </w:r>
      <w:r>
        <w:rPr>
          <w:rFonts w:hint="cs"/>
          <w:rtl/>
        </w:rPr>
        <w:t>.</w:t>
      </w:r>
    </w:p>
    <w:p w:rsidR="00D97D12" w:rsidRDefault="008E5ABF" w:rsidP="000B6896">
      <w:pPr>
        <w:spacing w:after="0" w:line="360" w:lineRule="auto"/>
        <w:rPr>
          <w:rtl/>
        </w:rPr>
      </w:pPr>
      <w:r>
        <w:rPr>
          <w:rFonts w:hint="cs"/>
          <w:rtl/>
        </w:rPr>
        <w:t xml:space="preserve">את </w:t>
      </w:r>
      <w:r w:rsidR="00D97D12">
        <w:rPr>
          <w:rFonts w:hint="cs"/>
          <w:rtl/>
        </w:rPr>
        <w:t>הסקירה של ארה</w:t>
      </w:r>
      <w:r>
        <w:rPr>
          <w:rFonts w:hint="cs"/>
          <w:rtl/>
        </w:rPr>
        <w:t>"</w:t>
      </w:r>
      <w:r w:rsidR="00D97D12">
        <w:rPr>
          <w:rFonts w:hint="cs"/>
          <w:rtl/>
        </w:rPr>
        <w:t xml:space="preserve">ב </w:t>
      </w:r>
      <w:r>
        <w:rPr>
          <w:rFonts w:hint="cs"/>
          <w:rtl/>
        </w:rPr>
        <w:t xml:space="preserve">עצרנו </w:t>
      </w:r>
      <w:r w:rsidR="00D97D12">
        <w:rPr>
          <w:rFonts w:hint="cs"/>
          <w:rtl/>
        </w:rPr>
        <w:t>בשנות ה</w:t>
      </w:r>
      <w:r>
        <w:rPr>
          <w:rFonts w:hint="cs"/>
          <w:rtl/>
        </w:rPr>
        <w:t>-20 של המאה ה-19,</w:t>
      </w:r>
      <w:r w:rsidR="00D97D12">
        <w:rPr>
          <w:rFonts w:hint="cs"/>
          <w:rtl/>
        </w:rPr>
        <w:t xml:space="preserve"> כיובל לאחר הכרזת העצמאות האמריקאית </w:t>
      </w:r>
      <w:r>
        <w:rPr>
          <w:rFonts w:hint="cs"/>
          <w:rtl/>
        </w:rPr>
        <w:t>והשינויים בקהילות היהודיות בעקבותיה</w:t>
      </w:r>
      <w:r w:rsidR="00D97D12">
        <w:rPr>
          <w:rFonts w:hint="cs"/>
          <w:rtl/>
        </w:rPr>
        <w:t xml:space="preserve"> (מקהילת </w:t>
      </w:r>
      <w:r w:rsidR="00D97D12" w:rsidRPr="008E5ABF">
        <w:rPr>
          <w:rFonts w:hint="cs"/>
          <w:b/>
          <w:bCs/>
          <w:rtl/>
        </w:rPr>
        <w:t>בית</w:t>
      </w:r>
      <w:r w:rsidR="00D97D12">
        <w:rPr>
          <w:rFonts w:hint="cs"/>
          <w:rtl/>
        </w:rPr>
        <w:t xml:space="preserve"> כנסת לקהילת </w:t>
      </w:r>
      <w:r w:rsidR="00D97D12" w:rsidRPr="008E5ABF">
        <w:rPr>
          <w:rFonts w:hint="cs"/>
          <w:b/>
          <w:bCs/>
          <w:rtl/>
        </w:rPr>
        <w:t>בתי</w:t>
      </w:r>
      <w:r w:rsidR="00D97D12">
        <w:rPr>
          <w:rFonts w:hint="cs"/>
          <w:rtl/>
        </w:rPr>
        <w:t xml:space="preserve"> כנסת)</w:t>
      </w:r>
      <w:r>
        <w:rPr>
          <w:rFonts w:hint="cs"/>
          <w:rtl/>
        </w:rPr>
        <w:t>.</w:t>
      </w:r>
    </w:p>
    <w:p w:rsidR="00D97D12" w:rsidRDefault="008E5ABF" w:rsidP="000B6896">
      <w:pPr>
        <w:spacing w:after="0" w:line="360" w:lineRule="auto"/>
        <w:rPr>
          <w:rtl/>
        </w:rPr>
      </w:pPr>
      <w:r>
        <w:rPr>
          <w:rFonts w:hint="cs"/>
          <w:rtl/>
        </w:rPr>
        <w:t>משנת 1820 עד שנת 1924 משתנה הקהילה היהודית בארה"ב ללא הכר, עקב 3 מיליון יהודים המהגרים לארה"ב והפיכתה של הקהילה היהודית בארה"ב לגדולה ביותר בעולם.</w:t>
      </w:r>
    </w:p>
    <w:p w:rsidR="00D97D12" w:rsidRDefault="008E5ABF" w:rsidP="000B6896">
      <w:pPr>
        <w:spacing w:after="0" w:line="360" w:lineRule="auto"/>
        <w:rPr>
          <w:rtl/>
        </w:rPr>
      </w:pPr>
      <w:r>
        <w:rPr>
          <w:rFonts w:hint="cs"/>
          <w:rtl/>
        </w:rPr>
        <w:t>מאה</w:t>
      </w:r>
      <w:r w:rsidR="00D97D12">
        <w:rPr>
          <w:rFonts w:hint="cs"/>
          <w:rtl/>
        </w:rPr>
        <w:t xml:space="preserve"> שנות ההגירה מחולקות לשני חלקים</w:t>
      </w:r>
      <w:r>
        <w:rPr>
          <w:rFonts w:hint="cs"/>
          <w:rtl/>
        </w:rPr>
        <w:t>:</w:t>
      </w:r>
    </w:p>
    <w:p w:rsidR="00D97D12" w:rsidRDefault="00D97D12" w:rsidP="000B6896">
      <w:pPr>
        <w:pStyle w:val="ListParagraph"/>
        <w:numPr>
          <w:ilvl w:val="0"/>
          <w:numId w:val="21"/>
        </w:numPr>
        <w:spacing w:after="0" w:line="360" w:lineRule="auto"/>
        <w:rPr>
          <w:rtl/>
        </w:rPr>
      </w:pPr>
      <w:r>
        <w:rPr>
          <w:rFonts w:hint="cs"/>
          <w:rtl/>
        </w:rPr>
        <w:t xml:space="preserve">1820-1880 הגירה של </w:t>
      </w:r>
      <w:r w:rsidR="008E5ABF">
        <w:rPr>
          <w:rFonts w:hint="cs"/>
          <w:rtl/>
        </w:rPr>
        <w:t>כ-250</w:t>
      </w:r>
      <w:r>
        <w:rPr>
          <w:rFonts w:hint="cs"/>
          <w:rtl/>
        </w:rPr>
        <w:t xml:space="preserve"> אלף יהודי</w:t>
      </w:r>
      <w:r w:rsidR="008E5ABF">
        <w:rPr>
          <w:rFonts w:hint="cs"/>
          <w:rtl/>
        </w:rPr>
        <w:t>ם יחד, רובם ממרכז אירופה, בעיקר מגרמניה ומעטים ממזרח אירופה.</w:t>
      </w:r>
    </w:p>
    <w:p w:rsidR="00D97D12" w:rsidRDefault="00D97D12" w:rsidP="000B6896">
      <w:pPr>
        <w:pStyle w:val="ListParagraph"/>
        <w:numPr>
          <w:ilvl w:val="0"/>
          <w:numId w:val="21"/>
        </w:numPr>
        <w:spacing w:after="0" w:line="360" w:lineRule="auto"/>
      </w:pPr>
      <w:r>
        <w:rPr>
          <w:rFonts w:hint="cs"/>
          <w:rtl/>
        </w:rPr>
        <w:t xml:space="preserve">1881-1924 </w:t>
      </w:r>
      <w:r w:rsidR="008E5ABF">
        <w:rPr>
          <w:rFonts w:hint="cs"/>
          <w:rtl/>
        </w:rPr>
        <w:t>הגירה של כ-</w:t>
      </w:r>
      <w:r>
        <w:rPr>
          <w:rFonts w:hint="cs"/>
          <w:rtl/>
        </w:rPr>
        <w:t>2.5 מיליון יהודים</w:t>
      </w:r>
      <w:r w:rsidR="008E5ABF">
        <w:rPr>
          <w:rFonts w:hint="cs"/>
          <w:rtl/>
        </w:rPr>
        <w:t xml:space="preserve"> בעיקר ממזרח אירופה.</w:t>
      </w:r>
    </w:p>
    <w:p w:rsidR="008E5ABF" w:rsidRPr="008E5ABF" w:rsidRDefault="008E5ABF" w:rsidP="000B6896">
      <w:pPr>
        <w:spacing w:after="0" w:line="360" w:lineRule="auto"/>
        <w:rPr>
          <w:b/>
          <w:bCs/>
          <w:rtl/>
        </w:rPr>
      </w:pPr>
      <w:r w:rsidRPr="008E5ABF">
        <w:rPr>
          <w:rFonts w:hint="cs"/>
          <w:b/>
          <w:bCs/>
          <w:rtl/>
        </w:rPr>
        <w:t>צמיחת הזרם הרפורמי מקבילה לזרם הראשון של ההגירה, בערך עד שנת 1885.</w:t>
      </w:r>
    </w:p>
    <w:p w:rsidR="008E5ABF" w:rsidRDefault="008E5ABF" w:rsidP="000B6896">
      <w:pPr>
        <w:spacing w:after="0" w:line="360" w:lineRule="auto"/>
        <w:rPr>
          <w:rtl/>
        </w:rPr>
      </w:pPr>
    </w:p>
    <w:p w:rsidR="00A23DD6" w:rsidRDefault="008E5ABF" w:rsidP="000B6896">
      <w:pPr>
        <w:spacing w:after="0" w:line="360" w:lineRule="auto"/>
        <w:rPr>
          <w:rtl/>
        </w:rPr>
      </w:pPr>
      <w:r>
        <w:rPr>
          <w:rFonts w:hint="cs"/>
          <w:rtl/>
        </w:rPr>
        <w:t>בת</w:t>
      </w:r>
      <w:r w:rsidR="00D97D12">
        <w:rPr>
          <w:rFonts w:hint="cs"/>
          <w:rtl/>
        </w:rPr>
        <w:t>קופה זו ארה</w:t>
      </w:r>
      <w:r>
        <w:rPr>
          <w:rFonts w:hint="cs"/>
          <w:rtl/>
        </w:rPr>
        <w:t>"</w:t>
      </w:r>
      <w:r w:rsidR="00D97D12">
        <w:rPr>
          <w:rFonts w:hint="cs"/>
          <w:rtl/>
        </w:rPr>
        <w:t xml:space="preserve">ב </w:t>
      </w:r>
      <w:r>
        <w:rPr>
          <w:rFonts w:hint="cs"/>
          <w:rtl/>
        </w:rPr>
        <w:t>ו</w:t>
      </w:r>
      <w:r w:rsidR="00D97D12">
        <w:rPr>
          <w:rFonts w:hint="cs"/>
          <w:rtl/>
        </w:rPr>
        <w:t xml:space="preserve">לא רק הקהילה היהודית עוברת שינוי משמעותי, </w:t>
      </w:r>
      <w:r>
        <w:rPr>
          <w:rFonts w:hint="cs"/>
          <w:rtl/>
        </w:rPr>
        <w:t>בעת הכרזת הע</w:t>
      </w:r>
      <w:r w:rsidR="00D97D12">
        <w:rPr>
          <w:rFonts w:hint="cs"/>
          <w:rtl/>
        </w:rPr>
        <w:t>צמאות היו 13 מושבות בחוף המזרחי</w:t>
      </w:r>
      <w:r>
        <w:rPr>
          <w:rFonts w:hint="cs"/>
          <w:rtl/>
        </w:rPr>
        <w:t xml:space="preserve"> התרחבה ארה"ב לאורך המאה ה-19 מערבה וגדלה מ-5 מיליון אזרחים ל-50 מיליון.</w:t>
      </w:r>
      <w:r w:rsidR="00F119F8">
        <w:rPr>
          <w:rFonts w:hint="cs"/>
          <w:rtl/>
        </w:rPr>
        <w:t xml:space="preserve"> הקהילה היהודית גדלה מ-5000 ל-250 אלף איש וקמות קהילות יהודיות נוספות רבות. האוכלוסייה היהודית בתהליך חילון וכ-50% מהיהודים </w:t>
      </w:r>
      <w:r w:rsidR="00A23DD6">
        <w:rPr>
          <w:rFonts w:hint="cs"/>
          <w:rtl/>
        </w:rPr>
        <w:t>לא משת</w:t>
      </w:r>
      <w:r w:rsidR="00F119F8">
        <w:rPr>
          <w:rFonts w:hint="cs"/>
          <w:rtl/>
        </w:rPr>
        <w:t xml:space="preserve">ייכים לקהילה או לבית כנסת וכן נישואי התערובת מגיעים ל25% מתוך כלל הנישאים. </w:t>
      </w:r>
      <w:r w:rsidR="00A23DD6">
        <w:rPr>
          <w:rFonts w:hint="cs"/>
          <w:rtl/>
        </w:rPr>
        <w:t xml:space="preserve">התופעות הללו </w:t>
      </w:r>
      <w:r w:rsidR="00F119F8">
        <w:rPr>
          <w:rFonts w:hint="cs"/>
          <w:rtl/>
        </w:rPr>
        <w:t xml:space="preserve">נראות </w:t>
      </w:r>
      <w:r w:rsidR="00A23DD6">
        <w:rPr>
          <w:rFonts w:hint="cs"/>
          <w:rtl/>
        </w:rPr>
        <w:t>כבר בשלב הראשון של ההגירה</w:t>
      </w:r>
      <w:r w:rsidR="00F119F8">
        <w:rPr>
          <w:rFonts w:hint="cs"/>
          <w:rtl/>
        </w:rPr>
        <w:t>, משבר דתי, רוחני ותרבותי עם</w:t>
      </w:r>
      <w:r w:rsidR="00A23DD6">
        <w:rPr>
          <w:rFonts w:hint="cs"/>
          <w:rtl/>
        </w:rPr>
        <w:t xml:space="preserve"> התרופפות דתית ופגיעה בזהות היהודית. ההנ</w:t>
      </w:r>
      <w:r w:rsidR="00F119F8">
        <w:rPr>
          <w:rFonts w:hint="cs"/>
          <w:rtl/>
        </w:rPr>
        <w:t xml:space="preserve">הגה היהודית אינה </w:t>
      </w:r>
      <w:r w:rsidR="00A23DD6">
        <w:rPr>
          <w:rFonts w:hint="cs"/>
          <w:rtl/>
        </w:rPr>
        <w:t>טבעית כי</w:t>
      </w:r>
      <w:r w:rsidR="00F119F8">
        <w:rPr>
          <w:rFonts w:hint="cs"/>
          <w:rtl/>
        </w:rPr>
        <w:t>וון ש</w:t>
      </w:r>
      <w:r w:rsidR="00A23DD6">
        <w:rPr>
          <w:rFonts w:hint="cs"/>
          <w:rtl/>
        </w:rPr>
        <w:t>אין רבנים מוסמכים בארה</w:t>
      </w:r>
      <w:r w:rsidR="00F119F8">
        <w:rPr>
          <w:rFonts w:hint="cs"/>
          <w:rtl/>
        </w:rPr>
        <w:t>"ב עד שנת 1840 , החזנים מנהיגים את הקהילות עם ידע מצומצם, מנהיגי הקהילות חשים ברפיון ובאובדן הזהות ומבינים שיש לנקוט בצעדים על מנת שהמגמה לא תימשך ואנו רואים שלוש אסטרטגיות שונות להתמודדות עם אותו משבר דתי-רוחני:</w:t>
      </w:r>
    </w:p>
    <w:p w:rsidR="00F119F8" w:rsidRPr="00BE5E00" w:rsidRDefault="00A23DD6" w:rsidP="000B6896">
      <w:pPr>
        <w:pStyle w:val="ListParagraph"/>
        <w:numPr>
          <w:ilvl w:val="0"/>
          <w:numId w:val="22"/>
        </w:numPr>
        <w:spacing w:after="0" w:line="360" w:lineRule="auto"/>
      </w:pPr>
      <w:r w:rsidRPr="00BE5E00">
        <w:rPr>
          <w:rFonts w:hint="cs"/>
          <w:u w:val="single"/>
          <w:rtl/>
        </w:rPr>
        <w:t>אסטרטגיה מסורתית</w:t>
      </w:r>
      <w:r>
        <w:rPr>
          <w:rFonts w:hint="cs"/>
          <w:rtl/>
        </w:rPr>
        <w:t xml:space="preserve"> </w:t>
      </w:r>
      <w:r>
        <w:rPr>
          <w:rtl/>
        </w:rPr>
        <w:t>–</w:t>
      </w:r>
      <w:r w:rsidR="00FF6D0D">
        <w:rPr>
          <w:rFonts w:hint="cs"/>
          <w:rtl/>
        </w:rPr>
        <w:t xml:space="preserve"> חיזוק חיי הדת היכן שיש רפיון, חיזוק המסורת ו</w:t>
      </w:r>
      <w:r>
        <w:rPr>
          <w:rFonts w:hint="cs"/>
          <w:rtl/>
        </w:rPr>
        <w:t>החינוך הדתי</w:t>
      </w:r>
      <w:r w:rsidR="00FF6D0D">
        <w:rPr>
          <w:rFonts w:hint="cs"/>
          <w:rtl/>
        </w:rPr>
        <w:t xml:space="preserve">. מנהיג הגישה הזו הוא </w:t>
      </w:r>
      <w:r w:rsidR="00FF6D0D">
        <w:rPr>
          <w:rFonts w:hint="cs"/>
          <w:b/>
          <w:bCs/>
          <w:rtl/>
        </w:rPr>
        <w:t xml:space="preserve">יצחק </w:t>
      </w:r>
      <w:proofErr w:type="spellStart"/>
      <w:r w:rsidR="00FF6D0D" w:rsidRPr="00FF6D0D">
        <w:rPr>
          <w:rFonts w:hint="cs"/>
          <w:b/>
          <w:bCs/>
          <w:rtl/>
        </w:rPr>
        <w:t>ליסר</w:t>
      </w:r>
      <w:proofErr w:type="spellEnd"/>
      <w:r w:rsidR="00FF6D0D">
        <w:rPr>
          <w:rFonts w:hint="cs"/>
          <w:rtl/>
        </w:rPr>
        <w:t xml:space="preserve">, </w:t>
      </w:r>
      <w:r w:rsidRPr="00FF6D0D">
        <w:rPr>
          <w:rFonts w:hint="cs"/>
          <w:rtl/>
        </w:rPr>
        <w:t>יהודי</w:t>
      </w:r>
      <w:r>
        <w:rPr>
          <w:rFonts w:hint="cs"/>
          <w:rtl/>
        </w:rPr>
        <w:t xml:space="preserve"> מוכשר </w:t>
      </w:r>
      <w:r w:rsidR="00FF6D0D">
        <w:rPr>
          <w:rFonts w:hint="cs"/>
          <w:rtl/>
        </w:rPr>
        <w:t xml:space="preserve">בעל ידע אך </w:t>
      </w:r>
      <w:r>
        <w:rPr>
          <w:rFonts w:hint="cs"/>
          <w:rtl/>
        </w:rPr>
        <w:t xml:space="preserve">ללא השכלה רבנית </w:t>
      </w:r>
      <w:r w:rsidR="00FF6D0D">
        <w:rPr>
          <w:rFonts w:hint="cs"/>
          <w:rtl/>
        </w:rPr>
        <w:t>ש</w:t>
      </w:r>
      <w:r>
        <w:rPr>
          <w:rFonts w:hint="cs"/>
          <w:rtl/>
        </w:rPr>
        <w:t>מגיע בשנות ה</w:t>
      </w:r>
      <w:r w:rsidR="00FF6D0D">
        <w:rPr>
          <w:rFonts w:hint="cs"/>
          <w:rtl/>
        </w:rPr>
        <w:t>-</w:t>
      </w:r>
      <w:r>
        <w:rPr>
          <w:rFonts w:hint="cs"/>
          <w:rtl/>
        </w:rPr>
        <w:t>30 ממרכז אירופה. הוא מתמנה לחזן של הקהילה הספרדית</w:t>
      </w:r>
      <w:r w:rsidR="00FF6D0D">
        <w:rPr>
          <w:rFonts w:hint="cs"/>
          <w:rtl/>
        </w:rPr>
        <w:t>-</w:t>
      </w:r>
      <w:r>
        <w:rPr>
          <w:rFonts w:hint="cs"/>
          <w:rtl/>
        </w:rPr>
        <w:t>פורטוגזית הוותיקה בפילד</w:t>
      </w:r>
      <w:r w:rsidR="00FF6D0D">
        <w:rPr>
          <w:rFonts w:hint="cs"/>
          <w:rtl/>
        </w:rPr>
        <w:t xml:space="preserve">לפיה מקווה ישראל למרות היותו אשכנזי ומתבלט שם כמנהיג דתי גם כשמגיעים רבנים בשנות </w:t>
      </w:r>
      <w:r>
        <w:rPr>
          <w:rFonts w:hint="cs"/>
          <w:rtl/>
        </w:rPr>
        <w:t>ה</w:t>
      </w:r>
      <w:r w:rsidR="00FF6D0D">
        <w:rPr>
          <w:rFonts w:hint="cs"/>
          <w:rtl/>
        </w:rPr>
        <w:t xml:space="preserve">-40. </w:t>
      </w:r>
      <w:proofErr w:type="spellStart"/>
      <w:r w:rsidR="00FF6D0D">
        <w:rPr>
          <w:rFonts w:hint="cs"/>
          <w:rtl/>
        </w:rPr>
        <w:t>ליסר</w:t>
      </w:r>
      <w:proofErr w:type="spellEnd"/>
      <w:r w:rsidR="00FF6D0D">
        <w:rPr>
          <w:rFonts w:hint="cs"/>
          <w:rtl/>
        </w:rPr>
        <w:t xml:space="preserve"> קורא</w:t>
      </w:r>
      <w:r>
        <w:rPr>
          <w:rFonts w:hint="cs"/>
          <w:rtl/>
        </w:rPr>
        <w:t xml:space="preserve"> לתח</w:t>
      </w:r>
      <w:r w:rsidR="00FF6D0D">
        <w:rPr>
          <w:rFonts w:hint="cs"/>
          <w:rtl/>
        </w:rPr>
        <w:t>יית המסורת היהודית,</w:t>
      </w:r>
      <w:r>
        <w:rPr>
          <w:rFonts w:hint="cs"/>
          <w:rtl/>
        </w:rPr>
        <w:t xml:space="preserve"> </w:t>
      </w:r>
      <w:r w:rsidRPr="0049284A">
        <w:rPr>
          <w:rFonts w:hint="cs"/>
          <w:b/>
          <w:bCs/>
          <w:rtl/>
        </w:rPr>
        <w:t xml:space="preserve">קשוב לקהילה </w:t>
      </w:r>
      <w:r w:rsidR="00FF6D0D" w:rsidRPr="0049284A">
        <w:rPr>
          <w:rFonts w:hint="cs"/>
          <w:b/>
          <w:bCs/>
          <w:rtl/>
        </w:rPr>
        <w:t>ו</w:t>
      </w:r>
      <w:r w:rsidRPr="0049284A">
        <w:rPr>
          <w:rFonts w:hint="cs"/>
          <w:b/>
          <w:bCs/>
          <w:rtl/>
        </w:rPr>
        <w:t>לנשות הקהילה</w:t>
      </w:r>
      <w:r w:rsidR="00BE5E00" w:rsidRPr="0049284A">
        <w:rPr>
          <w:rFonts w:hint="cs"/>
          <w:b/>
          <w:bCs/>
          <w:rtl/>
        </w:rPr>
        <w:t xml:space="preserve"> ומסכים להצעתן שיעביר דרשה באנגלית בסיום התפילה</w:t>
      </w:r>
      <w:r w:rsidR="00BE5E00" w:rsidRPr="00BE5E00">
        <w:rPr>
          <w:rFonts w:hint="cs"/>
          <w:rtl/>
        </w:rPr>
        <w:t xml:space="preserve"> כדי שגם הן</w:t>
      </w:r>
      <w:r w:rsidRPr="00BE5E00">
        <w:rPr>
          <w:rFonts w:hint="cs"/>
          <w:rtl/>
        </w:rPr>
        <w:t xml:space="preserve"> יבינו ויכירו א</w:t>
      </w:r>
      <w:r w:rsidR="00BE5E00" w:rsidRPr="00BE5E00">
        <w:rPr>
          <w:rFonts w:hint="cs"/>
          <w:rtl/>
        </w:rPr>
        <w:t>ת עיקרי הדברים מפרשת השבוע</w:t>
      </w:r>
      <w:r w:rsidRPr="00BE5E00">
        <w:rPr>
          <w:rFonts w:hint="cs"/>
          <w:rtl/>
        </w:rPr>
        <w:t>.</w:t>
      </w:r>
      <w:r w:rsidR="00BE5E00" w:rsidRPr="00BE5E00">
        <w:rPr>
          <w:rFonts w:hint="cs"/>
          <w:rtl/>
        </w:rPr>
        <w:t xml:space="preserve"> הוא </w:t>
      </w:r>
      <w:r w:rsidR="00BE5E00" w:rsidRPr="0049284A">
        <w:rPr>
          <w:rFonts w:hint="cs"/>
          <w:b/>
          <w:bCs/>
          <w:rtl/>
        </w:rPr>
        <w:t>מוביל מגמה של תפילה אסתטית</w:t>
      </w:r>
      <w:r w:rsidR="00BE5E00" w:rsidRPr="00BE5E00">
        <w:rPr>
          <w:rFonts w:hint="cs"/>
          <w:rtl/>
        </w:rPr>
        <w:t xml:space="preserve"> עם</w:t>
      </w:r>
      <w:r w:rsidRPr="00BE5E00">
        <w:rPr>
          <w:rFonts w:hint="cs"/>
          <w:rtl/>
        </w:rPr>
        <w:t xml:space="preserve"> חזן </w:t>
      </w:r>
      <w:r w:rsidR="00BE5E00" w:rsidRPr="00BE5E00">
        <w:rPr>
          <w:rFonts w:hint="cs"/>
          <w:rtl/>
        </w:rPr>
        <w:t>ה</w:t>
      </w:r>
      <w:r w:rsidRPr="00BE5E00">
        <w:rPr>
          <w:rFonts w:hint="cs"/>
          <w:rtl/>
        </w:rPr>
        <w:t xml:space="preserve">מוביל </w:t>
      </w:r>
      <w:r w:rsidR="00BE5E00" w:rsidRPr="00BE5E00">
        <w:rPr>
          <w:rFonts w:hint="cs"/>
          <w:rtl/>
        </w:rPr>
        <w:t>את ה</w:t>
      </w:r>
      <w:r w:rsidRPr="00BE5E00">
        <w:rPr>
          <w:rFonts w:hint="cs"/>
          <w:rtl/>
        </w:rPr>
        <w:t>תפילה, קדיש מסודר</w:t>
      </w:r>
      <w:r w:rsidR="00BE5E00" w:rsidRPr="00BE5E00">
        <w:rPr>
          <w:rFonts w:hint="cs"/>
          <w:rtl/>
        </w:rPr>
        <w:t xml:space="preserve">, עליות לתורה באופן מסודר וכו'. </w:t>
      </w:r>
      <w:r w:rsidRPr="00BE5E00">
        <w:rPr>
          <w:rFonts w:hint="cs"/>
          <w:rtl/>
        </w:rPr>
        <w:t>באופן אישי הוא מדגיש את החינוך היהודי</w:t>
      </w:r>
      <w:r w:rsidR="00BE5E00" w:rsidRPr="00BE5E00">
        <w:rPr>
          <w:rFonts w:hint="cs"/>
          <w:rtl/>
        </w:rPr>
        <w:t xml:space="preserve"> הוא </w:t>
      </w:r>
      <w:r w:rsidR="00BE5E00">
        <w:rPr>
          <w:rFonts w:hint="cs"/>
          <w:rtl/>
        </w:rPr>
        <w:t xml:space="preserve">מחזק רעיון של אחת מנשות </w:t>
      </w:r>
      <w:r w:rsidR="00BE5E00" w:rsidRPr="00BE5E00">
        <w:rPr>
          <w:rFonts w:hint="cs"/>
          <w:rtl/>
        </w:rPr>
        <w:t xml:space="preserve">הקהילה </w:t>
      </w:r>
      <w:r w:rsidRPr="00BE5E00">
        <w:rPr>
          <w:rFonts w:hint="cs"/>
          <w:rtl/>
        </w:rPr>
        <w:t>ו</w:t>
      </w:r>
      <w:r w:rsidR="00BE5E00" w:rsidRPr="00BE5E00">
        <w:rPr>
          <w:rFonts w:hint="cs"/>
          <w:rtl/>
        </w:rPr>
        <w:t>מוביל בית ספר יהודי ביום ראשון</w:t>
      </w:r>
      <w:r w:rsidR="00BE5E00">
        <w:rPr>
          <w:rFonts w:hint="cs"/>
          <w:rtl/>
        </w:rPr>
        <w:t xml:space="preserve"> </w:t>
      </w:r>
      <w:r>
        <w:rPr>
          <w:rFonts w:hint="cs"/>
          <w:rtl/>
        </w:rPr>
        <w:t xml:space="preserve">בו הילדים </w:t>
      </w:r>
      <w:r w:rsidR="00BE5E00">
        <w:rPr>
          <w:rFonts w:hint="cs"/>
          <w:rtl/>
        </w:rPr>
        <w:t>לומדים את</w:t>
      </w:r>
      <w:r>
        <w:rPr>
          <w:rFonts w:hint="cs"/>
          <w:rtl/>
        </w:rPr>
        <w:t xml:space="preserve"> עיקרי היהדות. </w:t>
      </w:r>
      <w:proofErr w:type="spellStart"/>
      <w:r w:rsidR="00BE5E00">
        <w:rPr>
          <w:rFonts w:hint="cs"/>
          <w:rtl/>
        </w:rPr>
        <w:t>ליסר</w:t>
      </w:r>
      <w:proofErr w:type="spellEnd"/>
      <w:r w:rsidR="00BE5E00">
        <w:rPr>
          <w:rFonts w:hint="cs"/>
          <w:rtl/>
        </w:rPr>
        <w:t xml:space="preserve"> סופר מוכשר, כותב ספרי יהדות, עורך עיתון יהודי, היה ליהודי הראשון </w:t>
      </w:r>
      <w:r w:rsidR="00BE5E00" w:rsidRPr="00BE5E00">
        <w:rPr>
          <w:rFonts w:hint="cs"/>
          <w:rtl/>
        </w:rPr>
        <w:t>שתרגם את החומש לאנגלית</w:t>
      </w:r>
      <w:r w:rsidRPr="00BE5E00">
        <w:rPr>
          <w:rFonts w:hint="cs"/>
          <w:rtl/>
        </w:rPr>
        <w:t xml:space="preserve"> ל</w:t>
      </w:r>
      <w:r w:rsidR="00BE5E00" w:rsidRPr="00BE5E00">
        <w:rPr>
          <w:rFonts w:hint="cs"/>
          <w:rtl/>
        </w:rPr>
        <w:t xml:space="preserve">טובת חברי הקהילה וכן </w:t>
      </w:r>
      <w:r w:rsidR="00BE5E00" w:rsidRPr="0049284A">
        <w:rPr>
          <w:rFonts w:hint="cs"/>
          <w:rtl/>
        </w:rPr>
        <w:t>מוציא סידור ראשון עם ביאור לאנגלית</w:t>
      </w:r>
      <w:r w:rsidR="00BE5E00" w:rsidRPr="00BE5E00">
        <w:rPr>
          <w:rFonts w:hint="cs"/>
          <w:rtl/>
        </w:rPr>
        <w:t>.</w:t>
      </w:r>
    </w:p>
    <w:p w:rsidR="00F119F8" w:rsidRDefault="0049284A" w:rsidP="000B6896">
      <w:pPr>
        <w:pStyle w:val="ListParagraph"/>
        <w:numPr>
          <w:ilvl w:val="0"/>
          <w:numId w:val="22"/>
        </w:numPr>
        <w:spacing w:after="0" w:line="360" w:lineRule="auto"/>
      </w:pPr>
      <w:r>
        <w:rPr>
          <w:rFonts w:hint="cs"/>
          <w:u w:val="single"/>
          <w:rtl/>
        </w:rPr>
        <w:t>אסטרטגיה לא דתית</w:t>
      </w:r>
      <w:r w:rsidR="00A23DD6">
        <w:rPr>
          <w:rFonts w:hint="cs"/>
          <w:rtl/>
        </w:rPr>
        <w:t xml:space="preserve"> </w:t>
      </w:r>
      <w:r w:rsidR="00A23DD6">
        <w:rPr>
          <w:rtl/>
        </w:rPr>
        <w:t>–</w:t>
      </w:r>
      <w:r w:rsidR="00A23DD6">
        <w:rPr>
          <w:rFonts w:hint="cs"/>
          <w:rtl/>
        </w:rPr>
        <w:t xml:space="preserve"> יהודים </w:t>
      </w:r>
      <w:r w:rsidR="00BE5E00">
        <w:rPr>
          <w:rFonts w:hint="cs"/>
          <w:rtl/>
        </w:rPr>
        <w:t>מהגרים מגרמניה מקימים בשנת 1843 את ארגון "בני ברית" ה</w:t>
      </w:r>
      <w:r w:rsidR="00A23DD6">
        <w:rPr>
          <w:rFonts w:hint="cs"/>
          <w:rtl/>
        </w:rPr>
        <w:t xml:space="preserve">מקביל </w:t>
      </w:r>
      <w:r w:rsidR="00BE5E00">
        <w:rPr>
          <w:rFonts w:hint="cs"/>
          <w:rtl/>
        </w:rPr>
        <w:t>לארגונים אמריקאים-</w:t>
      </w:r>
      <w:r w:rsidR="00A23DD6">
        <w:rPr>
          <w:rFonts w:hint="cs"/>
          <w:rtl/>
        </w:rPr>
        <w:t>נוצרים</w:t>
      </w:r>
      <w:r w:rsidR="00BE5E00">
        <w:rPr>
          <w:rFonts w:hint="cs"/>
          <w:rtl/>
        </w:rPr>
        <w:t xml:space="preserve"> </w:t>
      </w:r>
      <w:r w:rsidR="00A23DD6" w:rsidRPr="0049284A">
        <w:rPr>
          <w:rFonts w:hint="cs"/>
          <w:b/>
          <w:bCs/>
          <w:rtl/>
        </w:rPr>
        <w:t xml:space="preserve">לא דתיים </w:t>
      </w:r>
      <w:r w:rsidR="00BE5E00" w:rsidRPr="0049284A">
        <w:rPr>
          <w:rFonts w:hint="cs"/>
          <w:b/>
          <w:bCs/>
          <w:rtl/>
        </w:rPr>
        <w:t>המק</w:t>
      </w:r>
      <w:r w:rsidR="00A23DD6" w:rsidRPr="0049284A">
        <w:rPr>
          <w:rFonts w:hint="cs"/>
          <w:b/>
          <w:bCs/>
          <w:rtl/>
        </w:rPr>
        <w:t>דמים</w:t>
      </w:r>
      <w:r w:rsidR="00BE5E00" w:rsidRPr="0049284A">
        <w:rPr>
          <w:rFonts w:hint="cs"/>
          <w:b/>
          <w:bCs/>
          <w:rtl/>
        </w:rPr>
        <w:t xml:space="preserve"> ערכים של מוסר, חסד, סולידריות, </w:t>
      </w:r>
      <w:r w:rsidR="00A23DD6" w:rsidRPr="0049284A">
        <w:rPr>
          <w:rFonts w:hint="cs"/>
          <w:b/>
          <w:bCs/>
          <w:rtl/>
        </w:rPr>
        <w:t>נאמנות</w:t>
      </w:r>
      <w:r w:rsidR="00BE5E00" w:rsidRPr="0049284A">
        <w:rPr>
          <w:rFonts w:hint="cs"/>
          <w:b/>
          <w:bCs/>
          <w:rtl/>
        </w:rPr>
        <w:t xml:space="preserve"> ו</w:t>
      </w:r>
      <w:r w:rsidR="009E24B3" w:rsidRPr="0049284A">
        <w:rPr>
          <w:rFonts w:hint="cs"/>
          <w:b/>
          <w:bCs/>
          <w:rtl/>
        </w:rPr>
        <w:t>עזרה לחלש</w:t>
      </w:r>
      <w:r w:rsidR="00A23DD6" w:rsidRPr="0049284A">
        <w:rPr>
          <w:rFonts w:hint="cs"/>
          <w:b/>
          <w:bCs/>
          <w:rtl/>
        </w:rPr>
        <w:t>.</w:t>
      </w:r>
      <w:r w:rsidR="00A23DD6">
        <w:rPr>
          <w:rFonts w:hint="cs"/>
          <w:rtl/>
        </w:rPr>
        <w:t xml:space="preserve"> זו אסטרטגיה של שימור היהדות ע"י נאמנות ל</w:t>
      </w:r>
      <w:r>
        <w:rPr>
          <w:rFonts w:hint="cs"/>
          <w:rtl/>
        </w:rPr>
        <w:t>כלל ישראל ללא קשר לדת.  (חוקתם בשקופית 23 במצגת).</w:t>
      </w:r>
    </w:p>
    <w:p w:rsidR="0049284A" w:rsidRDefault="0049284A" w:rsidP="000B6896">
      <w:pPr>
        <w:pStyle w:val="ListParagraph"/>
        <w:numPr>
          <w:ilvl w:val="0"/>
          <w:numId w:val="22"/>
        </w:numPr>
        <w:spacing w:after="0" w:line="360" w:lineRule="auto"/>
      </w:pPr>
      <w:r>
        <w:rPr>
          <w:rFonts w:hint="cs"/>
          <w:u w:val="single"/>
          <w:rtl/>
        </w:rPr>
        <w:t xml:space="preserve">אסטרטגיית </w:t>
      </w:r>
      <w:r w:rsidR="009E24B3" w:rsidRPr="0049284A">
        <w:rPr>
          <w:rFonts w:hint="cs"/>
          <w:u w:val="single"/>
          <w:rtl/>
        </w:rPr>
        <w:t>הרפורמה</w:t>
      </w:r>
      <w:r w:rsidR="009E24B3">
        <w:rPr>
          <w:rFonts w:hint="cs"/>
          <w:rtl/>
        </w:rPr>
        <w:t xml:space="preserve"> </w:t>
      </w:r>
      <w:r w:rsidR="009E24B3">
        <w:rPr>
          <w:rtl/>
        </w:rPr>
        <w:t>–</w:t>
      </w:r>
      <w:r w:rsidR="00E2608D">
        <w:rPr>
          <w:rFonts w:hint="cs"/>
          <w:rtl/>
        </w:rPr>
        <w:t xml:space="preserve"> אסטרטגיה דתית אבל</w:t>
      </w:r>
      <w:r w:rsidR="009E24B3">
        <w:rPr>
          <w:rFonts w:hint="cs"/>
          <w:rtl/>
        </w:rPr>
        <w:t xml:space="preserve"> לא </w:t>
      </w:r>
      <w:r w:rsidR="00E2608D">
        <w:rPr>
          <w:rFonts w:hint="cs"/>
          <w:rtl/>
        </w:rPr>
        <w:t xml:space="preserve">דרך </w:t>
      </w:r>
      <w:r w:rsidR="009E24B3">
        <w:rPr>
          <w:rFonts w:hint="cs"/>
          <w:rtl/>
        </w:rPr>
        <w:t>חיזוק המסורת והעמקת החינוך</w:t>
      </w:r>
      <w:r w:rsidR="00E2608D">
        <w:rPr>
          <w:rFonts w:hint="cs"/>
          <w:rtl/>
        </w:rPr>
        <w:t xml:space="preserve"> היהודי אלא רפורמה ו</w:t>
      </w:r>
      <w:r>
        <w:rPr>
          <w:rFonts w:hint="cs"/>
          <w:rtl/>
        </w:rPr>
        <w:t xml:space="preserve">התחדשות דתית </w:t>
      </w:r>
      <w:r w:rsidR="009E24B3">
        <w:rPr>
          <w:rFonts w:hint="cs"/>
          <w:rtl/>
        </w:rPr>
        <w:t>באמצעות שינוי המסורת</w:t>
      </w:r>
      <w:r>
        <w:rPr>
          <w:rFonts w:hint="cs"/>
          <w:rtl/>
        </w:rPr>
        <w:t>. על אסטרטגיה זו נדבר היום.</w:t>
      </w:r>
    </w:p>
    <w:p w:rsidR="0049284A" w:rsidRPr="00E2608D" w:rsidRDefault="0049284A" w:rsidP="000B6896">
      <w:pPr>
        <w:spacing w:after="0" w:line="360" w:lineRule="auto"/>
        <w:rPr>
          <w:rtl/>
        </w:rPr>
      </w:pPr>
    </w:p>
    <w:p w:rsidR="0049284A" w:rsidRDefault="0049284A" w:rsidP="000B6896">
      <w:pPr>
        <w:spacing w:after="0" w:line="360" w:lineRule="auto"/>
        <w:rPr>
          <w:rtl/>
        </w:rPr>
      </w:pPr>
    </w:p>
    <w:p w:rsidR="0049284A" w:rsidRDefault="0049284A" w:rsidP="000B6896">
      <w:pPr>
        <w:spacing w:after="0" w:line="360" w:lineRule="auto"/>
        <w:rPr>
          <w:rtl/>
        </w:rPr>
      </w:pPr>
    </w:p>
    <w:p w:rsidR="0049284A" w:rsidRPr="0049284A" w:rsidRDefault="0049284A" w:rsidP="007E34D6">
      <w:pPr>
        <w:spacing w:after="0" w:line="360" w:lineRule="auto"/>
        <w:jc w:val="center"/>
        <w:rPr>
          <w:u w:val="single"/>
          <w:rtl/>
        </w:rPr>
      </w:pPr>
      <w:r>
        <w:rPr>
          <w:rFonts w:hint="cs"/>
          <w:u w:val="single"/>
          <w:rtl/>
        </w:rPr>
        <w:lastRenderedPageBreak/>
        <w:t>הזרם הרפורמי בארה"ב</w:t>
      </w:r>
    </w:p>
    <w:p w:rsidR="00D8183B" w:rsidRDefault="00D8183B" w:rsidP="000B6896">
      <w:pPr>
        <w:spacing w:after="0" w:line="360" w:lineRule="auto"/>
        <w:rPr>
          <w:rtl/>
        </w:rPr>
      </w:pPr>
      <w:r>
        <w:rPr>
          <w:rFonts w:hint="cs"/>
          <w:rtl/>
        </w:rPr>
        <w:t xml:space="preserve">את ניצני </w:t>
      </w:r>
      <w:r w:rsidR="00387799">
        <w:rPr>
          <w:rFonts w:hint="cs"/>
          <w:rtl/>
        </w:rPr>
        <w:t>הרפורמה אפשר לראות</w:t>
      </w:r>
      <w:r w:rsidR="009E24B3">
        <w:rPr>
          <w:rFonts w:hint="cs"/>
          <w:rtl/>
        </w:rPr>
        <w:t xml:space="preserve"> בשנות ה</w:t>
      </w:r>
      <w:r>
        <w:rPr>
          <w:rFonts w:hint="cs"/>
          <w:rtl/>
        </w:rPr>
        <w:t>-20 ו</w:t>
      </w:r>
      <w:r w:rsidR="00387799">
        <w:rPr>
          <w:rFonts w:hint="cs"/>
          <w:rtl/>
        </w:rPr>
        <w:t xml:space="preserve">היא תופסת תאוצה בשנות ה-40 </w:t>
      </w:r>
      <w:r>
        <w:rPr>
          <w:rFonts w:hint="cs"/>
          <w:rtl/>
        </w:rPr>
        <w:t>בעקבות</w:t>
      </w:r>
      <w:r w:rsidR="00387799">
        <w:rPr>
          <w:rFonts w:hint="cs"/>
          <w:rtl/>
        </w:rPr>
        <w:t xml:space="preserve"> ההגירה ממרכז אירופה.</w:t>
      </w:r>
    </w:p>
    <w:p w:rsidR="009E24B3" w:rsidRDefault="00387799" w:rsidP="000B6896">
      <w:pPr>
        <w:spacing w:after="0" w:line="360" w:lineRule="auto"/>
        <w:rPr>
          <w:rtl/>
        </w:rPr>
      </w:pPr>
      <w:r>
        <w:rPr>
          <w:rFonts w:hint="cs"/>
          <w:rtl/>
        </w:rPr>
        <w:t>ההגירה ממרכז אירופה מאופיינת בהגירת שלשלת, אח אחד מגיע ולאחר מכן מביא עוד מבני משפחתו, היא בולטת כהגירה של צעירים שחיפשו הזדמנויות חדשות בארה"ב ורבים מהם הביאו איתם תפיסות דתיות רפורמיות.</w:t>
      </w:r>
    </w:p>
    <w:p w:rsidR="00387799" w:rsidRDefault="00387799" w:rsidP="000B6896">
      <w:pPr>
        <w:spacing w:after="0" w:line="360" w:lineRule="auto"/>
        <w:rPr>
          <w:rtl/>
        </w:rPr>
      </w:pPr>
    </w:p>
    <w:p w:rsidR="00387799" w:rsidRPr="00D93A5E" w:rsidRDefault="00387799" w:rsidP="000B6896">
      <w:pPr>
        <w:spacing w:after="0" w:line="360" w:lineRule="auto"/>
        <w:rPr>
          <w:rtl/>
        </w:rPr>
      </w:pPr>
      <w:r w:rsidRPr="00D93A5E">
        <w:rPr>
          <w:rFonts w:hint="cs"/>
          <w:rtl/>
        </w:rPr>
        <w:t>ארה"ב, ללא קשר ליהדות, היא מדינה עם נתוני פתיחה מתאימים להיווצרות זרמים דתיים</w:t>
      </w:r>
      <w:r w:rsidR="000A49A4">
        <w:rPr>
          <w:rFonts w:hint="cs"/>
          <w:rtl/>
        </w:rPr>
        <w:t xml:space="preserve"> חדשים בזכות הפרדת הדת והמדינה לכן </w:t>
      </w:r>
      <w:r w:rsidRPr="00D93A5E">
        <w:rPr>
          <w:rFonts w:hint="cs"/>
          <w:rtl/>
        </w:rPr>
        <w:t>לעומת אירופה בה הוצרו בהתחלה צעדי הרפורמה ונמנע ממנה לצבור תאוצה מהחשש שזרם יהודי מודרני</w:t>
      </w:r>
      <w:r w:rsidR="000A49A4">
        <w:rPr>
          <w:rFonts w:hint="cs"/>
          <w:rtl/>
        </w:rPr>
        <w:t xml:space="preserve"> ימשוך אליו נוצרים בגיור רפורמי, ארה"ב היא "ארץ ההבטחה של הרפורמה".</w:t>
      </w:r>
    </w:p>
    <w:p w:rsidR="009E24B3" w:rsidRDefault="009E24B3" w:rsidP="000B6896">
      <w:pPr>
        <w:spacing w:after="0" w:line="360" w:lineRule="auto"/>
        <w:rPr>
          <w:rtl/>
        </w:rPr>
      </w:pPr>
    </w:p>
    <w:p w:rsidR="004032B9" w:rsidRDefault="000A49A4" w:rsidP="000B6896">
      <w:pPr>
        <w:spacing w:after="0" w:line="360" w:lineRule="auto"/>
        <w:rPr>
          <w:rtl/>
        </w:rPr>
      </w:pPr>
      <w:r>
        <w:rPr>
          <w:rFonts w:hint="cs"/>
          <w:rtl/>
        </w:rPr>
        <w:t>בשנת 1825 מתעורר פולמוס ב</w:t>
      </w:r>
      <w:r w:rsidR="00387799" w:rsidRPr="00D93A5E">
        <w:rPr>
          <w:rFonts w:hint="cs"/>
          <w:rtl/>
        </w:rPr>
        <w:t xml:space="preserve">צ'רלסטון שבדרום קרוליינה בבית הכנסת </w:t>
      </w:r>
      <w:r w:rsidR="00387799" w:rsidRPr="000949AE">
        <w:rPr>
          <w:rFonts w:hint="cs"/>
          <w:b/>
          <w:bCs/>
          <w:rtl/>
        </w:rPr>
        <w:t>"בית האלוהים"</w:t>
      </w:r>
      <w:r w:rsidR="00792A8B" w:rsidRPr="00D93A5E">
        <w:rPr>
          <w:rFonts w:hint="cs"/>
          <w:rtl/>
        </w:rPr>
        <w:t xml:space="preserve">. כמה עשרות חברי קהילה מציעים לבצע רפורמות: לקרוא חלק </w:t>
      </w:r>
      <w:r w:rsidR="009E24B3" w:rsidRPr="00D93A5E">
        <w:rPr>
          <w:rFonts w:hint="cs"/>
          <w:rtl/>
        </w:rPr>
        <w:t>מהתפיל</w:t>
      </w:r>
      <w:r w:rsidR="00792A8B" w:rsidRPr="00D93A5E">
        <w:rPr>
          <w:rFonts w:hint="cs"/>
          <w:rtl/>
        </w:rPr>
        <w:t>ה</w:t>
      </w:r>
      <w:r w:rsidR="009E24B3" w:rsidRPr="00D93A5E">
        <w:rPr>
          <w:rFonts w:hint="cs"/>
          <w:rtl/>
        </w:rPr>
        <w:t xml:space="preserve"> גם באנגלית לאחר הקריאה בעברי</w:t>
      </w:r>
      <w:r w:rsidR="00792A8B" w:rsidRPr="00D93A5E">
        <w:rPr>
          <w:rFonts w:hint="cs"/>
          <w:rtl/>
        </w:rPr>
        <w:t xml:space="preserve">ת, דרשה באנגלית באמצע התפילה, קיצור </w:t>
      </w:r>
      <w:r w:rsidR="009E24B3" w:rsidRPr="00D93A5E">
        <w:rPr>
          <w:rFonts w:hint="cs"/>
          <w:rtl/>
        </w:rPr>
        <w:t xml:space="preserve">התפילה </w:t>
      </w:r>
      <w:r w:rsidR="00792A8B" w:rsidRPr="00D93A5E">
        <w:rPr>
          <w:rFonts w:hint="cs"/>
          <w:rtl/>
        </w:rPr>
        <w:t xml:space="preserve">והשמטת חלקים שבעיניהם מיותרים. 47 חברים חותמים אך רוב הקהילה מתנגד והבקשה נדחית. </w:t>
      </w:r>
      <w:r w:rsidR="00792A8B" w:rsidRPr="000A49A4">
        <w:rPr>
          <w:rFonts w:hint="cs"/>
          <w:b/>
          <w:bCs/>
          <w:rtl/>
        </w:rPr>
        <w:t>12 חברים פורשים ומקימים את</w:t>
      </w:r>
      <w:r w:rsidR="009E24B3" w:rsidRPr="000A49A4">
        <w:rPr>
          <w:rFonts w:hint="cs"/>
          <w:b/>
          <w:bCs/>
          <w:rtl/>
        </w:rPr>
        <w:t xml:space="preserve"> </w:t>
      </w:r>
      <w:r w:rsidR="00792A8B" w:rsidRPr="000A49A4">
        <w:rPr>
          <w:rFonts w:hint="cs"/>
          <w:b/>
          <w:bCs/>
          <w:rtl/>
        </w:rPr>
        <w:t>"</w:t>
      </w:r>
      <w:r w:rsidR="009E24B3" w:rsidRPr="000A49A4">
        <w:rPr>
          <w:rFonts w:hint="cs"/>
          <w:b/>
          <w:bCs/>
          <w:rtl/>
        </w:rPr>
        <w:t>החברה הרפורמית של בני ישראל לקידום העקרונות האמתיי</w:t>
      </w:r>
      <w:r w:rsidR="00792A8B" w:rsidRPr="000A49A4">
        <w:rPr>
          <w:rFonts w:hint="cs"/>
          <w:b/>
          <w:bCs/>
          <w:rtl/>
        </w:rPr>
        <w:t>ם של היהדות בהתאם לרוחה וטהרתה",</w:t>
      </w:r>
      <w:r w:rsidR="00792A8B" w:rsidRPr="00D93A5E">
        <w:rPr>
          <w:rFonts w:hint="cs"/>
          <w:rtl/>
        </w:rPr>
        <w:t xml:space="preserve"> הצהרת החברה הרפורמית מבוססת על 13 העיקרים של הרמב"ם אך כוללת רק 10 סעיפים: נעדרים מהעקרונות האמונה במשיח ותחיית המתים ולעומת זאת מודגשים האמונה בייחוד באל, שכר ועונש, מרכזיות המוסר ומענה לנצרות על רקע מאבקי דת.</w:t>
      </w:r>
      <w:r w:rsidR="000949AE">
        <w:rPr>
          <w:rFonts w:hint="cs"/>
          <w:rtl/>
        </w:rPr>
        <w:t xml:space="preserve"> </w:t>
      </w:r>
      <w:r w:rsidR="00792A8B">
        <w:rPr>
          <w:rFonts w:hint="cs"/>
          <w:rtl/>
        </w:rPr>
        <w:t>התהליך בצ'רלסטון מקביל למעשה הטמפל בהמבורג אך בשונה מהמבורג בה הוקם הטמפל, בארה"ב הרוב קובע. 12 החברים בחברה הרפורמית אמנם פורשים אך לא מצל</w:t>
      </w:r>
      <w:r w:rsidR="00D93A5E">
        <w:rPr>
          <w:rFonts w:hint="cs"/>
          <w:rtl/>
        </w:rPr>
        <w:t xml:space="preserve">יחים להקים קהילה חזקה </w:t>
      </w:r>
      <w:r w:rsidR="00DC190B">
        <w:rPr>
          <w:rFonts w:hint="cs"/>
          <w:rtl/>
        </w:rPr>
        <w:t xml:space="preserve">ולכן </w:t>
      </w:r>
      <w:r w:rsidR="00DC190B" w:rsidRPr="000A49A4">
        <w:rPr>
          <w:rFonts w:hint="cs"/>
          <w:b/>
          <w:bCs/>
          <w:rtl/>
        </w:rPr>
        <w:t>הם חוזרים לקהילה המקורית שלהם</w:t>
      </w:r>
      <w:r w:rsidR="00DC190B">
        <w:rPr>
          <w:rFonts w:hint="cs"/>
          <w:rtl/>
        </w:rPr>
        <w:t xml:space="preserve"> "בית האלוהים". עם ההגירה הולך כוחם וגובר ו</w:t>
      </w:r>
      <w:r w:rsidR="00DC190B" w:rsidRPr="000A49A4">
        <w:rPr>
          <w:rFonts w:hint="cs"/>
          <w:b/>
          <w:bCs/>
          <w:rtl/>
        </w:rPr>
        <w:t>בשנת 1840 יש רוב לדורשי הרפורמה.</w:t>
      </w:r>
      <w:r w:rsidR="00DC190B">
        <w:rPr>
          <w:rFonts w:hint="cs"/>
          <w:rtl/>
        </w:rPr>
        <w:t xml:space="preserve"> רב הקהילה, אברהם </w:t>
      </w:r>
      <w:proofErr w:type="spellStart"/>
      <w:r w:rsidR="00DC190B">
        <w:rPr>
          <w:rFonts w:hint="cs"/>
          <w:rtl/>
        </w:rPr>
        <w:t>פוזנבסקי</w:t>
      </w:r>
      <w:proofErr w:type="spellEnd"/>
      <w:r w:rsidR="00DC190B">
        <w:rPr>
          <w:rFonts w:hint="cs"/>
          <w:rtl/>
        </w:rPr>
        <w:t xml:space="preserve"> תומך בהכנסת הרפורמות לבית הכנסת ובראשן הכנסת העוגב לתפילה. המיעוט ה</w:t>
      </w:r>
      <w:r w:rsidR="000949AE">
        <w:rPr>
          <w:rFonts w:hint="cs"/>
          <w:rtl/>
        </w:rPr>
        <w:t>מסורתי של הקהילה חש שבית הכנסת</w:t>
      </w:r>
      <w:r w:rsidR="00DC190B">
        <w:rPr>
          <w:rFonts w:hint="cs"/>
          <w:rtl/>
        </w:rPr>
        <w:t xml:space="preserve"> "נגנב", הם לא רוצים לפרוש מהקהילה ולהקים עוד בית כנסת אלא לחזור לסטטוס קוו שהיה. הם פונים לבית המשפט אך </w:t>
      </w:r>
      <w:r w:rsidR="00DC190B" w:rsidRPr="000A49A4">
        <w:rPr>
          <w:rFonts w:hint="cs"/>
          <w:rtl/>
        </w:rPr>
        <w:t>בית המשפט מסרב</w:t>
      </w:r>
      <w:r w:rsidR="000949AE" w:rsidRPr="000A49A4">
        <w:rPr>
          <w:rFonts w:hint="cs"/>
          <w:rtl/>
        </w:rPr>
        <w:t xml:space="preserve"> להתערב</w:t>
      </w:r>
      <w:r w:rsidR="000949AE">
        <w:rPr>
          <w:rFonts w:hint="cs"/>
          <w:rtl/>
        </w:rPr>
        <w:t>. הדבר חוזר בקהילות רבות, יש רוב רפורמי, המיעוט המסורתי פונה לבית המשפט ובית המשפט מסרב להתערב.</w:t>
      </w:r>
    </w:p>
    <w:p w:rsidR="00B861C3" w:rsidRDefault="00B861C3" w:rsidP="000B6896">
      <w:pPr>
        <w:spacing w:after="0" w:line="360" w:lineRule="auto"/>
        <w:rPr>
          <w:rtl/>
        </w:rPr>
      </w:pPr>
    </w:p>
    <w:p w:rsidR="004032B9" w:rsidRDefault="004032B9" w:rsidP="000B6896">
      <w:pPr>
        <w:spacing w:after="0" w:line="360" w:lineRule="auto"/>
        <w:rPr>
          <w:rtl/>
        </w:rPr>
      </w:pPr>
      <w:r>
        <w:rPr>
          <w:rFonts w:hint="cs"/>
          <w:rtl/>
        </w:rPr>
        <w:t>ארבע שנים לאחר מכן מוקמת ע</w:t>
      </w:r>
      <w:r w:rsidR="000949AE">
        <w:rPr>
          <w:rFonts w:hint="cs"/>
          <w:rtl/>
        </w:rPr>
        <w:t>"</w:t>
      </w:r>
      <w:r>
        <w:rPr>
          <w:rFonts w:hint="cs"/>
          <w:rtl/>
        </w:rPr>
        <w:t>י מהגרים</w:t>
      </w:r>
      <w:r w:rsidR="000949AE">
        <w:rPr>
          <w:rFonts w:hint="cs"/>
          <w:rtl/>
        </w:rPr>
        <w:t xml:space="preserve"> גרמנים בניו יורק</w:t>
      </w:r>
      <w:r>
        <w:rPr>
          <w:rFonts w:hint="cs"/>
          <w:rtl/>
        </w:rPr>
        <w:t xml:space="preserve"> אגודת פולחן על שם </w:t>
      </w:r>
      <w:r w:rsidR="000949AE">
        <w:rPr>
          <w:rFonts w:hint="cs"/>
          <w:rtl/>
        </w:rPr>
        <w:t xml:space="preserve">מנדלסון ובשנת 1845 </w:t>
      </w:r>
      <w:r>
        <w:rPr>
          <w:rFonts w:hint="cs"/>
          <w:rtl/>
        </w:rPr>
        <w:t xml:space="preserve">הם פורשים ומקימים </w:t>
      </w:r>
      <w:r w:rsidR="000949AE">
        <w:rPr>
          <w:rFonts w:hint="cs"/>
          <w:rtl/>
        </w:rPr>
        <w:t xml:space="preserve">את </w:t>
      </w:r>
      <w:r w:rsidR="000949AE" w:rsidRPr="000949AE">
        <w:rPr>
          <w:rFonts w:hint="cs"/>
          <w:b/>
          <w:bCs/>
          <w:rtl/>
        </w:rPr>
        <w:t>"</w:t>
      </w:r>
      <w:r w:rsidRPr="000949AE">
        <w:rPr>
          <w:rFonts w:hint="cs"/>
          <w:b/>
          <w:bCs/>
          <w:rtl/>
        </w:rPr>
        <w:t>טמפ</w:t>
      </w:r>
      <w:r w:rsidR="000949AE" w:rsidRPr="000949AE">
        <w:rPr>
          <w:rFonts w:hint="cs"/>
          <w:b/>
          <w:bCs/>
          <w:rtl/>
        </w:rPr>
        <w:t xml:space="preserve">ל </w:t>
      </w:r>
      <w:r w:rsidRPr="000949AE">
        <w:rPr>
          <w:rFonts w:hint="cs"/>
          <w:b/>
          <w:bCs/>
          <w:rtl/>
        </w:rPr>
        <w:t>עמנואל</w:t>
      </w:r>
      <w:r w:rsidR="000949AE" w:rsidRPr="000949AE">
        <w:rPr>
          <w:rFonts w:hint="cs"/>
          <w:b/>
          <w:bCs/>
          <w:rtl/>
        </w:rPr>
        <w:t>", בית כנסת רפורמי בניו יורק:</w:t>
      </w:r>
      <w:r w:rsidR="000949AE">
        <w:rPr>
          <w:rFonts w:hint="cs"/>
          <w:rtl/>
        </w:rPr>
        <w:t xml:space="preserve"> </w:t>
      </w:r>
      <w:r w:rsidR="000949AE" w:rsidRPr="000949AE">
        <w:rPr>
          <w:rFonts w:hint="cs"/>
          <w:i/>
          <w:iCs/>
          <w:rtl/>
        </w:rPr>
        <w:t>"אנו נתפוס עמדה מכובדת יותר בקרב אחינו האזרחים בני אמונה אחרת ונהיה ראויים לכך יותר, אם תוך שמירת קשר נאמן למצוות אבותינו, נסיר את כל הדיבורים הפוגעים ואת חילול הקודש מפולחננו הקדוש, ובתפילה בציבור נשתמש במנהגים שנמסרו לידינו בפשטותם ובהדרם המקוריים, בלא הטקסטים המביכים שנוספו בדורות מאוחרים יותר".</w:t>
      </w:r>
    </w:p>
    <w:p w:rsidR="000949AE" w:rsidRDefault="000949AE" w:rsidP="000B6896">
      <w:pPr>
        <w:spacing w:after="0" w:line="360" w:lineRule="auto"/>
        <w:rPr>
          <w:rtl/>
        </w:rPr>
      </w:pPr>
      <w:r>
        <w:rPr>
          <w:rFonts w:hint="cs"/>
          <w:rtl/>
        </w:rPr>
        <w:t>לאחר מכן מוקמים עשרות בתי כנסת רפורמיים ברחבי ארה"ב עד שנת 1861.</w:t>
      </w:r>
    </w:p>
    <w:p w:rsidR="000949AE" w:rsidRDefault="000949AE" w:rsidP="000B6896">
      <w:pPr>
        <w:spacing w:after="0" w:line="360" w:lineRule="auto"/>
        <w:rPr>
          <w:rtl/>
        </w:rPr>
      </w:pPr>
    </w:p>
    <w:p w:rsidR="00151AF0" w:rsidRDefault="00151AF0" w:rsidP="000B6896">
      <w:pPr>
        <w:spacing w:after="0" w:line="360" w:lineRule="auto"/>
        <w:rPr>
          <w:rtl/>
        </w:rPr>
      </w:pPr>
    </w:p>
    <w:p w:rsidR="00151AF0" w:rsidRDefault="00151AF0" w:rsidP="000B6896">
      <w:pPr>
        <w:spacing w:after="0" w:line="360" w:lineRule="auto"/>
        <w:rPr>
          <w:rtl/>
        </w:rPr>
      </w:pPr>
    </w:p>
    <w:p w:rsidR="00151AF0" w:rsidRDefault="00151AF0" w:rsidP="000B6896">
      <w:pPr>
        <w:spacing w:after="0" w:line="360" w:lineRule="auto"/>
        <w:rPr>
          <w:rtl/>
        </w:rPr>
      </w:pPr>
    </w:p>
    <w:p w:rsidR="00151AF0" w:rsidRDefault="00151AF0" w:rsidP="000B6896">
      <w:pPr>
        <w:spacing w:after="0" w:line="360" w:lineRule="auto"/>
        <w:rPr>
          <w:rtl/>
        </w:rPr>
      </w:pPr>
    </w:p>
    <w:p w:rsidR="00151AF0" w:rsidRDefault="00151AF0" w:rsidP="000B6896">
      <w:pPr>
        <w:spacing w:after="0" w:line="360" w:lineRule="auto"/>
        <w:rPr>
          <w:rtl/>
        </w:rPr>
      </w:pPr>
    </w:p>
    <w:p w:rsidR="00151AF0" w:rsidRDefault="00151AF0" w:rsidP="000B6896">
      <w:pPr>
        <w:spacing w:after="0" w:line="360" w:lineRule="auto"/>
        <w:rPr>
          <w:rtl/>
        </w:rPr>
      </w:pPr>
    </w:p>
    <w:p w:rsidR="00151AF0" w:rsidRDefault="00151AF0" w:rsidP="000B6896">
      <w:pPr>
        <w:spacing w:after="0" w:line="360" w:lineRule="auto"/>
        <w:rPr>
          <w:rtl/>
        </w:rPr>
      </w:pPr>
    </w:p>
    <w:p w:rsidR="00035F72" w:rsidRPr="00035F72" w:rsidRDefault="00035F72" w:rsidP="000B6896">
      <w:pPr>
        <w:spacing w:after="0" w:line="360" w:lineRule="auto"/>
        <w:rPr>
          <w:u w:val="single"/>
          <w:rtl/>
        </w:rPr>
      </w:pPr>
      <w:r>
        <w:rPr>
          <w:rFonts w:hint="cs"/>
          <w:u w:val="single"/>
          <w:rtl/>
        </w:rPr>
        <w:lastRenderedPageBreak/>
        <w:t>הגעת הרבנים לארה"ב</w:t>
      </w:r>
    </w:p>
    <w:p w:rsidR="000949AE" w:rsidRDefault="004032B9" w:rsidP="000B6896">
      <w:pPr>
        <w:spacing w:after="0" w:line="360" w:lineRule="auto"/>
        <w:rPr>
          <w:rtl/>
        </w:rPr>
      </w:pPr>
      <w:r>
        <w:rPr>
          <w:rFonts w:hint="cs"/>
          <w:rtl/>
        </w:rPr>
        <w:t>בינתיים</w:t>
      </w:r>
      <w:r w:rsidR="000949AE">
        <w:rPr>
          <w:rFonts w:hint="cs"/>
          <w:rtl/>
        </w:rPr>
        <w:t xml:space="preserve"> ב-1840 </w:t>
      </w:r>
      <w:r>
        <w:rPr>
          <w:rFonts w:hint="cs"/>
          <w:rtl/>
        </w:rPr>
        <w:t>מתחילים להגיע רבנים מוסמכים ראשונים לארה</w:t>
      </w:r>
      <w:r w:rsidR="000949AE">
        <w:rPr>
          <w:rFonts w:hint="cs"/>
          <w:rtl/>
        </w:rPr>
        <w:t xml:space="preserve">"ב </w:t>
      </w:r>
      <w:r>
        <w:rPr>
          <w:rFonts w:hint="cs"/>
          <w:rtl/>
        </w:rPr>
        <w:t>מה שלא היה במשך</w:t>
      </w:r>
      <w:r w:rsidR="000949AE">
        <w:rPr>
          <w:rFonts w:hint="cs"/>
          <w:rtl/>
        </w:rPr>
        <w:t xml:space="preserve"> יותר מ-180</w:t>
      </w:r>
      <w:r>
        <w:rPr>
          <w:rFonts w:hint="cs"/>
          <w:rtl/>
        </w:rPr>
        <w:t xml:space="preserve"> שנה</w:t>
      </w:r>
      <w:r w:rsidR="000949AE">
        <w:rPr>
          <w:rFonts w:hint="cs"/>
          <w:rtl/>
        </w:rPr>
        <w:t>.</w:t>
      </w:r>
    </w:p>
    <w:p w:rsidR="004032B9" w:rsidRDefault="004032B9" w:rsidP="000B6896">
      <w:pPr>
        <w:spacing w:after="0" w:line="360" w:lineRule="auto"/>
        <w:rPr>
          <w:rtl/>
        </w:rPr>
      </w:pPr>
      <w:r w:rsidRPr="000949AE">
        <w:rPr>
          <w:rFonts w:hint="cs"/>
          <w:b/>
          <w:bCs/>
          <w:rtl/>
        </w:rPr>
        <w:t xml:space="preserve">הרב </w:t>
      </w:r>
      <w:r w:rsidR="00B861C3">
        <w:rPr>
          <w:rFonts w:hint="cs"/>
          <w:b/>
          <w:bCs/>
          <w:rtl/>
        </w:rPr>
        <w:t xml:space="preserve">אברהם רייס הוא הרב הראשון </w:t>
      </w:r>
      <w:r w:rsidR="00B861C3" w:rsidRPr="00B861C3">
        <w:rPr>
          <w:rFonts w:hint="cs"/>
          <w:rtl/>
        </w:rPr>
        <w:t>שמגיע</w:t>
      </w:r>
      <w:r w:rsidR="00B861C3">
        <w:rPr>
          <w:rFonts w:hint="cs"/>
          <w:b/>
          <w:bCs/>
          <w:rtl/>
        </w:rPr>
        <w:t xml:space="preserve"> </w:t>
      </w:r>
      <w:r>
        <w:rPr>
          <w:rFonts w:hint="cs"/>
          <w:rtl/>
        </w:rPr>
        <w:t>מגרמניה</w:t>
      </w:r>
      <w:r w:rsidR="00B861C3">
        <w:rPr>
          <w:rFonts w:hint="cs"/>
          <w:rtl/>
        </w:rPr>
        <w:t>, שם היה</w:t>
      </w:r>
      <w:r>
        <w:rPr>
          <w:rFonts w:hint="cs"/>
          <w:rtl/>
        </w:rPr>
        <w:t xml:space="preserve"> ראש ישיבה</w:t>
      </w:r>
      <w:r w:rsidR="00B861C3">
        <w:rPr>
          <w:rFonts w:hint="cs"/>
          <w:rtl/>
        </w:rPr>
        <w:t xml:space="preserve">. הוא מאד שמרן ולכן לא מצליח להסתדר עם קהילות </w:t>
      </w:r>
      <w:r>
        <w:rPr>
          <w:rFonts w:hint="cs"/>
          <w:rtl/>
        </w:rPr>
        <w:t xml:space="preserve">ניו יורק </w:t>
      </w:r>
      <w:r w:rsidR="00B861C3">
        <w:rPr>
          <w:rFonts w:hint="cs"/>
          <w:rtl/>
        </w:rPr>
        <w:t xml:space="preserve">אבל בזכות קשרים עם מנהיגי הקהילה בבולטימור הוא </w:t>
      </w:r>
      <w:r>
        <w:rPr>
          <w:rFonts w:hint="cs"/>
          <w:rtl/>
        </w:rPr>
        <w:t>נהיה</w:t>
      </w:r>
      <w:r w:rsidR="00B861C3">
        <w:rPr>
          <w:rFonts w:hint="cs"/>
          <w:rtl/>
        </w:rPr>
        <w:t xml:space="preserve"> רב הקהילה בבולטימור, הרב המוסמך הראשון בארה"ב. </w:t>
      </w:r>
      <w:r w:rsidR="00B861C3" w:rsidRPr="000A49A4">
        <w:rPr>
          <w:rFonts w:hint="cs"/>
          <w:b/>
          <w:bCs/>
          <w:rtl/>
        </w:rPr>
        <w:t>הרב רייס הוא רב אירופאי מהדור הישן שאינו מ</w:t>
      </w:r>
      <w:r w:rsidRPr="000A49A4">
        <w:rPr>
          <w:rFonts w:hint="cs"/>
          <w:b/>
          <w:bCs/>
          <w:rtl/>
        </w:rPr>
        <w:t>תאים כלל לה</w:t>
      </w:r>
      <w:r w:rsidR="00B861C3" w:rsidRPr="000A49A4">
        <w:rPr>
          <w:rFonts w:hint="cs"/>
          <w:b/>
          <w:bCs/>
          <w:rtl/>
        </w:rPr>
        <w:t>וויה האמריקאית</w:t>
      </w:r>
      <w:r w:rsidR="00B861C3">
        <w:rPr>
          <w:rFonts w:hint="cs"/>
          <w:rtl/>
        </w:rPr>
        <w:t xml:space="preserve">, בטח לא לרפורמה אך גם לא לאסטרטגיה של </w:t>
      </w:r>
      <w:proofErr w:type="spellStart"/>
      <w:r w:rsidR="00B861C3">
        <w:rPr>
          <w:rFonts w:hint="cs"/>
          <w:rtl/>
        </w:rPr>
        <w:t>ליסר</w:t>
      </w:r>
      <w:proofErr w:type="spellEnd"/>
      <w:r w:rsidR="00B861C3">
        <w:rPr>
          <w:rFonts w:hint="cs"/>
          <w:rtl/>
        </w:rPr>
        <w:t xml:space="preserve">. </w:t>
      </w:r>
      <w:r>
        <w:rPr>
          <w:rFonts w:hint="cs"/>
          <w:rtl/>
        </w:rPr>
        <w:t>גם בבולטימור הו</w:t>
      </w:r>
      <w:r w:rsidR="00B861C3">
        <w:rPr>
          <w:rFonts w:hint="cs"/>
          <w:rtl/>
        </w:rPr>
        <w:t>א לא ממש מסתדר ופורש.</w:t>
      </w:r>
    </w:p>
    <w:p w:rsidR="00B861C3" w:rsidRDefault="00B861C3" w:rsidP="000B6896">
      <w:pPr>
        <w:spacing w:after="0" w:line="360" w:lineRule="auto"/>
        <w:rPr>
          <w:rtl/>
        </w:rPr>
      </w:pPr>
    </w:p>
    <w:p w:rsidR="004032B9" w:rsidRDefault="00B861C3" w:rsidP="000B6896">
      <w:pPr>
        <w:spacing w:after="0" w:line="360" w:lineRule="auto"/>
        <w:rPr>
          <w:rtl/>
        </w:rPr>
      </w:pPr>
      <w:r>
        <w:rPr>
          <w:rFonts w:hint="cs"/>
          <w:rtl/>
        </w:rPr>
        <w:t xml:space="preserve">בשנות ה-40 מגיעים עוד כמה וכמה רבנים, </w:t>
      </w:r>
      <w:r w:rsidR="004032B9">
        <w:rPr>
          <w:rFonts w:hint="cs"/>
          <w:rtl/>
        </w:rPr>
        <w:t>המפורסם</w:t>
      </w:r>
      <w:r>
        <w:rPr>
          <w:rFonts w:hint="cs"/>
          <w:rtl/>
        </w:rPr>
        <w:t xml:space="preserve"> שבהם מגיע בשנת 1848 ושמו</w:t>
      </w:r>
      <w:r w:rsidR="004032B9">
        <w:rPr>
          <w:rFonts w:hint="cs"/>
          <w:rtl/>
        </w:rPr>
        <w:t xml:space="preserve"> </w:t>
      </w:r>
      <w:r w:rsidR="004032B9" w:rsidRPr="00B861C3">
        <w:rPr>
          <w:rFonts w:hint="cs"/>
          <w:b/>
          <w:bCs/>
          <w:rtl/>
        </w:rPr>
        <w:t>הרב מוריס רפאל</w:t>
      </w:r>
      <w:r>
        <w:rPr>
          <w:rFonts w:hint="cs"/>
          <w:rtl/>
        </w:rPr>
        <w:t xml:space="preserve">, </w:t>
      </w:r>
      <w:r w:rsidR="004032B9">
        <w:rPr>
          <w:rFonts w:hint="cs"/>
          <w:rtl/>
        </w:rPr>
        <w:t>נולד בס</w:t>
      </w:r>
      <w:r>
        <w:rPr>
          <w:rFonts w:hint="cs"/>
          <w:rtl/>
        </w:rPr>
        <w:t xml:space="preserve">קנדינביה, עובר לאנגליה ולכן שולט באנגלית </w:t>
      </w:r>
      <w:r w:rsidR="004032B9">
        <w:rPr>
          <w:rFonts w:hint="cs"/>
          <w:rtl/>
        </w:rPr>
        <w:t>על בוריה, הוא</w:t>
      </w:r>
      <w:r>
        <w:rPr>
          <w:rFonts w:hint="cs"/>
          <w:rtl/>
        </w:rPr>
        <w:t xml:space="preserve"> היה סגן הרב הראשי של אנגליה ו</w:t>
      </w:r>
      <w:r w:rsidR="004032B9">
        <w:rPr>
          <w:rFonts w:hint="cs"/>
          <w:rtl/>
        </w:rPr>
        <w:t xml:space="preserve">הופך להיות </w:t>
      </w:r>
      <w:r>
        <w:rPr>
          <w:rFonts w:hint="cs"/>
          <w:rtl/>
        </w:rPr>
        <w:t xml:space="preserve">רב מאד מבוקש ומחוזר בארה"ב. בתור רב קהילת "בני ישורון" הוא </w:t>
      </w:r>
      <w:r w:rsidR="004032B9">
        <w:rPr>
          <w:rFonts w:hint="cs"/>
          <w:rtl/>
        </w:rPr>
        <w:t>מקב</w:t>
      </w:r>
      <w:r>
        <w:rPr>
          <w:rFonts w:hint="cs"/>
          <w:rtl/>
        </w:rPr>
        <w:t>ל משכורת אסטרונומית ביחס לכל החזנים/רבנים בתקופתו. הוא אינו רב ראשי של ארה"ב אך הא</w:t>
      </w:r>
      <w:r w:rsidR="004032B9">
        <w:rPr>
          <w:rFonts w:hint="cs"/>
          <w:rtl/>
        </w:rPr>
        <w:t xml:space="preserve">נגלית </w:t>
      </w:r>
      <w:r>
        <w:rPr>
          <w:rFonts w:hint="cs"/>
          <w:rtl/>
        </w:rPr>
        <w:t xml:space="preserve">הרהוטה והיותו כותב בחסד ומרצה בחסד הופכות אותו </w:t>
      </w:r>
      <w:r w:rsidRPr="000A49A4">
        <w:rPr>
          <w:rFonts w:hint="cs"/>
          <w:b/>
          <w:bCs/>
          <w:rtl/>
        </w:rPr>
        <w:t>לרב המייצג של היהודים בארה"ב</w:t>
      </w:r>
      <w:r>
        <w:rPr>
          <w:rFonts w:hint="cs"/>
          <w:rtl/>
        </w:rPr>
        <w:t>, הוא אף</w:t>
      </w:r>
      <w:r w:rsidR="004032B9">
        <w:rPr>
          <w:rFonts w:hint="cs"/>
          <w:rtl/>
        </w:rPr>
        <w:t xml:space="preserve"> פותח ב</w:t>
      </w:r>
      <w:r>
        <w:rPr>
          <w:rFonts w:hint="cs"/>
          <w:rtl/>
        </w:rPr>
        <w:t>-</w:t>
      </w:r>
      <w:r w:rsidR="004032B9">
        <w:rPr>
          <w:rFonts w:hint="cs"/>
          <w:rtl/>
        </w:rPr>
        <w:t xml:space="preserve">1860 את ישיבת הקונגרס בתפילה יהודית. </w:t>
      </w:r>
      <w:r>
        <w:rPr>
          <w:rFonts w:hint="cs"/>
          <w:rtl/>
        </w:rPr>
        <w:t xml:space="preserve">הוא </w:t>
      </w:r>
      <w:r w:rsidRPr="000A49A4">
        <w:rPr>
          <w:rFonts w:hint="cs"/>
          <w:b/>
          <w:bCs/>
          <w:rtl/>
        </w:rPr>
        <w:t xml:space="preserve">משתלב עם יצחק </w:t>
      </w:r>
      <w:proofErr w:type="spellStart"/>
      <w:r w:rsidRPr="000A49A4">
        <w:rPr>
          <w:rFonts w:hint="cs"/>
          <w:b/>
          <w:bCs/>
          <w:rtl/>
        </w:rPr>
        <w:t>ליסר</w:t>
      </w:r>
      <w:proofErr w:type="spellEnd"/>
      <w:r w:rsidRPr="000A49A4">
        <w:rPr>
          <w:rFonts w:hint="cs"/>
          <w:b/>
          <w:bCs/>
          <w:rtl/>
        </w:rPr>
        <w:t xml:space="preserve"> ומאמץ את האסטרטגיה המשמעותית שלו, מסורתיות נאורה</w:t>
      </w:r>
      <w:r>
        <w:rPr>
          <w:rFonts w:hint="cs"/>
          <w:rtl/>
        </w:rPr>
        <w:t>, עד מ</w:t>
      </w:r>
      <w:r w:rsidR="00DD681C">
        <w:rPr>
          <w:rFonts w:hint="cs"/>
          <w:rtl/>
        </w:rPr>
        <w:t>לחמת הא</w:t>
      </w:r>
      <w:r>
        <w:rPr>
          <w:rFonts w:hint="cs"/>
          <w:rtl/>
        </w:rPr>
        <w:t>זרחים.</w:t>
      </w:r>
    </w:p>
    <w:p w:rsidR="00DD681C" w:rsidRDefault="00DD681C" w:rsidP="000B6896">
      <w:pPr>
        <w:spacing w:after="0" w:line="360" w:lineRule="auto"/>
        <w:rPr>
          <w:rtl/>
        </w:rPr>
      </w:pPr>
    </w:p>
    <w:p w:rsidR="00DD681C" w:rsidRDefault="00DD681C" w:rsidP="000B6896">
      <w:pPr>
        <w:spacing w:after="0" w:line="360" w:lineRule="auto"/>
        <w:rPr>
          <w:rtl/>
        </w:rPr>
      </w:pPr>
      <w:r>
        <w:rPr>
          <w:rFonts w:hint="cs"/>
          <w:rtl/>
        </w:rPr>
        <w:t>באותה תקופה מגיע גם בחור צעיר</w:t>
      </w:r>
      <w:r w:rsidR="00B861C3">
        <w:rPr>
          <w:rFonts w:hint="cs"/>
          <w:rtl/>
        </w:rPr>
        <w:t xml:space="preserve"> מבוהמיה בשם</w:t>
      </w:r>
      <w:r>
        <w:rPr>
          <w:rFonts w:hint="cs"/>
          <w:rtl/>
        </w:rPr>
        <w:t xml:space="preserve"> </w:t>
      </w:r>
      <w:r w:rsidRPr="00B861C3">
        <w:rPr>
          <w:rFonts w:hint="cs"/>
          <w:b/>
          <w:bCs/>
          <w:rtl/>
        </w:rPr>
        <w:t>יצחק מאיר וייס</w:t>
      </w:r>
      <w:r w:rsidR="00607E43">
        <w:rPr>
          <w:rFonts w:hint="cs"/>
          <w:rtl/>
        </w:rPr>
        <w:t xml:space="preserve">, </w:t>
      </w:r>
      <w:r>
        <w:rPr>
          <w:rFonts w:hint="cs"/>
          <w:rtl/>
        </w:rPr>
        <w:t>לא</w:t>
      </w:r>
      <w:r w:rsidR="00607E43">
        <w:rPr>
          <w:rFonts w:hint="cs"/>
          <w:rtl/>
        </w:rPr>
        <w:t xml:space="preserve"> ברור אם קיבל סמיכה רשמית לרבנות אך יש לו ידע רבני והוא הופך למנהיג דתי, </w:t>
      </w:r>
      <w:r>
        <w:rPr>
          <w:rFonts w:hint="cs"/>
          <w:rtl/>
        </w:rPr>
        <w:t>מכהן בכמה קהילות בארה"ב ו</w:t>
      </w:r>
      <w:r w:rsidRPr="000A49A4">
        <w:rPr>
          <w:rFonts w:hint="cs"/>
          <w:b/>
          <w:bCs/>
          <w:rtl/>
        </w:rPr>
        <w:t>מאמץ לעצמו את האסטרטגיה של הרפורמה המתונה</w:t>
      </w:r>
      <w:r>
        <w:rPr>
          <w:rFonts w:hint="cs"/>
          <w:rtl/>
        </w:rPr>
        <w:t xml:space="preserve"> כמו בהמבורג וצ'</w:t>
      </w:r>
      <w:r w:rsidR="00607E43">
        <w:rPr>
          <w:rFonts w:hint="cs"/>
          <w:rtl/>
        </w:rPr>
        <w:t>רלסטון,</w:t>
      </w:r>
      <w:r>
        <w:rPr>
          <w:rFonts w:hint="cs"/>
          <w:rtl/>
        </w:rPr>
        <w:t xml:space="preserve"> רפורמה שמתאימה את התפילה היהודית והפולחן היהודי למציאות האמריקאית המודרנית האסתטית. הוא מנהיג קהילה</w:t>
      </w:r>
      <w:r w:rsidR="00607E43">
        <w:rPr>
          <w:rFonts w:hint="cs"/>
          <w:rtl/>
        </w:rPr>
        <w:t xml:space="preserve"> בניו יורק</w:t>
      </w:r>
      <w:r>
        <w:rPr>
          <w:rFonts w:hint="cs"/>
          <w:rtl/>
        </w:rPr>
        <w:t xml:space="preserve"> עם</w:t>
      </w:r>
      <w:r w:rsidR="00607E43">
        <w:rPr>
          <w:rFonts w:hint="cs"/>
          <w:rtl/>
        </w:rPr>
        <w:t xml:space="preserve"> מקהלה מעורבת של גברים ונשים אך עקב סיבוך עם הפרנסים נאלץ לפרוש ולהקים ק</w:t>
      </w:r>
      <w:r>
        <w:rPr>
          <w:rFonts w:hint="cs"/>
          <w:rtl/>
        </w:rPr>
        <w:t>הילה משל</w:t>
      </w:r>
      <w:r w:rsidR="00607E43">
        <w:rPr>
          <w:rFonts w:hint="cs"/>
          <w:rtl/>
        </w:rPr>
        <w:t>ו בה</w:t>
      </w:r>
      <w:r>
        <w:rPr>
          <w:rFonts w:hint="cs"/>
          <w:rtl/>
        </w:rPr>
        <w:t xml:space="preserve"> יש גם ישיבה מעורבת</w:t>
      </w:r>
      <w:r w:rsidR="00607E43">
        <w:rPr>
          <w:rFonts w:hint="cs"/>
          <w:rtl/>
        </w:rPr>
        <w:t xml:space="preserve"> בבית הכנסת. לדעתו חובה</w:t>
      </w:r>
      <w:r>
        <w:rPr>
          <w:rFonts w:hint="cs"/>
          <w:rtl/>
        </w:rPr>
        <w:t xml:space="preserve"> </w:t>
      </w:r>
      <w:r w:rsidRPr="009776C3">
        <w:rPr>
          <w:rFonts w:hint="cs"/>
          <w:b/>
          <w:bCs/>
          <w:i/>
          <w:iCs/>
          <w:rtl/>
        </w:rPr>
        <w:t>"להת</w:t>
      </w:r>
      <w:r w:rsidR="00607E43" w:rsidRPr="009776C3">
        <w:rPr>
          <w:rFonts w:hint="cs"/>
          <w:b/>
          <w:bCs/>
          <w:i/>
          <w:iCs/>
          <w:rtl/>
        </w:rPr>
        <w:t>אים את היהדות לתקופה ולצרכיה"</w:t>
      </w:r>
      <w:r w:rsidRPr="009776C3">
        <w:rPr>
          <w:rFonts w:hint="cs"/>
          <w:b/>
          <w:bCs/>
          <w:i/>
          <w:iCs/>
          <w:rtl/>
        </w:rPr>
        <w:t xml:space="preserve"> </w:t>
      </w:r>
      <w:r w:rsidR="00607E43" w:rsidRPr="009776C3">
        <w:rPr>
          <w:rFonts w:hint="cs"/>
          <w:b/>
          <w:bCs/>
          <w:rtl/>
        </w:rPr>
        <w:t>אחרת הצעירים יינטש</w:t>
      </w:r>
      <w:r w:rsidR="00607E43" w:rsidRPr="009776C3">
        <w:rPr>
          <w:rFonts w:hint="eastAsia"/>
          <w:b/>
          <w:bCs/>
          <w:rtl/>
        </w:rPr>
        <w:t>ו</w:t>
      </w:r>
      <w:r w:rsidRPr="009776C3">
        <w:rPr>
          <w:rFonts w:hint="cs"/>
          <w:b/>
          <w:bCs/>
          <w:rtl/>
        </w:rPr>
        <w:t xml:space="preserve"> את הי</w:t>
      </w:r>
      <w:r w:rsidR="00607E43" w:rsidRPr="009776C3">
        <w:rPr>
          <w:rFonts w:hint="cs"/>
          <w:b/>
          <w:bCs/>
          <w:rtl/>
        </w:rPr>
        <w:t>הדות</w:t>
      </w:r>
      <w:r w:rsidR="00607E43">
        <w:rPr>
          <w:rFonts w:hint="cs"/>
          <w:rtl/>
        </w:rPr>
        <w:t xml:space="preserve"> והיא תיפגע באופן בלתי הפיך.</w:t>
      </w:r>
    </w:p>
    <w:p w:rsidR="00607E43" w:rsidRDefault="00607E43" w:rsidP="000B6896">
      <w:pPr>
        <w:spacing w:after="0" w:line="360" w:lineRule="auto"/>
        <w:rPr>
          <w:rtl/>
        </w:rPr>
      </w:pPr>
    </w:p>
    <w:p w:rsidR="00DD681C" w:rsidRDefault="00607E43" w:rsidP="000B6896">
      <w:pPr>
        <w:spacing w:after="0" w:line="360" w:lineRule="auto"/>
        <w:rPr>
          <w:rtl/>
        </w:rPr>
      </w:pPr>
      <w:r>
        <w:rPr>
          <w:rFonts w:hint="cs"/>
          <w:rtl/>
        </w:rPr>
        <w:t xml:space="preserve">יצחק </w:t>
      </w:r>
      <w:proofErr w:type="spellStart"/>
      <w:r>
        <w:rPr>
          <w:rFonts w:hint="cs"/>
          <w:rtl/>
        </w:rPr>
        <w:t>ליסר</w:t>
      </w:r>
      <w:proofErr w:type="spellEnd"/>
      <w:r>
        <w:rPr>
          <w:rFonts w:hint="cs"/>
          <w:rtl/>
        </w:rPr>
        <w:t xml:space="preserve"> פעל לפני וייס ב</w:t>
      </w:r>
      <w:r w:rsidR="00AB690B">
        <w:rPr>
          <w:rFonts w:hint="cs"/>
          <w:rtl/>
        </w:rPr>
        <w:t xml:space="preserve">מגמה המסורתית של התחדשות </w:t>
      </w:r>
      <w:r>
        <w:rPr>
          <w:rFonts w:hint="cs"/>
          <w:rtl/>
        </w:rPr>
        <w:t>ורצה להשפיע על כלל הקהילות היהודיות בארה"ב, הוא ניסה לייסד תקן של רב ראשי בארה"ב אך בשונה מאנגליה, בה היה הרב הראשי תפקיד מקביל לראש הכנסייה האנגליקנית, בארה"ב לא קיים דגם כזה וכן הקהילות לא רצו להתחייב לסמכות עליונה אלא העדיפו את המצב בו כל קהילה קובעת ומשפיעה לעצמה.</w:t>
      </w:r>
      <w:r w:rsidR="00DD681C">
        <w:rPr>
          <w:rFonts w:hint="cs"/>
          <w:rtl/>
        </w:rPr>
        <w:t xml:space="preserve"> </w:t>
      </w:r>
      <w:r>
        <w:rPr>
          <w:rFonts w:hint="cs"/>
          <w:rtl/>
        </w:rPr>
        <w:t xml:space="preserve">וייס במגמה דומה לשל </w:t>
      </w:r>
      <w:proofErr w:type="spellStart"/>
      <w:r>
        <w:rPr>
          <w:rFonts w:hint="cs"/>
          <w:rtl/>
        </w:rPr>
        <w:t>ליסר</w:t>
      </w:r>
      <w:proofErr w:type="spellEnd"/>
      <w:r>
        <w:rPr>
          <w:rFonts w:hint="cs"/>
          <w:rtl/>
        </w:rPr>
        <w:t xml:space="preserve"> חשב שכל הקהילות צריכות להתאחד אך הוא דווקא חשב שעל כולם לאמץ את הגישה הרפורמית המתונה שלו</w:t>
      </w:r>
      <w:r w:rsidR="00AB690B">
        <w:rPr>
          <w:rFonts w:hint="cs"/>
          <w:rtl/>
        </w:rPr>
        <w:t xml:space="preserve">. בשלב הראשון הוא </w:t>
      </w:r>
      <w:r w:rsidR="00AB690B" w:rsidRPr="00AB690B">
        <w:rPr>
          <w:rFonts w:hint="cs"/>
          <w:b/>
          <w:bCs/>
          <w:rtl/>
        </w:rPr>
        <w:t>מוציא סידור לא מסורתי אך גם לא רפורמי קיצוני בשם "מנהג אמריקה"</w:t>
      </w:r>
      <w:r w:rsidR="00AB690B">
        <w:rPr>
          <w:rFonts w:hint="cs"/>
          <w:rtl/>
        </w:rPr>
        <w:t xml:space="preserve"> ובו נשמר מרבית הטקסט בעברית אך הושמטו התפילות על שיבת ציון, הקורבנות וכן ברכת "שלא עשני גוי" שנתפסה כפוגענית כלפי מי שאינו יהודי.</w:t>
      </w:r>
    </w:p>
    <w:p w:rsidR="00AB690B" w:rsidRDefault="00AB690B" w:rsidP="000B6896">
      <w:pPr>
        <w:spacing w:after="0" w:line="360" w:lineRule="auto"/>
        <w:rPr>
          <w:rtl/>
        </w:rPr>
      </w:pPr>
      <w:r>
        <w:rPr>
          <w:rFonts w:hint="cs"/>
          <w:rtl/>
        </w:rPr>
        <w:t xml:space="preserve">בשנות ה-60 מכנס וייס ועידה </w:t>
      </w:r>
      <w:proofErr w:type="spellStart"/>
      <w:r>
        <w:rPr>
          <w:rFonts w:hint="cs"/>
          <w:rtl/>
        </w:rPr>
        <w:t>בקליבלנד</w:t>
      </w:r>
      <w:proofErr w:type="spellEnd"/>
      <w:r>
        <w:rPr>
          <w:rFonts w:hint="cs"/>
          <w:rtl/>
        </w:rPr>
        <w:t xml:space="preserve"> במטרה ליצור אחידות וסטנדרטיזציה של מנהג אמריקה, לוועידה מגיעים מסורתיים ממנו וכן רפורמים קיצוניים ממנו אך הוועידה לא מגיעה להסכמות משני צדי המטבע.</w:t>
      </w:r>
    </w:p>
    <w:p w:rsidR="00DD681C" w:rsidRDefault="00AB690B" w:rsidP="000B6896">
      <w:pPr>
        <w:spacing w:after="0" w:line="360" w:lineRule="auto"/>
        <w:rPr>
          <w:rtl/>
        </w:rPr>
      </w:pPr>
      <w:r>
        <w:rPr>
          <w:rFonts w:hint="cs"/>
          <w:rtl/>
        </w:rPr>
        <w:t xml:space="preserve">מי שקורא תיגר על </w:t>
      </w:r>
      <w:r w:rsidR="00DD681C">
        <w:rPr>
          <w:rFonts w:hint="cs"/>
          <w:rtl/>
        </w:rPr>
        <w:t xml:space="preserve">וייס </w:t>
      </w:r>
      <w:r w:rsidR="00EF3B0F">
        <w:rPr>
          <w:rFonts w:hint="cs"/>
          <w:rtl/>
        </w:rPr>
        <w:t>מהצד</w:t>
      </w:r>
      <w:r>
        <w:rPr>
          <w:rFonts w:hint="cs"/>
          <w:rtl/>
        </w:rPr>
        <w:t xml:space="preserve"> הרפורמי הקיצוני יותר הוא </w:t>
      </w:r>
      <w:r w:rsidRPr="00AB690B">
        <w:rPr>
          <w:rFonts w:hint="cs"/>
          <w:b/>
          <w:bCs/>
          <w:rtl/>
        </w:rPr>
        <w:t>הרב</w:t>
      </w:r>
      <w:r w:rsidR="00DD681C" w:rsidRPr="00AB690B">
        <w:rPr>
          <w:rFonts w:hint="cs"/>
          <w:b/>
          <w:bCs/>
          <w:rtl/>
        </w:rPr>
        <w:t xml:space="preserve"> דוד איינ</w:t>
      </w:r>
      <w:r w:rsidRPr="00AB690B">
        <w:rPr>
          <w:rFonts w:hint="cs"/>
          <w:b/>
          <w:bCs/>
          <w:rtl/>
        </w:rPr>
        <w:t>ה</w:t>
      </w:r>
      <w:r w:rsidR="00DD681C" w:rsidRPr="00AB690B">
        <w:rPr>
          <w:rFonts w:hint="cs"/>
          <w:b/>
          <w:bCs/>
          <w:rtl/>
        </w:rPr>
        <w:t>ורן</w:t>
      </w:r>
      <w:r>
        <w:rPr>
          <w:rFonts w:hint="cs"/>
          <w:rtl/>
        </w:rPr>
        <w:t xml:space="preserve"> </w:t>
      </w:r>
      <w:r w:rsidR="00DD681C">
        <w:rPr>
          <w:rFonts w:hint="cs"/>
          <w:rtl/>
        </w:rPr>
        <w:t>שמגיע לארה</w:t>
      </w:r>
      <w:r>
        <w:rPr>
          <w:rFonts w:hint="cs"/>
          <w:rtl/>
        </w:rPr>
        <w:t>"ב ומכהן כרב</w:t>
      </w:r>
      <w:r w:rsidR="00DD681C">
        <w:rPr>
          <w:rFonts w:hint="cs"/>
          <w:rtl/>
        </w:rPr>
        <w:t xml:space="preserve"> הקהילה הרפורמית של בולטימור</w:t>
      </w:r>
      <w:r>
        <w:rPr>
          <w:rFonts w:hint="cs"/>
          <w:rtl/>
        </w:rPr>
        <w:t>,</w:t>
      </w:r>
      <w:r w:rsidR="00DD681C">
        <w:rPr>
          <w:rFonts w:hint="cs"/>
          <w:rtl/>
        </w:rPr>
        <w:t xml:space="preserve"> </w:t>
      </w:r>
      <w:r w:rsidRPr="00B3290C">
        <w:rPr>
          <w:rFonts w:hint="cs"/>
          <w:b/>
          <w:bCs/>
          <w:rtl/>
        </w:rPr>
        <w:t>הוא דוגל בגישה רפורמית רדיקלית ובדלנית</w:t>
      </w:r>
      <w:r>
        <w:rPr>
          <w:rFonts w:hint="cs"/>
          <w:rtl/>
        </w:rPr>
        <w:t xml:space="preserve"> ואינו מוכן</w:t>
      </w:r>
      <w:r w:rsidR="00EE1584">
        <w:rPr>
          <w:rFonts w:hint="cs"/>
          <w:rtl/>
        </w:rPr>
        <w:t xml:space="preserve"> כמו וייס </w:t>
      </w:r>
      <w:r>
        <w:rPr>
          <w:rFonts w:hint="cs"/>
          <w:rtl/>
        </w:rPr>
        <w:t xml:space="preserve">להתפשר על עקרונות רפורמיים למען האחדות אלא מתעקש ללכת עם עקרונותיו עד הסוף גם אם רק הקהילה שלו תקבל אותם. הוא דוגל בדת משה המטוהרת מרוב הטקסים, מתנגד לסמכות התלמוד, </w:t>
      </w:r>
      <w:r w:rsidR="00DD681C">
        <w:rPr>
          <w:rFonts w:hint="cs"/>
          <w:rtl/>
        </w:rPr>
        <w:t>הדת צריכה להיות ממוקדת בתמצית דבר האל, ב</w:t>
      </w:r>
      <w:r>
        <w:rPr>
          <w:rFonts w:hint="cs"/>
          <w:rtl/>
        </w:rPr>
        <w:t>עיקרי האמונה ודברי הנביאים.</w:t>
      </w:r>
      <w:r w:rsidR="00713FD8">
        <w:rPr>
          <w:rFonts w:hint="cs"/>
          <w:rtl/>
        </w:rPr>
        <w:t xml:space="preserve"> </w:t>
      </w:r>
      <w:r w:rsidR="00713FD8" w:rsidRPr="00B3290C">
        <w:rPr>
          <w:rFonts w:hint="cs"/>
          <w:b/>
          <w:bCs/>
          <w:rtl/>
        </w:rPr>
        <w:t xml:space="preserve">איינהורן מפרסם סידור משלו </w:t>
      </w:r>
      <w:r w:rsidRPr="00B3290C">
        <w:rPr>
          <w:rFonts w:hint="cs"/>
          <w:b/>
          <w:bCs/>
          <w:rtl/>
        </w:rPr>
        <w:t>בשם "עולת תמיד"</w:t>
      </w:r>
      <w:r w:rsidR="00BC7E7C">
        <w:rPr>
          <w:rFonts w:hint="cs"/>
          <w:rtl/>
        </w:rPr>
        <w:t xml:space="preserve"> שמרביתו בשפה הגרמנית</w:t>
      </w:r>
      <w:r>
        <w:rPr>
          <w:rFonts w:hint="cs"/>
          <w:rtl/>
        </w:rPr>
        <w:t xml:space="preserve"> ו</w:t>
      </w:r>
      <w:r w:rsidR="00BC7E7C">
        <w:rPr>
          <w:rFonts w:hint="cs"/>
          <w:rtl/>
        </w:rPr>
        <w:t xml:space="preserve">כן </w:t>
      </w:r>
      <w:r>
        <w:rPr>
          <w:rFonts w:hint="cs"/>
          <w:rtl/>
        </w:rPr>
        <w:t>מבטל את המעמד של העם היהודי</w:t>
      </w:r>
      <w:r w:rsidR="00EF3B0F">
        <w:rPr>
          <w:rFonts w:hint="cs"/>
          <w:rtl/>
        </w:rPr>
        <w:t xml:space="preserve"> בתור ה</w:t>
      </w:r>
      <w:r w:rsidR="00BC7E7C">
        <w:rPr>
          <w:rFonts w:hint="cs"/>
          <w:rtl/>
        </w:rPr>
        <w:t>עם הנבחר.</w:t>
      </w:r>
    </w:p>
    <w:p w:rsidR="00B3290C" w:rsidRDefault="00B3290C" w:rsidP="000B6896">
      <w:pPr>
        <w:spacing w:after="0" w:line="360" w:lineRule="auto"/>
        <w:rPr>
          <w:b/>
          <w:bCs/>
          <w:rtl/>
        </w:rPr>
      </w:pPr>
    </w:p>
    <w:p w:rsidR="008F7B63" w:rsidRPr="00195E90" w:rsidRDefault="00713FD8" w:rsidP="000B6896">
      <w:pPr>
        <w:spacing w:after="0" w:line="360" w:lineRule="auto"/>
        <w:rPr>
          <w:u w:val="single"/>
          <w:rtl/>
        </w:rPr>
      </w:pPr>
      <w:r w:rsidRPr="00486F9A">
        <w:rPr>
          <w:rFonts w:hint="cs"/>
          <w:u w:val="single"/>
          <w:rtl/>
        </w:rPr>
        <w:lastRenderedPageBreak/>
        <w:t>שאלת העבדות</w:t>
      </w:r>
    </w:p>
    <w:p w:rsidR="008F7B63" w:rsidRDefault="00F20EA9" w:rsidP="000B6896">
      <w:pPr>
        <w:spacing w:after="0" w:line="360" w:lineRule="auto"/>
        <w:rPr>
          <w:rtl/>
        </w:rPr>
      </w:pPr>
      <w:r>
        <w:rPr>
          <w:rFonts w:hint="cs"/>
          <w:rtl/>
        </w:rPr>
        <w:t>בין האוחזים בשתי המגמות הנ"ל</w:t>
      </w:r>
      <w:r w:rsidR="009776C3">
        <w:rPr>
          <w:rFonts w:hint="cs"/>
          <w:rtl/>
        </w:rPr>
        <w:t xml:space="preserve">, הרב מוריס רפאל והרב דוד איינהורן, </w:t>
      </w:r>
      <w:r>
        <w:rPr>
          <w:rFonts w:hint="cs"/>
          <w:rtl/>
        </w:rPr>
        <w:t>רוחש פולמוס מעניין בתקופת מלחמת האזרחים הסו</w:t>
      </w:r>
      <w:r w:rsidR="009776C3">
        <w:rPr>
          <w:rFonts w:hint="cs"/>
          <w:rtl/>
        </w:rPr>
        <w:t>בב סביב שאלת הלגיטימיות של העבדות במקרא.</w:t>
      </w:r>
      <w:r w:rsidR="008F7B63">
        <w:rPr>
          <w:rFonts w:hint="cs"/>
          <w:rtl/>
        </w:rPr>
        <w:t xml:space="preserve"> שניהם טענו כי העבדות בדרום ארה"ב אינה </w:t>
      </w:r>
      <w:r w:rsidR="007D1071">
        <w:rPr>
          <w:rFonts w:hint="cs"/>
          <w:rtl/>
        </w:rPr>
        <w:t xml:space="preserve">מוסרית ואינה </w:t>
      </w:r>
      <w:r w:rsidR="008F7B63">
        <w:rPr>
          <w:rFonts w:hint="cs"/>
          <w:rtl/>
        </w:rPr>
        <w:t>לגיטימית, הדיון היה יותר עקרוני ואקדמי, האם העבדות בתנאים מסוימים יכולה הייתה להיות לגיטימית.</w:t>
      </w:r>
    </w:p>
    <w:p w:rsidR="008F7B63" w:rsidRPr="008F7B63" w:rsidRDefault="008F7B63" w:rsidP="000B6896">
      <w:pPr>
        <w:spacing w:after="0" w:line="360" w:lineRule="auto"/>
        <w:rPr>
          <w:rtl/>
        </w:rPr>
      </w:pPr>
    </w:p>
    <w:p w:rsidR="008F7B63" w:rsidRDefault="009776C3" w:rsidP="000B6896">
      <w:pPr>
        <w:spacing w:after="0" w:line="360" w:lineRule="auto"/>
        <w:rPr>
          <w:rtl/>
        </w:rPr>
      </w:pPr>
      <w:r w:rsidRPr="00486F9A">
        <w:rPr>
          <w:rFonts w:hint="cs"/>
          <w:b/>
          <w:bCs/>
          <w:rtl/>
        </w:rPr>
        <w:t>מלחמת האזרחים, בין א</w:t>
      </w:r>
      <w:r w:rsidR="00F20EA9" w:rsidRPr="00486F9A">
        <w:rPr>
          <w:rFonts w:hint="cs"/>
          <w:b/>
          <w:bCs/>
          <w:rtl/>
        </w:rPr>
        <w:t>יחוד א</w:t>
      </w:r>
      <w:r w:rsidRPr="00486F9A">
        <w:rPr>
          <w:rFonts w:hint="cs"/>
          <w:b/>
          <w:bCs/>
          <w:rtl/>
        </w:rPr>
        <w:t>רצות הצפון המתועשות שברובן לא הייתה עבדות ל</w:t>
      </w:r>
      <w:r w:rsidR="00F20EA9" w:rsidRPr="00486F9A">
        <w:rPr>
          <w:rFonts w:hint="cs"/>
          <w:b/>
          <w:bCs/>
          <w:rtl/>
        </w:rPr>
        <w:t xml:space="preserve">בין הקונפדרציה של </w:t>
      </w:r>
      <w:r w:rsidRPr="00486F9A">
        <w:rPr>
          <w:rFonts w:hint="cs"/>
          <w:b/>
          <w:bCs/>
          <w:rtl/>
        </w:rPr>
        <w:t>ארצות הדרום שכלכלתן החקלאית התבססה על עבדות</w:t>
      </w:r>
      <w:r>
        <w:rPr>
          <w:rFonts w:hint="cs"/>
          <w:rtl/>
        </w:rPr>
        <w:t>, נמשכה ארבע שנים והייתה</w:t>
      </w:r>
      <w:r w:rsidR="00486F9A">
        <w:rPr>
          <w:rFonts w:hint="cs"/>
          <w:rtl/>
        </w:rPr>
        <w:t xml:space="preserve"> לאירוע השני בחשיבותו בהיסטוריה </w:t>
      </w:r>
      <w:r>
        <w:rPr>
          <w:rFonts w:hint="cs"/>
          <w:rtl/>
        </w:rPr>
        <w:t>האמריקאית</w:t>
      </w:r>
      <w:r w:rsidR="00713FD8">
        <w:rPr>
          <w:rFonts w:hint="cs"/>
          <w:rtl/>
        </w:rPr>
        <w:t>.</w:t>
      </w:r>
      <w:r w:rsidR="00486F9A">
        <w:rPr>
          <w:rFonts w:hint="cs"/>
          <w:rtl/>
        </w:rPr>
        <w:t xml:space="preserve"> </w:t>
      </w:r>
      <w:r w:rsidR="00713FD8">
        <w:rPr>
          <w:rFonts w:hint="cs"/>
          <w:rtl/>
        </w:rPr>
        <w:t>שאלת העבדות מעסיקה את ארה</w:t>
      </w:r>
      <w:r>
        <w:rPr>
          <w:rFonts w:hint="cs"/>
          <w:rtl/>
        </w:rPr>
        <w:t>"</w:t>
      </w:r>
      <w:r w:rsidR="00F20EA9">
        <w:rPr>
          <w:rFonts w:hint="cs"/>
          <w:rtl/>
        </w:rPr>
        <w:t xml:space="preserve">ב מרגע </w:t>
      </w:r>
      <w:r w:rsidR="00706BD4">
        <w:rPr>
          <w:rFonts w:hint="cs"/>
          <w:rtl/>
        </w:rPr>
        <w:t>נוסדה</w:t>
      </w:r>
      <w:r w:rsidR="00F20EA9">
        <w:rPr>
          <w:rFonts w:hint="cs"/>
          <w:rtl/>
        </w:rPr>
        <w:t xml:space="preserve"> </w:t>
      </w:r>
      <w:r w:rsidR="00486F9A">
        <w:rPr>
          <w:rFonts w:hint="cs"/>
          <w:rtl/>
        </w:rPr>
        <w:t>אך כפי ש</w:t>
      </w:r>
      <w:r>
        <w:rPr>
          <w:rFonts w:hint="cs"/>
          <w:rtl/>
        </w:rPr>
        <w:t xml:space="preserve">הזכרנו העניין הושמט מהכרזת העצמאות למען השלום </w:t>
      </w:r>
      <w:proofErr w:type="spellStart"/>
      <w:r>
        <w:rPr>
          <w:rFonts w:hint="cs"/>
          <w:rtl/>
        </w:rPr>
        <w:t>והקנוצנזוס</w:t>
      </w:r>
      <w:proofErr w:type="spellEnd"/>
      <w:r w:rsidR="00486F9A">
        <w:rPr>
          <w:rFonts w:hint="cs"/>
          <w:rtl/>
        </w:rPr>
        <w:t xml:space="preserve"> והעניין</w:t>
      </w:r>
      <w:r w:rsidR="00F20EA9">
        <w:rPr>
          <w:rFonts w:hint="cs"/>
          <w:rtl/>
        </w:rPr>
        <w:t xml:space="preserve"> עולה שוב </w:t>
      </w:r>
      <w:r w:rsidR="00486F9A">
        <w:rPr>
          <w:rFonts w:hint="cs"/>
          <w:rtl/>
        </w:rPr>
        <w:t xml:space="preserve">סביב הקמת מדינות חדשות רבות בארה"ב והשאלה אם בהן תותר העבדות בחוק. </w:t>
      </w:r>
      <w:r w:rsidR="00F20EA9">
        <w:rPr>
          <w:rFonts w:hint="cs"/>
          <w:rtl/>
        </w:rPr>
        <w:t xml:space="preserve">בנובמבר 1860 נופל דבר, </w:t>
      </w:r>
      <w:r w:rsidR="00713FD8">
        <w:rPr>
          <w:rFonts w:hint="cs"/>
          <w:rtl/>
        </w:rPr>
        <w:t>המועמד הרפובליקני לנשיאות</w:t>
      </w:r>
      <w:r w:rsidR="00486F9A">
        <w:rPr>
          <w:rFonts w:hint="cs"/>
          <w:rtl/>
        </w:rPr>
        <w:t xml:space="preserve"> ארה"ב,</w:t>
      </w:r>
      <w:r w:rsidR="00713FD8">
        <w:rPr>
          <w:rFonts w:hint="cs"/>
          <w:rtl/>
        </w:rPr>
        <w:t xml:space="preserve"> אברהם לינקולן</w:t>
      </w:r>
      <w:r w:rsidR="00486F9A">
        <w:rPr>
          <w:rFonts w:hint="cs"/>
          <w:rtl/>
        </w:rPr>
        <w:t>,</w:t>
      </w:r>
      <w:r w:rsidR="00713FD8">
        <w:rPr>
          <w:rFonts w:hint="cs"/>
          <w:rtl/>
        </w:rPr>
        <w:t xml:space="preserve"> מנצח את המועמד </w:t>
      </w:r>
      <w:r w:rsidR="00F20EA9">
        <w:rPr>
          <w:rFonts w:hint="cs"/>
          <w:rtl/>
        </w:rPr>
        <w:t>הדמוקרטי ו</w:t>
      </w:r>
      <w:r w:rsidR="00486F9A">
        <w:rPr>
          <w:rFonts w:hint="cs"/>
          <w:rtl/>
        </w:rPr>
        <w:t xml:space="preserve">אמור להיכנס לנשיאות במרץ 1861. לינקולן הצהיר עוד </w:t>
      </w:r>
      <w:r w:rsidR="00713FD8">
        <w:rPr>
          <w:rFonts w:hint="cs"/>
          <w:rtl/>
        </w:rPr>
        <w:t>בקמפיין הבחירות שהוא מתנגד להרחבת העבדות מעבר ל</w:t>
      </w:r>
      <w:r w:rsidR="00486F9A">
        <w:rPr>
          <w:rFonts w:hint="cs"/>
          <w:rtl/>
        </w:rPr>
        <w:t>מעט ה</w:t>
      </w:r>
      <w:r w:rsidR="00713FD8">
        <w:rPr>
          <w:rFonts w:hint="cs"/>
          <w:rtl/>
        </w:rPr>
        <w:t xml:space="preserve">מדינות בהן היא כבר קיימת </w:t>
      </w:r>
      <w:r w:rsidR="00486F9A">
        <w:rPr>
          <w:rFonts w:hint="cs"/>
          <w:rtl/>
        </w:rPr>
        <w:t xml:space="preserve">וכי </w:t>
      </w:r>
      <w:r w:rsidR="00713FD8">
        <w:rPr>
          <w:rFonts w:hint="cs"/>
          <w:rtl/>
        </w:rPr>
        <w:t xml:space="preserve">הוא </w:t>
      </w:r>
      <w:r w:rsidR="00486F9A">
        <w:rPr>
          <w:rFonts w:hint="cs"/>
          <w:rtl/>
        </w:rPr>
        <w:t>מתכנן לה</w:t>
      </w:r>
      <w:r w:rsidR="00713FD8">
        <w:rPr>
          <w:rFonts w:hint="cs"/>
          <w:rtl/>
        </w:rPr>
        <w:t>עביר חוק שבמדינות החדשות שיקומו</w:t>
      </w:r>
      <w:r w:rsidR="00486F9A">
        <w:rPr>
          <w:rFonts w:hint="cs"/>
          <w:rtl/>
        </w:rPr>
        <w:t xml:space="preserve"> החוק לא יאשר עבדות. </w:t>
      </w:r>
      <w:r w:rsidR="00486F9A" w:rsidRPr="00486F9A">
        <w:rPr>
          <w:rFonts w:hint="cs"/>
          <w:b/>
          <w:bCs/>
          <w:rtl/>
        </w:rPr>
        <w:t>אנשי הדרום חשו כי זהו הצעד הראשון לקראת ביטול מלא של העבדות</w:t>
      </w:r>
      <w:r w:rsidR="00486F9A">
        <w:rPr>
          <w:rFonts w:hint="cs"/>
          <w:rtl/>
        </w:rPr>
        <w:t xml:space="preserve"> ועוד לפני שלינקולן נכנס בפועל לתפקיד הנשיא פורשות במחאה מספר </w:t>
      </w:r>
      <w:r w:rsidR="00713FD8">
        <w:rPr>
          <w:rFonts w:hint="cs"/>
          <w:rtl/>
        </w:rPr>
        <w:t>מדינות דרומיות מארה</w:t>
      </w:r>
      <w:r w:rsidR="00F20EA9">
        <w:rPr>
          <w:rFonts w:hint="cs"/>
          <w:rtl/>
        </w:rPr>
        <w:t>"</w:t>
      </w:r>
      <w:r w:rsidR="00486F9A">
        <w:rPr>
          <w:rFonts w:hint="cs"/>
          <w:rtl/>
        </w:rPr>
        <w:t>ב ו</w:t>
      </w:r>
      <w:r w:rsidR="00486F9A" w:rsidRPr="00486F9A">
        <w:rPr>
          <w:rFonts w:hint="cs"/>
          <w:b/>
          <w:bCs/>
          <w:rtl/>
        </w:rPr>
        <w:t>מקימות את ה</w:t>
      </w:r>
      <w:r w:rsidR="00713FD8" w:rsidRPr="00486F9A">
        <w:rPr>
          <w:rFonts w:hint="cs"/>
          <w:b/>
          <w:bCs/>
          <w:rtl/>
        </w:rPr>
        <w:t>קונפדרציה</w:t>
      </w:r>
      <w:r w:rsidR="00486F9A" w:rsidRPr="00486F9A">
        <w:rPr>
          <w:rFonts w:hint="cs"/>
          <w:b/>
          <w:bCs/>
          <w:rtl/>
        </w:rPr>
        <w:t xml:space="preserve"> של מדינות הדרום</w:t>
      </w:r>
      <w:r w:rsidR="00486F9A">
        <w:rPr>
          <w:rFonts w:hint="cs"/>
          <w:rtl/>
        </w:rPr>
        <w:t xml:space="preserve">. כשלינקולן הופך לנשיא בפועל </w:t>
      </w:r>
      <w:r w:rsidR="00486F9A" w:rsidRPr="00486F9A">
        <w:rPr>
          <w:rFonts w:hint="cs"/>
          <w:b/>
          <w:bCs/>
          <w:rtl/>
        </w:rPr>
        <w:t>פותחת הקונפדרציה בצעד מלחמתי לכיבוש אזור פדראלי ופורצת מלחמת האזרחים כששאלת העבדות היא העומדת ברקע.</w:t>
      </w:r>
      <w:r w:rsidR="00A47C80">
        <w:rPr>
          <w:rFonts w:hint="cs"/>
          <w:rtl/>
        </w:rPr>
        <w:t xml:space="preserve"> יהודים רבים השתתפו במלחמה בין בצפון או בדרום וכולם גם בעורף היו מגויסים למלחמה</w:t>
      </w:r>
      <w:r w:rsidR="008F7B63">
        <w:rPr>
          <w:rFonts w:hint="cs"/>
          <w:rtl/>
        </w:rPr>
        <w:t xml:space="preserve"> והדבר הוביל לשינוי מסוים מבחינת מעמד הדת היהודית שהושווה לנצרות כיוון שמוסד הדת הצבאי, שבתחילה היה מורכב מנוצרים בלבד, יצר תקן של רבנים צבאיים למען היהודים הלוחמים.</w:t>
      </w:r>
    </w:p>
    <w:p w:rsidR="008F7B63" w:rsidRDefault="008F7B63" w:rsidP="000B6896">
      <w:pPr>
        <w:spacing w:after="0" w:line="360" w:lineRule="auto"/>
        <w:rPr>
          <w:rtl/>
        </w:rPr>
      </w:pPr>
    </w:p>
    <w:p w:rsidR="00713FD8" w:rsidRDefault="00A47C80" w:rsidP="000B6896">
      <w:pPr>
        <w:spacing w:after="0" w:line="360" w:lineRule="auto"/>
        <w:rPr>
          <w:rtl/>
        </w:rPr>
      </w:pPr>
      <w:r>
        <w:rPr>
          <w:rFonts w:hint="cs"/>
          <w:rtl/>
        </w:rPr>
        <w:t>ב</w:t>
      </w:r>
      <w:r w:rsidR="008F7B63">
        <w:rPr>
          <w:rFonts w:hint="cs"/>
          <w:rtl/>
        </w:rPr>
        <w:t xml:space="preserve">נצרות </w:t>
      </w:r>
      <w:r>
        <w:rPr>
          <w:rFonts w:hint="cs"/>
          <w:rtl/>
        </w:rPr>
        <w:t xml:space="preserve"> נחלקו הדעות </w:t>
      </w:r>
      <w:r w:rsidR="008F7B63">
        <w:rPr>
          <w:rFonts w:hint="cs"/>
          <w:rtl/>
        </w:rPr>
        <w:t xml:space="preserve">בעניין העבדות, </w:t>
      </w:r>
      <w:proofErr w:type="spellStart"/>
      <w:r w:rsidR="008F7B63">
        <w:rPr>
          <w:rFonts w:hint="cs"/>
          <w:rtl/>
        </w:rPr>
        <w:t>הצפו</w:t>
      </w:r>
      <w:r w:rsidR="00713FD8">
        <w:rPr>
          <w:rFonts w:hint="cs"/>
          <w:rtl/>
        </w:rPr>
        <w:t>וניים</w:t>
      </w:r>
      <w:proofErr w:type="spellEnd"/>
      <w:r>
        <w:rPr>
          <w:rFonts w:hint="cs"/>
          <w:rtl/>
        </w:rPr>
        <w:t xml:space="preserve"> שתמכו בביטול העבדות חשבו שהיא אינה לגיטימית גם מבחינה דתית ואילו אלה שתמכו בעבדות טענו שאין בה בעיה דתית. בתור הרב המייצג את היהודים בארה"ב נשאל הרב מוריס רפאל ע"י אנשי הדת הנוצרים לעמדתו ולעמת היהדות בעניין העבדות, </w:t>
      </w:r>
      <w:r w:rsidR="008F7B63" w:rsidRPr="008F7B63">
        <w:rPr>
          <w:rFonts w:hint="cs"/>
          <w:b/>
          <w:bCs/>
          <w:rtl/>
        </w:rPr>
        <w:t>הרב רפאל</w:t>
      </w:r>
      <w:r w:rsidRPr="008F7B63">
        <w:rPr>
          <w:rFonts w:hint="cs"/>
          <w:b/>
          <w:bCs/>
          <w:rtl/>
        </w:rPr>
        <w:t xml:space="preserve"> </w:t>
      </w:r>
      <w:r w:rsidR="001664DB">
        <w:rPr>
          <w:rFonts w:hint="cs"/>
          <w:b/>
          <w:bCs/>
          <w:rtl/>
        </w:rPr>
        <w:t>טען</w:t>
      </w:r>
      <w:r w:rsidRPr="008F7B63">
        <w:rPr>
          <w:rFonts w:hint="cs"/>
          <w:b/>
          <w:bCs/>
          <w:rtl/>
        </w:rPr>
        <w:t xml:space="preserve"> </w:t>
      </w:r>
      <w:r w:rsidR="00713FD8" w:rsidRPr="008F7B63">
        <w:rPr>
          <w:rFonts w:hint="cs"/>
          <w:b/>
          <w:bCs/>
          <w:rtl/>
        </w:rPr>
        <w:t>ש</w:t>
      </w:r>
      <w:r w:rsidRPr="008F7B63">
        <w:rPr>
          <w:rFonts w:hint="cs"/>
          <w:b/>
          <w:bCs/>
          <w:rtl/>
        </w:rPr>
        <w:t>העבדות בדרום אינה לגיטימית עקב היותה</w:t>
      </w:r>
      <w:r w:rsidR="00713FD8" w:rsidRPr="008F7B63">
        <w:rPr>
          <w:rFonts w:hint="cs"/>
          <w:b/>
          <w:bCs/>
          <w:rtl/>
        </w:rPr>
        <w:t xml:space="preserve"> אכזרית ו</w:t>
      </w:r>
      <w:r w:rsidR="0098212B" w:rsidRPr="008F7B63">
        <w:rPr>
          <w:rFonts w:hint="cs"/>
          <w:b/>
          <w:bCs/>
          <w:rtl/>
        </w:rPr>
        <w:t>לא מוסרית</w:t>
      </w:r>
      <w:r w:rsidRPr="008F7B63">
        <w:rPr>
          <w:rFonts w:hint="cs"/>
          <w:b/>
          <w:bCs/>
          <w:rtl/>
        </w:rPr>
        <w:t>, אך עבדות לכשעצמה, באופן עקרוני ובתנאים מסוימים יכולה להיות לגיטימית כפי שראינו במקרא.</w:t>
      </w:r>
      <w:r>
        <w:rPr>
          <w:rFonts w:hint="cs"/>
          <w:rtl/>
        </w:rPr>
        <w:t xml:space="preserve"> </w:t>
      </w:r>
      <w:r w:rsidR="00713FD8">
        <w:rPr>
          <w:rFonts w:hint="cs"/>
          <w:rtl/>
        </w:rPr>
        <w:t>הרב איי</w:t>
      </w:r>
      <w:r w:rsidR="0098212B">
        <w:rPr>
          <w:rFonts w:hint="cs"/>
          <w:rtl/>
        </w:rPr>
        <w:t>נ</w:t>
      </w:r>
      <w:r w:rsidR="00713FD8">
        <w:rPr>
          <w:rFonts w:hint="cs"/>
          <w:rtl/>
        </w:rPr>
        <w:t>הורן שהתנגד לעבדות</w:t>
      </w:r>
      <w:r w:rsidR="0098212B">
        <w:rPr>
          <w:rFonts w:hint="cs"/>
          <w:rtl/>
        </w:rPr>
        <w:t xml:space="preserve"> יצא בחריפות כנגד הרב מוריס רפאל וטען</w:t>
      </w:r>
      <w:r>
        <w:rPr>
          <w:rFonts w:hint="cs"/>
          <w:rtl/>
        </w:rPr>
        <w:t xml:space="preserve"> שמבחינת היהדות העבדות אינה לגיטימית, </w:t>
      </w:r>
      <w:r w:rsidRPr="008F7B63">
        <w:rPr>
          <w:rFonts w:hint="cs"/>
          <w:b/>
          <w:bCs/>
          <w:rtl/>
        </w:rPr>
        <w:t>לטענת</w:t>
      </w:r>
      <w:r w:rsidR="008F7B63" w:rsidRPr="008F7B63">
        <w:rPr>
          <w:rFonts w:hint="cs"/>
          <w:b/>
          <w:bCs/>
          <w:rtl/>
        </w:rPr>
        <w:t xml:space="preserve"> איינהורן</w:t>
      </w:r>
      <w:r w:rsidRPr="008F7B63">
        <w:rPr>
          <w:rFonts w:hint="cs"/>
          <w:b/>
          <w:bCs/>
          <w:rtl/>
        </w:rPr>
        <w:t xml:space="preserve"> אין להסתכל </w:t>
      </w:r>
      <w:r w:rsidR="0098212B" w:rsidRPr="008F7B63">
        <w:rPr>
          <w:rFonts w:hint="cs"/>
          <w:b/>
          <w:bCs/>
          <w:rtl/>
        </w:rPr>
        <w:t>על החוקים</w:t>
      </w:r>
      <w:r w:rsidRPr="008F7B63">
        <w:rPr>
          <w:rFonts w:hint="cs"/>
          <w:b/>
          <w:bCs/>
          <w:rtl/>
        </w:rPr>
        <w:t xml:space="preserve"> המקראיים עצמם שכביכול מאשרים עבדות בתנאים מסוימים, אלא על רוח החוקים המעידה כי העבדות אינה לגיטימית כלל.</w:t>
      </w:r>
      <w:r>
        <w:rPr>
          <w:rFonts w:hint="cs"/>
          <w:rtl/>
        </w:rPr>
        <w:t xml:space="preserve"> הדבר מבטא כמובן את תפיסתו הכללית של</w:t>
      </w:r>
      <w:r w:rsidR="008F7B63">
        <w:rPr>
          <w:rFonts w:hint="cs"/>
          <w:rtl/>
        </w:rPr>
        <w:t xml:space="preserve"> איינהורן המייחסת חשיבות </w:t>
      </w:r>
      <w:r>
        <w:rPr>
          <w:rFonts w:hint="cs"/>
          <w:rtl/>
        </w:rPr>
        <w:t>רבה יותר לעיקרון ולא למעשה. רבנים רבים</w:t>
      </w:r>
      <w:r w:rsidR="008F7B63">
        <w:rPr>
          <w:rFonts w:hint="cs"/>
          <w:rtl/>
        </w:rPr>
        <w:t xml:space="preserve"> נוספים נדרשו לפולמוס וביניהם </w:t>
      </w:r>
      <w:r w:rsidR="008F7B63" w:rsidRPr="008F7B63">
        <w:rPr>
          <w:rFonts w:hint="cs"/>
          <w:b/>
          <w:bCs/>
          <w:rtl/>
        </w:rPr>
        <w:t xml:space="preserve">הרב </w:t>
      </w:r>
      <w:r w:rsidRPr="008F7B63">
        <w:rPr>
          <w:rFonts w:hint="cs"/>
          <w:b/>
          <w:bCs/>
          <w:rtl/>
        </w:rPr>
        <w:t>יצחק מאיר וייס</w:t>
      </w:r>
      <w:r w:rsidR="008F7B63" w:rsidRPr="008F7B63">
        <w:rPr>
          <w:rFonts w:hint="cs"/>
          <w:b/>
          <w:bCs/>
          <w:rtl/>
        </w:rPr>
        <w:t xml:space="preserve"> שהעד</w:t>
      </w:r>
      <w:r w:rsidR="0098212B" w:rsidRPr="008F7B63">
        <w:rPr>
          <w:rFonts w:hint="cs"/>
          <w:b/>
          <w:bCs/>
          <w:rtl/>
        </w:rPr>
        <w:t>יף לא לה</w:t>
      </w:r>
      <w:r w:rsidRPr="008F7B63">
        <w:rPr>
          <w:rFonts w:hint="cs"/>
          <w:b/>
          <w:bCs/>
          <w:rtl/>
        </w:rPr>
        <w:t>ביע את עמ</w:t>
      </w:r>
      <w:r w:rsidR="008F7B63" w:rsidRPr="008F7B63">
        <w:rPr>
          <w:rFonts w:hint="cs"/>
          <w:b/>
          <w:bCs/>
          <w:rtl/>
        </w:rPr>
        <w:t>דתו</w:t>
      </w:r>
      <w:r w:rsidR="008F7B63">
        <w:rPr>
          <w:rFonts w:hint="cs"/>
          <w:rtl/>
        </w:rPr>
        <w:t xml:space="preserve"> וטען כי </w:t>
      </w:r>
      <w:r>
        <w:rPr>
          <w:rFonts w:hint="cs"/>
          <w:rtl/>
        </w:rPr>
        <w:t>אין ללבות את המחלוקת אלא להרבות באחדות</w:t>
      </w:r>
      <w:r w:rsidR="0098212B">
        <w:rPr>
          <w:rFonts w:hint="cs"/>
          <w:rtl/>
        </w:rPr>
        <w:t xml:space="preserve">. </w:t>
      </w:r>
      <w:r w:rsidR="008F7B63">
        <w:rPr>
          <w:rFonts w:hint="cs"/>
          <w:rtl/>
        </w:rPr>
        <w:t xml:space="preserve"> בעצם ניתן לראות כי </w:t>
      </w:r>
      <w:r w:rsidR="0098212B" w:rsidRPr="008F7B63">
        <w:rPr>
          <w:rFonts w:hint="cs"/>
          <w:b/>
          <w:bCs/>
          <w:rtl/>
        </w:rPr>
        <w:t>המאבק</w:t>
      </w:r>
      <w:r w:rsidR="00713FD8" w:rsidRPr="008F7B63">
        <w:rPr>
          <w:rFonts w:hint="cs"/>
          <w:b/>
          <w:bCs/>
          <w:rtl/>
        </w:rPr>
        <w:t xml:space="preserve"> הדתי נמשך לא רק על אופי קהילה זו או אחרת</w:t>
      </w:r>
      <w:r w:rsidR="008F7B63" w:rsidRPr="008F7B63">
        <w:rPr>
          <w:rFonts w:hint="cs"/>
          <w:b/>
          <w:bCs/>
          <w:rtl/>
        </w:rPr>
        <w:t xml:space="preserve"> אלא גם על עניינים עקרוניים</w:t>
      </w:r>
      <w:r w:rsidR="008F7B63">
        <w:rPr>
          <w:rFonts w:hint="cs"/>
          <w:rtl/>
        </w:rPr>
        <w:t xml:space="preserve"> בכלל וסביב השאלה שהייתה בלב המחלוקת שקרעה את ארה"ב בפרט.</w:t>
      </w:r>
    </w:p>
    <w:p w:rsidR="008F7B63" w:rsidRDefault="008F7B63" w:rsidP="000B6896">
      <w:pPr>
        <w:spacing w:after="0" w:line="360" w:lineRule="auto"/>
        <w:rPr>
          <w:rtl/>
        </w:rPr>
      </w:pPr>
    </w:p>
    <w:p w:rsidR="0082261B" w:rsidRDefault="0082261B" w:rsidP="000B6896">
      <w:pPr>
        <w:spacing w:after="0" w:line="360" w:lineRule="auto"/>
        <w:rPr>
          <w:rtl/>
        </w:rPr>
      </w:pPr>
    </w:p>
    <w:p w:rsidR="008F7B63" w:rsidRDefault="008F7B63" w:rsidP="000B6896">
      <w:pPr>
        <w:spacing w:after="0" w:line="360" w:lineRule="auto"/>
        <w:rPr>
          <w:rtl/>
        </w:rPr>
      </w:pPr>
    </w:p>
    <w:p w:rsidR="00195E90" w:rsidRDefault="00195E90" w:rsidP="000B6896">
      <w:pPr>
        <w:spacing w:after="0" w:line="360" w:lineRule="auto"/>
        <w:rPr>
          <w:rtl/>
        </w:rPr>
      </w:pPr>
    </w:p>
    <w:p w:rsidR="008F7B63" w:rsidRDefault="008F7B63" w:rsidP="000B6896">
      <w:pPr>
        <w:spacing w:after="0" w:line="360" w:lineRule="auto"/>
        <w:rPr>
          <w:rtl/>
        </w:rPr>
      </w:pPr>
    </w:p>
    <w:p w:rsidR="008F7B63" w:rsidRDefault="008F7B63" w:rsidP="000B6896">
      <w:pPr>
        <w:spacing w:after="0" w:line="360" w:lineRule="auto"/>
        <w:rPr>
          <w:rtl/>
        </w:rPr>
      </w:pPr>
    </w:p>
    <w:p w:rsidR="008F7B63" w:rsidRDefault="008F7B63" w:rsidP="000B6896">
      <w:pPr>
        <w:spacing w:after="0" w:line="360" w:lineRule="auto"/>
        <w:rPr>
          <w:rtl/>
        </w:rPr>
      </w:pPr>
    </w:p>
    <w:p w:rsidR="00035F72" w:rsidRPr="00035F72" w:rsidRDefault="00035F72" w:rsidP="000B6896">
      <w:pPr>
        <w:spacing w:after="0" w:line="360" w:lineRule="auto"/>
        <w:rPr>
          <w:u w:val="single"/>
          <w:rtl/>
        </w:rPr>
      </w:pPr>
      <w:r w:rsidRPr="00035F72">
        <w:rPr>
          <w:rFonts w:hint="cs"/>
          <w:u w:val="single"/>
          <w:rtl/>
        </w:rPr>
        <w:lastRenderedPageBreak/>
        <w:t>פריחת הרפורמה ומוסדותיה</w:t>
      </w:r>
    </w:p>
    <w:p w:rsidR="00A12CBF" w:rsidRDefault="00035F72" w:rsidP="000B6896">
      <w:pPr>
        <w:spacing w:after="0" w:line="360" w:lineRule="auto"/>
        <w:rPr>
          <w:rtl/>
        </w:rPr>
      </w:pPr>
      <w:r>
        <w:rPr>
          <w:rFonts w:hint="cs"/>
          <w:rtl/>
        </w:rPr>
        <w:t>בשנות השבעים, לאחר המלחמה, פורחת הרפורמה האמריקאית וקהילות רבות מקבלות את אסטרטגיית הרפורמה המתונה של ווייס</w:t>
      </w:r>
      <w:r w:rsidR="00A12CBF">
        <w:rPr>
          <w:rFonts w:hint="cs"/>
          <w:rtl/>
        </w:rPr>
        <w:t xml:space="preserve"> שגוברת על המסורתיות המתחדשת של </w:t>
      </w:r>
      <w:proofErr w:type="spellStart"/>
      <w:r w:rsidR="00A12CBF">
        <w:rPr>
          <w:rFonts w:hint="cs"/>
          <w:rtl/>
        </w:rPr>
        <w:t>ליסר</w:t>
      </w:r>
      <w:proofErr w:type="spellEnd"/>
      <w:r>
        <w:rPr>
          <w:rFonts w:hint="cs"/>
          <w:rtl/>
        </w:rPr>
        <w:t xml:space="preserve">. בשנת 1873 </w:t>
      </w:r>
      <w:r w:rsidRPr="00A12CBF">
        <w:rPr>
          <w:rFonts w:hint="cs"/>
          <w:b/>
          <w:bCs/>
          <w:rtl/>
        </w:rPr>
        <w:t>מצליח</w:t>
      </w:r>
      <w:r w:rsidR="00A12CBF" w:rsidRPr="00A12CBF">
        <w:rPr>
          <w:rFonts w:hint="cs"/>
          <w:b/>
          <w:bCs/>
          <w:rtl/>
        </w:rPr>
        <w:t xml:space="preserve"> ווייס</w:t>
      </w:r>
      <w:r w:rsidRPr="00A12CBF">
        <w:rPr>
          <w:rFonts w:hint="cs"/>
          <w:b/>
          <w:bCs/>
          <w:rtl/>
        </w:rPr>
        <w:t xml:space="preserve"> להקים את "איחוד הקהילות העבריות של אמריקה" אליו מצטרפות 90% מהקהילות בארה"ב</w:t>
      </w:r>
      <w:r w:rsidR="00A12CBF">
        <w:rPr>
          <w:rFonts w:hint="cs"/>
          <w:rtl/>
        </w:rPr>
        <w:t xml:space="preserve">, רובן רפורמיות. הקהילות </w:t>
      </w:r>
      <w:r>
        <w:rPr>
          <w:rFonts w:hint="cs"/>
          <w:rtl/>
        </w:rPr>
        <w:t xml:space="preserve">המסורתיות </w:t>
      </w:r>
      <w:r w:rsidR="00A12CBF">
        <w:rPr>
          <w:rFonts w:hint="cs"/>
          <w:rtl/>
        </w:rPr>
        <w:t>שהצטרפו לאיחוד</w:t>
      </w:r>
      <w:r>
        <w:rPr>
          <w:rFonts w:hint="cs"/>
          <w:rtl/>
        </w:rPr>
        <w:t xml:space="preserve"> מוכנות להשתייך לאיגוד</w:t>
      </w:r>
      <w:r w:rsidR="007D1071">
        <w:rPr>
          <w:rFonts w:hint="cs"/>
          <w:rtl/>
        </w:rPr>
        <w:t xml:space="preserve"> ולהשלים עם קיום הרפורמה המתונה</w:t>
      </w:r>
      <w:r w:rsidR="00A12CBF">
        <w:rPr>
          <w:rFonts w:hint="cs"/>
          <w:rtl/>
        </w:rPr>
        <w:t xml:space="preserve"> כיוון ש</w:t>
      </w:r>
      <w:r>
        <w:rPr>
          <w:rFonts w:hint="cs"/>
          <w:rtl/>
        </w:rPr>
        <w:t>גם אם לא מסכימות עם ווייס על כל עניין</w:t>
      </w:r>
      <w:r w:rsidR="00A12CBF">
        <w:rPr>
          <w:rFonts w:hint="cs"/>
          <w:rtl/>
        </w:rPr>
        <w:t>, מבחינתן הוא לא עבר את הגבול והאחדות חשובה בעיניהן כמותו.</w:t>
      </w:r>
    </w:p>
    <w:p w:rsidR="00A12CBF" w:rsidRDefault="00A12CBF" w:rsidP="000B6896">
      <w:pPr>
        <w:spacing w:after="0" w:line="360" w:lineRule="auto"/>
        <w:rPr>
          <w:rtl/>
        </w:rPr>
      </w:pPr>
    </w:p>
    <w:p w:rsidR="00A12CBF" w:rsidRDefault="00195E90" w:rsidP="000B6896">
      <w:pPr>
        <w:spacing w:after="0" w:line="360" w:lineRule="auto"/>
        <w:rPr>
          <w:rtl/>
        </w:rPr>
      </w:pPr>
      <w:r w:rsidRPr="002F3FA1">
        <w:rPr>
          <w:noProof/>
        </w:rPr>
        <w:drawing>
          <wp:anchor distT="0" distB="0" distL="114300" distR="114300" simplePos="0" relativeHeight="251661312" behindDoc="1" locked="0" layoutInCell="1" allowOverlap="1" wp14:anchorId="0D239653" wp14:editId="294A96EA">
            <wp:simplePos x="0" y="0"/>
            <wp:positionH relativeFrom="margin">
              <wp:posOffset>-461010</wp:posOffset>
            </wp:positionH>
            <wp:positionV relativeFrom="paragraph">
              <wp:posOffset>164465</wp:posOffset>
            </wp:positionV>
            <wp:extent cx="1787525" cy="1708150"/>
            <wp:effectExtent l="0" t="0" r="3175" b="6350"/>
            <wp:wrapTight wrapText="bothSides">
              <wp:wrapPolygon edited="0">
                <wp:start x="0" y="0"/>
                <wp:lineTo x="0" y="21439"/>
                <wp:lineTo x="21408" y="21439"/>
                <wp:lineTo x="21408" y="0"/>
                <wp:lineTo x="0" y="0"/>
              </wp:wrapPolygon>
            </wp:wrapTight>
            <wp:docPr id="15366" name="Picture 6" descr="Hebrew Union College Logo.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6" name="Picture 6" descr="Hebrew Union College Logo.png"/>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7525" cy="1708150"/>
                    </a:xfrm>
                    <a:prstGeom prst="rect">
                      <a:avLst/>
                    </a:prstGeom>
                    <a:noFill/>
                  </pic:spPr>
                </pic:pic>
              </a:graphicData>
            </a:graphic>
            <wp14:sizeRelH relativeFrom="margin">
              <wp14:pctWidth>0</wp14:pctWidth>
            </wp14:sizeRelH>
            <wp14:sizeRelV relativeFrom="margin">
              <wp14:pctHeight>0</wp14:pctHeight>
            </wp14:sizeRelV>
          </wp:anchor>
        </w:drawing>
      </w:r>
      <w:r w:rsidR="00A12CBF">
        <w:rPr>
          <w:rFonts w:hint="cs"/>
          <w:rtl/>
        </w:rPr>
        <w:t xml:space="preserve">בשנת 1875 </w:t>
      </w:r>
      <w:r w:rsidR="00A12CBF" w:rsidRPr="00A12CBF">
        <w:rPr>
          <w:rFonts w:hint="cs"/>
          <w:b/>
          <w:bCs/>
          <w:rtl/>
        </w:rPr>
        <w:t>מייסד ווייס את ה-"</w:t>
      </w:r>
      <w:r w:rsidR="00A12CBF" w:rsidRPr="00A12CBF">
        <w:rPr>
          <w:b/>
          <w:bCs/>
        </w:rPr>
        <w:t>Hebrew Union College</w:t>
      </w:r>
      <w:r w:rsidR="00A12CBF" w:rsidRPr="00A12CBF">
        <w:rPr>
          <w:rFonts w:hint="cs"/>
          <w:b/>
          <w:bCs/>
          <w:rtl/>
        </w:rPr>
        <w:t>", בית המדרש לרבנים הראשון בארה"ב</w:t>
      </w:r>
      <w:r w:rsidR="00A12CBF">
        <w:rPr>
          <w:rFonts w:hint="cs"/>
          <w:rtl/>
        </w:rPr>
        <w:t>, שמשמש עד היום כמרכז היהדות הרפורמית בארה"ב.</w:t>
      </w:r>
      <w:r w:rsidR="00100D5B">
        <w:rPr>
          <w:rFonts w:hint="cs"/>
          <w:rtl/>
        </w:rPr>
        <w:t xml:space="preserve"> ההיברו יוניון קולג' דומה לבתי המדרש בגרמניה אך הופך גם לקולג' ונותן, מעבר לסמיכה לרבנות, תואר אקדמי.</w:t>
      </w:r>
      <w:r w:rsidR="00A12CBF">
        <w:rPr>
          <w:rFonts w:hint="cs"/>
          <w:rtl/>
        </w:rPr>
        <w:t xml:space="preserve"> </w:t>
      </w:r>
      <w:r w:rsidR="00D15746">
        <w:rPr>
          <w:rFonts w:hint="cs"/>
          <w:rtl/>
        </w:rPr>
        <w:t xml:space="preserve">כשדיברנו על יהדות גרמניה </w:t>
      </w:r>
      <w:r w:rsidR="00A12CBF">
        <w:rPr>
          <w:rFonts w:hint="cs"/>
          <w:rtl/>
        </w:rPr>
        <w:t>הזכרנו כי אסכולת ברסלאו הייתה העוצמתית ביותר מבחינת ההנהגה כיוון שאסכולה זו הקימה את בית המדרש הראשון לרבנים באירופה והייתה הזרם הראשון שחינך דור של רבנים תוצרת המקום. בארה"ב כפי שדיברנו לא היו רבנים כלל עד 1840 בה הגיעו רבנים שרובם ככולם גרמנים, הרב רפאל שהיה היחיד שהגיע מאנגליה הפך מיד למייצג של יהודי ארה"ב כי דיבר אנגלית רהוטה. הקהילות היהודיות רצו רבנים תוצרת ארה"ב שידברו אנגלית כשפת אם וינהיגו ברוח האמריקאית, ההיברו יוניון קולג' נותן לצורך זה מענה</w:t>
      </w:r>
      <w:r w:rsidR="00100D5B">
        <w:rPr>
          <w:rFonts w:hint="cs"/>
          <w:rtl/>
        </w:rPr>
        <w:t xml:space="preserve"> וכיוון שהוא יוסד ע"י ווייס ברוח רפורמית נמצאת הרפורמה בעמדת השפעה משמעותית ובשיא כוחה.</w:t>
      </w:r>
    </w:p>
    <w:p w:rsidR="00100D5B" w:rsidRDefault="00100D5B" w:rsidP="000B6896">
      <w:pPr>
        <w:spacing w:after="0" w:line="360" w:lineRule="auto"/>
        <w:rPr>
          <w:rtl/>
        </w:rPr>
      </w:pPr>
    </w:p>
    <w:p w:rsidR="0082261B" w:rsidRPr="00834A8B" w:rsidRDefault="00100D5B" w:rsidP="000B6896">
      <w:pPr>
        <w:spacing w:after="0" w:line="360" w:lineRule="auto"/>
        <w:rPr>
          <w:b/>
          <w:bCs/>
          <w:rtl/>
        </w:rPr>
      </w:pPr>
      <w:r>
        <w:rPr>
          <w:rFonts w:hint="cs"/>
          <w:rtl/>
        </w:rPr>
        <w:t xml:space="preserve">בשנת </w:t>
      </w:r>
      <w:r w:rsidR="0082261B">
        <w:rPr>
          <w:rFonts w:hint="cs"/>
          <w:rtl/>
        </w:rPr>
        <w:t xml:space="preserve">1883 </w:t>
      </w:r>
      <w:r>
        <w:rPr>
          <w:rFonts w:hint="cs"/>
          <w:rtl/>
        </w:rPr>
        <w:t xml:space="preserve">מסיים </w:t>
      </w:r>
      <w:r w:rsidR="0082261B">
        <w:rPr>
          <w:rFonts w:hint="cs"/>
          <w:rtl/>
        </w:rPr>
        <w:t xml:space="preserve">המחזור הראשון של </w:t>
      </w:r>
      <w:r>
        <w:rPr>
          <w:rFonts w:hint="cs"/>
          <w:rtl/>
        </w:rPr>
        <w:t>ההיברו יוניון קולג'</w:t>
      </w:r>
      <w:r w:rsidR="00D15746">
        <w:rPr>
          <w:rFonts w:hint="cs"/>
          <w:rtl/>
        </w:rPr>
        <w:t xml:space="preserve"> את </w:t>
      </w:r>
      <w:r>
        <w:rPr>
          <w:rFonts w:hint="cs"/>
          <w:rtl/>
        </w:rPr>
        <w:t>לימודיו ומתארגן ט</w:t>
      </w:r>
      <w:r w:rsidR="0082261B">
        <w:rPr>
          <w:rFonts w:hint="cs"/>
          <w:rtl/>
        </w:rPr>
        <w:t xml:space="preserve">קס </w:t>
      </w:r>
      <w:r>
        <w:rPr>
          <w:rFonts w:hint="cs"/>
          <w:rtl/>
        </w:rPr>
        <w:t xml:space="preserve">מכובד עם דרשות, </w:t>
      </w:r>
      <w:r w:rsidR="0082261B">
        <w:rPr>
          <w:rFonts w:hint="cs"/>
          <w:rtl/>
        </w:rPr>
        <w:t>ברכות וסעודה</w:t>
      </w:r>
      <w:r w:rsidR="00D15746">
        <w:rPr>
          <w:rFonts w:hint="cs"/>
          <w:rtl/>
        </w:rPr>
        <w:t xml:space="preserve"> כיד המלך</w:t>
      </w:r>
      <w:r>
        <w:rPr>
          <w:rFonts w:hint="cs"/>
          <w:rtl/>
        </w:rPr>
        <w:t xml:space="preserve"> ואז מתרחשת תקלה. בפסגת כוחה של הרפורמה, כשהדור הראשון של עשרה רבנים אמריקאים רפורמים מוסמכים באופן רשמי,</w:t>
      </w:r>
      <w:r w:rsidRPr="00834A8B">
        <w:rPr>
          <w:rFonts w:hint="cs"/>
          <w:rtl/>
        </w:rPr>
        <w:t xml:space="preserve"> מוזמנים לטקס ולסעודה כל נציגי הקהילות היהודיות על כל גווניהן והסעודה המוגשת היא סעודת טרפה</w:t>
      </w:r>
      <w:r>
        <w:rPr>
          <w:rFonts w:hint="cs"/>
          <w:rtl/>
        </w:rPr>
        <w:t xml:space="preserve"> ומוגשים בה מאכלים לא כשרים.</w:t>
      </w:r>
      <w:r w:rsidR="00D15746">
        <w:rPr>
          <w:rFonts w:hint="cs"/>
          <w:rtl/>
        </w:rPr>
        <w:t xml:space="preserve"> </w:t>
      </w:r>
      <w:r w:rsidR="0082261B">
        <w:rPr>
          <w:rFonts w:hint="cs"/>
          <w:rtl/>
        </w:rPr>
        <w:t>חלק מ</w:t>
      </w:r>
      <w:r>
        <w:rPr>
          <w:rFonts w:hint="cs"/>
          <w:rtl/>
        </w:rPr>
        <w:t xml:space="preserve">ן </w:t>
      </w:r>
      <w:r w:rsidR="0082261B">
        <w:rPr>
          <w:rFonts w:hint="cs"/>
          <w:rtl/>
        </w:rPr>
        <w:t>ה</w:t>
      </w:r>
      <w:r w:rsidR="00D15746">
        <w:rPr>
          <w:rFonts w:hint="cs"/>
          <w:rtl/>
        </w:rPr>
        <w:t xml:space="preserve">מוזמנים מזדעזעים </w:t>
      </w:r>
      <w:r>
        <w:rPr>
          <w:rFonts w:hint="cs"/>
          <w:rtl/>
        </w:rPr>
        <w:t>ודורשים הסבר</w:t>
      </w:r>
      <w:r w:rsidR="00D15746">
        <w:rPr>
          <w:rFonts w:hint="cs"/>
          <w:rtl/>
        </w:rPr>
        <w:t xml:space="preserve"> מווייס</w:t>
      </w:r>
      <w:r>
        <w:rPr>
          <w:rFonts w:hint="cs"/>
          <w:rtl/>
        </w:rPr>
        <w:t xml:space="preserve"> אך הוא במקום להתנצל מחליט להתבצר בעמדתו ולצאת</w:t>
      </w:r>
      <w:r w:rsidR="00834A8B">
        <w:rPr>
          <w:rFonts w:hint="cs"/>
          <w:rtl/>
        </w:rPr>
        <w:t xml:space="preserve"> </w:t>
      </w:r>
      <w:r>
        <w:rPr>
          <w:rFonts w:hint="cs"/>
          <w:rtl/>
        </w:rPr>
        <w:t>נגד חו</w:t>
      </w:r>
      <w:r w:rsidR="0082261B">
        <w:rPr>
          <w:rFonts w:hint="cs"/>
          <w:rtl/>
        </w:rPr>
        <w:t>קי הכשרות</w:t>
      </w:r>
      <w:r>
        <w:rPr>
          <w:rFonts w:hint="cs"/>
          <w:rtl/>
        </w:rPr>
        <w:t>, כלומר</w:t>
      </w:r>
      <w:r w:rsidR="0082261B">
        <w:rPr>
          <w:rFonts w:hint="cs"/>
          <w:rtl/>
        </w:rPr>
        <w:t xml:space="preserve"> </w:t>
      </w:r>
      <w:r w:rsidR="00834A8B">
        <w:rPr>
          <w:rFonts w:hint="cs"/>
          <w:b/>
          <w:bCs/>
          <w:rtl/>
        </w:rPr>
        <w:t>ו</w:t>
      </w:r>
      <w:r w:rsidR="00834A8B" w:rsidRPr="00834A8B">
        <w:rPr>
          <w:rFonts w:hint="cs"/>
          <w:b/>
          <w:bCs/>
          <w:rtl/>
        </w:rPr>
        <w:t xml:space="preserve">וייס </w:t>
      </w:r>
      <w:r w:rsidR="0082261B" w:rsidRPr="00834A8B">
        <w:rPr>
          <w:rFonts w:hint="cs"/>
          <w:b/>
          <w:bCs/>
          <w:rtl/>
        </w:rPr>
        <w:t>מאבד את</w:t>
      </w:r>
      <w:r w:rsidRPr="00834A8B">
        <w:rPr>
          <w:rFonts w:hint="cs"/>
          <w:b/>
          <w:bCs/>
          <w:rtl/>
        </w:rPr>
        <w:t xml:space="preserve"> </w:t>
      </w:r>
      <w:r w:rsidR="00834A8B">
        <w:rPr>
          <w:rFonts w:hint="cs"/>
          <w:b/>
          <w:bCs/>
          <w:rtl/>
        </w:rPr>
        <w:t>גישתו</w:t>
      </w:r>
      <w:r w:rsidRPr="00834A8B">
        <w:rPr>
          <w:rFonts w:hint="cs"/>
          <w:b/>
          <w:bCs/>
          <w:rtl/>
        </w:rPr>
        <w:t xml:space="preserve"> המפשרת וה</w:t>
      </w:r>
      <w:r w:rsidR="00834A8B" w:rsidRPr="00834A8B">
        <w:rPr>
          <w:rFonts w:hint="cs"/>
          <w:b/>
          <w:bCs/>
          <w:rtl/>
        </w:rPr>
        <w:t>מאחדת שבה נה</w:t>
      </w:r>
      <w:r w:rsidRPr="00834A8B">
        <w:rPr>
          <w:rFonts w:hint="cs"/>
          <w:b/>
          <w:bCs/>
          <w:rtl/>
        </w:rPr>
        <w:t>ג עד אז</w:t>
      </w:r>
      <w:r w:rsidRPr="00834A8B">
        <w:rPr>
          <w:rFonts w:hint="cs"/>
          <w:rtl/>
        </w:rPr>
        <w:t xml:space="preserve"> ומבטא עמדה המתאימה </w:t>
      </w:r>
      <w:proofErr w:type="spellStart"/>
      <w:r w:rsidR="0082261B" w:rsidRPr="00834A8B">
        <w:rPr>
          <w:rFonts w:hint="cs"/>
          <w:rtl/>
        </w:rPr>
        <w:t>לאיינהורן</w:t>
      </w:r>
      <w:proofErr w:type="spellEnd"/>
      <w:r w:rsidR="00834A8B" w:rsidRPr="00834A8B">
        <w:rPr>
          <w:rFonts w:hint="cs"/>
          <w:rtl/>
        </w:rPr>
        <w:t>, ה</w:t>
      </w:r>
      <w:r w:rsidRPr="00834A8B">
        <w:rPr>
          <w:rFonts w:hint="cs"/>
          <w:rtl/>
        </w:rPr>
        <w:t>עיקרון חשוב יותר מ</w:t>
      </w:r>
      <w:r w:rsidR="00D15746" w:rsidRPr="00834A8B">
        <w:rPr>
          <w:rFonts w:hint="cs"/>
          <w:rtl/>
        </w:rPr>
        <w:t>האחדות</w:t>
      </w:r>
      <w:r w:rsidRPr="00834A8B">
        <w:rPr>
          <w:rFonts w:hint="cs"/>
          <w:rtl/>
        </w:rPr>
        <w:t>. אירוע</w:t>
      </w:r>
      <w:r>
        <w:rPr>
          <w:rFonts w:hint="cs"/>
          <w:rtl/>
        </w:rPr>
        <w:t xml:space="preserve"> זה מהווה </w:t>
      </w:r>
      <w:r w:rsidR="0082261B">
        <w:rPr>
          <w:rFonts w:hint="cs"/>
          <w:rtl/>
        </w:rPr>
        <w:t>קו פרשת מים</w:t>
      </w:r>
      <w:r>
        <w:rPr>
          <w:rFonts w:hint="cs"/>
          <w:rtl/>
        </w:rPr>
        <w:t xml:space="preserve"> ו</w:t>
      </w:r>
      <w:r w:rsidR="0082261B">
        <w:rPr>
          <w:rFonts w:hint="cs"/>
          <w:rtl/>
        </w:rPr>
        <w:t xml:space="preserve">מביא </w:t>
      </w:r>
      <w:r w:rsidR="00834A8B" w:rsidRPr="00834A8B">
        <w:rPr>
          <w:rFonts w:hint="cs"/>
          <w:b/>
          <w:bCs/>
          <w:rtl/>
        </w:rPr>
        <w:t xml:space="preserve">לפרישת כמה מהקהילות מאיחוד הקהילות העבריות של אמריקה ולאחר מכן </w:t>
      </w:r>
      <w:r w:rsidR="0082261B" w:rsidRPr="00834A8B">
        <w:rPr>
          <w:rFonts w:hint="cs"/>
          <w:b/>
          <w:bCs/>
          <w:rtl/>
        </w:rPr>
        <w:t>להקמ</w:t>
      </w:r>
      <w:r w:rsidRPr="00834A8B">
        <w:rPr>
          <w:rFonts w:hint="cs"/>
          <w:b/>
          <w:bCs/>
          <w:rtl/>
        </w:rPr>
        <w:t xml:space="preserve">ת קואליציה </w:t>
      </w:r>
      <w:r w:rsidR="0082261B" w:rsidRPr="00834A8B">
        <w:rPr>
          <w:rFonts w:hint="cs"/>
          <w:b/>
          <w:bCs/>
          <w:rtl/>
        </w:rPr>
        <w:t xml:space="preserve">נגד </w:t>
      </w:r>
      <w:r w:rsidR="00834A8B" w:rsidRPr="00834A8B">
        <w:rPr>
          <w:rFonts w:hint="cs"/>
          <w:b/>
          <w:bCs/>
          <w:rtl/>
        </w:rPr>
        <w:t>הרפורמה</w:t>
      </w:r>
      <w:r w:rsidR="00D15746" w:rsidRPr="00834A8B">
        <w:rPr>
          <w:rFonts w:hint="cs"/>
          <w:b/>
          <w:bCs/>
          <w:rtl/>
        </w:rPr>
        <w:t>.</w:t>
      </w:r>
    </w:p>
    <w:p w:rsidR="00DD2090" w:rsidRDefault="00DD2090" w:rsidP="000B6896">
      <w:pPr>
        <w:spacing w:after="0" w:line="360" w:lineRule="auto"/>
        <w:rPr>
          <w:rtl/>
        </w:rPr>
      </w:pPr>
    </w:p>
    <w:p w:rsidR="0020352D" w:rsidRDefault="0020352D" w:rsidP="000B6896">
      <w:pPr>
        <w:spacing w:after="0" w:line="360" w:lineRule="auto"/>
        <w:rPr>
          <w:rtl/>
        </w:rPr>
      </w:pPr>
    </w:p>
    <w:p w:rsidR="0020352D" w:rsidRDefault="0020352D" w:rsidP="000B6896">
      <w:pPr>
        <w:spacing w:after="0" w:line="360" w:lineRule="auto"/>
        <w:rPr>
          <w:rtl/>
        </w:rPr>
      </w:pPr>
    </w:p>
    <w:p w:rsidR="0020352D" w:rsidRDefault="0020352D" w:rsidP="000B6896">
      <w:pPr>
        <w:spacing w:after="0" w:line="360" w:lineRule="auto"/>
        <w:rPr>
          <w:rtl/>
        </w:rPr>
      </w:pPr>
    </w:p>
    <w:p w:rsidR="0020352D" w:rsidRDefault="0020352D" w:rsidP="000B6896">
      <w:pPr>
        <w:spacing w:after="0" w:line="360" w:lineRule="auto"/>
        <w:rPr>
          <w:rtl/>
        </w:rPr>
      </w:pPr>
    </w:p>
    <w:p w:rsidR="0020352D" w:rsidRDefault="0020352D" w:rsidP="000B6896">
      <w:pPr>
        <w:spacing w:after="0" w:line="360" w:lineRule="auto"/>
        <w:rPr>
          <w:rtl/>
        </w:rPr>
      </w:pPr>
    </w:p>
    <w:p w:rsidR="0020352D" w:rsidRDefault="0020352D" w:rsidP="000B6896">
      <w:pPr>
        <w:spacing w:after="0" w:line="360" w:lineRule="auto"/>
        <w:rPr>
          <w:rtl/>
        </w:rPr>
      </w:pPr>
    </w:p>
    <w:p w:rsidR="0020352D" w:rsidRDefault="0020352D" w:rsidP="000B6896">
      <w:pPr>
        <w:spacing w:after="0" w:line="360" w:lineRule="auto"/>
        <w:rPr>
          <w:rtl/>
        </w:rPr>
      </w:pPr>
    </w:p>
    <w:p w:rsidR="0020352D" w:rsidRDefault="0020352D" w:rsidP="000B6896">
      <w:pPr>
        <w:spacing w:after="0" w:line="360" w:lineRule="auto"/>
        <w:rPr>
          <w:rtl/>
        </w:rPr>
      </w:pPr>
    </w:p>
    <w:p w:rsidR="0020352D" w:rsidRDefault="0020352D" w:rsidP="000B6896">
      <w:pPr>
        <w:spacing w:after="0" w:line="360" w:lineRule="auto"/>
        <w:rPr>
          <w:rtl/>
        </w:rPr>
      </w:pPr>
    </w:p>
    <w:p w:rsidR="0020352D" w:rsidRDefault="0020352D" w:rsidP="000B6896">
      <w:pPr>
        <w:spacing w:after="0" w:line="360" w:lineRule="auto"/>
        <w:rPr>
          <w:rtl/>
        </w:rPr>
      </w:pPr>
    </w:p>
    <w:p w:rsidR="0020352D" w:rsidRDefault="0020352D" w:rsidP="000B6896">
      <w:pPr>
        <w:spacing w:after="0" w:line="360" w:lineRule="auto"/>
        <w:rPr>
          <w:rtl/>
        </w:rPr>
      </w:pPr>
    </w:p>
    <w:p w:rsidR="00DD2090" w:rsidRPr="00DD2090" w:rsidRDefault="00DD2090" w:rsidP="000B6896">
      <w:pPr>
        <w:spacing w:after="0" w:line="360" w:lineRule="auto"/>
        <w:rPr>
          <w:u w:val="single"/>
          <w:rtl/>
        </w:rPr>
      </w:pPr>
      <w:r w:rsidRPr="00DD2090">
        <w:rPr>
          <w:rFonts w:hint="cs"/>
          <w:u w:val="single"/>
          <w:rtl/>
        </w:rPr>
        <w:lastRenderedPageBreak/>
        <w:t>מצע פיטסבורג</w:t>
      </w:r>
    </w:p>
    <w:p w:rsidR="00DD2090" w:rsidRDefault="00DD2090" w:rsidP="000B6896">
      <w:pPr>
        <w:spacing w:after="0" w:line="360" w:lineRule="auto"/>
        <w:rPr>
          <w:rtl/>
        </w:rPr>
      </w:pPr>
      <w:r>
        <w:rPr>
          <w:rFonts w:hint="cs"/>
          <w:rtl/>
        </w:rPr>
        <w:t>בשנים אלה מגיע לניו יורק</w:t>
      </w:r>
      <w:r>
        <w:rPr>
          <w:rFonts w:hint="cs"/>
          <w:b/>
          <w:bCs/>
          <w:rtl/>
        </w:rPr>
        <w:t xml:space="preserve"> </w:t>
      </w:r>
      <w:r w:rsidRPr="00DD2090">
        <w:rPr>
          <w:rFonts w:hint="cs"/>
          <w:rtl/>
        </w:rPr>
        <w:t>הרב חנוך קוהוט</w:t>
      </w:r>
      <w:r>
        <w:rPr>
          <w:rFonts w:hint="cs"/>
          <w:rtl/>
        </w:rPr>
        <w:t xml:space="preserve">, בוגר בית המדרש לרבנים בברסלאו, </w:t>
      </w:r>
      <w:r w:rsidR="0082261B">
        <w:rPr>
          <w:rFonts w:hint="cs"/>
          <w:rtl/>
        </w:rPr>
        <w:t>מתמנה לרב באחת הקהילות של ניו יורק והופך להיות רב מאד פופולארי</w:t>
      </w:r>
      <w:r>
        <w:rPr>
          <w:rFonts w:hint="cs"/>
          <w:rtl/>
        </w:rPr>
        <w:t xml:space="preserve"> -</w:t>
      </w:r>
      <w:r w:rsidR="0082261B">
        <w:rPr>
          <w:rFonts w:hint="cs"/>
          <w:rtl/>
        </w:rPr>
        <w:t xml:space="preserve"> הוא </w:t>
      </w:r>
      <w:r>
        <w:rPr>
          <w:rFonts w:hint="cs"/>
          <w:rtl/>
        </w:rPr>
        <w:t>לומד אנגלית דיי מהר, נואם בחסד ו</w:t>
      </w:r>
      <w:r w:rsidR="0082261B">
        <w:rPr>
          <w:rFonts w:hint="cs"/>
          <w:rtl/>
        </w:rPr>
        <w:t>אדם מוכשר</w:t>
      </w:r>
      <w:r w:rsidR="00720D54">
        <w:rPr>
          <w:rFonts w:hint="cs"/>
          <w:rtl/>
        </w:rPr>
        <w:t xml:space="preserve"> מאד</w:t>
      </w:r>
      <w:r>
        <w:rPr>
          <w:rFonts w:hint="cs"/>
          <w:rtl/>
        </w:rPr>
        <w:t xml:space="preserve">. </w:t>
      </w:r>
      <w:r w:rsidRPr="00DD2090">
        <w:rPr>
          <w:rFonts w:hint="cs"/>
          <w:b/>
          <w:bCs/>
          <w:rtl/>
        </w:rPr>
        <w:t>קוהוט מתחיל לבקר את הרפורמה בהרצאות ובפרסומים והשפעתו הלא מבוטלת מתחילה לגרום לרפורמים לחוש מאוימים.</w:t>
      </w:r>
      <w:r w:rsidR="00720D54">
        <w:rPr>
          <w:rFonts w:hint="cs"/>
          <w:rtl/>
        </w:rPr>
        <w:t xml:space="preserve"> </w:t>
      </w:r>
    </w:p>
    <w:p w:rsidR="0020352D" w:rsidRDefault="00DD2090" w:rsidP="000B6896">
      <w:pPr>
        <w:spacing w:after="0" w:line="360" w:lineRule="auto"/>
        <w:rPr>
          <w:rtl/>
        </w:rPr>
      </w:pPr>
      <w:r>
        <w:rPr>
          <w:rFonts w:hint="cs"/>
          <w:rtl/>
        </w:rPr>
        <w:t>מצידה השני של המערכה מתחילים הרפורמים לחוש איום נוסף בדמותו של פליקס אדלר, אחד הבוגרים הראשונים של ההיברו יוני</w:t>
      </w:r>
      <w:r w:rsidR="0020352D">
        <w:rPr>
          <w:rFonts w:hint="cs"/>
          <w:rtl/>
        </w:rPr>
        <w:t>ון קולג' ש</w:t>
      </w:r>
      <w:r>
        <w:rPr>
          <w:rFonts w:hint="cs"/>
          <w:rtl/>
        </w:rPr>
        <w:t>החליט</w:t>
      </w:r>
      <w:r w:rsidRPr="0020352D">
        <w:rPr>
          <w:rFonts w:hint="cs"/>
          <w:rtl/>
        </w:rPr>
        <w:t xml:space="preserve"> לנטוש את היהדות </w:t>
      </w:r>
      <w:r w:rsidR="0020352D" w:rsidRPr="0020352D">
        <w:rPr>
          <w:rFonts w:hint="cs"/>
          <w:rtl/>
        </w:rPr>
        <w:t>ולהקים כנסייה דתית אוניברסאלית ה</w:t>
      </w:r>
      <w:r w:rsidRPr="0020352D">
        <w:rPr>
          <w:rFonts w:hint="cs"/>
          <w:rtl/>
        </w:rPr>
        <w:t>מתנגדת לדתות ההיסטוריות ולמוסד והא</w:t>
      </w:r>
      <w:r w:rsidR="0020352D" w:rsidRPr="0020352D">
        <w:rPr>
          <w:rFonts w:hint="cs"/>
          <w:rtl/>
        </w:rPr>
        <w:t xml:space="preserve">לוהות המעורבת וההתגלות וכו' ומאמינה במוסר אוניברסאלי, </w:t>
      </w:r>
      <w:r w:rsidRPr="0020352D">
        <w:rPr>
          <w:rFonts w:hint="cs"/>
          <w:rtl/>
        </w:rPr>
        <w:t>כנסייה</w:t>
      </w:r>
      <w:r w:rsidR="0020352D" w:rsidRPr="0020352D">
        <w:rPr>
          <w:rFonts w:hint="cs"/>
          <w:rtl/>
        </w:rPr>
        <w:t xml:space="preserve"> זו תופסת תאוצה בקרב רבים מ</w:t>
      </w:r>
      <w:r w:rsidRPr="0020352D">
        <w:rPr>
          <w:rFonts w:hint="cs"/>
          <w:rtl/>
        </w:rPr>
        <w:t>יהודים רפור</w:t>
      </w:r>
      <w:r w:rsidR="0020352D">
        <w:rPr>
          <w:rFonts w:hint="cs"/>
          <w:rtl/>
        </w:rPr>
        <w:t xml:space="preserve">מים. </w:t>
      </w:r>
    </w:p>
    <w:p w:rsidR="008A1064" w:rsidRDefault="0020352D" w:rsidP="000B6896">
      <w:pPr>
        <w:spacing w:after="0" w:line="360" w:lineRule="auto"/>
        <w:rPr>
          <w:rtl/>
        </w:rPr>
      </w:pPr>
      <w:r>
        <w:rPr>
          <w:rFonts w:hint="cs"/>
          <w:rtl/>
        </w:rPr>
        <w:t xml:space="preserve">האיום מימין ומשמאל מרים את קולו של </w:t>
      </w:r>
      <w:r>
        <w:rPr>
          <w:rFonts w:hint="cs"/>
          <w:b/>
          <w:bCs/>
          <w:rtl/>
        </w:rPr>
        <w:t xml:space="preserve">הרב קאופמן </w:t>
      </w:r>
      <w:proofErr w:type="spellStart"/>
      <w:r>
        <w:rPr>
          <w:rFonts w:hint="cs"/>
          <w:b/>
          <w:bCs/>
          <w:rtl/>
        </w:rPr>
        <w:t>קוהלר</w:t>
      </w:r>
      <w:proofErr w:type="spellEnd"/>
      <w:r>
        <w:rPr>
          <w:rFonts w:hint="cs"/>
          <w:rtl/>
        </w:rPr>
        <w:t xml:space="preserve"> שיוצא להגנת הרפורמה ומכנס בפיטסבורג, פנסילבניה וועידה של רבנים שתהווה חזית אחידה ותגבש מצע ברור, נוסח של קווי יסוד ועקרונות שנקרא מצע פיטסבורג, מסמך בן שמונה סעיפים המהווה עד היום טקסט מכונן של הרפורמה הקלאסית בארה"ב:</w:t>
      </w:r>
    </w:p>
    <w:p w:rsidR="00A41E81" w:rsidRDefault="00A41E81" w:rsidP="000B6896">
      <w:pPr>
        <w:spacing w:after="0" w:line="360" w:lineRule="auto"/>
        <w:rPr>
          <w:i/>
          <w:iCs/>
          <w:rtl/>
        </w:rPr>
      </w:pPr>
      <w:r w:rsidRPr="00A41E81">
        <w:rPr>
          <w:rFonts w:hint="cs"/>
          <w:i/>
          <w:iCs/>
          <w:rtl/>
        </w:rPr>
        <w:t>"</w:t>
      </w:r>
      <w:r w:rsidR="00720D54" w:rsidRPr="00A41E81">
        <w:rPr>
          <w:b/>
          <w:bCs/>
          <w:i/>
          <w:iCs/>
          <w:rtl/>
        </w:rPr>
        <w:t>1</w:t>
      </w:r>
      <w:r>
        <w:rPr>
          <w:rFonts w:hint="cs"/>
          <w:i/>
          <w:iCs/>
          <w:rtl/>
        </w:rPr>
        <w:t xml:space="preserve">. </w:t>
      </w:r>
      <w:r w:rsidR="00720D54" w:rsidRPr="00A41E81">
        <w:rPr>
          <w:i/>
          <w:iCs/>
          <w:rtl/>
        </w:rPr>
        <w:t>אנו מאמינים כי היהדות מציגה את תפיסת האל העליון, כפי שהורו אותה בכתבי הקודש שלנו וכפי שפיתחו אותה חכמי ישראל. אנו טוענים כי היהדות שמרה על תפישת האל הזו והגנה עליה כאמת המרכזית למין האנושי במשך מאבקים ממושכים וניסיונות של בידוד כפוי.</w:t>
      </w:r>
    </w:p>
    <w:p w:rsidR="00720D54" w:rsidRPr="00A41E81" w:rsidRDefault="00A41E81" w:rsidP="000B6896">
      <w:pPr>
        <w:spacing w:after="0" w:line="360" w:lineRule="auto"/>
        <w:rPr>
          <w:i/>
          <w:iCs/>
          <w:rtl/>
        </w:rPr>
      </w:pPr>
      <w:r w:rsidRPr="00A41E81">
        <w:rPr>
          <w:rFonts w:hint="cs"/>
          <w:b/>
          <w:bCs/>
          <w:i/>
          <w:iCs/>
          <w:rtl/>
        </w:rPr>
        <w:t xml:space="preserve">2. </w:t>
      </w:r>
      <w:r w:rsidR="00720D54" w:rsidRPr="00A41E81">
        <w:rPr>
          <w:i/>
          <w:iCs/>
          <w:rtl/>
        </w:rPr>
        <w:t>אנו מכירים בתנ"ך כתעודת התקדשות העם היהודי לשליחותו ככהן לאל העליון ומעריכים אותו ככלי האדיר ביותר להוראות הדת והמוסר. אנו מאמינים כי ממצאי המחקר המדעי בתחומי הטבע וההיסטוריה אינם מנוגדים לאמונת היהדות וכי התנ"ך משקף את הדעות המוקדמות של תקופתו.</w:t>
      </w:r>
    </w:p>
    <w:p w:rsidR="00720D54" w:rsidRPr="00A41E81" w:rsidRDefault="00720D54" w:rsidP="000B6896">
      <w:pPr>
        <w:spacing w:after="0" w:line="360" w:lineRule="auto"/>
        <w:rPr>
          <w:i/>
          <w:iCs/>
        </w:rPr>
      </w:pPr>
      <w:r w:rsidRPr="00A41E81">
        <w:rPr>
          <w:b/>
          <w:bCs/>
          <w:i/>
          <w:iCs/>
          <w:rtl/>
        </w:rPr>
        <w:t>3</w:t>
      </w:r>
      <w:r w:rsidRPr="00A41E81">
        <w:rPr>
          <w:i/>
          <w:iCs/>
          <w:rtl/>
        </w:rPr>
        <w:t>. אנו מאמינים כי כל חוקי משה והתלמוד, בתחומי הכשרות, הטוהרה והמלבוש נובעים מתקופות עברו המושפעות מרעיונות הזרים למצבנו הרוחני ואינם מסוגלים להרשים את היהודי המודרני ברוח קדושה וכהונה. שמירתם של חוקים אלה היום אין בכוחם להעלותנו במישור הרוחני כי אם להיות למכשול.</w:t>
      </w:r>
    </w:p>
    <w:p w:rsidR="00720D54" w:rsidRPr="00A41E81" w:rsidRDefault="00720D54" w:rsidP="000B6896">
      <w:pPr>
        <w:spacing w:after="0" w:line="360" w:lineRule="auto"/>
        <w:rPr>
          <w:i/>
          <w:iCs/>
          <w:rtl/>
        </w:rPr>
      </w:pPr>
      <w:r w:rsidRPr="00A41E81">
        <w:rPr>
          <w:b/>
          <w:bCs/>
          <w:i/>
          <w:iCs/>
          <w:rtl/>
        </w:rPr>
        <w:t>4</w:t>
      </w:r>
      <w:r w:rsidRPr="00A41E81">
        <w:rPr>
          <w:i/>
          <w:iCs/>
          <w:rtl/>
        </w:rPr>
        <w:t>. אנו מכירים בחקיקת משה מערכת חוקים, שהכשירה את העם היהודי לשליחותו במהלך חייו הלאומיים בארץ ישראל. ואולם כיום אנו מקבלים כחובה רק את המצוות המוסריות, ומקיימים רק אותם מנהגים המעלים ומקדשים את חיינו. אנו דוחים את כל אלה שאינם מתאימים לדעותיה של התרבות המודרנית ולאורח חייה.</w:t>
      </w:r>
    </w:p>
    <w:p w:rsidR="00720D54" w:rsidRPr="00A41E81" w:rsidRDefault="00720D54" w:rsidP="000B6896">
      <w:pPr>
        <w:spacing w:after="0" w:line="360" w:lineRule="auto"/>
        <w:rPr>
          <w:i/>
          <w:iCs/>
        </w:rPr>
      </w:pPr>
      <w:r w:rsidRPr="00A41E81">
        <w:rPr>
          <w:b/>
          <w:bCs/>
          <w:i/>
          <w:iCs/>
          <w:rtl/>
        </w:rPr>
        <w:t>5</w:t>
      </w:r>
      <w:r w:rsidRPr="00A41E81">
        <w:rPr>
          <w:i/>
          <w:iCs/>
          <w:rtl/>
        </w:rPr>
        <w:t>. אנו מכירים בתקופה מודרנית זו של תרבות אוניברסלית של לב ושכל את ראשית השגת התקווה המשיחית של ישראל לכונן מלכות אמת, צדק ושלום לכל אדם. איננו רואים את עצמנו כלאום אלא כקהילה דתית. לפיכך איננו מצפים לא לשיבת ציון, לא להקרבת קורבנות ע"י כוהנים בני אהרון ולא לחידוש חוקי המדינה היהודית.</w:t>
      </w:r>
    </w:p>
    <w:p w:rsidR="00720D54" w:rsidRPr="00A41E81" w:rsidRDefault="00720D54" w:rsidP="000B6896">
      <w:pPr>
        <w:spacing w:after="0" w:line="360" w:lineRule="auto"/>
        <w:rPr>
          <w:i/>
          <w:iCs/>
          <w:rtl/>
        </w:rPr>
      </w:pPr>
      <w:r w:rsidRPr="00A41E81">
        <w:rPr>
          <w:b/>
          <w:bCs/>
          <w:i/>
          <w:iCs/>
          <w:rtl/>
        </w:rPr>
        <w:t>8</w:t>
      </w:r>
      <w:r w:rsidRPr="00A41E81">
        <w:rPr>
          <w:i/>
          <w:iCs/>
          <w:rtl/>
        </w:rPr>
        <w:t>. לפי רוח תורת משה, המנסה לכוון את היחס בין דל ועשיר, רואים אנו את עצמנו כמחויבים להשתתף בחובה המודרנית לפתור, על יסוד המשפט והצדק, את הבעיות הנובעות מן הפערים והרוע הקיימים בחברה בת זמננו.</w:t>
      </w:r>
      <w:r w:rsidR="00A41E81" w:rsidRPr="00A41E81">
        <w:rPr>
          <w:rFonts w:hint="cs"/>
          <w:i/>
          <w:iCs/>
          <w:rtl/>
        </w:rPr>
        <w:t>"</w:t>
      </w:r>
    </w:p>
    <w:p w:rsidR="00720D54" w:rsidRDefault="00720D54" w:rsidP="000B6896">
      <w:pPr>
        <w:spacing w:after="0" w:line="360" w:lineRule="auto"/>
        <w:rPr>
          <w:rtl/>
        </w:rPr>
      </w:pPr>
    </w:p>
    <w:p w:rsidR="0020352D" w:rsidRDefault="0020352D" w:rsidP="000B6896">
      <w:pPr>
        <w:spacing w:after="0" w:line="360" w:lineRule="auto"/>
        <w:rPr>
          <w:rtl/>
        </w:rPr>
      </w:pPr>
      <w:r>
        <w:rPr>
          <w:rFonts w:hint="cs"/>
          <w:rtl/>
        </w:rPr>
        <w:t>ניתן לראות כי מדובר ברפורמה בשלב מתקדם מאד, קיצונית יותר מהרפורמה הגרמנית</w:t>
      </w:r>
      <w:r w:rsidR="00542347">
        <w:rPr>
          <w:rFonts w:hint="cs"/>
          <w:rtl/>
        </w:rPr>
        <w:t xml:space="preserve"> של גייגר</w:t>
      </w:r>
      <w:r>
        <w:rPr>
          <w:rFonts w:hint="cs"/>
          <w:rtl/>
        </w:rPr>
        <w:t>:</w:t>
      </w:r>
    </w:p>
    <w:p w:rsidR="00A41E81" w:rsidRDefault="0020352D" w:rsidP="000B6896">
      <w:pPr>
        <w:pStyle w:val="ListParagraph"/>
        <w:numPr>
          <w:ilvl w:val="0"/>
          <w:numId w:val="23"/>
        </w:numPr>
        <w:spacing w:after="0" w:line="360" w:lineRule="auto"/>
      </w:pPr>
      <w:r>
        <w:rPr>
          <w:rFonts w:hint="cs"/>
          <w:rtl/>
        </w:rPr>
        <w:t xml:space="preserve">תפקיד היהדות הוא </w:t>
      </w:r>
      <w:r w:rsidR="00A41E81">
        <w:rPr>
          <w:rFonts w:hint="cs"/>
          <w:rtl/>
        </w:rPr>
        <w:t>להציג את התפקיד ההיסטורי של האלוהות ו</w:t>
      </w:r>
      <w:r>
        <w:rPr>
          <w:rFonts w:hint="cs"/>
          <w:rtl/>
        </w:rPr>
        <w:t xml:space="preserve">לשמר </w:t>
      </w:r>
      <w:r w:rsidR="00A41E81">
        <w:rPr>
          <w:rFonts w:hint="cs"/>
          <w:rtl/>
        </w:rPr>
        <w:t>את המוסר</w:t>
      </w:r>
      <w:r>
        <w:rPr>
          <w:rFonts w:hint="cs"/>
          <w:rtl/>
        </w:rPr>
        <w:t>.</w:t>
      </w:r>
    </w:p>
    <w:p w:rsidR="00A41E81" w:rsidRDefault="00AF5977" w:rsidP="000B6896">
      <w:pPr>
        <w:pStyle w:val="ListParagraph"/>
        <w:numPr>
          <w:ilvl w:val="0"/>
          <w:numId w:val="23"/>
        </w:numPr>
        <w:spacing w:after="0" w:line="360" w:lineRule="auto"/>
      </w:pPr>
      <w:r>
        <w:rPr>
          <w:rFonts w:hint="cs"/>
          <w:rtl/>
        </w:rPr>
        <w:t>התנ"ך מצד אחד אינו טקסט אנושי ומצד שני לא מצוין שהוא טקסט אלוהי של התגלות.</w:t>
      </w:r>
    </w:p>
    <w:p w:rsidR="00A41E81" w:rsidRDefault="00A41E81" w:rsidP="000B6896">
      <w:pPr>
        <w:pStyle w:val="ListParagraph"/>
        <w:numPr>
          <w:ilvl w:val="0"/>
          <w:numId w:val="23"/>
        </w:numPr>
        <w:spacing w:after="0" w:line="360" w:lineRule="auto"/>
      </w:pPr>
      <w:r>
        <w:rPr>
          <w:rFonts w:hint="cs"/>
          <w:rtl/>
        </w:rPr>
        <w:t>גט כריתות לתפיסה המתונה והמפשרת של ווייס, הכשרות והטהרה לא רלוונטיות יותר</w:t>
      </w:r>
      <w:r w:rsidR="00AF5977">
        <w:rPr>
          <w:rFonts w:hint="cs"/>
          <w:rtl/>
        </w:rPr>
        <w:t>.</w:t>
      </w:r>
    </w:p>
    <w:p w:rsidR="00A41E81" w:rsidRDefault="00A41E81" w:rsidP="000B6896">
      <w:pPr>
        <w:pStyle w:val="ListParagraph"/>
        <w:numPr>
          <w:ilvl w:val="0"/>
          <w:numId w:val="23"/>
        </w:numPr>
        <w:spacing w:after="0" w:line="360" w:lineRule="auto"/>
      </w:pPr>
      <w:r>
        <w:rPr>
          <w:rFonts w:hint="cs"/>
          <w:rtl/>
        </w:rPr>
        <w:t>לתורה היה תפקיד חשוב בשעתה אבל כ</w:t>
      </w:r>
      <w:r w:rsidR="00AF5977">
        <w:rPr>
          <w:rFonts w:hint="cs"/>
          <w:rtl/>
        </w:rPr>
        <w:t>יום כשאין חיים לאומיים בא"י מתקבלות</w:t>
      </w:r>
      <w:r>
        <w:rPr>
          <w:rFonts w:hint="cs"/>
          <w:rtl/>
        </w:rPr>
        <w:t xml:space="preserve"> רק המצוות המוסריות</w:t>
      </w:r>
      <w:r w:rsidR="00AF5977">
        <w:rPr>
          <w:rFonts w:hint="cs"/>
          <w:rtl/>
        </w:rPr>
        <w:t>.</w:t>
      </w:r>
    </w:p>
    <w:p w:rsidR="00542347" w:rsidRPr="00542347" w:rsidRDefault="00A41E81" w:rsidP="000B6896">
      <w:pPr>
        <w:pStyle w:val="ListParagraph"/>
        <w:numPr>
          <w:ilvl w:val="0"/>
          <w:numId w:val="23"/>
        </w:numPr>
        <w:spacing w:after="0" w:line="360" w:lineRule="auto"/>
      </w:pPr>
      <w:r>
        <w:rPr>
          <w:rFonts w:hint="cs"/>
          <w:rtl/>
        </w:rPr>
        <w:t xml:space="preserve">היהדות היא דת ולא לאום ולכן </w:t>
      </w:r>
      <w:r w:rsidR="00AF5977">
        <w:rPr>
          <w:rFonts w:hint="cs"/>
          <w:rtl/>
        </w:rPr>
        <w:t>מבוטלת</w:t>
      </w:r>
      <w:r>
        <w:rPr>
          <w:rFonts w:hint="cs"/>
          <w:rtl/>
        </w:rPr>
        <w:t xml:space="preserve"> האמונה המשיחית המסורתית</w:t>
      </w:r>
      <w:r w:rsidR="00AF5977">
        <w:rPr>
          <w:rFonts w:hint="cs"/>
          <w:rtl/>
        </w:rPr>
        <w:t>.</w:t>
      </w:r>
    </w:p>
    <w:p w:rsidR="00AF5977" w:rsidRDefault="00AF5977" w:rsidP="000B6896">
      <w:pPr>
        <w:spacing w:after="0" w:line="360" w:lineRule="auto"/>
        <w:rPr>
          <w:rtl/>
        </w:rPr>
      </w:pPr>
      <w:r w:rsidRPr="00542347">
        <w:rPr>
          <w:rFonts w:hint="cs"/>
          <w:b/>
          <w:bCs/>
          <w:rtl/>
        </w:rPr>
        <w:t xml:space="preserve">8. </w:t>
      </w:r>
      <w:r w:rsidR="00A41E81" w:rsidRPr="00542347">
        <w:rPr>
          <w:rFonts w:hint="cs"/>
          <w:rtl/>
        </w:rPr>
        <w:t>סעיף חדש שלא ראינו בגרמניה ומתכתב עם הרוחות הסוציאליסטיות הנושבות באירופה</w:t>
      </w:r>
      <w:r w:rsidRPr="00542347">
        <w:rPr>
          <w:rFonts w:hint="cs"/>
          <w:rtl/>
        </w:rPr>
        <w:t xml:space="preserve"> שהתחילו להגיע לארה"ב. </w:t>
      </w:r>
      <w:r w:rsidR="00A41E81" w:rsidRPr="00542347">
        <w:rPr>
          <w:rFonts w:hint="cs"/>
          <w:rtl/>
        </w:rPr>
        <w:t>האלוהות ומוסר הנביאים מקבל</w:t>
      </w:r>
      <w:r w:rsidRPr="00542347">
        <w:rPr>
          <w:rFonts w:hint="cs"/>
          <w:rtl/>
        </w:rPr>
        <w:t>ים ביטוי ממשי כצדק חברתי,</w:t>
      </w:r>
      <w:r w:rsidR="00A41E81" w:rsidRPr="00542347">
        <w:rPr>
          <w:rFonts w:hint="cs"/>
          <w:rtl/>
        </w:rPr>
        <w:t xml:space="preserve"> שוויון</w:t>
      </w:r>
      <w:r w:rsidRPr="00542347">
        <w:rPr>
          <w:rFonts w:hint="cs"/>
          <w:rtl/>
        </w:rPr>
        <w:t xml:space="preserve"> וסוציאליזם כחלק מ</w:t>
      </w:r>
      <w:r w:rsidR="00CF0A87" w:rsidRPr="00542347">
        <w:rPr>
          <w:rFonts w:hint="cs"/>
          <w:rtl/>
        </w:rPr>
        <w:t>עיקרי האמונה הדתיי</w:t>
      </w:r>
      <w:r w:rsidRPr="00542347">
        <w:rPr>
          <w:rFonts w:hint="cs"/>
          <w:rtl/>
        </w:rPr>
        <w:t>ם.</w:t>
      </w:r>
    </w:p>
    <w:p w:rsidR="00542347" w:rsidRPr="00C94D64" w:rsidRDefault="005C75D7" w:rsidP="000B6896">
      <w:pPr>
        <w:spacing w:after="0" w:line="360" w:lineRule="auto"/>
        <w:rPr>
          <w:u w:val="single"/>
          <w:rtl/>
        </w:rPr>
      </w:pPr>
      <w:r>
        <w:rPr>
          <w:rFonts w:hint="cs"/>
          <w:u w:val="single"/>
          <w:rtl/>
        </w:rPr>
        <w:lastRenderedPageBreak/>
        <w:t>סיכום</w:t>
      </w:r>
      <w:r w:rsidR="00C94D64" w:rsidRPr="00C94D64">
        <w:rPr>
          <w:rFonts w:hint="cs"/>
          <w:u w:val="single"/>
          <w:rtl/>
        </w:rPr>
        <w:t xml:space="preserve"> הרפורמה בארה"ב</w:t>
      </w:r>
      <w:r w:rsidR="00F22FCA">
        <w:rPr>
          <w:rFonts w:hint="cs"/>
          <w:u w:val="single"/>
          <w:rtl/>
        </w:rPr>
        <w:t xml:space="preserve"> עד כה</w:t>
      </w:r>
    </w:p>
    <w:p w:rsidR="005C75D7" w:rsidRDefault="005C75D7" w:rsidP="000B6896">
      <w:pPr>
        <w:spacing w:after="0" w:line="360" w:lineRule="auto"/>
        <w:rPr>
          <w:rtl/>
        </w:rPr>
      </w:pPr>
    </w:p>
    <w:p w:rsidR="00C94D64" w:rsidRDefault="005C75D7" w:rsidP="000B6896">
      <w:pPr>
        <w:spacing w:after="0" w:line="360" w:lineRule="auto"/>
        <w:rPr>
          <w:rtl/>
        </w:rPr>
      </w:pPr>
      <w:r>
        <w:rPr>
          <w:rFonts w:hint="cs"/>
          <w:rtl/>
        </w:rPr>
        <w:t>הגורמים להתבססות הרפורמה בארה"ב והסיבות לחוזקה ביחס לרפורמת אירופה:</w:t>
      </w:r>
    </w:p>
    <w:p w:rsidR="00C94D64" w:rsidRDefault="00C94D64" w:rsidP="000B6896">
      <w:pPr>
        <w:pStyle w:val="ListParagraph"/>
        <w:numPr>
          <w:ilvl w:val="0"/>
          <w:numId w:val="24"/>
        </w:numPr>
        <w:spacing w:after="0" w:line="360" w:lineRule="auto"/>
      </w:pPr>
      <w:r>
        <w:rPr>
          <w:rFonts w:hint="cs"/>
          <w:rtl/>
        </w:rPr>
        <w:t xml:space="preserve">בארה"ב </w:t>
      </w:r>
      <w:r w:rsidRPr="005C75D7">
        <w:rPr>
          <w:rFonts w:hint="cs"/>
          <w:b/>
          <w:bCs/>
          <w:rtl/>
        </w:rPr>
        <w:t>אין התערבות ממשלתית</w:t>
      </w:r>
      <w:r w:rsidR="005C75D7">
        <w:rPr>
          <w:rFonts w:hint="cs"/>
          <w:rtl/>
        </w:rPr>
        <w:t xml:space="preserve"> עקב </w:t>
      </w:r>
      <w:r>
        <w:rPr>
          <w:rFonts w:hint="cs"/>
          <w:rtl/>
        </w:rPr>
        <w:t xml:space="preserve">הפרדת </w:t>
      </w:r>
      <w:r w:rsidR="005C75D7">
        <w:rPr>
          <w:rFonts w:hint="cs"/>
          <w:rtl/>
        </w:rPr>
        <w:t>ה</w:t>
      </w:r>
      <w:r>
        <w:rPr>
          <w:rFonts w:hint="cs"/>
          <w:rtl/>
        </w:rPr>
        <w:t>דת ו</w:t>
      </w:r>
      <w:r w:rsidR="005C75D7">
        <w:rPr>
          <w:rFonts w:hint="cs"/>
          <w:rtl/>
        </w:rPr>
        <w:t>המדינה ולכן בשונה מאירופה אין מחויבות להשתייך לקהילה אחת בכל מקום ו</w:t>
      </w:r>
      <w:r w:rsidR="00CF0A87">
        <w:rPr>
          <w:rFonts w:hint="cs"/>
          <w:rtl/>
        </w:rPr>
        <w:t>אפשר ל</w:t>
      </w:r>
      <w:r w:rsidR="005C75D7">
        <w:rPr>
          <w:rFonts w:hint="cs"/>
          <w:rtl/>
        </w:rPr>
        <w:t>הקים מספר קהילות במקום אחד.</w:t>
      </w:r>
    </w:p>
    <w:p w:rsidR="00C94D64" w:rsidRDefault="005C75D7" w:rsidP="000B6896">
      <w:pPr>
        <w:pStyle w:val="ListParagraph"/>
        <w:numPr>
          <w:ilvl w:val="0"/>
          <w:numId w:val="24"/>
        </w:numPr>
        <w:spacing w:after="0" w:line="360" w:lineRule="auto"/>
      </w:pPr>
      <w:r>
        <w:rPr>
          <w:rFonts w:hint="cs"/>
          <w:rtl/>
        </w:rPr>
        <w:t xml:space="preserve">בארה"ב </w:t>
      </w:r>
      <w:r w:rsidRPr="005C75D7">
        <w:rPr>
          <w:rFonts w:hint="cs"/>
          <w:b/>
          <w:bCs/>
          <w:rtl/>
        </w:rPr>
        <w:t>אין</w:t>
      </w:r>
      <w:r w:rsidR="00CF0A87" w:rsidRPr="005C75D7">
        <w:rPr>
          <w:rFonts w:hint="cs"/>
          <w:b/>
          <w:bCs/>
          <w:rtl/>
        </w:rPr>
        <w:t xml:space="preserve"> מסורת עתיקת יומין</w:t>
      </w:r>
      <w:r>
        <w:rPr>
          <w:rFonts w:hint="cs"/>
          <w:rtl/>
        </w:rPr>
        <w:t xml:space="preserve"> כמו</w:t>
      </w:r>
      <w:r w:rsidR="00CF0A87">
        <w:rPr>
          <w:rFonts w:hint="cs"/>
          <w:rtl/>
        </w:rPr>
        <w:t xml:space="preserve"> מנהג אשכנז או מנהג פולין</w:t>
      </w:r>
      <w:r>
        <w:rPr>
          <w:rFonts w:hint="cs"/>
          <w:rtl/>
        </w:rPr>
        <w:t xml:space="preserve"> באירופה לכן </w:t>
      </w:r>
      <w:r w:rsidR="00CF0A87">
        <w:rPr>
          <w:rFonts w:hint="cs"/>
          <w:rtl/>
        </w:rPr>
        <w:t xml:space="preserve">קל </w:t>
      </w:r>
      <w:r>
        <w:rPr>
          <w:rFonts w:hint="cs"/>
          <w:rtl/>
        </w:rPr>
        <w:t xml:space="preserve">יותר </w:t>
      </w:r>
      <w:r w:rsidR="00CF0A87">
        <w:rPr>
          <w:rFonts w:hint="cs"/>
          <w:rtl/>
        </w:rPr>
        <w:t>לקבל שינוי</w:t>
      </w:r>
      <w:r>
        <w:rPr>
          <w:rFonts w:hint="cs"/>
          <w:rtl/>
        </w:rPr>
        <w:t xml:space="preserve"> </w:t>
      </w:r>
      <w:r w:rsidR="00CF0A87">
        <w:rPr>
          <w:rFonts w:hint="cs"/>
          <w:rtl/>
        </w:rPr>
        <w:t>בפועל</w:t>
      </w:r>
      <w:r>
        <w:rPr>
          <w:rFonts w:hint="cs"/>
          <w:rtl/>
        </w:rPr>
        <w:t>.</w:t>
      </w:r>
    </w:p>
    <w:p w:rsidR="005C75D7" w:rsidRDefault="005C75D7" w:rsidP="000B6896">
      <w:pPr>
        <w:pStyle w:val="ListParagraph"/>
        <w:numPr>
          <w:ilvl w:val="0"/>
          <w:numId w:val="24"/>
        </w:numPr>
        <w:spacing w:after="0" w:line="360" w:lineRule="auto"/>
      </w:pPr>
      <w:r>
        <w:rPr>
          <w:rFonts w:hint="cs"/>
          <w:rtl/>
        </w:rPr>
        <w:t xml:space="preserve">בארה"ב </w:t>
      </w:r>
      <w:r w:rsidRPr="005C75D7">
        <w:rPr>
          <w:rFonts w:hint="cs"/>
          <w:b/>
          <w:bCs/>
          <w:rtl/>
        </w:rPr>
        <w:t xml:space="preserve">אין </w:t>
      </w:r>
      <w:r w:rsidR="00CF0A87" w:rsidRPr="005C75D7">
        <w:rPr>
          <w:rFonts w:hint="cs"/>
          <w:b/>
          <w:bCs/>
          <w:rtl/>
        </w:rPr>
        <w:t>הנהגה רבנית מ</w:t>
      </w:r>
      <w:r w:rsidRPr="005C75D7">
        <w:rPr>
          <w:rFonts w:hint="cs"/>
          <w:b/>
          <w:bCs/>
          <w:rtl/>
        </w:rPr>
        <w:t>בוססת</w:t>
      </w:r>
      <w:r>
        <w:rPr>
          <w:rFonts w:hint="cs"/>
          <w:rtl/>
        </w:rPr>
        <w:t xml:space="preserve"> שמדברת בשם דורות של רבנים.</w:t>
      </w:r>
    </w:p>
    <w:p w:rsidR="005C75D7" w:rsidRDefault="005C75D7" w:rsidP="000B6896">
      <w:pPr>
        <w:spacing w:after="0" w:line="360" w:lineRule="auto"/>
        <w:rPr>
          <w:rtl/>
        </w:rPr>
      </w:pPr>
    </w:p>
    <w:p w:rsidR="005C75D7" w:rsidRDefault="005C75D7" w:rsidP="000B6896">
      <w:pPr>
        <w:spacing w:after="0" w:line="360" w:lineRule="auto"/>
        <w:rPr>
          <w:rtl/>
        </w:rPr>
      </w:pPr>
      <w:r>
        <w:rPr>
          <w:rFonts w:hint="cs"/>
          <w:rtl/>
        </w:rPr>
        <w:t xml:space="preserve">שלבי צמיחת הרפורמה בארה"ב </w:t>
      </w:r>
      <w:r w:rsidR="00F22FCA">
        <w:rPr>
          <w:rFonts w:hint="cs"/>
          <w:rtl/>
        </w:rPr>
        <w:t xml:space="preserve">עד אמצע שנות השמונים </w:t>
      </w:r>
      <w:r>
        <w:rPr>
          <w:rFonts w:hint="cs"/>
          <w:rtl/>
        </w:rPr>
        <w:t>של המאה ה-19:</w:t>
      </w:r>
    </w:p>
    <w:p w:rsidR="005C75D7" w:rsidRDefault="005C75D7" w:rsidP="000B6896">
      <w:pPr>
        <w:pStyle w:val="ListParagraph"/>
        <w:numPr>
          <w:ilvl w:val="0"/>
          <w:numId w:val="25"/>
        </w:numPr>
        <w:spacing w:after="0" w:line="360" w:lineRule="auto"/>
        <w:rPr>
          <w:rtl/>
        </w:rPr>
      </w:pPr>
      <w:r>
        <w:rPr>
          <w:rFonts w:hint="cs"/>
          <w:rtl/>
        </w:rPr>
        <w:t xml:space="preserve">שנות </w:t>
      </w:r>
      <w:r w:rsidRPr="00C94676">
        <w:rPr>
          <w:rFonts w:hint="cs"/>
          <w:rtl/>
        </w:rPr>
        <w:t>העשרים</w:t>
      </w:r>
      <w:r>
        <w:rPr>
          <w:rFonts w:hint="cs"/>
          <w:rtl/>
        </w:rPr>
        <w:t xml:space="preserve"> </w:t>
      </w:r>
      <w:r>
        <w:rPr>
          <w:rtl/>
        </w:rPr>
        <w:t>–</w:t>
      </w:r>
      <w:r>
        <w:rPr>
          <w:rFonts w:hint="cs"/>
          <w:rtl/>
        </w:rPr>
        <w:t xml:space="preserve"> ניצנים זעירים בצ'רלסטון וכדו'.</w:t>
      </w:r>
    </w:p>
    <w:p w:rsidR="005C75D7" w:rsidRDefault="005C75D7" w:rsidP="000B6896">
      <w:pPr>
        <w:pStyle w:val="ListParagraph"/>
        <w:numPr>
          <w:ilvl w:val="0"/>
          <w:numId w:val="25"/>
        </w:numPr>
        <w:spacing w:after="0" w:line="360" w:lineRule="auto"/>
      </w:pPr>
      <w:r>
        <w:rPr>
          <w:rFonts w:hint="cs"/>
          <w:rtl/>
        </w:rPr>
        <w:t xml:space="preserve">שנות </w:t>
      </w:r>
      <w:r w:rsidRPr="00C94676">
        <w:rPr>
          <w:rFonts w:hint="cs"/>
          <w:rtl/>
        </w:rPr>
        <w:t>הארבעים</w:t>
      </w:r>
      <w:r>
        <w:rPr>
          <w:rFonts w:hint="cs"/>
          <w:rtl/>
        </w:rPr>
        <w:t xml:space="preserve"> - קהילות בודדות שהולכות ומתרבות.</w:t>
      </w:r>
    </w:p>
    <w:p w:rsidR="005C75D7" w:rsidRDefault="005C75D7" w:rsidP="000B6896">
      <w:pPr>
        <w:pStyle w:val="ListParagraph"/>
        <w:numPr>
          <w:ilvl w:val="0"/>
          <w:numId w:val="25"/>
        </w:numPr>
        <w:spacing w:after="0" w:line="360" w:lineRule="auto"/>
        <w:rPr>
          <w:rtl/>
        </w:rPr>
      </w:pPr>
      <w:r>
        <w:rPr>
          <w:rFonts w:hint="cs"/>
          <w:rtl/>
        </w:rPr>
        <w:t xml:space="preserve">שנות השבעים </w:t>
      </w:r>
      <w:r>
        <w:rPr>
          <w:rtl/>
        </w:rPr>
        <w:t>–</w:t>
      </w:r>
      <w:r>
        <w:rPr>
          <w:rFonts w:hint="cs"/>
          <w:rtl/>
        </w:rPr>
        <w:t xml:space="preserve"> צמיחה </w:t>
      </w:r>
      <w:r w:rsidR="00F22FCA">
        <w:rPr>
          <w:rFonts w:hint="cs"/>
          <w:rtl/>
        </w:rPr>
        <w:t>וגיבוש מוסדי,</w:t>
      </w:r>
      <w:r>
        <w:rPr>
          <w:rFonts w:hint="cs"/>
          <w:rtl/>
        </w:rPr>
        <w:t xml:space="preserve"> הקמת איחוד הקהילות העבריות של אמריקה </w:t>
      </w:r>
      <w:proofErr w:type="spellStart"/>
      <w:r>
        <w:rPr>
          <w:rFonts w:hint="cs"/>
          <w:rtl/>
        </w:rPr>
        <w:t>וההיברו</w:t>
      </w:r>
      <w:proofErr w:type="spellEnd"/>
      <w:r>
        <w:rPr>
          <w:rFonts w:hint="cs"/>
          <w:rtl/>
        </w:rPr>
        <w:t xml:space="preserve"> יוניון </w:t>
      </w:r>
      <w:proofErr w:type="spellStart"/>
      <w:r>
        <w:rPr>
          <w:rFonts w:hint="cs"/>
          <w:rtl/>
        </w:rPr>
        <w:t>קולג</w:t>
      </w:r>
      <w:proofErr w:type="spellEnd"/>
      <w:r>
        <w:rPr>
          <w:rFonts w:hint="cs"/>
          <w:rtl/>
        </w:rPr>
        <w:t>'.</w:t>
      </w:r>
    </w:p>
    <w:p w:rsidR="005C75D7" w:rsidRDefault="005C75D7" w:rsidP="000B6896">
      <w:pPr>
        <w:pStyle w:val="ListParagraph"/>
        <w:numPr>
          <w:ilvl w:val="0"/>
          <w:numId w:val="25"/>
        </w:numPr>
        <w:spacing w:after="0" w:line="360" w:lineRule="auto"/>
        <w:rPr>
          <w:rtl/>
        </w:rPr>
      </w:pPr>
      <w:r>
        <w:rPr>
          <w:rFonts w:hint="cs"/>
          <w:rtl/>
        </w:rPr>
        <w:t xml:space="preserve">שנות השמונים </w:t>
      </w:r>
      <w:r>
        <w:rPr>
          <w:rtl/>
        </w:rPr>
        <w:t>–</w:t>
      </w:r>
      <w:r>
        <w:rPr>
          <w:rFonts w:hint="cs"/>
          <w:rtl/>
        </w:rPr>
        <w:t xml:space="preserve"> צמיחה </w:t>
      </w:r>
      <w:r w:rsidR="00F22FCA">
        <w:rPr>
          <w:rFonts w:hint="cs"/>
          <w:rtl/>
        </w:rPr>
        <w:t>וגיבוש רעיוני ונסיגה מאסטרטגיית האיחוד והפשרה, כתיבת מצע פיטסבורג.</w:t>
      </w:r>
    </w:p>
    <w:p w:rsidR="005C75D7" w:rsidRDefault="005C75D7" w:rsidP="000B6896">
      <w:pPr>
        <w:spacing w:after="0" w:line="360" w:lineRule="auto"/>
        <w:rPr>
          <w:rtl/>
        </w:rPr>
      </w:pPr>
    </w:p>
    <w:p w:rsidR="00F22FCA" w:rsidRDefault="00F22FCA" w:rsidP="000B6896">
      <w:pPr>
        <w:spacing w:after="0" w:line="360" w:lineRule="auto"/>
        <w:rPr>
          <w:rtl/>
        </w:rPr>
      </w:pPr>
      <w:r>
        <w:rPr>
          <w:rFonts w:hint="cs"/>
          <w:rtl/>
        </w:rPr>
        <w:t xml:space="preserve">בשלב ראשון ראינו דגם מתון יותר של הרפורמה ובשלב השני התבצרות בעקרונות וגיבוש מצע מתאים תוך נטישת רעיון הפשרה והאיחוד היהודי. </w:t>
      </w:r>
    </w:p>
    <w:p w:rsidR="00F22FCA" w:rsidRDefault="00CF0A87" w:rsidP="000B6896">
      <w:pPr>
        <w:spacing w:after="0" w:line="360" w:lineRule="auto"/>
        <w:rPr>
          <w:rtl/>
        </w:rPr>
      </w:pPr>
      <w:r>
        <w:rPr>
          <w:rFonts w:hint="cs"/>
          <w:rtl/>
        </w:rPr>
        <w:t xml:space="preserve">קאופמן </w:t>
      </w:r>
      <w:proofErr w:type="spellStart"/>
      <w:r>
        <w:rPr>
          <w:rFonts w:hint="cs"/>
          <w:rtl/>
        </w:rPr>
        <w:t>קוהלר</w:t>
      </w:r>
      <w:proofErr w:type="spellEnd"/>
      <w:r w:rsidR="00F22FCA">
        <w:rPr>
          <w:rFonts w:hint="cs"/>
          <w:rtl/>
        </w:rPr>
        <w:t>, מנסח</w:t>
      </w:r>
      <w:r>
        <w:rPr>
          <w:rFonts w:hint="cs"/>
          <w:rtl/>
        </w:rPr>
        <w:t xml:space="preserve"> מצע פיטסבורג,</w:t>
      </w:r>
      <w:r w:rsidR="00F22FCA">
        <w:rPr>
          <w:rFonts w:hint="cs"/>
          <w:rtl/>
        </w:rPr>
        <w:t xml:space="preserve"> מבטא בציטוט הבא את האמריקניזציה המוחלטת של היהדות הרפורמית:</w:t>
      </w:r>
    </w:p>
    <w:p w:rsidR="00C94676" w:rsidRDefault="00F22FCA" w:rsidP="000B6896">
      <w:pPr>
        <w:spacing w:after="0" w:line="360" w:lineRule="auto"/>
        <w:rPr>
          <w:rtl/>
        </w:rPr>
      </w:pPr>
      <w:r w:rsidRPr="00F22FCA">
        <w:rPr>
          <w:rFonts w:hint="cs"/>
          <w:i/>
          <w:iCs/>
          <w:rtl/>
        </w:rPr>
        <w:t>"</w:t>
      </w:r>
      <w:r w:rsidR="00CF0A87" w:rsidRPr="00F22FCA">
        <w:rPr>
          <w:i/>
          <w:iCs/>
          <w:rtl/>
        </w:rPr>
        <w:t>אנו רואים בצלצול פעמון האזעקה את רעם הפלא של הר סיני. אנו רואים בארבעה ביולי את המשכו של ו' בסיון [יום מתן תורה].</w:t>
      </w:r>
      <w:r w:rsidR="00CF0A87" w:rsidRPr="00F22FCA">
        <w:rPr>
          <w:rFonts w:hint="cs"/>
          <w:i/>
          <w:iCs/>
          <w:rtl/>
        </w:rPr>
        <w:t>"</w:t>
      </w:r>
      <w:r w:rsidR="00CF0A87">
        <w:rPr>
          <w:rFonts w:hint="cs"/>
          <w:rtl/>
        </w:rPr>
        <w:t xml:space="preserve"> </w:t>
      </w:r>
    </w:p>
    <w:p w:rsidR="00F22FCA" w:rsidRPr="00CF0A87" w:rsidRDefault="00F22FCA" w:rsidP="000B6896">
      <w:pPr>
        <w:spacing w:after="0" w:line="360" w:lineRule="auto"/>
        <w:rPr>
          <w:rtl/>
        </w:rPr>
      </w:pPr>
      <w:r>
        <w:rPr>
          <w:rFonts w:hint="cs"/>
          <w:rtl/>
        </w:rPr>
        <w:t>הדבר</w:t>
      </w:r>
      <w:r w:rsidR="005C53B8">
        <w:rPr>
          <w:rFonts w:hint="cs"/>
          <w:rtl/>
        </w:rPr>
        <w:t>ים</w:t>
      </w:r>
      <w:r>
        <w:rPr>
          <w:rFonts w:hint="cs"/>
          <w:rtl/>
        </w:rPr>
        <w:t xml:space="preserve"> </w:t>
      </w:r>
      <w:r w:rsidR="005C53B8">
        <w:rPr>
          <w:rFonts w:hint="cs"/>
          <w:rtl/>
        </w:rPr>
        <w:t xml:space="preserve">הנ"ל </w:t>
      </w:r>
      <w:r w:rsidR="00CF0A87">
        <w:rPr>
          <w:rFonts w:hint="cs"/>
          <w:rtl/>
        </w:rPr>
        <w:t>מעיד</w:t>
      </w:r>
      <w:r w:rsidR="005C53B8">
        <w:rPr>
          <w:rFonts w:hint="cs"/>
          <w:rtl/>
        </w:rPr>
        <w:t>ים</w:t>
      </w:r>
      <w:r w:rsidR="00CF0A87">
        <w:rPr>
          <w:rFonts w:hint="cs"/>
          <w:rtl/>
        </w:rPr>
        <w:t xml:space="preserve"> על ההשתלבות המלאה של היהודים האמ</w:t>
      </w:r>
      <w:r>
        <w:rPr>
          <w:rFonts w:hint="cs"/>
          <w:rtl/>
        </w:rPr>
        <w:t xml:space="preserve">ריקאים ועל הראיה שלהם את ארה"ב </w:t>
      </w:r>
      <w:r w:rsidR="00CF0A87">
        <w:rPr>
          <w:rFonts w:hint="cs"/>
          <w:rtl/>
        </w:rPr>
        <w:t>כגאולה עד כדי ביטול הרעיון המשיחי המסורתי</w:t>
      </w:r>
      <w:r>
        <w:rPr>
          <w:rFonts w:hint="cs"/>
          <w:rtl/>
        </w:rPr>
        <w:t>. בהמשך נראה גם איך מכוח מצע פיטסבורג והעיקרון ש</w:t>
      </w:r>
      <w:r w:rsidR="00CF0A87">
        <w:rPr>
          <w:rFonts w:hint="cs"/>
          <w:rtl/>
        </w:rPr>
        <w:t>רואה ביהדות קהילה דתית ולא אומה</w:t>
      </w:r>
      <w:r>
        <w:rPr>
          <w:rFonts w:hint="cs"/>
          <w:rtl/>
        </w:rPr>
        <w:t xml:space="preserve"> גורם להתנגדות של הרפורמה לציונות.</w:t>
      </w:r>
    </w:p>
    <w:p w:rsidR="00F22FCA" w:rsidRDefault="00F22FCA" w:rsidP="000B6896">
      <w:pPr>
        <w:spacing w:after="0" w:line="360" w:lineRule="auto"/>
        <w:rPr>
          <w:rtl/>
        </w:rPr>
      </w:pPr>
    </w:p>
    <w:p w:rsidR="00F22FCA" w:rsidRDefault="00F22FCA" w:rsidP="000B6896">
      <w:pPr>
        <w:spacing w:after="0" w:line="360" w:lineRule="auto"/>
        <w:rPr>
          <w:rtl/>
        </w:rPr>
      </w:pPr>
      <w:r>
        <w:rPr>
          <w:rFonts w:hint="cs"/>
          <w:rtl/>
        </w:rPr>
        <w:t xml:space="preserve">בשלב זה מתחילה </w:t>
      </w:r>
      <w:r w:rsidR="005C53B8">
        <w:rPr>
          <w:rFonts w:hint="cs"/>
          <w:rtl/>
        </w:rPr>
        <w:t>גם ה</w:t>
      </w:r>
      <w:r>
        <w:rPr>
          <w:rFonts w:hint="cs"/>
          <w:rtl/>
        </w:rPr>
        <w:t>ביקורת על הרפורמה מכל הצדדים ואנו נראה בהמשך מה המשמעות של זה מבחינת הזרמים האחרים ביהדות ארה"ב.</w:t>
      </w:r>
    </w:p>
    <w:p w:rsidR="00F22FCA" w:rsidRDefault="00F22FCA" w:rsidP="000B6896">
      <w:pPr>
        <w:spacing w:after="0" w:line="360" w:lineRule="auto"/>
        <w:jc w:val="center"/>
        <w:rPr>
          <w:b/>
          <w:bCs/>
          <w:u w:val="single"/>
          <w:rtl/>
        </w:rPr>
      </w:pPr>
    </w:p>
    <w:p w:rsidR="00F22FCA" w:rsidRDefault="00F22FCA" w:rsidP="000B6896">
      <w:pPr>
        <w:spacing w:after="0" w:line="360" w:lineRule="auto"/>
        <w:jc w:val="center"/>
        <w:rPr>
          <w:b/>
          <w:bCs/>
          <w:u w:val="single"/>
          <w:rtl/>
        </w:rPr>
      </w:pPr>
    </w:p>
    <w:p w:rsidR="00F22FCA" w:rsidRDefault="00F22FCA" w:rsidP="000B6896">
      <w:pPr>
        <w:spacing w:after="0" w:line="360" w:lineRule="auto"/>
        <w:jc w:val="center"/>
        <w:rPr>
          <w:b/>
          <w:bCs/>
          <w:u w:val="single"/>
          <w:rtl/>
        </w:rPr>
      </w:pPr>
    </w:p>
    <w:p w:rsidR="00F22FCA" w:rsidRDefault="00F22FCA" w:rsidP="000B6896">
      <w:pPr>
        <w:spacing w:after="0" w:line="360" w:lineRule="auto"/>
        <w:jc w:val="center"/>
        <w:rPr>
          <w:b/>
          <w:bCs/>
          <w:u w:val="single"/>
          <w:rtl/>
        </w:rPr>
      </w:pPr>
    </w:p>
    <w:p w:rsidR="00F22FCA" w:rsidRDefault="00F22FCA" w:rsidP="000B6896">
      <w:pPr>
        <w:spacing w:after="0" w:line="360" w:lineRule="auto"/>
        <w:jc w:val="center"/>
        <w:rPr>
          <w:b/>
          <w:bCs/>
          <w:u w:val="single"/>
          <w:rtl/>
        </w:rPr>
      </w:pPr>
    </w:p>
    <w:p w:rsidR="00F22FCA" w:rsidRDefault="00F22FCA" w:rsidP="000B6896">
      <w:pPr>
        <w:spacing w:after="0" w:line="360" w:lineRule="auto"/>
        <w:jc w:val="center"/>
        <w:rPr>
          <w:b/>
          <w:bCs/>
          <w:u w:val="single"/>
          <w:rtl/>
        </w:rPr>
      </w:pPr>
    </w:p>
    <w:p w:rsidR="00F22FCA" w:rsidRDefault="00F22FCA" w:rsidP="000B6896">
      <w:pPr>
        <w:spacing w:after="0" w:line="360" w:lineRule="auto"/>
        <w:jc w:val="center"/>
        <w:rPr>
          <w:b/>
          <w:bCs/>
          <w:u w:val="single"/>
          <w:rtl/>
        </w:rPr>
      </w:pPr>
    </w:p>
    <w:p w:rsidR="00F22FCA" w:rsidRDefault="00F22FCA" w:rsidP="000B6896">
      <w:pPr>
        <w:spacing w:after="0" w:line="360" w:lineRule="auto"/>
        <w:jc w:val="center"/>
        <w:rPr>
          <w:b/>
          <w:bCs/>
          <w:u w:val="single"/>
          <w:rtl/>
        </w:rPr>
      </w:pPr>
    </w:p>
    <w:p w:rsidR="00F22FCA" w:rsidRDefault="00F22FCA" w:rsidP="000B6896">
      <w:pPr>
        <w:spacing w:after="0" w:line="360" w:lineRule="auto"/>
        <w:jc w:val="center"/>
        <w:rPr>
          <w:b/>
          <w:bCs/>
          <w:u w:val="single"/>
          <w:rtl/>
        </w:rPr>
      </w:pPr>
    </w:p>
    <w:p w:rsidR="00F22FCA" w:rsidRDefault="00F22FCA" w:rsidP="000B6896">
      <w:pPr>
        <w:spacing w:after="0" w:line="360" w:lineRule="auto"/>
        <w:jc w:val="center"/>
        <w:rPr>
          <w:b/>
          <w:bCs/>
          <w:u w:val="single"/>
          <w:rtl/>
        </w:rPr>
      </w:pPr>
    </w:p>
    <w:p w:rsidR="00F22FCA" w:rsidRDefault="00F22FCA" w:rsidP="000B6896">
      <w:pPr>
        <w:spacing w:after="0" w:line="360" w:lineRule="auto"/>
        <w:jc w:val="center"/>
        <w:rPr>
          <w:b/>
          <w:bCs/>
          <w:u w:val="single"/>
          <w:rtl/>
        </w:rPr>
      </w:pPr>
    </w:p>
    <w:p w:rsidR="00F22FCA" w:rsidRDefault="00F22FCA" w:rsidP="000B6896">
      <w:pPr>
        <w:spacing w:after="0" w:line="360" w:lineRule="auto"/>
        <w:rPr>
          <w:b/>
          <w:bCs/>
          <w:u w:val="single"/>
          <w:rtl/>
        </w:rPr>
      </w:pPr>
    </w:p>
    <w:p w:rsidR="006063BB" w:rsidRDefault="006063BB" w:rsidP="000B6896">
      <w:pPr>
        <w:spacing w:after="0" w:line="360" w:lineRule="auto"/>
        <w:jc w:val="center"/>
        <w:rPr>
          <w:rtl/>
        </w:rPr>
      </w:pPr>
      <w:r>
        <w:rPr>
          <w:rFonts w:hint="cs"/>
          <w:b/>
          <w:bCs/>
          <w:u w:val="single"/>
          <w:rtl/>
        </w:rPr>
        <w:lastRenderedPageBreak/>
        <w:t>שיעור 6</w:t>
      </w:r>
    </w:p>
    <w:p w:rsidR="0080277E" w:rsidRDefault="006063BB" w:rsidP="000B6896">
      <w:pPr>
        <w:spacing w:after="0" w:line="360" w:lineRule="auto"/>
        <w:rPr>
          <w:rtl/>
        </w:rPr>
      </w:pPr>
      <w:r>
        <w:rPr>
          <w:rFonts w:hint="cs"/>
          <w:rtl/>
        </w:rPr>
        <w:t>דיברנו</w:t>
      </w:r>
      <w:r w:rsidR="005B2D08">
        <w:rPr>
          <w:rFonts w:hint="cs"/>
          <w:rtl/>
        </w:rPr>
        <w:t xml:space="preserve"> עד כה</w:t>
      </w:r>
      <w:r>
        <w:rPr>
          <w:rFonts w:hint="cs"/>
          <w:rtl/>
        </w:rPr>
        <w:t xml:space="preserve"> על</w:t>
      </w:r>
      <w:r w:rsidR="005B2D08">
        <w:rPr>
          <w:rFonts w:hint="cs"/>
          <w:rtl/>
        </w:rPr>
        <w:t xml:space="preserve"> השלבים השונים ב</w:t>
      </w:r>
      <w:r>
        <w:rPr>
          <w:rFonts w:hint="cs"/>
          <w:rtl/>
        </w:rPr>
        <w:t>צמיחת הזרם הרפורמי ביהדות ארה</w:t>
      </w:r>
      <w:r w:rsidR="005B2D08">
        <w:rPr>
          <w:rFonts w:hint="cs"/>
          <w:rtl/>
        </w:rPr>
        <w:t>"ב</w:t>
      </w:r>
      <w:r w:rsidR="001664DB">
        <w:rPr>
          <w:rFonts w:hint="cs"/>
          <w:rtl/>
        </w:rPr>
        <w:t xml:space="preserve"> ו</w:t>
      </w:r>
      <w:r w:rsidR="005B2D08">
        <w:rPr>
          <w:rFonts w:hint="cs"/>
          <w:rtl/>
        </w:rPr>
        <w:t>על צמיחה זו כ</w:t>
      </w:r>
      <w:r w:rsidR="001664DB">
        <w:rPr>
          <w:rFonts w:hint="cs"/>
          <w:rtl/>
        </w:rPr>
        <w:t xml:space="preserve">על </w:t>
      </w:r>
      <w:r w:rsidR="005B2D08">
        <w:rPr>
          <w:rFonts w:hint="cs"/>
          <w:rtl/>
        </w:rPr>
        <w:t>אחת משלוש האסטרטגיות להתמודדות עם האדישות הדתית בקהילה היהודית, במקביל להעמקת החינוך היהודי בתוך מסגרת המסורת</w:t>
      </w:r>
      <w:r w:rsidR="001664DB">
        <w:rPr>
          <w:rFonts w:hint="cs"/>
          <w:rtl/>
        </w:rPr>
        <w:t xml:space="preserve"> ול</w:t>
      </w:r>
      <w:r w:rsidR="005B2D08">
        <w:rPr>
          <w:rFonts w:hint="cs"/>
          <w:rtl/>
        </w:rPr>
        <w:t>השתייכות לא דתית לקולקטיב היהודי.</w:t>
      </w:r>
      <w:r w:rsidR="001664DB">
        <w:rPr>
          <w:rFonts w:hint="cs"/>
          <w:rtl/>
        </w:rPr>
        <w:t xml:space="preserve"> למדנו על הגעת הרבנים לארה"ב בשנות הארבעים של המאה ה-19 ונטיית רבים מהם לרפורמה כשהעיקריים שבהם היו ווייס שדוגל ברפורמה מתונה למען אחדות </w:t>
      </w:r>
      <w:proofErr w:type="spellStart"/>
      <w:r w:rsidR="001664DB">
        <w:rPr>
          <w:rFonts w:hint="cs"/>
          <w:rtl/>
        </w:rPr>
        <w:t>ואיינהורן</w:t>
      </w:r>
      <w:proofErr w:type="spellEnd"/>
      <w:r w:rsidR="001664DB">
        <w:rPr>
          <w:rFonts w:hint="cs"/>
          <w:rtl/>
        </w:rPr>
        <w:t xml:space="preserve"> שהוא רפורמטור רדיקלי ודוגל ב</w:t>
      </w:r>
      <w:r>
        <w:rPr>
          <w:rFonts w:hint="cs"/>
          <w:rtl/>
        </w:rPr>
        <w:t>עיקרון</w:t>
      </w:r>
      <w:r w:rsidR="001664DB">
        <w:rPr>
          <w:rFonts w:hint="cs"/>
          <w:rtl/>
        </w:rPr>
        <w:t xml:space="preserve"> של דת משה המטוהרת מהתלמוד ומטקסים,</w:t>
      </w:r>
      <w:r>
        <w:rPr>
          <w:rFonts w:hint="cs"/>
          <w:rtl/>
        </w:rPr>
        <w:t xml:space="preserve"> ללא </w:t>
      </w:r>
      <w:r w:rsidR="001664DB">
        <w:rPr>
          <w:rFonts w:hint="cs"/>
          <w:rtl/>
        </w:rPr>
        <w:t>פשרות. דיברנו על המיסוד בשנות השבעים, איחוד הקהילות העבריות בהנהגת ווייס</w:t>
      </w:r>
      <w:r w:rsidR="0080277E">
        <w:rPr>
          <w:rFonts w:hint="cs"/>
          <w:rtl/>
        </w:rPr>
        <w:t xml:space="preserve"> שאליו מצטרפות רוב הקהילות היהודיות בארה</w:t>
      </w:r>
      <w:r w:rsidR="001664DB">
        <w:rPr>
          <w:rFonts w:hint="cs"/>
          <w:rtl/>
        </w:rPr>
        <w:t>"</w:t>
      </w:r>
      <w:r w:rsidR="0080277E">
        <w:rPr>
          <w:rFonts w:hint="cs"/>
          <w:rtl/>
        </w:rPr>
        <w:t xml:space="preserve">ב </w:t>
      </w:r>
      <w:r w:rsidR="001664DB">
        <w:rPr>
          <w:rFonts w:hint="cs"/>
          <w:rtl/>
        </w:rPr>
        <w:t>וכן</w:t>
      </w:r>
      <w:r w:rsidR="0080277E">
        <w:rPr>
          <w:rFonts w:hint="cs"/>
          <w:rtl/>
        </w:rPr>
        <w:t xml:space="preserve"> ההיברו יוניון קולג' </w:t>
      </w:r>
      <w:r w:rsidR="001664DB">
        <w:rPr>
          <w:rFonts w:hint="cs"/>
          <w:rtl/>
        </w:rPr>
        <w:t>ה</w:t>
      </w:r>
      <w:r w:rsidR="0080277E">
        <w:rPr>
          <w:rFonts w:hint="cs"/>
          <w:rtl/>
        </w:rPr>
        <w:t>מצמיח</w:t>
      </w:r>
      <w:r w:rsidR="001664DB">
        <w:rPr>
          <w:rFonts w:hint="cs"/>
          <w:rtl/>
        </w:rPr>
        <w:t xml:space="preserve"> רבנים </w:t>
      </w:r>
      <w:r w:rsidR="0080277E">
        <w:rPr>
          <w:rFonts w:hint="cs"/>
          <w:rtl/>
        </w:rPr>
        <w:t>רפורמים</w:t>
      </w:r>
      <w:r w:rsidR="001664DB">
        <w:rPr>
          <w:rFonts w:hint="cs"/>
          <w:rtl/>
        </w:rPr>
        <w:t>. בשנות השמונים מתחילה ההתבדלות עם מקרה הטריפה בטקס ההסמכה הראשון, ביטול דיני הכשרות ע"י הרפורמים ולבסוף הצהרה רפורמית אידיאולוגית במצע פיטסבורג.</w:t>
      </w:r>
      <w:r w:rsidR="00464DCE">
        <w:rPr>
          <w:rFonts w:hint="cs"/>
          <w:rtl/>
        </w:rPr>
        <w:t xml:space="preserve"> לבסוף הצבענו גם על הגורמים השונים לפריחתו המהירה של הזרם הרפורמי בארה"ב לעומת אירופה בה המסורת היהודית העתיקה והממשל האירופי הצרו את צעדי הרפורמה.</w:t>
      </w:r>
    </w:p>
    <w:p w:rsidR="00EF4C23" w:rsidRDefault="00EF4C23" w:rsidP="000B6896">
      <w:pPr>
        <w:spacing w:after="0" w:line="360" w:lineRule="auto"/>
        <w:rPr>
          <w:rtl/>
        </w:rPr>
      </w:pPr>
    </w:p>
    <w:p w:rsidR="00F20ED0" w:rsidRPr="00F20ED0" w:rsidRDefault="00792214" w:rsidP="000B6896">
      <w:pPr>
        <w:spacing w:after="0" w:line="360" w:lineRule="auto"/>
        <w:rPr>
          <w:u w:val="single"/>
          <w:rtl/>
        </w:rPr>
      </w:pPr>
      <w:r>
        <w:rPr>
          <w:rFonts w:hint="cs"/>
          <w:u w:val="single"/>
          <w:rtl/>
        </w:rPr>
        <w:t>הרפורמה האמריקאית בהשוואה לרפורמה הגרמנית</w:t>
      </w:r>
    </w:p>
    <w:p w:rsidR="00946301" w:rsidRDefault="00EF4C23" w:rsidP="000B6896">
      <w:pPr>
        <w:spacing w:after="0" w:line="360" w:lineRule="auto"/>
        <w:rPr>
          <w:rtl/>
        </w:rPr>
      </w:pPr>
      <w:r>
        <w:rPr>
          <w:rFonts w:hint="cs"/>
          <w:rtl/>
        </w:rPr>
        <w:t>למדנו שבצ'רלסטון היה ניסיון כושל ליזמה מקומית</w:t>
      </w:r>
      <w:r w:rsidR="00792214">
        <w:rPr>
          <w:rFonts w:hint="cs"/>
          <w:rtl/>
        </w:rPr>
        <w:t xml:space="preserve"> לרפורמה ולאחריו ניסיונות שצלחו</w:t>
      </w:r>
      <w:r w:rsidR="00F20ED0">
        <w:rPr>
          <w:rFonts w:hint="cs"/>
          <w:rtl/>
        </w:rPr>
        <w:t xml:space="preserve"> </w:t>
      </w:r>
      <w:r>
        <w:rPr>
          <w:rFonts w:hint="cs"/>
          <w:rtl/>
        </w:rPr>
        <w:t xml:space="preserve">היו ביזמת מהגרים גרמנים, שפת התפילה הרפורמית הייתה גרמנית וכל הרבנים הרפורמים הגיעו מגרמניה, דוד איינהורן בעצמו אף השתתף בוועדת הרבנים הרפורמים בגרמניה של שנות הארבעים. כלומר, וודאי </w:t>
      </w:r>
      <w:r w:rsidRPr="00F20ED0">
        <w:rPr>
          <w:rFonts w:hint="cs"/>
          <w:rtl/>
        </w:rPr>
        <w:t>שיש השפעה גרמנית רבה על הרפורמה האמריקאית</w:t>
      </w:r>
      <w:r w:rsidRPr="00EF4C23">
        <w:rPr>
          <w:rFonts w:hint="cs"/>
          <w:b/>
          <w:bCs/>
          <w:rtl/>
        </w:rPr>
        <w:t xml:space="preserve"> </w:t>
      </w:r>
      <w:r>
        <w:rPr>
          <w:rFonts w:hint="cs"/>
          <w:rtl/>
        </w:rPr>
        <w:t>אך לא עסקנו בה</w:t>
      </w:r>
      <w:r w:rsidR="00F20ED0">
        <w:rPr>
          <w:rFonts w:hint="cs"/>
          <w:rtl/>
        </w:rPr>
        <w:t xml:space="preserve"> עד כה</w:t>
      </w:r>
      <w:r>
        <w:rPr>
          <w:rFonts w:hint="cs"/>
          <w:rtl/>
        </w:rPr>
        <w:t xml:space="preserve"> באופן ישיר.</w:t>
      </w:r>
      <w:r w:rsidR="00946301">
        <w:rPr>
          <w:rFonts w:hint="cs"/>
          <w:rtl/>
        </w:rPr>
        <w:t xml:space="preserve"> </w:t>
      </w:r>
    </w:p>
    <w:p w:rsidR="00EA2DFB" w:rsidRDefault="00792214" w:rsidP="000B6896">
      <w:pPr>
        <w:spacing w:after="0" w:line="360" w:lineRule="auto"/>
        <w:rPr>
          <w:rtl/>
        </w:rPr>
      </w:pPr>
      <w:r>
        <w:rPr>
          <w:rFonts w:hint="cs"/>
          <w:rtl/>
        </w:rPr>
        <w:t>נתמקד</w:t>
      </w:r>
      <w:r w:rsidR="00946301">
        <w:rPr>
          <w:rFonts w:hint="cs"/>
          <w:rtl/>
        </w:rPr>
        <w:t xml:space="preserve"> בהתבוננות על ה</w:t>
      </w:r>
      <w:r w:rsidR="00F20ED0">
        <w:rPr>
          <w:rFonts w:hint="cs"/>
          <w:rtl/>
        </w:rPr>
        <w:t xml:space="preserve">השפעה סביב נושאי האישות, הנישואין והגירושין. </w:t>
      </w:r>
      <w:r w:rsidR="00EF4C23">
        <w:rPr>
          <w:rFonts w:hint="cs"/>
          <w:rtl/>
        </w:rPr>
        <w:t>ראינו שהרפורמות הראשונות</w:t>
      </w:r>
      <w:r w:rsidR="00F20ED0">
        <w:rPr>
          <w:rFonts w:hint="cs"/>
          <w:rtl/>
        </w:rPr>
        <w:t xml:space="preserve"> בגרמניה</w:t>
      </w:r>
      <w:r w:rsidR="00EF4C23">
        <w:rPr>
          <w:rFonts w:hint="cs"/>
          <w:rtl/>
        </w:rPr>
        <w:t xml:space="preserve"> היו סביב בתי הכנסת והתפילות, לאחר מכן הגיעו הרפורמות לנושאים הלכתיים אחרים כגון שבת, מילה, יום טוב שני של גלויות ונישואי תערובת. </w:t>
      </w:r>
      <w:r w:rsidR="00F20ED0">
        <w:rPr>
          <w:rFonts w:hint="cs"/>
          <w:rtl/>
        </w:rPr>
        <w:t>גם בארה"ב מתחילות הרפורמות סביב התפילות בבתי הכנסת ולאחר מכן בנושאי כשרות אך רק בשנות השמונים מתחילים הדיונים לגבי נושאים אחרים. בגרמניה התירו נישואי תערובת כבר בשנות הארבעים ולאחר מכן היו כינ</w:t>
      </w:r>
      <w:r w:rsidR="00035B1B">
        <w:rPr>
          <w:rFonts w:hint="cs"/>
          <w:rtl/>
        </w:rPr>
        <w:t xml:space="preserve">וסים רבים, לא רק של רבנים, בהם עלו שאלות, גם </w:t>
      </w:r>
      <w:r w:rsidR="00F20ED0">
        <w:rPr>
          <w:rFonts w:hint="cs"/>
          <w:rtl/>
        </w:rPr>
        <w:t>בענייני אישות אך לא נעשו שינויים דרמטיים. היה ניסיון לשינוי הגט היהודי עקב היותו לא שוויוני, בסופו של דבר לא נגעו בגט אך כן ביטלו את טקס החליצה.</w:t>
      </w:r>
    </w:p>
    <w:p w:rsidR="00E12945" w:rsidRDefault="00E12945" w:rsidP="000B6896">
      <w:pPr>
        <w:spacing w:after="0" w:line="360" w:lineRule="auto"/>
        <w:rPr>
          <w:rtl/>
        </w:rPr>
      </w:pPr>
    </w:p>
    <w:p w:rsidR="00E12945" w:rsidRPr="00E12945" w:rsidRDefault="00E12945" w:rsidP="000B6896">
      <w:pPr>
        <w:spacing w:after="0" w:line="360" w:lineRule="auto"/>
        <w:rPr>
          <w:u w:val="single"/>
          <w:rtl/>
        </w:rPr>
      </w:pPr>
      <w:r>
        <w:rPr>
          <w:rFonts w:hint="cs"/>
          <w:u w:val="single"/>
          <w:rtl/>
        </w:rPr>
        <w:t>נישואי התערובת</w:t>
      </w:r>
    </w:p>
    <w:p w:rsidR="006F4DBE" w:rsidRDefault="00035B1B" w:rsidP="000B6896">
      <w:pPr>
        <w:spacing w:after="0" w:line="360" w:lineRule="auto"/>
        <w:rPr>
          <w:rtl/>
        </w:rPr>
      </w:pPr>
      <w:r>
        <w:rPr>
          <w:rFonts w:hint="cs"/>
          <w:rtl/>
        </w:rPr>
        <w:t xml:space="preserve">בגרמניה עד האמנציפציה, היו נישואי התערובת </w:t>
      </w:r>
      <w:r w:rsidR="00946301">
        <w:rPr>
          <w:rFonts w:hint="cs"/>
          <w:rtl/>
        </w:rPr>
        <w:t>נדירים</w:t>
      </w:r>
      <w:r>
        <w:rPr>
          <w:rFonts w:hint="cs"/>
          <w:rtl/>
        </w:rPr>
        <w:t xml:space="preserve"> כיוון שהנישואים היו דתיים ולא אזרחיים, היה אדם חייב להמיר את דתו על מנת להתחתן עם אישה מדת אחרת או להפך. בארה"ב לעומת זאת, ניתן להסתפק בנישואין אזרחיים ללא חשיבות לדתם של בני הזוג ותופעת נישואי התערובת עולה ל-25% מכלל היהודים הנישאים.</w:t>
      </w:r>
      <w:r w:rsidR="00DB68F9">
        <w:rPr>
          <w:rFonts w:hint="cs"/>
          <w:rtl/>
        </w:rPr>
        <w:t xml:space="preserve"> ב</w:t>
      </w:r>
      <w:r>
        <w:rPr>
          <w:rFonts w:hint="cs"/>
          <w:rtl/>
        </w:rPr>
        <w:t>אמצע שנות ה-60</w:t>
      </w:r>
      <w:r w:rsidR="0080277E">
        <w:rPr>
          <w:rFonts w:hint="cs"/>
          <w:rtl/>
        </w:rPr>
        <w:t xml:space="preserve"> </w:t>
      </w:r>
      <w:r>
        <w:rPr>
          <w:rFonts w:hint="cs"/>
          <w:rtl/>
        </w:rPr>
        <w:t xml:space="preserve">אירע </w:t>
      </w:r>
      <w:r w:rsidR="00DB68F9" w:rsidRPr="00946301">
        <w:rPr>
          <w:rFonts w:hint="cs"/>
          <w:b/>
          <w:bCs/>
          <w:rtl/>
        </w:rPr>
        <w:t xml:space="preserve">מקרה מפורסם בקהילת ניו אורלינס </w:t>
      </w:r>
      <w:r w:rsidR="00DB68F9">
        <w:rPr>
          <w:rFonts w:hint="cs"/>
          <w:rtl/>
        </w:rPr>
        <w:t>בה ההתנהגות הדתית וההצמדות להלכה היו אף פחותות מהממוצע, התחתנו חלק מחברי הקהילה היהודיים עם נשים נוצריות כאשר הגברים נשארו יהודים והנשים נשארו נוצריות. מה קורה עם הילדים?</w:t>
      </w:r>
      <w:r w:rsidR="0080277E">
        <w:rPr>
          <w:rFonts w:hint="cs"/>
          <w:rtl/>
        </w:rPr>
        <w:t xml:space="preserve"> </w:t>
      </w:r>
      <w:r w:rsidR="00DB68F9">
        <w:rPr>
          <w:rFonts w:hint="cs"/>
          <w:rtl/>
        </w:rPr>
        <w:t xml:space="preserve">האבות רצו שילדיהם יהיו יהודים אך האימהות לא מוכנות שילדיהן יגוירו. </w:t>
      </w:r>
      <w:r w:rsidR="00DB68F9" w:rsidRPr="00946301">
        <w:rPr>
          <w:rFonts w:hint="cs"/>
          <w:b/>
          <w:bCs/>
          <w:rtl/>
        </w:rPr>
        <w:t xml:space="preserve">החליטו חלק מהאבות למול את ילדיהם ללא גיור </w:t>
      </w:r>
      <w:r w:rsidR="00DB68F9">
        <w:rPr>
          <w:rFonts w:hint="cs"/>
          <w:rtl/>
        </w:rPr>
        <w:t>מתוך החלטה שכשיגדלו, יחליטו הילדים אם רצונם להיות יהודים, נוצרים או חסרי דת. רב הקהילה ש</w:t>
      </w:r>
      <w:r w:rsidR="0080277E">
        <w:rPr>
          <w:rFonts w:hint="cs"/>
          <w:rtl/>
        </w:rPr>
        <w:t>היה רב אורתו</w:t>
      </w:r>
      <w:r w:rsidR="00DB68F9">
        <w:rPr>
          <w:rFonts w:hint="cs"/>
          <w:rtl/>
        </w:rPr>
        <w:t xml:space="preserve">דוכסי שמרני אפילו ביחס לרבנים אורתודוכסים אחרים באותה תקופה, </w:t>
      </w:r>
      <w:r w:rsidR="00DB68F9" w:rsidRPr="00946301">
        <w:rPr>
          <w:rFonts w:hint="cs"/>
          <w:b/>
          <w:bCs/>
          <w:rtl/>
        </w:rPr>
        <w:t>טען כי אסור ע"פ ההלכה למול אדם לא יהודי שלא לשם גיורו</w:t>
      </w:r>
      <w:r w:rsidR="00DB68F9">
        <w:rPr>
          <w:rFonts w:hint="cs"/>
          <w:rtl/>
        </w:rPr>
        <w:t xml:space="preserve"> ואף איים להחרים מוהלים שימרו את פיו וימולו תינוקות כאלה. </w:t>
      </w:r>
      <w:r w:rsidR="0080277E">
        <w:rPr>
          <w:rFonts w:hint="cs"/>
          <w:rtl/>
        </w:rPr>
        <w:t>הדבר יצר התנגדות אצל רב</w:t>
      </w:r>
      <w:r w:rsidR="00DB68F9">
        <w:rPr>
          <w:rFonts w:hint="cs"/>
          <w:rtl/>
        </w:rPr>
        <w:t xml:space="preserve">נים רפורמים ואף אצל רבנים אורתודוכסים </w:t>
      </w:r>
      <w:r w:rsidR="0080277E">
        <w:rPr>
          <w:rFonts w:hint="cs"/>
          <w:rtl/>
        </w:rPr>
        <w:t>שהתנגדו להחרמת המוהל</w:t>
      </w:r>
      <w:r w:rsidR="00DB68F9">
        <w:rPr>
          <w:rFonts w:hint="cs"/>
          <w:rtl/>
        </w:rPr>
        <w:t xml:space="preserve">ים והדיון הגיע לפתחם של רבני אירופה. </w:t>
      </w:r>
      <w:r w:rsidR="00DB68F9" w:rsidRPr="00946301">
        <w:rPr>
          <w:rFonts w:hint="cs"/>
          <w:b/>
          <w:bCs/>
          <w:rtl/>
        </w:rPr>
        <w:t xml:space="preserve">תשובת הרב עזריאל </w:t>
      </w:r>
      <w:proofErr w:type="spellStart"/>
      <w:r w:rsidR="00DB68F9" w:rsidRPr="00946301">
        <w:rPr>
          <w:rFonts w:hint="cs"/>
          <w:b/>
          <w:bCs/>
          <w:rtl/>
        </w:rPr>
        <w:t>הילדסהיי</w:t>
      </w:r>
      <w:r w:rsidR="0080277E" w:rsidRPr="00946301">
        <w:rPr>
          <w:rFonts w:hint="cs"/>
          <w:b/>
          <w:bCs/>
          <w:rtl/>
        </w:rPr>
        <w:t>מר</w:t>
      </w:r>
      <w:proofErr w:type="spellEnd"/>
      <w:r w:rsidR="0080277E" w:rsidRPr="00946301">
        <w:rPr>
          <w:rFonts w:hint="cs"/>
          <w:b/>
          <w:bCs/>
          <w:rtl/>
        </w:rPr>
        <w:t xml:space="preserve"> </w:t>
      </w:r>
      <w:r w:rsidR="00DB68F9" w:rsidRPr="00946301">
        <w:rPr>
          <w:rFonts w:hint="cs"/>
          <w:b/>
          <w:bCs/>
          <w:rtl/>
        </w:rPr>
        <w:t>בעניין:</w:t>
      </w:r>
      <w:r w:rsidR="00DB68F9">
        <w:rPr>
          <w:rFonts w:hint="cs"/>
          <w:rtl/>
        </w:rPr>
        <w:t xml:space="preserve"> </w:t>
      </w:r>
      <w:r w:rsidR="00DB68F9" w:rsidRPr="00DB68F9">
        <w:rPr>
          <w:rFonts w:hint="cs"/>
          <w:i/>
          <w:iCs/>
          <w:rtl/>
        </w:rPr>
        <w:t>"</w:t>
      </w:r>
      <w:r w:rsidR="00DB68F9" w:rsidRPr="00DB68F9">
        <w:rPr>
          <w:i/>
          <w:iCs/>
          <w:rtl/>
        </w:rPr>
        <w:t xml:space="preserve">לאשר קרה </w:t>
      </w:r>
      <w:proofErr w:type="spellStart"/>
      <w:r w:rsidR="00DB68F9" w:rsidRPr="00DB68F9">
        <w:rPr>
          <w:i/>
          <w:iCs/>
          <w:rtl/>
        </w:rPr>
        <w:t>בארלעאנס</w:t>
      </w:r>
      <w:proofErr w:type="spellEnd"/>
      <w:r w:rsidR="00DB68F9" w:rsidRPr="00DB68F9">
        <w:rPr>
          <w:i/>
          <w:iCs/>
          <w:rtl/>
        </w:rPr>
        <w:t xml:space="preserve"> באנשים אשר חטאו </w:t>
      </w:r>
      <w:proofErr w:type="spellStart"/>
      <w:r w:rsidR="00DB68F9" w:rsidRPr="00DB68F9">
        <w:rPr>
          <w:i/>
          <w:iCs/>
          <w:rtl/>
        </w:rPr>
        <w:t>לנפשותם</w:t>
      </w:r>
      <w:proofErr w:type="spellEnd"/>
      <w:r w:rsidR="00DB68F9" w:rsidRPr="00DB68F9">
        <w:rPr>
          <w:i/>
          <w:iCs/>
          <w:rtl/>
        </w:rPr>
        <w:t xml:space="preserve"> להקשר עם נשים </w:t>
      </w:r>
      <w:r w:rsidR="006F4DBE" w:rsidRPr="00DB68F9">
        <w:rPr>
          <w:rFonts w:hint="cs"/>
          <w:i/>
          <w:iCs/>
          <w:rtl/>
        </w:rPr>
        <w:t>נוכריו</w:t>
      </w:r>
      <w:r w:rsidR="006F4DBE" w:rsidRPr="00DB68F9">
        <w:rPr>
          <w:rFonts w:hint="eastAsia"/>
          <w:i/>
          <w:iCs/>
          <w:rtl/>
        </w:rPr>
        <w:t>ת</w:t>
      </w:r>
      <w:r w:rsidR="00DB68F9" w:rsidRPr="00DB68F9">
        <w:rPr>
          <w:i/>
          <w:iCs/>
          <w:rtl/>
        </w:rPr>
        <w:t xml:space="preserve"> והולידו בנים, ואע"פ שחטאו, לב ישראל הכה שורש בלבם למול להם כל זכר ואמותיהן הגם שלא מחו </w:t>
      </w:r>
      <w:r w:rsidR="00DB68F9" w:rsidRPr="00DB68F9">
        <w:rPr>
          <w:i/>
          <w:iCs/>
          <w:rtl/>
        </w:rPr>
        <w:lastRenderedPageBreak/>
        <w:t xml:space="preserve">במילה לא הרשו הטבילה, והרב </w:t>
      </w:r>
      <w:proofErr w:type="spellStart"/>
      <w:r w:rsidR="00DB68F9" w:rsidRPr="00DB68F9">
        <w:rPr>
          <w:i/>
          <w:iCs/>
          <w:rtl/>
        </w:rPr>
        <w:t>דשם</w:t>
      </w:r>
      <w:proofErr w:type="spellEnd"/>
      <w:r w:rsidR="00DB68F9" w:rsidRPr="00DB68F9">
        <w:rPr>
          <w:i/>
          <w:iCs/>
          <w:rtl/>
        </w:rPr>
        <w:t xml:space="preserve"> אסר להם המילה, כי יחם לבבו הטהור על הפושעים ע"כ גזר אומר כי חטא ועו</w:t>
      </w:r>
      <w:r w:rsidR="006F4DBE">
        <w:rPr>
          <w:rFonts w:hint="cs"/>
          <w:i/>
          <w:iCs/>
          <w:rtl/>
        </w:rPr>
        <w:t>ו</w:t>
      </w:r>
      <w:r w:rsidR="00DB68F9" w:rsidRPr="00DB68F9">
        <w:rPr>
          <w:i/>
          <w:iCs/>
          <w:rtl/>
        </w:rPr>
        <w:t xml:space="preserve">ן יחשב למוהל </w:t>
      </w:r>
      <w:proofErr w:type="spellStart"/>
      <w:r w:rsidR="00DB68F9" w:rsidRPr="00DB68F9">
        <w:rPr>
          <w:i/>
          <w:iCs/>
          <w:rtl/>
        </w:rPr>
        <w:t>שימולם</w:t>
      </w:r>
      <w:proofErr w:type="spellEnd"/>
      <w:r w:rsidR="00DB68F9" w:rsidRPr="00DB68F9">
        <w:rPr>
          <w:i/>
          <w:iCs/>
          <w:rtl/>
        </w:rPr>
        <w:t>, ופסל את המוה</w:t>
      </w:r>
      <w:r w:rsidR="006F4DBE">
        <w:rPr>
          <w:i/>
          <w:iCs/>
          <w:rtl/>
        </w:rPr>
        <w:t>ל העובר ע"ז, ולאב ההוא ימצא ע</w:t>
      </w:r>
      <w:r w:rsidR="006F4DBE">
        <w:rPr>
          <w:rFonts w:hint="cs"/>
          <w:i/>
          <w:iCs/>
          <w:rtl/>
        </w:rPr>
        <w:t>ו</w:t>
      </w:r>
      <w:r w:rsidR="006F4DBE">
        <w:rPr>
          <w:i/>
          <w:iCs/>
          <w:rtl/>
        </w:rPr>
        <w:t>ון</w:t>
      </w:r>
      <w:r w:rsidR="0080277E" w:rsidRPr="00DB68F9">
        <w:rPr>
          <w:rFonts w:hint="cs"/>
          <w:i/>
          <w:iCs/>
          <w:rtl/>
        </w:rPr>
        <w:t>"</w:t>
      </w:r>
      <w:r w:rsidR="006F4DBE">
        <w:rPr>
          <w:rFonts w:hint="cs"/>
          <w:rtl/>
        </w:rPr>
        <w:t xml:space="preserve">. שאלות מסוג זה הנוגעות בענייני דת ילדי נישואי התערובת הופכות להיות שכיחות למדיי ובנושא זה הקדימה ארה"ב את אירופה בה דילמות אלו לא עלו כמעט כיוון שכפי שהזכרנו, כמעט לא התרחשו נישואי תערובת ללא המרת דת. </w:t>
      </w:r>
      <w:r w:rsidR="00946301" w:rsidRPr="006F4DBE">
        <w:rPr>
          <w:rFonts w:hint="cs"/>
          <w:b/>
          <w:bCs/>
          <w:rtl/>
        </w:rPr>
        <w:t>הרפורמים האמריקאים התנגדו לדעת הרבנים האורתודוכסים בעניין זה אף שהם לא החליטו כמו בגרמניה להתיר נישואי תערובת</w:t>
      </w:r>
      <w:r w:rsidR="006F4DBE">
        <w:rPr>
          <w:rFonts w:hint="cs"/>
          <w:rtl/>
        </w:rPr>
        <w:t xml:space="preserve"> ו</w:t>
      </w:r>
      <w:r w:rsidR="00936AA2">
        <w:rPr>
          <w:rFonts w:hint="cs"/>
          <w:rtl/>
        </w:rPr>
        <w:t>בוועדת הרבנים הרפורמים בפילדלפיה שאלת נישואי התערובת כלל לא עלתה</w:t>
      </w:r>
      <w:r w:rsidR="006F4DBE">
        <w:rPr>
          <w:rFonts w:hint="cs"/>
          <w:rtl/>
        </w:rPr>
        <w:t>.</w:t>
      </w:r>
    </w:p>
    <w:p w:rsidR="006F4DBE" w:rsidRDefault="006F4DBE" w:rsidP="000B6896">
      <w:pPr>
        <w:spacing w:after="0" w:line="360" w:lineRule="auto"/>
        <w:rPr>
          <w:rtl/>
        </w:rPr>
      </w:pPr>
    </w:p>
    <w:p w:rsidR="006F4DBE" w:rsidRPr="006F4DBE" w:rsidRDefault="00E12945" w:rsidP="000B6896">
      <w:pPr>
        <w:spacing w:after="0" w:line="360" w:lineRule="auto"/>
        <w:rPr>
          <w:u w:val="single"/>
          <w:rtl/>
        </w:rPr>
      </w:pPr>
      <w:r>
        <w:rPr>
          <w:rFonts w:hint="cs"/>
          <w:u w:val="single"/>
          <w:rtl/>
        </w:rPr>
        <w:t>ביטול הגט</w:t>
      </w:r>
    </w:p>
    <w:p w:rsidR="00E84F39" w:rsidRDefault="006F4DBE" w:rsidP="000B6896">
      <w:pPr>
        <w:spacing w:after="0" w:line="360" w:lineRule="auto"/>
        <w:rPr>
          <w:rtl/>
        </w:rPr>
      </w:pPr>
      <w:r>
        <w:rPr>
          <w:rFonts w:hint="cs"/>
          <w:rtl/>
        </w:rPr>
        <w:t>לעומת נישואי התערובת</w:t>
      </w:r>
      <w:r w:rsidR="00936AA2">
        <w:rPr>
          <w:rFonts w:hint="cs"/>
          <w:rtl/>
        </w:rPr>
        <w:t xml:space="preserve">, </w:t>
      </w:r>
      <w:r>
        <w:rPr>
          <w:rFonts w:hint="cs"/>
          <w:rtl/>
        </w:rPr>
        <w:t xml:space="preserve">שאלת </w:t>
      </w:r>
      <w:proofErr w:type="spellStart"/>
      <w:r w:rsidR="00E12945">
        <w:rPr>
          <w:rFonts w:hint="cs"/>
          <w:rtl/>
        </w:rPr>
        <w:t>הגיטין</w:t>
      </w:r>
      <w:proofErr w:type="spellEnd"/>
      <w:r>
        <w:rPr>
          <w:rFonts w:hint="cs"/>
          <w:rtl/>
        </w:rPr>
        <w:t xml:space="preserve"> עלתה </w:t>
      </w:r>
      <w:r w:rsidR="00936AA2">
        <w:rPr>
          <w:rFonts w:hint="cs"/>
          <w:rtl/>
        </w:rPr>
        <w:t>בוועידת פילדלפיה</w:t>
      </w:r>
      <w:r w:rsidR="00946301">
        <w:rPr>
          <w:rFonts w:hint="cs"/>
          <w:rtl/>
        </w:rPr>
        <w:t xml:space="preserve"> </w:t>
      </w:r>
      <w:r>
        <w:rPr>
          <w:rFonts w:hint="cs"/>
          <w:rtl/>
        </w:rPr>
        <w:t>ו</w:t>
      </w:r>
      <w:r w:rsidR="00936AA2">
        <w:rPr>
          <w:rFonts w:hint="cs"/>
          <w:rtl/>
        </w:rPr>
        <w:t>הוחלט</w:t>
      </w:r>
      <w:r w:rsidR="00946301">
        <w:rPr>
          <w:rFonts w:hint="cs"/>
          <w:rtl/>
        </w:rPr>
        <w:t xml:space="preserve"> על ביטול הגט</w:t>
      </w:r>
      <w:r w:rsidR="00936AA2">
        <w:rPr>
          <w:rFonts w:hint="cs"/>
          <w:rtl/>
        </w:rPr>
        <w:t xml:space="preserve"> כאשר הרציונאל מאחורי החלטה זו הוא </w:t>
      </w:r>
      <w:r>
        <w:rPr>
          <w:rFonts w:hint="cs"/>
          <w:rtl/>
        </w:rPr>
        <w:t>פרשנות הרפורמים</w:t>
      </w:r>
      <w:r w:rsidR="00936AA2">
        <w:rPr>
          <w:rFonts w:hint="cs"/>
          <w:rtl/>
        </w:rPr>
        <w:t xml:space="preserve"> לחלק בנישואין הכולל את </w:t>
      </w:r>
      <w:r w:rsidR="00936AA2" w:rsidRPr="00E12945">
        <w:rPr>
          <w:rFonts w:hint="cs"/>
          <w:b/>
          <w:bCs/>
          <w:rtl/>
        </w:rPr>
        <w:t>האירוסין, הקניין והטבעת כהליך אזרחי</w:t>
      </w:r>
      <w:r w:rsidRPr="00E12945">
        <w:rPr>
          <w:rFonts w:hint="cs"/>
          <w:b/>
          <w:bCs/>
          <w:rtl/>
        </w:rPr>
        <w:t xml:space="preserve">-משפטי שכדי להפקיע אותו ואת כל הקשר הזוגי מספיקים </w:t>
      </w:r>
      <w:r w:rsidR="00936AA2" w:rsidRPr="00E12945">
        <w:rPr>
          <w:rFonts w:hint="cs"/>
          <w:b/>
          <w:bCs/>
          <w:rtl/>
        </w:rPr>
        <w:t>גירושין אזרחיים.</w:t>
      </w:r>
      <w:r w:rsidR="00936AA2">
        <w:rPr>
          <w:rFonts w:hint="cs"/>
          <w:rtl/>
        </w:rPr>
        <w:t xml:space="preserve"> </w:t>
      </w:r>
      <w:r w:rsidR="00B84B42">
        <w:rPr>
          <w:rFonts w:hint="cs"/>
          <w:rtl/>
        </w:rPr>
        <w:t>יש גם בניש</w:t>
      </w:r>
      <w:r w:rsidR="00936AA2">
        <w:rPr>
          <w:rFonts w:hint="cs"/>
          <w:rtl/>
        </w:rPr>
        <w:t>ואין עניין דתי, חופה וש</w:t>
      </w:r>
      <w:r w:rsidR="00B84B42">
        <w:rPr>
          <w:rFonts w:hint="cs"/>
          <w:rtl/>
        </w:rPr>
        <w:t xml:space="preserve">בע ברכות והם </w:t>
      </w:r>
      <w:r w:rsidR="00936AA2">
        <w:rPr>
          <w:rFonts w:hint="cs"/>
          <w:rtl/>
        </w:rPr>
        <w:t>ה</w:t>
      </w:r>
      <w:r w:rsidR="00B84B42">
        <w:rPr>
          <w:rFonts w:hint="cs"/>
          <w:rtl/>
        </w:rPr>
        <w:t>משרים קדושה בברית הזו</w:t>
      </w:r>
      <w:r w:rsidR="00936AA2">
        <w:rPr>
          <w:rFonts w:hint="cs"/>
          <w:rtl/>
        </w:rPr>
        <w:t>גית</w:t>
      </w:r>
      <w:r w:rsidR="00D80902">
        <w:rPr>
          <w:rFonts w:hint="cs"/>
          <w:rtl/>
        </w:rPr>
        <w:t xml:space="preserve">, לכן </w:t>
      </w:r>
      <w:r w:rsidR="00936AA2">
        <w:rPr>
          <w:rFonts w:hint="cs"/>
          <w:rtl/>
        </w:rPr>
        <w:t>את הנישואין הם אכן השאירו כמו שהם, עם שינויים מינוריים מאד לשם הפיכתם לשוויוניים יותר.</w:t>
      </w:r>
      <w:r w:rsidR="00E12945">
        <w:rPr>
          <w:rFonts w:hint="cs"/>
          <w:rtl/>
        </w:rPr>
        <w:t xml:space="preserve"> </w:t>
      </w:r>
      <w:r w:rsidR="00E84F39">
        <w:rPr>
          <w:rFonts w:hint="cs"/>
          <w:rtl/>
        </w:rPr>
        <w:t>בנוסף, החוק הסמיך את אנשי הדת (כמרים/רבנים) להשיא, לרשום ולנהל את טקסי הנישואין.</w:t>
      </w:r>
    </w:p>
    <w:p w:rsidR="00E84F39" w:rsidRDefault="00E12945" w:rsidP="000B6896">
      <w:pPr>
        <w:spacing w:after="0" w:line="360" w:lineRule="auto"/>
        <w:rPr>
          <w:rtl/>
        </w:rPr>
      </w:pPr>
      <w:r>
        <w:rPr>
          <w:rFonts w:hint="cs"/>
          <w:rtl/>
        </w:rPr>
        <w:t>הסבר</w:t>
      </w:r>
      <w:r w:rsidR="00E84F39">
        <w:rPr>
          <w:rFonts w:hint="cs"/>
          <w:rtl/>
        </w:rPr>
        <w:t>ים אפשריים</w:t>
      </w:r>
      <w:r>
        <w:rPr>
          <w:rFonts w:hint="cs"/>
          <w:rtl/>
        </w:rPr>
        <w:t xml:space="preserve"> להבדל</w:t>
      </w:r>
      <w:r w:rsidR="00E84F39">
        <w:rPr>
          <w:rFonts w:hint="cs"/>
          <w:rtl/>
        </w:rPr>
        <w:t xml:space="preserve"> בין גרמניה לארה"ב בעניין זה:</w:t>
      </w:r>
    </w:p>
    <w:p w:rsidR="00E84F39" w:rsidRDefault="006F4DBE" w:rsidP="000B6896">
      <w:pPr>
        <w:pStyle w:val="ListParagraph"/>
        <w:numPr>
          <w:ilvl w:val="0"/>
          <w:numId w:val="26"/>
        </w:numPr>
        <w:spacing w:after="0" w:line="360" w:lineRule="auto"/>
      </w:pPr>
      <w:r w:rsidRPr="0012566A">
        <w:rPr>
          <w:rFonts w:hint="cs"/>
          <w:u w:val="single"/>
          <w:rtl/>
        </w:rPr>
        <w:t>הרפורמה האמריקאית הייתה רדיקלית יותר מהגרמנית</w:t>
      </w:r>
      <w:r>
        <w:rPr>
          <w:rFonts w:hint="cs"/>
          <w:rtl/>
        </w:rPr>
        <w:t xml:space="preserve"> </w:t>
      </w:r>
      <w:r w:rsidR="00E84F39">
        <w:rPr>
          <w:rFonts w:hint="cs"/>
          <w:rtl/>
        </w:rPr>
        <w:t xml:space="preserve">- </w:t>
      </w:r>
      <w:r>
        <w:rPr>
          <w:rFonts w:hint="cs"/>
          <w:rtl/>
        </w:rPr>
        <w:t>כיוון ש</w:t>
      </w:r>
      <w:r w:rsidR="00B84B42">
        <w:rPr>
          <w:rFonts w:hint="cs"/>
          <w:rtl/>
        </w:rPr>
        <w:t>בארה</w:t>
      </w:r>
      <w:r>
        <w:rPr>
          <w:rFonts w:hint="cs"/>
          <w:rtl/>
        </w:rPr>
        <w:t>"ב לא חששו הרפורמים מהאורתודוכסיה ויכלו להיות</w:t>
      </w:r>
      <w:r w:rsidR="00B84B42">
        <w:rPr>
          <w:rFonts w:hint="cs"/>
          <w:rtl/>
        </w:rPr>
        <w:t xml:space="preserve"> מרחיקי לכת</w:t>
      </w:r>
      <w:r>
        <w:rPr>
          <w:rFonts w:hint="cs"/>
          <w:rtl/>
        </w:rPr>
        <w:t xml:space="preserve"> יותר</w:t>
      </w:r>
      <w:r w:rsidR="00E84F39">
        <w:rPr>
          <w:rFonts w:hint="cs"/>
          <w:rtl/>
        </w:rPr>
        <w:t xml:space="preserve">. </w:t>
      </w:r>
      <w:r w:rsidRPr="00E84F39">
        <w:rPr>
          <w:rFonts w:hint="cs"/>
          <w:b/>
          <w:bCs/>
          <w:rtl/>
        </w:rPr>
        <w:t>טענה זו שנויה</w:t>
      </w:r>
      <w:r w:rsidR="00E12945" w:rsidRPr="00E84F39">
        <w:rPr>
          <w:rFonts w:hint="cs"/>
          <w:b/>
          <w:bCs/>
          <w:rtl/>
        </w:rPr>
        <w:t xml:space="preserve"> במחלוקת</w:t>
      </w:r>
      <w:r w:rsidR="00E12945">
        <w:rPr>
          <w:rFonts w:hint="cs"/>
          <w:rtl/>
        </w:rPr>
        <w:t xml:space="preserve"> כיוון שאנו יודעים </w:t>
      </w:r>
      <w:r>
        <w:rPr>
          <w:rFonts w:hint="cs"/>
          <w:rtl/>
        </w:rPr>
        <w:t>שבארה"ב לא קיבלו את נישואי התערובת</w:t>
      </w:r>
      <w:r w:rsidR="00E12945">
        <w:rPr>
          <w:rFonts w:hint="cs"/>
          <w:rtl/>
        </w:rPr>
        <w:t xml:space="preserve"> למשל,</w:t>
      </w:r>
      <w:r>
        <w:rPr>
          <w:rFonts w:hint="cs"/>
          <w:rtl/>
        </w:rPr>
        <w:t xml:space="preserve"> לעומת גרמניה בה התירו אותם.</w:t>
      </w:r>
      <w:r w:rsidR="000A73E5">
        <w:rPr>
          <w:rFonts w:hint="cs"/>
          <w:rtl/>
        </w:rPr>
        <w:t xml:space="preserve"> בנוסף, החלטת הרבנים בפילדלפיה ל</w:t>
      </w:r>
      <w:r w:rsidR="00E12945">
        <w:rPr>
          <w:rFonts w:hint="cs"/>
          <w:rtl/>
        </w:rPr>
        <w:t>ביטול הגט לא התקיימה בפועל</w:t>
      </w:r>
      <w:r w:rsidR="005075BD">
        <w:rPr>
          <w:rFonts w:hint="cs"/>
          <w:rtl/>
        </w:rPr>
        <w:t xml:space="preserve"> למעט בקהילתו של איינהורן,</w:t>
      </w:r>
      <w:r w:rsidR="00E12945">
        <w:rPr>
          <w:rFonts w:hint="cs"/>
          <w:rtl/>
        </w:rPr>
        <w:t xml:space="preserve"> </w:t>
      </w:r>
      <w:r w:rsidR="005075BD">
        <w:rPr>
          <w:rFonts w:hint="cs"/>
          <w:rtl/>
        </w:rPr>
        <w:t xml:space="preserve">עקב התנגדות מהשטח </w:t>
      </w:r>
      <w:r w:rsidR="00E12945">
        <w:rPr>
          <w:rFonts w:hint="cs"/>
          <w:rtl/>
        </w:rPr>
        <w:t xml:space="preserve">בקרב </w:t>
      </w:r>
      <w:r w:rsidR="005075BD">
        <w:rPr>
          <w:rFonts w:hint="cs"/>
          <w:rtl/>
        </w:rPr>
        <w:t>רוב היהודים בארה"ב, גם הרפורמים שבהם</w:t>
      </w:r>
      <w:r w:rsidR="00E12945">
        <w:rPr>
          <w:rFonts w:hint="cs"/>
          <w:rtl/>
        </w:rPr>
        <w:t>.</w:t>
      </w:r>
      <w:r w:rsidR="005075BD">
        <w:rPr>
          <w:rFonts w:hint="cs"/>
          <w:rtl/>
        </w:rPr>
        <w:t xml:space="preserve"> </w:t>
      </w:r>
    </w:p>
    <w:p w:rsidR="00E84F39" w:rsidRDefault="005075BD" w:rsidP="000B6896">
      <w:pPr>
        <w:pStyle w:val="ListParagraph"/>
        <w:numPr>
          <w:ilvl w:val="0"/>
          <w:numId w:val="26"/>
        </w:numPr>
        <w:spacing w:after="0" w:line="360" w:lineRule="auto"/>
      </w:pPr>
      <w:r w:rsidRPr="0012566A">
        <w:rPr>
          <w:rFonts w:hint="cs"/>
          <w:u w:val="single"/>
          <w:rtl/>
        </w:rPr>
        <w:t xml:space="preserve">עניין </w:t>
      </w:r>
      <w:r w:rsidR="00E84F39" w:rsidRPr="0012566A">
        <w:rPr>
          <w:rFonts w:hint="cs"/>
          <w:u w:val="single"/>
          <w:rtl/>
        </w:rPr>
        <w:t>ההתאמה לחוק המקומי</w:t>
      </w:r>
      <w:r w:rsidR="00E84F39">
        <w:rPr>
          <w:rFonts w:hint="cs"/>
          <w:rtl/>
        </w:rPr>
        <w:t xml:space="preserve"> - </w:t>
      </w:r>
      <w:r w:rsidR="00B84B42" w:rsidRPr="00E84F39">
        <w:rPr>
          <w:rFonts w:hint="cs"/>
          <w:rtl/>
        </w:rPr>
        <w:t>בגרמניה</w:t>
      </w:r>
      <w:r w:rsidR="00B84B42">
        <w:rPr>
          <w:rFonts w:hint="cs"/>
          <w:rtl/>
        </w:rPr>
        <w:t xml:space="preserve"> באותה תקופה לא היו נישואין וגירושין אזרחיים</w:t>
      </w:r>
      <w:r>
        <w:rPr>
          <w:rFonts w:hint="cs"/>
          <w:rtl/>
        </w:rPr>
        <w:t xml:space="preserve"> אלא רישום הגירושין והנישואין נעש</w:t>
      </w:r>
      <w:r w:rsidR="00E84F39">
        <w:rPr>
          <w:rFonts w:hint="cs"/>
          <w:rtl/>
        </w:rPr>
        <w:t>ה</w:t>
      </w:r>
      <w:r>
        <w:rPr>
          <w:rFonts w:hint="cs"/>
          <w:rtl/>
        </w:rPr>
        <w:t xml:space="preserve"> ע"י אנשי הדת הנוצרים או היהודים, לכן לא היה שייך לבטל את הגט לגמרי כיוון שזה היה מביא למצב שאין אף גורם שאחראי על גירושין כלל. </w:t>
      </w:r>
      <w:r w:rsidR="00E84F39">
        <w:rPr>
          <w:rFonts w:hint="cs"/>
          <w:rtl/>
        </w:rPr>
        <w:t>בא</w:t>
      </w:r>
      <w:r>
        <w:rPr>
          <w:rFonts w:hint="cs"/>
          <w:rtl/>
        </w:rPr>
        <w:t>רה"</w:t>
      </w:r>
      <w:r w:rsidR="00E84F39">
        <w:rPr>
          <w:rFonts w:hint="cs"/>
          <w:rtl/>
        </w:rPr>
        <w:t xml:space="preserve">ב, בה </w:t>
      </w:r>
      <w:r>
        <w:rPr>
          <w:rFonts w:hint="cs"/>
          <w:rtl/>
        </w:rPr>
        <w:t xml:space="preserve">בכל מקרה </w:t>
      </w:r>
      <w:r w:rsidR="00E84F39">
        <w:rPr>
          <w:rFonts w:hint="cs"/>
          <w:rtl/>
        </w:rPr>
        <w:t>היה רישום של נישואין וגירושין אזרחיים, אפשר לבטל את הגט ו</w:t>
      </w:r>
      <w:r>
        <w:rPr>
          <w:rFonts w:hint="cs"/>
          <w:rtl/>
        </w:rPr>
        <w:t xml:space="preserve">הגירושין יהיו רק באמצעות רשויות המדינה. </w:t>
      </w:r>
      <w:r w:rsidR="00E84F39" w:rsidRPr="00E84F39">
        <w:rPr>
          <w:rFonts w:hint="cs"/>
          <w:b/>
          <w:bCs/>
          <w:rtl/>
        </w:rPr>
        <w:t>הסבר זה גם הוא אינו מניח את הדעת.</w:t>
      </w:r>
    </w:p>
    <w:p w:rsidR="000A73E5" w:rsidRDefault="00E84F39" w:rsidP="000B6896">
      <w:pPr>
        <w:pStyle w:val="ListParagraph"/>
        <w:numPr>
          <w:ilvl w:val="0"/>
          <w:numId w:val="26"/>
        </w:numPr>
        <w:spacing w:after="0" w:line="360" w:lineRule="auto"/>
      </w:pPr>
      <w:r w:rsidRPr="0012566A">
        <w:rPr>
          <w:rFonts w:hint="cs"/>
          <w:u w:val="single"/>
          <w:rtl/>
        </w:rPr>
        <w:t>הבדלים בין החוק המקומי לגירושין היהודיים</w:t>
      </w:r>
      <w:r w:rsidR="0012566A" w:rsidRPr="0012566A">
        <w:rPr>
          <w:rFonts w:hint="cs"/>
          <w:u w:val="single"/>
          <w:rtl/>
        </w:rPr>
        <w:t xml:space="preserve"> שגרמו לחילול ה'</w:t>
      </w:r>
      <w:r>
        <w:rPr>
          <w:rFonts w:hint="cs"/>
          <w:b/>
          <w:bCs/>
          <w:rtl/>
        </w:rPr>
        <w:t xml:space="preserve"> </w:t>
      </w:r>
      <w:r>
        <w:rPr>
          <w:rFonts w:hint="cs"/>
          <w:rtl/>
        </w:rPr>
        <w:t xml:space="preserve">- </w:t>
      </w:r>
      <w:r w:rsidR="005075BD">
        <w:rPr>
          <w:rFonts w:hint="cs"/>
          <w:rtl/>
        </w:rPr>
        <w:t>במדינות השונות בארה"ב</w:t>
      </w:r>
      <w:r w:rsidR="0012566A">
        <w:rPr>
          <w:rFonts w:hint="cs"/>
          <w:rtl/>
        </w:rPr>
        <w:t xml:space="preserve"> היו חוקים שונים בענייני גירושין, עילת הגירושין למשל </w:t>
      </w:r>
      <w:r w:rsidR="0012566A">
        <w:rPr>
          <w:rtl/>
        </w:rPr>
        <w:t>–</w:t>
      </w:r>
      <w:r w:rsidR="0012566A">
        <w:rPr>
          <w:rFonts w:hint="cs"/>
          <w:rtl/>
        </w:rPr>
        <w:t xml:space="preserve"> מתי החוק מאפשר גירושין? רוב המדינות דווקא מחמירות יותר מהיהדות, ניו יורק לדוגמא התירה גירושין רק במקרה של ניאוף בלבד. </w:t>
      </w:r>
      <w:r w:rsidR="0012566A" w:rsidRPr="000A73E5">
        <w:rPr>
          <w:rFonts w:hint="cs"/>
          <w:b/>
          <w:bCs/>
          <w:rtl/>
        </w:rPr>
        <w:t xml:space="preserve">הפער </w:t>
      </w:r>
      <w:r w:rsidR="00B84B42" w:rsidRPr="000A73E5">
        <w:rPr>
          <w:rFonts w:hint="cs"/>
          <w:b/>
          <w:bCs/>
          <w:rtl/>
        </w:rPr>
        <w:t>בין החוק לבין היהדות</w:t>
      </w:r>
      <w:r w:rsidR="0012566A" w:rsidRPr="000A73E5">
        <w:rPr>
          <w:rFonts w:hint="cs"/>
          <w:b/>
          <w:bCs/>
          <w:rtl/>
        </w:rPr>
        <w:t xml:space="preserve"> יצר בעיות,</w:t>
      </w:r>
      <w:r w:rsidR="0012566A">
        <w:rPr>
          <w:rFonts w:hint="cs"/>
          <w:rtl/>
        </w:rPr>
        <w:t xml:space="preserve"> </w:t>
      </w:r>
      <w:r w:rsidR="00B84B42">
        <w:rPr>
          <w:rFonts w:hint="cs"/>
          <w:rtl/>
        </w:rPr>
        <w:t xml:space="preserve">למשל היו רבנים שנתנו גט </w:t>
      </w:r>
      <w:r w:rsidR="0012566A">
        <w:rPr>
          <w:rFonts w:hint="cs"/>
          <w:rtl/>
        </w:rPr>
        <w:t xml:space="preserve">אך </w:t>
      </w:r>
      <w:r w:rsidR="00B84B42">
        <w:rPr>
          <w:rFonts w:hint="cs"/>
          <w:rtl/>
        </w:rPr>
        <w:t>המדינה לא הכירה בגירושין כי העילה לא הייתה מספקת</w:t>
      </w:r>
      <w:r w:rsidR="0012566A">
        <w:rPr>
          <w:rFonts w:hint="cs"/>
          <w:rtl/>
        </w:rPr>
        <w:t xml:space="preserve"> מבחינת החוק וכך נוצר מצב שאדם גרוש בעיני ההלכה היה נשוי בעיני החוק וכשהתחתן בשנית נחשב מבחינת החוק לביגמיסט. מקרים כאלה הביאו להשוואה של היהודים למורמונים שהיו כת שנואה בארה"ב וזה גרם ל</w:t>
      </w:r>
      <w:r w:rsidR="00B84B42">
        <w:rPr>
          <w:rFonts w:hint="cs"/>
          <w:rtl/>
        </w:rPr>
        <w:t>חילול ה'</w:t>
      </w:r>
      <w:r w:rsidR="0012566A">
        <w:rPr>
          <w:rFonts w:hint="cs"/>
          <w:rtl/>
        </w:rPr>
        <w:t>. בנוסף, עד אמצע המאה ה-19 לא היו רבנים מוסמכים בארה"ב וכדי להסדיר גט נדרשו כמה חודשים ע"י שליחי</w:t>
      </w:r>
      <w:r w:rsidR="000A73E5">
        <w:rPr>
          <w:rFonts w:hint="cs"/>
          <w:rtl/>
        </w:rPr>
        <w:t>ם שנסעו לרב באירופה על מנת שיסד</w:t>
      </w:r>
      <w:r w:rsidR="0012566A">
        <w:rPr>
          <w:rFonts w:hint="cs"/>
          <w:rtl/>
        </w:rPr>
        <w:t>ר גט. בעקבות מלחמת אזרחים עלו אחוזי הגירושים בארה"ב, גם אצל היהודים, היה בלתי אפשרי להמשיך עם הפרקטיקה הישנה.</w:t>
      </w:r>
      <w:r w:rsidR="000A73E5">
        <w:rPr>
          <w:rFonts w:hint="cs"/>
          <w:rtl/>
        </w:rPr>
        <w:t xml:space="preserve"> קמו כל מיני אנשים בטענה שלמדו כיצד ו</w:t>
      </w:r>
      <w:r w:rsidR="0012566A">
        <w:rPr>
          <w:rFonts w:hint="cs"/>
          <w:rtl/>
        </w:rPr>
        <w:t xml:space="preserve">תמורת תשלום </w:t>
      </w:r>
      <w:r w:rsidR="0012566A" w:rsidRPr="000A73E5">
        <w:rPr>
          <w:rFonts w:hint="cs"/>
          <w:b/>
          <w:bCs/>
          <w:rtl/>
        </w:rPr>
        <w:t>סידרו גיטין ללא התחשבות בחוק האזרחי</w:t>
      </w:r>
      <w:r w:rsidR="000A73E5">
        <w:rPr>
          <w:rFonts w:hint="cs"/>
          <w:b/>
          <w:bCs/>
          <w:rtl/>
        </w:rPr>
        <w:t xml:space="preserve"> </w:t>
      </w:r>
      <w:r w:rsidR="000A73E5">
        <w:rPr>
          <w:rFonts w:hint="cs"/>
          <w:rtl/>
        </w:rPr>
        <w:t xml:space="preserve">וזה גרם גם לבעיות ולחילול ה'. </w:t>
      </w:r>
      <w:r w:rsidR="000A73E5" w:rsidRPr="000A73E5">
        <w:rPr>
          <w:rFonts w:hint="cs"/>
          <w:b/>
          <w:bCs/>
          <w:rtl/>
        </w:rPr>
        <w:t>הר</w:t>
      </w:r>
      <w:r w:rsidR="00B84B42" w:rsidRPr="000A73E5">
        <w:rPr>
          <w:rFonts w:hint="cs"/>
          <w:b/>
          <w:bCs/>
          <w:rtl/>
        </w:rPr>
        <w:t>פור</w:t>
      </w:r>
      <w:r w:rsidR="00792214" w:rsidRPr="000A73E5">
        <w:rPr>
          <w:rFonts w:hint="cs"/>
          <w:b/>
          <w:bCs/>
          <w:rtl/>
        </w:rPr>
        <w:t>מים</w:t>
      </w:r>
      <w:r w:rsidR="000A73E5">
        <w:rPr>
          <w:rFonts w:hint="cs"/>
          <w:b/>
          <w:bCs/>
          <w:rtl/>
        </w:rPr>
        <w:t xml:space="preserve"> רצו להימנע מזה כי תדמית</w:t>
      </w:r>
      <w:r w:rsidR="00B84B42" w:rsidRPr="000A73E5">
        <w:rPr>
          <w:rFonts w:hint="cs"/>
          <w:b/>
          <w:bCs/>
          <w:rtl/>
        </w:rPr>
        <w:t xml:space="preserve"> הי</w:t>
      </w:r>
      <w:r w:rsidR="00792214" w:rsidRPr="000A73E5">
        <w:rPr>
          <w:rFonts w:hint="cs"/>
          <w:b/>
          <w:bCs/>
          <w:rtl/>
        </w:rPr>
        <w:t>ה</w:t>
      </w:r>
      <w:r w:rsidR="00B84B42" w:rsidRPr="000A73E5">
        <w:rPr>
          <w:rFonts w:hint="cs"/>
          <w:b/>
          <w:bCs/>
          <w:rtl/>
        </w:rPr>
        <w:t>דות הייתה מאד חשובה להם ולכן ה</w:t>
      </w:r>
      <w:r w:rsidR="000A73E5">
        <w:rPr>
          <w:rFonts w:hint="cs"/>
          <w:b/>
          <w:bCs/>
          <w:rtl/>
        </w:rPr>
        <w:t>חליטו על ביטול הגט.</w:t>
      </w:r>
      <w:r w:rsidR="000A73E5">
        <w:rPr>
          <w:rFonts w:hint="cs"/>
          <w:rtl/>
        </w:rPr>
        <w:t xml:space="preserve"> בפועל כאמור ה</w:t>
      </w:r>
      <w:r w:rsidR="00B84B42">
        <w:rPr>
          <w:rFonts w:hint="cs"/>
          <w:rtl/>
        </w:rPr>
        <w:t>דבר לא ה</w:t>
      </w:r>
      <w:r w:rsidR="00792214">
        <w:rPr>
          <w:rFonts w:hint="cs"/>
          <w:rtl/>
        </w:rPr>
        <w:t xml:space="preserve">תקבל </w:t>
      </w:r>
      <w:r w:rsidR="000A73E5">
        <w:rPr>
          <w:rFonts w:hint="cs"/>
          <w:rtl/>
        </w:rPr>
        <w:t>ו</w:t>
      </w:r>
      <w:r w:rsidR="00792214">
        <w:rPr>
          <w:rFonts w:hint="cs"/>
          <w:rtl/>
        </w:rPr>
        <w:t xml:space="preserve">חוץ </w:t>
      </w:r>
      <w:proofErr w:type="spellStart"/>
      <w:r w:rsidR="00792214">
        <w:rPr>
          <w:rFonts w:hint="cs"/>
          <w:rtl/>
        </w:rPr>
        <w:t>מאיינהורן</w:t>
      </w:r>
      <w:proofErr w:type="spellEnd"/>
      <w:r w:rsidR="00792214">
        <w:rPr>
          <w:rFonts w:hint="cs"/>
          <w:rtl/>
        </w:rPr>
        <w:t xml:space="preserve"> אף אחד לא נהג</w:t>
      </w:r>
      <w:r w:rsidR="000A73E5">
        <w:rPr>
          <w:rFonts w:hint="cs"/>
          <w:rtl/>
        </w:rPr>
        <w:t xml:space="preserve"> כך.</w:t>
      </w:r>
    </w:p>
    <w:p w:rsidR="000A73E5" w:rsidRDefault="000A73E5" w:rsidP="000B6896">
      <w:pPr>
        <w:spacing w:after="0" w:line="360" w:lineRule="auto"/>
        <w:rPr>
          <w:rtl/>
        </w:rPr>
      </w:pPr>
    </w:p>
    <w:p w:rsidR="0067308B" w:rsidRDefault="000A73E5" w:rsidP="000B6896">
      <w:pPr>
        <w:spacing w:after="0" w:line="360" w:lineRule="auto"/>
        <w:rPr>
          <w:rtl/>
        </w:rPr>
      </w:pPr>
      <w:r>
        <w:rPr>
          <w:rFonts w:hint="cs"/>
          <w:rtl/>
        </w:rPr>
        <w:t>אם כן, ראינו שיש השפעה של גרמניה על הרפורמה בארה"ב אך ללא ספק אין כאן העתקה של הרפורמה הגרמנית אחד לאחד, הנסיבות שונות ולכן</w:t>
      </w:r>
      <w:r w:rsidR="00D0163E">
        <w:rPr>
          <w:rFonts w:hint="cs"/>
          <w:rtl/>
        </w:rPr>
        <w:t xml:space="preserve"> ההחלטות והתוצאות שונות כמו בענייני</w:t>
      </w:r>
      <w:r>
        <w:rPr>
          <w:rFonts w:hint="cs"/>
          <w:rtl/>
        </w:rPr>
        <w:t xml:space="preserve"> הגט, נישואי התערובת והכשרות.</w:t>
      </w:r>
    </w:p>
    <w:p w:rsidR="00D0163E" w:rsidRDefault="00D0163E" w:rsidP="000B6896">
      <w:pPr>
        <w:spacing w:after="0" w:line="360" w:lineRule="auto"/>
        <w:rPr>
          <w:rtl/>
        </w:rPr>
      </w:pPr>
    </w:p>
    <w:p w:rsidR="00D0163E" w:rsidRPr="00D0163E" w:rsidRDefault="00D0163E" w:rsidP="000B6896">
      <w:pPr>
        <w:spacing w:after="0" w:line="360" w:lineRule="auto"/>
        <w:jc w:val="center"/>
        <w:rPr>
          <w:u w:val="single"/>
          <w:rtl/>
        </w:rPr>
      </w:pPr>
      <w:r w:rsidRPr="00D0163E">
        <w:rPr>
          <w:rFonts w:hint="cs"/>
          <w:u w:val="single"/>
          <w:rtl/>
        </w:rPr>
        <w:lastRenderedPageBreak/>
        <w:t>ההגירה ממזרח אירופה</w:t>
      </w:r>
    </w:p>
    <w:p w:rsidR="00110541" w:rsidRDefault="00110541" w:rsidP="000B6896">
      <w:pPr>
        <w:spacing w:after="0" w:line="360" w:lineRule="auto"/>
        <w:rPr>
          <w:rtl/>
        </w:rPr>
      </w:pPr>
      <w:r>
        <w:rPr>
          <w:rFonts w:hint="cs"/>
          <w:rtl/>
        </w:rPr>
        <w:t xml:space="preserve">אנו חוזרים לשנות השמונים, התקופה בה התגבשות והקצנת הרפורמה בשיאן, </w:t>
      </w:r>
      <w:r w:rsidR="00BE2105">
        <w:rPr>
          <w:rFonts w:hint="cs"/>
          <w:rtl/>
        </w:rPr>
        <w:t>יהדות ארה</w:t>
      </w:r>
      <w:r>
        <w:rPr>
          <w:rFonts w:hint="cs"/>
          <w:rtl/>
        </w:rPr>
        <w:t>"ב משתנה</w:t>
      </w:r>
      <w:r w:rsidR="00BE2105">
        <w:rPr>
          <w:rFonts w:hint="cs"/>
          <w:rtl/>
        </w:rPr>
        <w:t xml:space="preserve"> </w:t>
      </w:r>
      <w:r w:rsidR="00D52182">
        <w:rPr>
          <w:rFonts w:hint="cs"/>
          <w:rtl/>
        </w:rPr>
        <w:t xml:space="preserve">בפעם השנייה </w:t>
      </w:r>
      <w:r w:rsidR="00DD7CE1">
        <w:rPr>
          <w:rFonts w:hint="cs"/>
          <w:rtl/>
        </w:rPr>
        <w:t xml:space="preserve">והפעם </w:t>
      </w:r>
      <w:r>
        <w:rPr>
          <w:rFonts w:hint="cs"/>
          <w:rtl/>
        </w:rPr>
        <w:t xml:space="preserve">בצורה </w:t>
      </w:r>
      <w:r w:rsidR="00BE2105">
        <w:rPr>
          <w:rFonts w:hint="cs"/>
          <w:rtl/>
        </w:rPr>
        <w:t>מהירה ומשמעותית בעקבות גל הגירה נוסף</w:t>
      </w:r>
      <w:r>
        <w:rPr>
          <w:rFonts w:hint="cs"/>
          <w:rtl/>
        </w:rPr>
        <w:t>. נזכיר:</w:t>
      </w:r>
    </w:p>
    <w:p w:rsidR="00110541" w:rsidRDefault="00110541" w:rsidP="000B6896">
      <w:pPr>
        <w:pStyle w:val="ListParagraph"/>
        <w:numPr>
          <w:ilvl w:val="0"/>
          <w:numId w:val="31"/>
        </w:numPr>
        <w:spacing w:after="0" w:line="360" w:lineRule="auto"/>
        <w:rPr>
          <w:rtl/>
        </w:rPr>
      </w:pPr>
      <w:r>
        <w:rPr>
          <w:rFonts w:hint="cs"/>
          <w:rtl/>
        </w:rPr>
        <w:t xml:space="preserve">גל ההגירה הראשון 1820-1880, כ-250 אלף יהודים מהגרים ממרכז אירופה לאמריקה. </w:t>
      </w:r>
    </w:p>
    <w:p w:rsidR="00BE2105" w:rsidRDefault="00110541" w:rsidP="000B6896">
      <w:pPr>
        <w:pStyle w:val="ListParagraph"/>
        <w:numPr>
          <w:ilvl w:val="0"/>
          <w:numId w:val="31"/>
        </w:numPr>
        <w:spacing w:after="0" w:line="360" w:lineRule="auto"/>
        <w:rPr>
          <w:rtl/>
        </w:rPr>
      </w:pPr>
      <w:r w:rsidRPr="00110541">
        <w:rPr>
          <w:rFonts w:hint="cs"/>
          <w:b/>
          <w:bCs/>
          <w:rtl/>
        </w:rPr>
        <w:t>גל ההגירה השני</w:t>
      </w:r>
      <w:r>
        <w:rPr>
          <w:rFonts w:hint="cs"/>
          <w:rtl/>
        </w:rPr>
        <w:t xml:space="preserve"> </w:t>
      </w:r>
      <w:r w:rsidR="00D52182">
        <w:rPr>
          <w:rFonts w:hint="cs"/>
          <w:rtl/>
        </w:rPr>
        <w:t>1881-1824</w:t>
      </w:r>
      <w:r>
        <w:rPr>
          <w:rFonts w:hint="cs"/>
          <w:rtl/>
        </w:rPr>
        <w:t>,</w:t>
      </w:r>
      <w:r w:rsidR="00D52182">
        <w:rPr>
          <w:rFonts w:hint="cs"/>
          <w:rtl/>
        </w:rPr>
        <w:t xml:space="preserve"> </w:t>
      </w:r>
      <w:r>
        <w:rPr>
          <w:rFonts w:hint="cs"/>
          <w:rtl/>
        </w:rPr>
        <w:t>גדול בהרבה מן הגל הראשון,</w:t>
      </w:r>
      <w:r w:rsidR="006A63A2">
        <w:rPr>
          <w:rFonts w:hint="cs"/>
          <w:rtl/>
        </w:rPr>
        <w:t xml:space="preserve"> 2.5 מיליון יהודים מהגרים</w:t>
      </w:r>
      <w:r>
        <w:rPr>
          <w:rFonts w:hint="cs"/>
          <w:rtl/>
        </w:rPr>
        <w:t>, רובם ממזרח אירופה</w:t>
      </w:r>
      <w:r w:rsidR="00DD7CE1">
        <w:rPr>
          <w:rFonts w:hint="cs"/>
          <w:rtl/>
        </w:rPr>
        <w:t>.</w:t>
      </w:r>
    </w:p>
    <w:p w:rsidR="00DD7CE1" w:rsidRDefault="00DD7CE1" w:rsidP="000B6896">
      <w:pPr>
        <w:spacing w:after="0" w:line="360" w:lineRule="auto"/>
        <w:rPr>
          <w:rtl/>
        </w:rPr>
      </w:pPr>
    </w:p>
    <w:p w:rsidR="00793226" w:rsidRPr="00793226" w:rsidRDefault="00DD7CE1" w:rsidP="000B6896">
      <w:pPr>
        <w:spacing w:after="0" w:line="360" w:lineRule="auto"/>
        <w:rPr>
          <w:rtl/>
        </w:rPr>
      </w:pPr>
      <w:r>
        <w:rPr>
          <w:rFonts w:hint="cs"/>
          <w:rtl/>
        </w:rPr>
        <w:t>עם כל הגירה נשים לב לגורמי דחיפה הגורמים לאדם לעזוב את מולדתו ולגורמי המשיכה הגורמים לו להגר אל המ</w:t>
      </w:r>
      <w:r w:rsidR="00793226">
        <w:rPr>
          <w:rFonts w:hint="cs"/>
          <w:rtl/>
        </w:rPr>
        <w:t>קום הספציפי אליו הוא בוחר להגר.</w:t>
      </w:r>
    </w:p>
    <w:p w:rsidR="00D52182" w:rsidRDefault="00D52182" w:rsidP="000B6896">
      <w:pPr>
        <w:spacing w:after="0" w:line="360" w:lineRule="auto"/>
        <w:rPr>
          <w:rtl/>
        </w:rPr>
      </w:pPr>
      <w:r w:rsidRPr="00DD7CE1">
        <w:rPr>
          <w:rFonts w:hint="cs"/>
          <w:u w:val="single"/>
          <w:rtl/>
        </w:rPr>
        <w:t>גורמי דחיפה</w:t>
      </w:r>
      <w:r w:rsidR="00DD7CE1" w:rsidRPr="00DD7CE1">
        <w:rPr>
          <w:rFonts w:hint="cs"/>
          <w:u w:val="single"/>
          <w:rtl/>
        </w:rPr>
        <w:t xml:space="preserve"> ל</w:t>
      </w:r>
      <w:r w:rsidR="00DD7CE1">
        <w:rPr>
          <w:rFonts w:hint="cs"/>
          <w:u w:val="single"/>
          <w:rtl/>
        </w:rPr>
        <w:t>עזיבת היהודים את מזרח אירופה</w:t>
      </w:r>
    </w:p>
    <w:p w:rsidR="00D52182" w:rsidRPr="00D52182" w:rsidRDefault="00D52182" w:rsidP="000B6896">
      <w:pPr>
        <w:pStyle w:val="ListParagraph"/>
        <w:numPr>
          <w:ilvl w:val="0"/>
          <w:numId w:val="27"/>
        </w:numPr>
        <w:spacing w:after="0" w:line="360" w:lineRule="auto"/>
      </w:pPr>
      <w:r w:rsidRPr="00DD7CE1">
        <w:rPr>
          <w:b/>
          <w:bCs/>
          <w:rtl/>
        </w:rPr>
        <w:t>גידול דמוגרפי חד ברוסיה ומצוקה כלכלית קשה</w:t>
      </w:r>
      <w:r>
        <w:rPr>
          <w:rFonts w:hint="cs"/>
          <w:rtl/>
        </w:rPr>
        <w:t xml:space="preserve"> </w:t>
      </w:r>
      <w:r>
        <w:rPr>
          <w:rtl/>
        </w:rPr>
        <w:t>–</w:t>
      </w:r>
      <w:r>
        <w:rPr>
          <w:rFonts w:hint="cs"/>
          <w:rtl/>
        </w:rPr>
        <w:t xml:space="preserve"> יהדות רוסיה שמונה בתחילת המאה ה-19 קצת יותר ממיליון יהודים, </w:t>
      </w:r>
      <w:r w:rsidR="00DD7CE1">
        <w:rPr>
          <w:rFonts w:hint="cs"/>
          <w:rtl/>
        </w:rPr>
        <w:t>מונה בשנת 1897</w:t>
      </w:r>
      <w:r>
        <w:rPr>
          <w:rFonts w:hint="cs"/>
          <w:rtl/>
        </w:rPr>
        <w:t xml:space="preserve"> יותר מחמישה מיליון יה</w:t>
      </w:r>
      <w:r w:rsidR="00DD7CE1">
        <w:rPr>
          <w:rFonts w:hint="cs"/>
          <w:rtl/>
        </w:rPr>
        <w:t>ודים (וזה אחרי שעזבו כמעט מיליון יהודים בעשרים שנה). זהו</w:t>
      </w:r>
      <w:r>
        <w:rPr>
          <w:rFonts w:hint="cs"/>
          <w:rtl/>
        </w:rPr>
        <w:t xml:space="preserve"> גידול דמוגרפי חסר תקדים</w:t>
      </w:r>
      <w:r w:rsidR="00DD7CE1">
        <w:rPr>
          <w:rFonts w:hint="cs"/>
          <w:rtl/>
        </w:rPr>
        <w:t>, במיוחד ביחס ליהודים במקומות אחרים. הדבר יוצר מצוקה כלכלית קשה, במיוחד כי היהודים מוגבלים לתחום המושב ונוצרים תחרות גדולה על הפרנסה וסיר לחץ חברתי-כלכלי מאד קשה.</w:t>
      </w:r>
    </w:p>
    <w:p w:rsidR="00D52182" w:rsidRPr="00D52182" w:rsidRDefault="00D52182" w:rsidP="000B6896">
      <w:pPr>
        <w:pStyle w:val="ListParagraph"/>
        <w:numPr>
          <w:ilvl w:val="0"/>
          <w:numId w:val="27"/>
        </w:numPr>
        <w:spacing w:after="0" w:line="360" w:lineRule="auto"/>
        <w:rPr>
          <w:rtl/>
        </w:rPr>
      </w:pPr>
      <w:r w:rsidRPr="00DD7CE1">
        <w:rPr>
          <w:b/>
          <w:bCs/>
          <w:rtl/>
        </w:rPr>
        <w:t>הגירה לאמריקה במקום הגירה לעיר</w:t>
      </w:r>
      <w:r w:rsidR="00155AE3">
        <w:rPr>
          <w:rFonts w:hint="cs"/>
          <w:rtl/>
        </w:rPr>
        <w:t xml:space="preserve"> </w:t>
      </w:r>
      <w:r w:rsidR="00155AE3">
        <w:rPr>
          <w:rtl/>
        </w:rPr>
        <w:t>–</w:t>
      </w:r>
      <w:r w:rsidR="00DD7CE1">
        <w:rPr>
          <w:rFonts w:hint="cs"/>
          <w:rtl/>
        </w:rPr>
        <w:t xml:space="preserve"> באופן כללי מתרחשת תופעת העיור עקב המהפכה התעשייתית והקמת המפעלים בשולי הערים. ההזדמנויות לעבודה בעיר רבות וגורמות להגירה מאזורים כפריים אל העיר, כלומר, יש גם ככה דחיפה לעזוב את היישוב המסורתי אז רבים מרחיקים לכת יותר מרק להגר לעיר.</w:t>
      </w:r>
    </w:p>
    <w:p w:rsidR="00D52182" w:rsidRPr="00D52182" w:rsidRDefault="00D52182" w:rsidP="000B6896">
      <w:pPr>
        <w:pStyle w:val="ListParagraph"/>
        <w:numPr>
          <w:ilvl w:val="0"/>
          <w:numId w:val="27"/>
        </w:numPr>
        <w:spacing w:after="0" w:line="360" w:lineRule="auto"/>
        <w:rPr>
          <w:rtl/>
        </w:rPr>
      </w:pPr>
      <w:r w:rsidRPr="00DD7CE1">
        <w:rPr>
          <w:b/>
          <w:bCs/>
          <w:rtl/>
        </w:rPr>
        <w:t>הגבלות תחום המושב ברוסיה וגיוס כולל לצבא</w:t>
      </w:r>
      <w:r w:rsidR="00155AE3">
        <w:rPr>
          <w:rFonts w:hint="cs"/>
          <w:rtl/>
        </w:rPr>
        <w:t xml:space="preserve"> </w:t>
      </w:r>
      <w:r w:rsidR="00155AE3">
        <w:rPr>
          <w:rtl/>
        </w:rPr>
        <w:t>–</w:t>
      </w:r>
      <w:r w:rsidR="00155AE3">
        <w:rPr>
          <w:rFonts w:hint="cs"/>
          <w:rtl/>
        </w:rPr>
        <w:t xml:space="preserve"> </w:t>
      </w:r>
      <w:r w:rsidR="00DD7CE1">
        <w:rPr>
          <w:rFonts w:hint="cs"/>
          <w:rtl/>
        </w:rPr>
        <w:t>הזכרנו את הגבלות תחום המושב שגרמו לתחרות תעסוקתית ומצוקה כלכלית, נוספה על כך חובת הגיוס ש</w:t>
      </w:r>
      <w:r w:rsidR="00155AE3">
        <w:rPr>
          <w:rFonts w:hint="cs"/>
          <w:rtl/>
        </w:rPr>
        <w:t xml:space="preserve">כדי להתחמק </w:t>
      </w:r>
      <w:r w:rsidR="00DD7CE1">
        <w:rPr>
          <w:rFonts w:hint="cs"/>
          <w:rtl/>
        </w:rPr>
        <w:t>ממנה נאלצו</w:t>
      </w:r>
      <w:r w:rsidR="00155AE3">
        <w:rPr>
          <w:rFonts w:hint="cs"/>
          <w:rtl/>
        </w:rPr>
        <w:t xml:space="preserve"> לעזוב את רוסיה</w:t>
      </w:r>
      <w:r w:rsidR="00DD7CE1">
        <w:rPr>
          <w:rFonts w:hint="cs"/>
          <w:rtl/>
        </w:rPr>
        <w:t>.</w:t>
      </w:r>
    </w:p>
    <w:p w:rsidR="00155AE3" w:rsidRDefault="00D52182" w:rsidP="000B6896">
      <w:pPr>
        <w:pStyle w:val="ListParagraph"/>
        <w:numPr>
          <w:ilvl w:val="0"/>
          <w:numId w:val="27"/>
        </w:numPr>
        <w:spacing w:after="0" w:line="360" w:lineRule="auto"/>
        <w:rPr>
          <w:rtl/>
        </w:rPr>
      </w:pPr>
      <w:r w:rsidRPr="00DD7CE1">
        <w:rPr>
          <w:b/>
          <w:bCs/>
          <w:rtl/>
        </w:rPr>
        <w:t>פוגרומים, גירושים וחקיקה אנטי יהודית</w:t>
      </w:r>
      <w:r w:rsidR="00155AE3">
        <w:rPr>
          <w:rFonts w:hint="cs"/>
          <w:rtl/>
        </w:rPr>
        <w:t xml:space="preserve"> </w:t>
      </w:r>
      <w:r w:rsidR="00155AE3">
        <w:rPr>
          <w:rtl/>
        </w:rPr>
        <w:t>–</w:t>
      </w:r>
      <w:r w:rsidR="00155AE3">
        <w:rPr>
          <w:rFonts w:hint="cs"/>
          <w:rtl/>
        </w:rPr>
        <w:t xml:space="preserve"> </w:t>
      </w:r>
      <w:r w:rsidR="00B36F78">
        <w:rPr>
          <w:rFonts w:hint="cs"/>
          <w:rtl/>
        </w:rPr>
        <w:t xml:space="preserve">ראינו כבר שלושה גורמים שיוצרים הר געש מבעבע, מה שגורם לו להתפרץ היו </w:t>
      </w:r>
      <w:r w:rsidR="00155AE3">
        <w:rPr>
          <w:rFonts w:hint="cs"/>
          <w:rtl/>
        </w:rPr>
        <w:t>הפ</w:t>
      </w:r>
      <w:r w:rsidR="00B36F78">
        <w:rPr>
          <w:rFonts w:hint="cs"/>
          <w:rtl/>
        </w:rPr>
        <w:t xml:space="preserve">וגרומים, </w:t>
      </w:r>
      <w:r w:rsidR="00155AE3">
        <w:rPr>
          <w:rFonts w:hint="cs"/>
          <w:rtl/>
        </w:rPr>
        <w:t xml:space="preserve">סופות בנגב, פגיעות ביהודים בנפש </w:t>
      </w:r>
      <w:r w:rsidR="00B36F78">
        <w:rPr>
          <w:rFonts w:hint="cs"/>
          <w:rtl/>
        </w:rPr>
        <w:t>וברכוש,</w:t>
      </w:r>
      <w:r w:rsidR="00155AE3">
        <w:rPr>
          <w:rFonts w:hint="cs"/>
          <w:rtl/>
        </w:rPr>
        <w:t xml:space="preserve"> ג</w:t>
      </w:r>
      <w:r w:rsidR="00B36F78">
        <w:rPr>
          <w:rFonts w:hint="cs"/>
          <w:rtl/>
        </w:rPr>
        <w:t>ירוש יהודים מכל מיני מקומות ו</w:t>
      </w:r>
      <w:r w:rsidR="00155AE3">
        <w:rPr>
          <w:rFonts w:hint="cs"/>
          <w:rtl/>
        </w:rPr>
        <w:t>חקיקה אנטי יהודית</w:t>
      </w:r>
      <w:r w:rsidR="00B36F78">
        <w:rPr>
          <w:rFonts w:hint="cs"/>
          <w:rtl/>
        </w:rPr>
        <w:t xml:space="preserve">. המציאות של יהודי רוסיה </w:t>
      </w:r>
      <w:r w:rsidR="00155AE3">
        <w:rPr>
          <w:rFonts w:hint="cs"/>
          <w:rtl/>
        </w:rPr>
        <w:t>קשה, קודם כל מבחינה כלכלית ולאחר מכן גם מבחינה פיזית וביטחונית.</w:t>
      </w:r>
    </w:p>
    <w:p w:rsidR="00155AE3" w:rsidRPr="00793226" w:rsidRDefault="00793226" w:rsidP="000B6896">
      <w:pPr>
        <w:spacing w:after="0" w:line="360" w:lineRule="auto"/>
        <w:rPr>
          <w:u w:val="single"/>
          <w:rtl/>
        </w:rPr>
      </w:pPr>
      <w:r w:rsidRPr="00793226">
        <w:rPr>
          <w:rFonts w:hint="cs"/>
          <w:u w:val="single"/>
          <w:rtl/>
        </w:rPr>
        <w:t>גורמי משיכה להגירת יהודי מזרח אירופה דווקא לארה"ב</w:t>
      </w:r>
    </w:p>
    <w:p w:rsidR="00155AE3" w:rsidRPr="00155AE3" w:rsidRDefault="00155AE3" w:rsidP="000B6896">
      <w:pPr>
        <w:pStyle w:val="ListParagraph"/>
        <w:numPr>
          <w:ilvl w:val="0"/>
          <w:numId w:val="28"/>
        </w:numPr>
        <w:spacing w:after="0" w:line="360" w:lineRule="auto"/>
      </w:pPr>
      <w:r w:rsidRPr="00793226">
        <w:rPr>
          <w:b/>
          <w:bCs/>
          <w:rtl/>
        </w:rPr>
        <w:t>ההזדמנויות הכלכליות</w:t>
      </w:r>
      <w:r>
        <w:rPr>
          <w:rFonts w:hint="cs"/>
          <w:rtl/>
        </w:rPr>
        <w:t xml:space="preserve"> </w:t>
      </w:r>
      <w:r>
        <w:rPr>
          <w:rtl/>
        </w:rPr>
        <w:t>–</w:t>
      </w:r>
      <w:r>
        <w:rPr>
          <w:rFonts w:hint="cs"/>
          <w:rtl/>
        </w:rPr>
        <w:t xml:space="preserve"> אמריקה </w:t>
      </w:r>
      <w:r w:rsidR="00793226">
        <w:rPr>
          <w:rFonts w:hint="cs"/>
          <w:rtl/>
        </w:rPr>
        <w:t>מתפתחת וגדלה וה</w:t>
      </w:r>
      <w:r>
        <w:rPr>
          <w:rFonts w:hint="cs"/>
          <w:rtl/>
        </w:rPr>
        <w:t>תנועה מערבה</w:t>
      </w:r>
      <w:r w:rsidR="00793226">
        <w:rPr>
          <w:rFonts w:hint="cs"/>
          <w:rtl/>
        </w:rPr>
        <w:t xml:space="preserve"> פותחת שער להזדמנויות כלכליות רבות.</w:t>
      </w:r>
    </w:p>
    <w:p w:rsidR="00155AE3" w:rsidRPr="00155AE3" w:rsidRDefault="00155AE3" w:rsidP="000B6896">
      <w:pPr>
        <w:pStyle w:val="ListParagraph"/>
        <w:numPr>
          <w:ilvl w:val="0"/>
          <w:numId w:val="28"/>
        </w:numPr>
        <w:spacing w:after="0" w:line="360" w:lineRule="auto"/>
        <w:rPr>
          <w:rtl/>
        </w:rPr>
      </w:pPr>
      <w:r w:rsidRPr="00793226">
        <w:rPr>
          <w:b/>
          <w:bCs/>
          <w:rtl/>
        </w:rPr>
        <w:t>הביקוש לכוח עבודה באמריקה</w:t>
      </w:r>
      <w:r>
        <w:rPr>
          <w:rFonts w:hint="cs"/>
          <w:rtl/>
        </w:rPr>
        <w:t xml:space="preserve"> </w:t>
      </w:r>
      <w:r>
        <w:rPr>
          <w:rtl/>
        </w:rPr>
        <w:t>–</w:t>
      </w:r>
      <w:r>
        <w:rPr>
          <w:rFonts w:hint="cs"/>
          <w:rtl/>
        </w:rPr>
        <w:t xml:space="preserve"> </w:t>
      </w:r>
      <w:r w:rsidR="00793226">
        <w:rPr>
          <w:rFonts w:hint="cs"/>
          <w:rtl/>
        </w:rPr>
        <w:t>יחד עם התפתחות ארה"ב, מגיעה הדרישה לידיים עובדות.</w:t>
      </w:r>
    </w:p>
    <w:p w:rsidR="00BE2105" w:rsidRDefault="00155AE3" w:rsidP="000B6896">
      <w:pPr>
        <w:pStyle w:val="ListParagraph"/>
        <w:numPr>
          <w:ilvl w:val="0"/>
          <w:numId w:val="28"/>
        </w:numPr>
        <w:spacing w:after="0" w:line="360" w:lineRule="auto"/>
        <w:rPr>
          <w:rtl/>
        </w:rPr>
      </w:pPr>
      <w:r w:rsidRPr="00793226">
        <w:rPr>
          <w:b/>
          <w:bCs/>
          <w:rtl/>
        </w:rPr>
        <w:t>התפתחות נתיבי התחבורה לארצות הברית ותחבורת המונים</w:t>
      </w:r>
      <w:r>
        <w:rPr>
          <w:rFonts w:hint="cs"/>
          <w:rtl/>
        </w:rPr>
        <w:t xml:space="preserve"> </w:t>
      </w:r>
      <w:r>
        <w:rPr>
          <w:rtl/>
        </w:rPr>
        <w:t>–</w:t>
      </w:r>
      <w:r w:rsidR="00793226">
        <w:rPr>
          <w:rFonts w:hint="cs"/>
          <w:rtl/>
        </w:rPr>
        <w:t xml:space="preserve"> </w:t>
      </w:r>
      <w:r>
        <w:rPr>
          <w:rFonts w:hint="cs"/>
          <w:rtl/>
        </w:rPr>
        <w:t>סלילת מסילות הברזל</w:t>
      </w:r>
      <w:r w:rsidR="00793226">
        <w:rPr>
          <w:rFonts w:hint="cs"/>
          <w:rtl/>
        </w:rPr>
        <w:t xml:space="preserve"> הופכת את המסע</w:t>
      </w:r>
      <w:r>
        <w:rPr>
          <w:rFonts w:hint="cs"/>
          <w:rtl/>
        </w:rPr>
        <w:t xml:space="preserve"> ממזרח אירופה למערב אירופה</w:t>
      </w:r>
      <w:r w:rsidR="00793226">
        <w:rPr>
          <w:rFonts w:hint="cs"/>
          <w:rtl/>
        </w:rPr>
        <w:t xml:space="preserve"> לנסיעה של שישה ימים ברכבת והמצאת אוניות הקיטור ה</w:t>
      </w:r>
      <w:r>
        <w:rPr>
          <w:rFonts w:hint="cs"/>
          <w:rtl/>
        </w:rPr>
        <w:t>מגיעות תוך שבוע עד עשרה ימים ממערב אירופה למזרח ארה"ב</w:t>
      </w:r>
      <w:r w:rsidR="00793226">
        <w:rPr>
          <w:rFonts w:hint="cs"/>
          <w:rtl/>
        </w:rPr>
        <w:t xml:space="preserve"> ומשנעות </w:t>
      </w:r>
      <w:r>
        <w:rPr>
          <w:rFonts w:hint="cs"/>
          <w:rtl/>
        </w:rPr>
        <w:t>המונים במחיר זול ביחס למה שהיה בעבר</w:t>
      </w:r>
      <w:r w:rsidR="00793226">
        <w:rPr>
          <w:rFonts w:hint="cs"/>
          <w:rtl/>
        </w:rPr>
        <w:t>. תוך שבועיים אפשר להגיע ממזרח אירופה לארה"ב שהופכת להיות יעד אטרקטיבי ובר השגה הרבה יותר מהעבר.</w:t>
      </w:r>
    </w:p>
    <w:p w:rsidR="00BE2105" w:rsidRDefault="00BE2105" w:rsidP="000B6896">
      <w:pPr>
        <w:spacing w:after="0" w:line="360" w:lineRule="auto"/>
        <w:rPr>
          <w:rtl/>
        </w:rPr>
      </w:pPr>
    </w:p>
    <w:p w:rsidR="00155AE3" w:rsidRPr="00793226" w:rsidRDefault="00155AE3" w:rsidP="000B6896">
      <w:pPr>
        <w:spacing w:after="0" w:line="360" w:lineRule="auto"/>
        <w:rPr>
          <w:u w:val="single"/>
        </w:rPr>
      </w:pPr>
      <w:r w:rsidRPr="00793226">
        <w:rPr>
          <w:u w:val="single"/>
          <w:rtl/>
        </w:rPr>
        <w:t>נתונים דמוגרפיים</w:t>
      </w:r>
    </w:p>
    <w:p w:rsidR="006A63A2" w:rsidRDefault="00155AE3" w:rsidP="000B6896">
      <w:pPr>
        <w:pStyle w:val="ListParagraph"/>
        <w:numPr>
          <w:ilvl w:val="0"/>
          <w:numId w:val="29"/>
        </w:numPr>
        <w:spacing w:after="0" w:line="360" w:lineRule="auto"/>
      </w:pPr>
      <w:r w:rsidRPr="00155AE3">
        <w:rPr>
          <w:rtl/>
        </w:rPr>
        <w:t xml:space="preserve">היהודים </w:t>
      </w:r>
      <w:r w:rsidR="00793226">
        <w:rPr>
          <w:rFonts w:hint="cs"/>
          <w:rtl/>
        </w:rPr>
        <w:t xml:space="preserve">מהווים </w:t>
      </w:r>
      <w:r w:rsidRPr="00155AE3">
        <w:rPr>
          <w:rtl/>
        </w:rPr>
        <w:t>פחות מ-2% מאוכלוסיית אירופה אך</w:t>
      </w:r>
      <w:r w:rsidR="00793226">
        <w:rPr>
          <w:rFonts w:hint="cs"/>
          <w:rtl/>
        </w:rPr>
        <w:t xml:space="preserve"> מהווים</w:t>
      </w:r>
      <w:r w:rsidRPr="00155AE3">
        <w:rPr>
          <w:rtl/>
        </w:rPr>
        <w:t xml:space="preserve"> 11% מהמ</w:t>
      </w:r>
      <w:r>
        <w:rPr>
          <w:rFonts w:hint="cs"/>
          <w:rtl/>
        </w:rPr>
        <w:t>ה</w:t>
      </w:r>
      <w:r w:rsidRPr="00155AE3">
        <w:rPr>
          <w:rtl/>
        </w:rPr>
        <w:t>גרי</w:t>
      </w:r>
      <w:r>
        <w:rPr>
          <w:rtl/>
        </w:rPr>
        <w:t>ם לארה״ב</w:t>
      </w:r>
      <w:r>
        <w:rPr>
          <w:rFonts w:hint="cs"/>
          <w:rtl/>
        </w:rPr>
        <w:t xml:space="preserve"> </w:t>
      </w:r>
      <w:r>
        <w:rPr>
          <w:rtl/>
        </w:rPr>
        <w:t>–</w:t>
      </w:r>
      <w:r>
        <w:rPr>
          <w:rFonts w:hint="cs"/>
          <w:rtl/>
        </w:rPr>
        <w:t xml:space="preserve"> </w:t>
      </w:r>
      <w:r w:rsidR="00793226">
        <w:rPr>
          <w:rFonts w:hint="cs"/>
          <w:rtl/>
        </w:rPr>
        <w:t xml:space="preserve">הגירת היהודים בתקופה זו משמעותית יותר מהגירת הקבוצות האחרות. בגל ההגירה הקודם היגרו במקביל ליהודים נוצרים רבים אך בגל זה </w:t>
      </w:r>
      <w:r w:rsidR="006A63A2">
        <w:rPr>
          <w:rFonts w:hint="cs"/>
          <w:rtl/>
        </w:rPr>
        <w:t>מהגרים רק מעט נוצרים מאיטליה ומאירלנד אך שיעור היהודים גדול משלהם בהרבה.</w:t>
      </w:r>
    </w:p>
    <w:p w:rsidR="0040091F" w:rsidRDefault="006A63A2" w:rsidP="000B6896">
      <w:pPr>
        <w:pStyle w:val="ListParagraph"/>
        <w:numPr>
          <w:ilvl w:val="0"/>
          <w:numId w:val="29"/>
        </w:numPr>
        <w:spacing w:after="0" w:line="360" w:lineRule="auto"/>
      </w:pPr>
      <w:r>
        <w:rPr>
          <w:rFonts w:hint="cs"/>
          <w:rtl/>
        </w:rPr>
        <w:t>2 מיליון</w:t>
      </w:r>
      <w:r w:rsidR="00155AE3" w:rsidRPr="00155AE3">
        <w:rPr>
          <w:rtl/>
        </w:rPr>
        <w:t xml:space="preserve"> יהודים מהגרים מרוסיה לארה״ב</w:t>
      </w:r>
      <w:r>
        <w:rPr>
          <w:rFonts w:hint="cs"/>
          <w:rtl/>
        </w:rPr>
        <w:t xml:space="preserve"> </w:t>
      </w:r>
      <w:r w:rsidR="00155AE3">
        <w:rPr>
          <w:rFonts w:hint="cs"/>
          <w:rtl/>
        </w:rPr>
        <w:t>עד מלחמת העול</w:t>
      </w:r>
      <w:r>
        <w:rPr>
          <w:rFonts w:hint="cs"/>
          <w:rtl/>
        </w:rPr>
        <w:t>ם הראשונה ולאחריה מהגרים עוד כ-400 אלף. יהדות ארה"ב</w:t>
      </w:r>
      <w:r w:rsidR="0040091F">
        <w:rPr>
          <w:rFonts w:hint="cs"/>
          <w:rtl/>
        </w:rPr>
        <w:t xml:space="preserve"> מונה 280 אלף לפ</w:t>
      </w:r>
      <w:r>
        <w:rPr>
          <w:rFonts w:hint="cs"/>
          <w:rtl/>
        </w:rPr>
        <w:t>ני ההגירה ממזרח אירופה אך לאחר ההגירה ממזרח אירופה ומלחמת העולם הראשונה מונה יהדות ארה"ב כ-3.5 מיליון איש.</w:t>
      </w:r>
    </w:p>
    <w:p w:rsidR="006A63A2" w:rsidRPr="00155AE3" w:rsidRDefault="006A63A2" w:rsidP="000B6896">
      <w:pPr>
        <w:spacing w:after="0" w:line="360" w:lineRule="auto"/>
        <w:rPr>
          <w:rtl/>
        </w:rPr>
      </w:pPr>
    </w:p>
    <w:p w:rsidR="00155AE3" w:rsidRPr="006A63A2" w:rsidRDefault="00155AE3" w:rsidP="000B6896">
      <w:pPr>
        <w:spacing w:after="0" w:line="360" w:lineRule="auto"/>
        <w:rPr>
          <w:u w:val="single"/>
          <w:rtl/>
        </w:rPr>
      </w:pPr>
      <w:r w:rsidRPr="006A63A2">
        <w:rPr>
          <w:u w:val="single"/>
          <w:rtl/>
        </w:rPr>
        <w:lastRenderedPageBreak/>
        <w:t>מאפייני המהגרים</w:t>
      </w:r>
    </w:p>
    <w:p w:rsidR="0040091F" w:rsidRDefault="00155AE3" w:rsidP="000B6896">
      <w:pPr>
        <w:pStyle w:val="ListParagraph"/>
        <w:numPr>
          <w:ilvl w:val="0"/>
          <w:numId w:val="30"/>
        </w:numPr>
        <w:spacing w:after="0" w:line="360" w:lineRule="auto"/>
      </w:pPr>
      <w:r w:rsidRPr="006A63A2">
        <w:rPr>
          <w:b/>
          <w:bCs/>
          <w:rtl/>
        </w:rPr>
        <w:t>הגירת שלשלת</w:t>
      </w:r>
      <w:r w:rsidRPr="00155AE3">
        <w:rPr>
          <w:rtl/>
        </w:rPr>
        <w:t xml:space="preserve"> – </w:t>
      </w:r>
      <w:r w:rsidR="006A63A2">
        <w:rPr>
          <w:rFonts w:hint="cs"/>
          <w:rtl/>
        </w:rPr>
        <w:t>בתחילה יוצאים חלוצים, אבות או אחים גדולים המביאים בהמשך את שאר המשפחה, נשים, ילדים קטנים, אחים ואחיות, זקנים.</w:t>
      </w:r>
    </w:p>
    <w:p w:rsidR="0040091F" w:rsidRPr="00155AE3" w:rsidRDefault="00155AE3" w:rsidP="000B6896">
      <w:pPr>
        <w:pStyle w:val="ListParagraph"/>
        <w:numPr>
          <w:ilvl w:val="0"/>
          <w:numId w:val="30"/>
        </w:numPr>
        <w:spacing w:after="0" w:line="360" w:lineRule="auto"/>
        <w:rPr>
          <w:rtl/>
        </w:rPr>
      </w:pPr>
      <w:r w:rsidRPr="006A63A2">
        <w:rPr>
          <w:b/>
          <w:bCs/>
          <w:rtl/>
        </w:rPr>
        <w:t>הגירת משפחות</w:t>
      </w:r>
      <w:r w:rsidR="006A63A2">
        <w:rPr>
          <w:rFonts w:hint="cs"/>
          <w:rtl/>
        </w:rPr>
        <w:t xml:space="preserve"> - בניגוד להגירת הנוצרים שבאו לארה"ב להתעשר</w:t>
      </w:r>
      <w:r w:rsidR="0040091F">
        <w:rPr>
          <w:rFonts w:hint="cs"/>
          <w:rtl/>
        </w:rPr>
        <w:t xml:space="preserve"> ואח"כ לחזור </w:t>
      </w:r>
      <w:r w:rsidR="006A63A2">
        <w:rPr>
          <w:rFonts w:hint="cs"/>
          <w:rtl/>
        </w:rPr>
        <w:t xml:space="preserve">לארץ מוצאם, </w:t>
      </w:r>
      <w:r w:rsidR="0040091F">
        <w:rPr>
          <w:rFonts w:hint="cs"/>
          <w:rtl/>
        </w:rPr>
        <w:t>היהודים באים כדי</w:t>
      </w:r>
      <w:r w:rsidR="006A63A2">
        <w:rPr>
          <w:rFonts w:hint="cs"/>
          <w:rtl/>
        </w:rPr>
        <w:t xml:space="preserve"> להשתקע ו</w:t>
      </w:r>
      <w:r w:rsidR="0040091F">
        <w:rPr>
          <w:rFonts w:hint="cs"/>
          <w:rtl/>
        </w:rPr>
        <w:t>אחוז ה</w:t>
      </w:r>
      <w:r w:rsidR="006A63A2">
        <w:rPr>
          <w:rFonts w:hint="cs"/>
          <w:rtl/>
        </w:rPr>
        <w:t>יהודים ה</w:t>
      </w:r>
      <w:r w:rsidR="0040091F">
        <w:rPr>
          <w:rFonts w:hint="cs"/>
          <w:rtl/>
        </w:rPr>
        <w:t xml:space="preserve">חוזרים </w:t>
      </w:r>
      <w:r w:rsidR="006A63A2">
        <w:rPr>
          <w:rFonts w:hint="cs"/>
          <w:rtl/>
        </w:rPr>
        <w:t>לארץ מוצאם נמוך מאד ביחס</w:t>
      </w:r>
      <w:r w:rsidR="0040091F">
        <w:rPr>
          <w:rFonts w:hint="cs"/>
          <w:rtl/>
        </w:rPr>
        <w:t xml:space="preserve"> ל</w:t>
      </w:r>
      <w:r w:rsidR="006A63A2">
        <w:rPr>
          <w:rFonts w:hint="cs"/>
          <w:rtl/>
        </w:rPr>
        <w:t>אחוז החוזרים הלא-</w:t>
      </w:r>
      <w:r w:rsidR="0040091F">
        <w:rPr>
          <w:rFonts w:hint="cs"/>
          <w:rtl/>
        </w:rPr>
        <w:t>יהודים.</w:t>
      </w:r>
    </w:p>
    <w:p w:rsidR="0040091F" w:rsidRDefault="0040091F" w:rsidP="000B6896">
      <w:pPr>
        <w:spacing w:after="0" w:line="360" w:lineRule="auto"/>
        <w:rPr>
          <w:rtl/>
        </w:rPr>
      </w:pPr>
    </w:p>
    <w:p w:rsidR="006A63A2" w:rsidRPr="006A63A2" w:rsidRDefault="0040091F" w:rsidP="000B6896">
      <w:pPr>
        <w:spacing w:after="0" w:line="360" w:lineRule="auto"/>
        <w:rPr>
          <w:u w:val="single"/>
          <w:rtl/>
        </w:rPr>
      </w:pPr>
      <w:r w:rsidRPr="006A63A2">
        <w:rPr>
          <w:rFonts w:hint="cs"/>
          <w:u w:val="single"/>
          <w:rtl/>
        </w:rPr>
        <w:t>גידול האוכלוסיי</w:t>
      </w:r>
      <w:r w:rsidR="006A63A2">
        <w:rPr>
          <w:rFonts w:hint="cs"/>
          <w:u w:val="single"/>
          <w:rtl/>
        </w:rPr>
        <w:t>ה היהודית בניו יורק</w:t>
      </w:r>
    </w:p>
    <w:tbl>
      <w:tblPr>
        <w:tblStyle w:val="TableGrid"/>
        <w:tblpPr w:leftFromText="180" w:rightFromText="180" w:vertAnchor="text" w:horzAnchor="margin" w:tblpY="-65"/>
        <w:bidiVisual/>
        <w:tblW w:w="4645" w:type="dxa"/>
        <w:tblLook w:val="04A0" w:firstRow="1" w:lastRow="0" w:firstColumn="1" w:lastColumn="0" w:noHBand="0" w:noVBand="1"/>
      </w:tblPr>
      <w:tblGrid>
        <w:gridCol w:w="1093"/>
        <w:gridCol w:w="1921"/>
        <w:gridCol w:w="1631"/>
      </w:tblGrid>
      <w:tr w:rsidR="0040091F" w:rsidRPr="0040091F" w:rsidTr="006A63A2">
        <w:trPr>
          <w:trHeight w:val="492"/>
        </w:trPr>
        <w:tc>
          <w:tcPr>
            <w:tcW w:w="1093" w:type="dxa"/>
            <w:vAlign w:val="center"/>
            <w:hideMark/>
          </w:tcPr>
          <w:p w:rsidR="0040091F" w:rsidRPr="0040091F" w:rsidRDefault="0040091F" w:rsidP="000B6896">
            <w:pPr>
              <w:spacing w:line="360" w:lineRule="auto"/>
              <w:jc w:val="center"/>
            </w:pPr>
            <w:r w:rsidRPr="0040091F">
              <w:rPr>
                <w:b/>
                <w:bCs/>
                <w:rtl/>
              </w:rPr>
              <w:t>שנה</w:t>
            </w:r>
          </w:p>
        </w:tc>
        <w:tc>
          <w:tcPr>
            <w:tcW w:w="1921" w:type="dxa"/>
            <w:vAlign w:val="center"/>
            <w:hideMark/>
          </w:tcPr>
          <w:p w:rsidR="0040091F" w:rsidRPr="0040091F" w:rsidRDefault="0040091F" w:rsidP="000B6896">
            <w:pPr>
              <w:spacing w:line="360" w:lineRule="auto"/>
              <w:jc w:val="center"/>
              <w:rPr>
                <w:rtl/>
              </w:rPr>
            </w:pPr>
            <w:r w:rsidRPr="0040091F">
              <w:rPr>
                <w:b/>
                <w:bCs/>
                <w:rtl/>
              </w:rPr>
              <w:t>אוכלוסייה יהודית</w:t>
            </w:r>
          </w:p>
        </w:tc>
        <w:tc>
          <w:tcPr>
            <w:tcW w:w="1631" w:type="dxa"/>
            <w:hideMark/>
          </w:tcPr>
          <w:p w:rsidR="0040091F" w:rsidRPr="0040091F" w:rsidRDefault="0040091F" w:rsidP="000B6896">
            <w:pPr>
              <w:spacing w:line="360" w:lineRule="auto"/>
              <w:jc w:val="center"/>
              <w:rPr>
                <w:rtl/>
              </w:rPr>
            </w:pPr>
            <w:r w:rsidRPr="0040091F">
              <w:rPr>
                <w:b/>
                <w:bCs/>
                <w:rtl/>
              </w:rPr>
              <w:t>שיעור היהודים באוכלוסייה הכללית</w:t>
            </w:r>
          </w:p>
        </w:tc>
      </w:tr>
      <w:tr w:rsidR="0040091F" w:rsidRPr="0040091F" w:rsidTr="006A63A2">
        <w:trPr>
          <w:trHeight w:val="260"/>
        </w:trPr>
        <w:tc>
          <w:tcPr>
            <w:tcW w:w="1093" w:type="dxa"/>
            <w:hideMark/>
          </w:tcPr>
          <w:p w:rsidR="0040091F" w:rsidRPr="006A63A2" w:rsidRDefault="0040091F" w:rsidP="000B6896">
            <w:pPr>
              <w:spacing w:line="360" w:lineRule="auto"/>
              <w:jc w:val="center"/>
              <w:rPr>
                <w:rtl/>
              </w:rPr>
            </w:pPr>
            <w:r w:rsidRPr="006A63A2">
              <w:rPr>
                <w:rtl/>
              </w:rPr>
              <w:t>1870</w:t>
            </w:r>
          </w:p>
        </w:tc>
        <w:tc>
          <w:tcPr>
            <w:tcW w:w="1921" w:type="dxa"/>
            <w:hideMark/>
          </w:tcPr>
          <w:p w:rsidR="0040091F" w:rsidRPr="0040091F" w:rsidRDefault="0040091F" w:rsidP="000B6896">
            <w:pPr>
              <w:spacing w:line="360" w:lineRule="auto"/>
              <w:jc w:val="center"/>
              <w:rPr>
                <w:rtl/>
              </w:rPr>
            </w:pPr>
            <w:r w:rsidRPr="0040091F">
              <w:rPr>
                <w:rtl/>
              </w:rPr>
              <w:t>60,000</w:t>
            </w:r>
          </w:p>
        </w:tc>
        <w:tc>
          <w:tcPr>
            <w:tcW w:w="1631" w:type="dxa"/>
            <w:hideMark/>
          </w:tcPr>
          <w:p w:rsidR="0040091F" w:rsidRPr="0040091F" w:rsidRDefault="0040091F" w:rsidP="000B6896">
            <w:pPr>
              <w:spacing w:line="360" w:lineRule="auto"/>
              <w:jc w:val="center"/>
              <w:rPr>
                <w:rtl/>
              </w:rPr>
            </w:pPr>
            <w:r w:rsidRPr="0040091F">
              <w:rPr>
                <w:rtl/>
              </w:rPr>
              <w:t>4%</w:t>
            </w:r>
          </w:p>
        </w:tc>
      </w:tr>
      <w:tr w:rsidR="0040091F" w:rsidRPr="0040091F" w:rsidTr="006A63A2">
        <w:trPr>
          <w:trHeight w:val="260"/>
        </w:trPr>
        <w:tc>
          <w:tcPr>
            <w:tcW w:w="1093" w:type="dxa"/>
            <w:hideMark/>
          </w:tcPr>
          <w:p w:rsidR="0040091F" w:rsidRPr="006A63A2" w:rsidRDefault="0040091F" w:rsidP="000B6896">
            <w:pPr>
              <w:spacing w:line="360" w:lineRule="auto"/>
              <w:jc w:val="center"/>
              <w:rPr>
                <w:rtl/>
              </w:rPr>
            </w:pPr>
            <w:r w:rsidRPr="006A63A2">
              <w:rPr>
                <w:rtl/>
              </w:rPr>
              <w:t>1880</w:t>
            </w:r>
          </w:p>
        </w:tc>
        <w:tc>
          <w:tcPr>
            <w:tcW w:w="1921" w:type="dxa"/>
            <w:hideMark/>
          </w:tcPr>
          <w:p w:rsidR="0040091F" w:rsidRPr="0040091F" w:rsidRDefault="0040091F" w:rsidP="000B6896">
            <w:pPr>
              <w:spacing w:line="360" w:lineRule="auto"/>
              <w:jc w:val="center"/>
              <w:rPr>
                <w:rtl/>
              </w:rPr>
            </w:pPr>
            <w:r w:rsidRPr="0040091F">
              <w:rPr>
                <w:rtl/>
              </w:rPr>
              <w:t>80,000</w:t>
            </w:r>
          </w:p>
        </w:tc>
        <w:tc>
          <w:tcPr>
            <w:tcW w:w="1631" w:type="dxa"/>
            <w:hideMark/>
          </w:tcPr>
          <w:p w:rsidR="0040091F" w:rsidRPr="0040091F" w:rsidRDefault="0040091F" w:rsidP="000B6896">
            <w:pPr>
              <w:spacing w:line="360" w:lineRule="auto"/>
              <w:jc w:val="center"/>
              <w:rPr>
                <w:rtl/>
              </w:rPr>
            </w:pPr>
            <w:r w:rsidRPr="0040091F">
              <w:rPr>
                <w:rtl/>
              </w:rPr>
              <w:t>4%</w:t>
            </w:r>
          </w:p>
        </w:tc>
      </w:tr>
      <w:tr w:rsidR="0040091F" w:rsidRPr="0040091F" w:rsidTr="006A63A2">
        <w:trPr>
          <w:trHeight w:val="260"/>
        </w:trPr>
        <w:tc>
          <w:tcPr>
            <w:tcW w:w="1093" w:type="dxa"/>
            <w:hideMark/>
          </w:tcPr>
          <w:p w:rsidR="0040091F" w:rsidRPr="006A63A2" w:rsidRDefault="0040091F" w:rsidP="000B6896">
            <w:pPr>
              <w:spacing w:line="360" w:lineRule="auto"/>
              <w:jc w:val="center"/>
              <w:rPr>
                <w:rtl/>
              </w:rPr>
            </w:pPr>
            <w:r w:rsidRPr="006A63A2">
              <w:rPr>
                <w:rtl/>
              </w:rPr>
              <w:t>1890</w:t>
            </w:r>
          </w:p>
        </w:tc>
        <w:tc>
          <w:tcPr>
            <w:tcW w:w="1921" w:type="dxa"/>
            <w:hideMark/>
          </w:tcPr>
          <w:p w:rsidR="0040091F" w:rsidRPr="0040091F" w:rsidRDefault="0040091F" w:rsidP="000B6896">
            <w:pPr>
              <w:spacing w:line="360" w:lineRule="auto"/>
              <w:jc w:val="center"/>
              <w:rPr>
                <w:rtl/>
              </w:rPr>
            </w:pPr>
            <w:r w:rsidRPr="0040091F">
              <w:rPr>
                <w:rtl/>
              </w:rPr>
              <w:t>225,000</w:t>
            </w:r>
          </w:p>
        </w:tc>
        <w:tc>
          <w:tcPr>
            <w:tcW w:w="1631" w:type="dxa"/>
            <w:hideMark/>
          </w:tcPr>
          <w:p w:rsidR="0040091F" w:rsidRPr="0040091F" w:rsidRDefault="0040091F" w:rsidP="000B6896">
            <w:pPr>
              <w:spacing w:line="360" w:lineRule="auto"/>
              <w:jc w:val="center"/>
              <w:rPr>
                <w:rtl/>
              </w:rPr>
            </w:pPr>
            <w:r w:rsidRPr="0040091F">
              <w:rPr>
                <w:rtl/>
              </w:rPr>
              <w:t>9%</w:t>
            </w:r>
          </w:p>
        </w:tc>
      </w:tr>
      <w:tr w:rsidR="0040091F" w:rsidRPr="0040091F" w:rsidTr="006A63A2">
        <w:trPr>
          <w:trHeight w:val="260"/>
        </w:trPr>
        <w:tc>
          <w:tcPr>
            <w:tcW w:w="1093" w:type="dxa"/>
            <w:hideMark/>
          </w:tcPr>
          <w:p w:rsidR="0040091F" w:rsidRPr="006A63A2" w:rsidRDefault="0040091F" w:rsidP="000B6896">
            <w:pPr>
              <w:spacing w:line="360" w:lineRule="auto"/>
              <w:jc w:val="center"/>
              <w:rPr>
                <w:rtl/>
              </w:rPr>
            </w:pPr>
            <w:r w:rsidRPr="006A63A2">
              <w:rPr>
                <w:rtl/>
              </w:rPr>
              <w:t>1900</w:t>
            </w:r>
          </w:p>
        </w:tc>
        <w:tc>
          <w:tcPr>
            <w:tcW w:w="1921" w:type="dxa"/>
            <w:hideMark/>
          </w:tcPr>
          <w:p w:rsidR="0040091F" w:rsidRPr="0040091F" w:rsidRDefault="0040091F" w:rsidP="000B6896">
            <w:pPr>
              <w:spacing w:line="360" w:lineRule="auto"/>
              <w:jc w:val="center"/>
              <w:rPr>
                <w:rtl/>
              </w:rPr>
            </w:pPr>
            <w:r w:rsidRPr="0040091F">
              <w:rPr>
                <w:rtl/>
              </w:rPr>
              <w:t>580,000</w:t>
            </w:r>
          </w:p>
        </w:tc>
        <w:tc>
          <w:tcPr>
            <w:tcW w:w="1631" w:type="dxa"/>
            <w:hideMark/>
          </w:tcPr>
          <w:p w:rsidR="0040091F" w:rsidRPr="0040091F" w:rsidRDefault="0040091F" w:rsidP="000B6896">
            <w:pPr>
              <w:spacing w:line="360" w:lineRule="auto"/>
              <w:jc w:val="center"/>
              <w:rPr>
                <w:rtl/>
              </w:rPr>
            </w:pPr>
            <w:r w:rsidRPr="0040091F">
              <w:rPr>
                <w:rtl/>
              </w:rPr>
              <w:t>11%</w:t>
            </w:r>
          </w:p>
        </w:tc>
      </w:tr>
      <w:tr w:rsidR="0040091F" w:rsidRPr="0040091F" w:rsidTr="006A63A2">
        <w:trPr>
          <w:trHeight w:val="260"/>
        </w:trPr>
        <w:tc>
          <w:tcPr>
            <w:tcW w:w="1093" w:type="dxa"/>
            <w:hideMark/>
          </w:tcPr>
          <w:p w:rsidR="0040091F" w:rsidRPr="006A63A2" w:rsidRDefault="0040091F" w:rsidP="000B6896">
            <w:pPr>
              <w:spacing w:line="360" w:lineRule="auto"/>
              <w:jc w:val="center"/>
              <w:rPr>
                <w:rtl/>
              </w:rPr>
            </w:pPr>
            <w:r w:rsidRPr="006A63A2">
              <w:rPr>
                <w:rtl/>
              </w:rPr>
              <w:t>1910</w:t>
            </w:r>
          </w:p>
        </w:tc>
        <w:tc>
          <w:tcPr>
            <w:tcW w:w="1921" w:type="dxa"/>
            <w:hideMark/>
          </w:tcPr>
          <w:p w:rsidR="0040091F" w:rsidRPr="0040091F" w:rsidRDefault="0040091F" w:rsidP="000B6896">
            <w:pPr>
              <w:spacing w:line="360" w:lineRule="auto"/>
              <w:jc w:val="center"/>
              <w:rPr>
                <w:rtl/>
              </w:rPr>
            </w:pPr>
            <w:r w:rsidRPr="0040091F">
              <w:rPr>
                <w:rtl/>
              </w:rPr>
              <w:t>1,100,000</w:t>
            </w:r>
          </w:p>
        </w:tc>
        <w:tc>
          <w:tcPr>
            <w:tcW w:w="1631" w:type="dxa"/>
            <w:hideMark/>
          </w:tcPr>
          <w:p w:rsidR="0040091F" w:rsidRPr="0040091F" w:rsidRDefault="0040091F" w:rsidP="000B6896">
            <w:pPr>
              <w:spacing w:line="360" w:lineRule="auto"/>
              <w:jc w:val="center"/>
              <w:rPr>
                <w:rtl/>
              </w:rPr>
            </w:pPr>
            <w:r w:rsidRPr="0040091F">
              <w:rPr>
                <w:rtl/>
              </w:rPr>
              <w:t>23%</w:t>
            </w:r>
          </w:p>
        </w:tc>
      </w:tr>
      <w:tr w:rsidR="0040091F" w:rsidRPr="0040091F" w:rsidTr="006A63A2">
        <w:trPr>
          <w:trHeight w:val="260"/>
        </w:trPr>
        <w:tc>
          <w:tcPr>
            <w:tcW w:w="1093" w:type="dxa"/>
            <w:hideMark/>
          </w:tcPr>
          <w:p w:rsidR="0040091F" w:rsidRPr="006A63A2" w:rsidRDefault="0040091F" w:rsidP="000B6896">
            <w:pPr>
              <w:spacing w:line="360" w:lineRule="auto"/>
              <w:jc w:val="center"/>
              <w:rPr>
                <w:rtl/>
              </w:rPr>
            </w:pPr>
            <w:r w:rsidRPr="006A63A2">
              <w:rPr>
                <w:rtl/>
              </w:rPr>
              <w:t>1914</w:t>
            </w:r>
          </w:p>
        </w:tc>
        <w:tc>
          <w:tcPr>
            <w:tcW w:w="1921" w:type="dxa"/>
            <w:hideMark/>
          </w:tcPr>
          <w:p w:rsidR="0040091F" w:rsidRPr="0040091F" w:rsidRDefault="0040091F" w:rsidP="000B6896">
            <w:pPr>
              <w:spacing w:line="360" w:lineRule="auto"/>
              <w:jc w:val="center"/>
              <w:rPr>
                <w:rtl/>
              </w:rPr>
            </w:pPr>
            <w:r w:rsidRPr="0040091F">
              <w:rPr>
                <w:rtl/>
              </w:rPr>
              <w:t>1,200,000</w:t>
            </w:r>
          </w:p>
        </w:tc>
        <w:tc>
          <w:tcPr>
            <w:tcW w:w="1631" w:type="dxa"/>
            <w:hideMark/>
          </w:tcPr>
          <w:p w:rsidR="0040091F" w:rsidRPr="0040091F" w:rsidRDefault="009F4966" w:rsidP="000B6896">
            <w:pPr>
              <w:spacing w:line="360" w:lineRule="auto"/>
              <w:jc w:val="center"/>
              <w:rPr>
                <w:rtl/>
              </w:rPr>
            </w:pPr>
            <w:r>
              <w:rPr>
                <w:rFonts w:hint="cs"/>
                <w:rtl/>
              </w:rPr>
              <w:t>25%</w:t>
            </w:r>
          </w:p>
        </w:tc>
      </w:tr>
    </w:tbl>
    <w:p w:rsidR="006A63A2" w:rsidRDefault="0040091F" w:rsidP="000B6896">
      <w:pPr>
        <w:spacing w:after="0" w:line="360" w:lineRule="auto"/>
        <w:rPr>
          <w:rtl/>
        </w:rPr>
      </w:pPr>
      <w:r>
        <w:rPr>
          <w:rFonts w:hint="cs"/>
          <w:rtl/>
        </w:rPr>
        <w:t>כמעט 50% מהיהודים מתרכזים בניו יורק</w:t>
      </w:r>
      <w:r w:rsidR="006A63A2">
        <w:rPr>
          <w:rFonts w:hint="cs"/>
          <w:rtl/>
        </w:rPr>
        <w:t>.</w:t>
      </w:r>
    </w:p>
    <w:p w:rsidR="006A63A2" w:rsidRDefault="006A63A2" w:rsidP="000B6896">
      <w:pPr>
        <w:spacing w:after="0" w:line="360" w:lineRule="auto"/>
        <w:rPr>
          <w:rtl/>
        </w:rPr>
      </w:pPr>
      <w:r>
        <w:rPr>
          <w:rFonts w:hint="cs"/>
          <w:rtl/>
        </w:rPr>
        <w:t>1880-1890</w:t>
      </w:r>
      <w:r w:rsidR="0040091F">
        <w:rPr>
          <w:rFonts w:hint="cs"/>
          <w:rtl/>
        </w:rPr>
        <w:t xml:space="preserve"> האוכלוסייה היהודית בניו יורק כמעט משלשת את עצמה וגם השיעור שלה באוכלוסי</w:t>
      </w:r>
      <w:r>
        <w:rPr>
          <w:rFonts w:hint="cs"/>
          <w:rtl/>
        </w:rPr>
        <w:t>י</w:t>
      </w:r>
      <w:r w:rsidR="0040091F">
        <w:rPr>
          <w:rFonts w:hint="cs"/>
          <w:rtl/>
        </w:rPr>
        <w:t xml:space="preserve">ה </w:t>
      </w:r>
      <w:r>
        <w:rPr>
          <w:rFonts w:hint="cs"/>
          <w:rtl/>
        </w:rPr>
        <w:t>הכללית מוכפל ביותר מפי שניים.</w:t>
      </w:r>
    </w:p>
    <w:p w:rsidR="006A63A2" w:rsidRDefault="006A63A2" w:rsidP="000B6896">
      <w:pPr>
        <w:spacing w:after="0" w:line="360" w:lineRule="auto"/>
        <w:rPr>
          <w:rtl/>
        </w:rPr>
      </w:pPr>
      <w:r>
        <w:rPr>
          <w:rFonts w:hint="cs"/>
          <w:rtl/>
        </w:rPr>
        <w:t>1890-1900 האוכלוסייה מכפילה את עצמה.</w:t>
      </w:r>
    </w:p>
    <w:p w:rsidR="009F4966" w:rsidRDefault="009F4966" w:rsidP="000B6896">
      <w:pPr>
        <w:spacing w:after="0" w:line="360" w:lineRule="auto"/>
        <w:rPr>
          <w:rtl/>
        </w:rPr>
      </w:pPr>
      <w:r>
        <w:rPr>
          <w:rFonts w:hint="cs"/>
          <w:rtl/>
        </w:rPr>
        <w:t>1900-1910 עוד פעם מכפילה את עצמה.</w:t>
      </w:r>
    </w:p>
    <w:p w:rsidR="009F4966" w:rsidRDefault="0040091F" w:rsidP="000B6896">
      <w:pPr>
        <w:spacing w:after="0" w:line="360" w:lineRule="auto"/>
        <w:rPr>
          <w:rtl/>
        </w:rPr>
      </w:pPr>
      <w:r>
        <w:rPr>
          <w:rFonts w:hint="cs"/>
          <w:rtl/>
        </w:rPr>
        <w:t>1914 ב</w:t>
      </w:r>
      <w:r w:rsidR="009F4966">
        <w:rPr>
          <w:rFonts w:hint="cs"/>
          <w:rtl/>
        </w:rPr>
        <w:t xml:space="preserve">תקופת </w:t>
      </w:r>
      <w:r>
        <w:rPr>
          <w:rFonts w:hint="cs"/>
          <w:rtl/>
        </w:rPr>
        <w:t xml:space="preserve">מלחמת העולם הראשונה </w:t>
      </w:r>
      <w:r w:rsidR="009F4966">
        <w:rPr>
          <w:rFonts w:hint="cs"/>
          <w:rtl/>
        </w:rPr>
        <w:t>1,200,000 יהודים מהווים רבע מאוכלוסיית ניו יורק.</w:t>
      </w:r>
    </w:p>
    <w:p w:rsidR="0040091F" w:rsidRDefault="009F4966" w:rsidP="000B6896">
      <w:pPr>
        <w:spacing w:after="0" w:line="360" w:lineRule="auto"/>
        <w:rPr>
          <w:rtl/>
        </w:rPr>
      </w:pPr>
      <w:r>
        <w:rPr>
          <w:rFonts w:hint="cs"/>
          <w:rtl/>
        </w:rPr>
        <w:t>היהודים מגיעים גם למזרח (</w:t>
      </w:r>
      <w:r w:rsidR="0040091F">
        <w:rPr>
          <w:rFonts w:hint="cs"/>
          <w:rtl/>
        </w:rPr>
        <w:t>בוסטון, פילדלפיה</w:t>
      </w:r>
      <w:r>
        <w:rPr>
          <w:rFonts w:hint="cs"/>
          <w:rtl/>
        </w:rPr>
        <w:t>), למערב (שיקגו, סן פרנסיסקו) ולכל ארכה ורחבה של ארה"ב.</w:t>
      </w:r>
    </w:p>
    <w:p w:rsidR="009E7DD5" w:rsidRDefault="009E7DD5" w:rsidP="000B6896">
      <w:pPr>
        <w:spacing w:after="0" w:line="360" w:lineRule="auto"/>
        <w:rPr>
          <w:rtl/>
        </w:rPr>
      </w:pPr>
    </w:p>
    <w:p w:rsidR="001D3C2F" w:rsidRDefault="00703402" w:rsidP="000B6896">
      <w:pPr>
        <w:spacing w:after="0" w:line="360" w:lineRule="auto"/>
        <w:rPr>
          <w:rtl/>
        </w:rPr>
      </w:pPr>
      <w:r>
        <w:rPr>
          <w:rFonts w:hint="cs"/>
          <w:u w:val="single"/>
          <w:rtl/>
        </w:rPr>
        <w:t xml:space="preserve">יחס </w:t>
      </w:r>
      <w:r w:rsidR="001D3C2F">
        <w:rPr>
          <w:rFonts w:hint="cs"/>
          <w:u w:val="single"/>
          <w:rtl/>
        </w:rPr>
        <w:t xml:space="preserve">מהגרי מזרח </w:t>
      </w:r>
      <w:r w:rsidR="001D3C2F" w:rsidRPr="001D3C2F">
        <w:rPr>
          <w:rFonts w:hint="cs"/>
          <w:u w:val="single"/>
          <w:rtl/>
        </w:rPr>
        <w:t>אירופה</w:t>
      </w:r>
      <w:r>
        <w:rPr>
          <w:rFonts w:hint="cs"/>
          <w:u w:val="single"/>
          <w:rtl/>
        </w:rPr>
        <w:t xml:space="preserve"> למסורת ולרפורמה</w:t>
      </w:r>
    </w:p>
    <w:p w:rsidR="00E3693F" w:rsidRDefault="00E479DA" w:rsidP="000B6896">
      <w:pPr>
        <w:spacing w:after="0" w:line="360" w:lineRule="auto"/>
        <w:rPr>
          <w:rtl/>
        </w:rPr>
      </w:pPr>
      <w:r>
        <w:rPr>
          <w:rFonts w:hint="cs"/>
          <w:rtl/>
        </w:rPr>
        <w:t xml:space="preserve">בשונה מיהודי גרמניה שבמקביל לחינוך המודרני הכללי המירו את שפתם לגרמנית במהלך המאה ה-19, </w:t>
      </w:r>
      <w:r w:rsidRPr="00E479DA">
        <w:rPr>
          <w:rFonts w:hint="cs"/>
          <w:b/>
          <w:bCs/>
          <w:rtl/>
        </w:rPr>
        <w:t xml:space="preserve">שפתם של יהודי מזרח אירופה </w:t>
      </w:r>
      <w:r>
        <w:rPr>
          <w:rFonts w:hint="cs"/>
          <w:b/>
          <w:bCs/>
          <w:rtl/>
        </w:rPr>
        <w:t>היא יידיש ורובם לא</w:t>
      </w:r>
      <w:r w:rsidRPr="00E479DA">
        <w:rPr>
          <w:rFonts w:hint="cs"/>
          <w:b/>
          <w:bCs/>
          <w:rtl/>
        </w:rPr>
        <w:t xml:space="preserve"> מקבלים חינוך מודרני</w:t>
      </w:r>
      <w:r>
        <w:rPr>
          <w:rFonts w:hint="cs"/>
          <w:rtl/>
        </w:rPr>
        <w:t xml:space="preserve"> אלא חינוך מקצועי, לכן בניגוד לאנשי גל ההגירה הראשון שעסקו בעיקר במסחר וברוכלות, אנשי הגל השני עוסקים בעיקר בתעשיית הטקסטיל. לאנשי גל ההגירה השני לוקח זמן להדביק את הפער הכלכלי, עם זאת, הם מדביקים אותו מהר יחסית למהגרים אחרים ובתוך כ-15 שנה הם מרוויחים כמו המקומיים שנולדו וגדלו בארה"ב. אין במזרח אירופה רפורמה, יש סוציאליזם ולכן מיעוט מהמהגרים המזרח אירופים כן מנוכרים יחסית לדת אך </w:t>
      </w:r>
      <w:r>
        <w:rPr>
          <w:rFonts w:hint="cs"/>
          <w:b/>
          <w:bCs/>
          <w:rtl/>
        </w:rPr>
        <w:t>רובם הגדול מגיעים מבתים מסורתיים.</w:t>
      </w:r>
      <w:r>
        <w:rPr>
          <w:rFonts w:hint="cs"/>
          <w:rtl/>
        </w:rPr>
        <w:t xml:space="preserve"> הדבר בולט לדוגמא במאמציהם למציאת עבודה בה לא יאלצו לעבוד בשבת (שהרי בארה"ב יום המנוחה הוא ראשון)</w:t>
      </w:r>
      <w:r w:rsidR="00E3693F">
        <w:rPr>
          <w:rFonts w:hint="cs"/>
          <w:rtl/>
        </w:rPr>
        <w:t xml:space="preserve"> ועובדים חמישה ימים בשבוע או שעובדים בראשון במקום בשבת. חלק מהמהגרים לא מצליחים למצוא עבודה כזו או שערכה של השבת יורד בעיניהם והם לאט נוטשים את המסורת במידה כזו או אחרת אך למרות זאת לרוב היהודים המגיעים ממזרח אירופה זרה הרפורמה מכמה סיבות: </w:t>
      </w:r>
      <w:r w:rsidR="00E3693F" w:rsidRPr="00E3693F">
        <w:rPr>
          <w:rFonts w:hint="cs"/>
          <w:b/>
          <w:bCs/>
          <w:rtl/>
        </w:rPr>
        <w:t>א)</w:t>
      </w:r>
      <w:r w:rsidR="00E3693F">
        <w:rPr>
          <w:rFonts w:hint="cs"/>
          <w:rtl/>
        </w:rPr>
        <w:t xml:space="preserve"> שפת אמם היא עדיין יידיש ולא אנגלית ולכן לא מושך אותם להתפלל באנגלית. </w:t>
      </w:r>
      <w:r w:rsidR="00E3693F" w:rsidRPr="00E3693F">
        <w:rPr>
          <w:rFonts w:hint="cs"/>
          <w:b/>
          <w:bCs/>
          <w:rtl/>
        </w:rPr>
        <w:t>ב)</w:t>
      </w:r>
      <w:r w:rsidR="00E3693F">
        <w:rPr>
          <w:rFonts w:hint="cs"/>
          <w:rtl/>
        </w:rPr>
        <w:t xml:space="preserve"> במזרח אירופה הכנסיות עדיין היו אורתודוכסיות ולכן המשיכה להידמות לכנסייה הפרוטסטנטית לא קיימת אצלם. </w:t>
      </w:r>
      <w:r w:rsidR="00E3693F" w:rsidRPr="00E3693F">
        <w:rPr>
          <w:rFonts w:hint="cs"/>
          <w:b/>
          <w:bCs/>
          <w:rtl/>
        </w:rPr>
        <w:t>ג)</w:t>
      </w:r>
      <w:r w:rsidR="00E3693F">
        <w:rPr>
          <w:rFonts w:hint="cs"/>
          <w:rtl/>
        </w:rPr>
        <w:t xml:space="preserve"> היחס החדש של הרפורמה לכשרות ולמצוות נוספות היה רחוק מהם, אפילו אם מעטים מהם לא שמרו כשרות מחוץ לבתיהם ואכלו במסעדות לא כשרות, לכל המהגרים ממזרח אירופה היה טבעי וחשוב לשמר את הכשרות בתוך הבית</w:t>
      </w:r>
      <w:r w:rsidR="00B302EA">
        <w:rPr>
          <w:rFonts w:hint="cs"/>
          <w:rtl/>
        </w:rPr>
        <w:t xml:space="preserve"> כי חלק מהמשפחה עדיין </w:t>
      </w:r>
      <w:r w:rsidR="00E3693F">
        <w:rPr>
          <w:rFonts w:hint="cs"/>
          <w:rtl/>
        </w:rPr>
        <w:t>שמרה כשרות</w:t>
      </w:r>
      <w:r w:rsidR="00B302EA">
        <w:rPr>
          <w:rFonts w:hint="cs"/>
          <w:rtl/>
        </w:rPr>
        <w:t xml:space="preserve"> ויותר חשוב </w:t>
      </w:r>
      <w:r w:rsidR="00E3693F">
        <w:rPr>
          <w:rFonts w:hint="cs"/>
          <w:rtl/>
        </w:rPr>
        <w:t xml:space="preserve">היה </w:t>
      </w:r>
      <w:r w:rsidR="00B302EA">
        <w:rPr>
          <w:rFonts w:hint="cs"/>
          <w:rtl/>
        </w:rPr>
        <w:t>להם</w:t>
      </w:r>
      <w:r w:rsidR="00E3693F">
        <w:rPr>
          <w:rFonts w:hint="cs"/>
          <w:rtl/>
        </w:rPr>
        <w:t xml:space="preserve"> לשמר את קשרי המשפחה ולאכול יחד.</w:t>
      </w:r>
    </w:p>
    <w:p w:rsidR="00E3693F" w:rsidRDefault="00E3693F" w:rsidP="000B6896">
      <w:pPr>
        <w:spacing w:after="0" w:line="360" w:lineRule="auto"/>
        <w:rPr>
          <w:rtl/>
        </w:rPr>
      </w:pPr>
    </w:p>
    <w:p w:rsidR="00E3693F" w:rsidRDefault="00E3693F" w:rsidP="000B6896">
      <w:pPr>
        <w:spacing w:after="0" w:line="360" w:lineRule="auto"/>
        <w:rPr>
          <w:rtl/>
        </w:rPr>
      </w:pPr>
    </w:p>
    <w:p w:rsidR="00E3693F" w:rsidRDefault="00E3693F" w:rsidP="000B6896">
      <w:pPr>
        <w:spacing w:after="0" w:line="360" w:lineRule="auto"/>
        <w:rPr>
          <w:rtl/>
        </w:rPr>
      </w:pPr>
    </w:p>
    <w:p w:rsidR="00E3693F" w:rsidRDefault="00E3693F" w:rsidP="000B6896">
      <w:pPr>
        <w:spacing w:after="0" w:line="360" w:lineRule="auto"/>
        <w:rPr>
          <w:rtl/>
        </w:rPr>
      </w:pPr>
    </w:p>
    <w:p w:rsidR="008D1CB2" w:rsidRDefault="007A2937" w:rsidP="000B6896">
      <w:pPr>
        <w:spacing w:after="0" w:line="360" w:lineRule="auto"/>
        <w:jc w:val="center"/>
        <w:rPr>
          <w:u w:val="single"/>
          <w:rtl/>
        </w:rPr>
      </w:pPr>
      <w:r w:rsidRPr="007A2937">
        <w:rPr>
          <w:noProof/>
        </w:rPr>
        <w:lastRenderedPageBreak/>
        <w:drawing>
          <wp:anchor distT="0" distB="0" distL="114300" distR="114300" simplePos="0" relativeHeight="251660288" behindDoc="0" locked="0" layoutInCell="1" allowOverlap="1" wp14:anchorId="693D4DBD" wp14:editId="6FDC3B13">
            <wp:simplePos x="0" y="0"/>
            <wp:positionH relativeFrom="margin">
              <wp:align>left</wp:align>
            </wp:positionH>
            <wp:positionV relativeFrom="paragraph">
              <wp:posOffset>11430</wp:posOffset>
            </wp:positionV>
            <wp:extent cx="1777365" cy="398780"/>
            <wp:effectExtent l="0" t="0" r="0" b="1270"/>
            <wp:wrapNone/>
            <wp:docPr id="14342" name="Picture 6" descr="Jewish Theological Seminary of America logo with name.sv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342" name="Picture 6" descr="Jewish Theological Seminary of America logo with name.svg"/>
                    <pic:cNvPicPr>
                      <a:picLocks noGrp="1"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7365" cy="398780"/>
                    </a:xfrm>
                    <a:prstGeom prst="rect">
                      <a:avLst/>
                    </a:prstGeom>
                    <a:noFill/>
                  </pic:spPr>
                </pic:pic>
              </a:graphicData>
            </a:graphic>
            <wp14:sizeRelH relativeFrom="margin">
              <wp14:pctWidth>0</wp14:pctWidth>
            </wp14:sizeRelH>
            <wp14:sizeRelV relativeFrom="margin">
              <wp14:pctHeight>0</wp14:pctHeight>
            </wp14:sizeRelV>
          </wp:anchor>
        </w:drawing>
      </w:r>
      <w:r w:rsidR="008D1CB2">
        <w:rPr>
          <w:rFonts w:hint="cs"/>
          <w:u w:val="single"/>
          <w:rtl/>
        </w:rPr>
        <w:t>התנועה הקונסרבטיבית בארה"ב</w:t>
      </w:r>
    </w:p>
    <w:p w:rsidR="00E3693F" w:rsidRDefault="008D1CB2" w:rsidP="000B6896">
      <w:pPr>
        <w:spacing w:after="0" w:line="360" w:lineRule="auto"/>
        <w:rPr>
          <w:rtl/>
        </w:rPr>
      </w:pPr>
      <w:r>
        <w:rPr>
          <w:rFonts w:hint="cs"/>
          <w:u w:val="single"/>
          <w:rtl/>
        </w:rPr>
        <w:t>הקמת הקואליציה האנטי-רפורמית וה-</w:t>
      </w:r>
      <w:r>
        <w:rPr>
          <w:rFonts w:hint="cs"/>
          <w:u w:val="single"/>
        </w:rPr>
        <w:t>JTS</w:t>
      </w:r>
    </w:p>
    <w:p w:rsidR="00A316F3" w:rsidRDefault="00E3693F" w:rsidP="000B6896">
      <w:pPr>
        <w:spacing w:after="0" w:line="360" w:lineRule="auto"/>
        <w:rPr>
          <w:rtl/>
        </w:rPr>
      </w:pPr>
      <w:r>
        <w:rPr>
          <w:rFonts w:hint="cs"/>
          <w:rtl/>
        </w:rPr>
        <w:t xml:space="preserve">אם כן, </w:t>
      </w:r>
      <w:r w:rsidR="00760675">
        <w:rPr>
          <w:rFonts w:hint="cs"/>
          <w:rtl/>
        </w:rPr>
        <w:t xml:space="preserve">הרפורמה </w:t>
      </w:r>
      <w:r>
        <w:rPr>
          <w:rFonts w:hint="cs"/>
          <w:rtl/>
        </w:rPr>
        <w:t>לא מדברת אל הוותיקים שה</w:t>
      </w:r>
      <w:r w:rsidR="00760675">
        <w:rPr>
          <w:rFonts w:hint="cs"/>
          <w:rtl/>
        </w:rPr>
        <w:t xml:space="preserve">ונהגו ע"י </w:t>
      </w:r>
      <w:proofErr w:type="spellStart"/>
      <w:r w:rsidR="00760675">
        <w:rPr>
          <w:rFonts w:hint="cs"/>
          <w:rtl/>
        </w:rPr>
        <w:t>ליסר</w:t>
      </w:r>
      <w:proofErr w:type="spellEnd"/>
      <w:r w:rsidR="00760675">
        <w:rPr>
          <w:rFonts w:hint="cs"/>
          <w:rtl/>
        </w:rPr>
        <w:t xml:space="preserve"> וממשיכי דרכו, היא </w:t>
      </w:r>
      <w:r>
        <w:rPr>
          <w:rFonts w:hint="cs"/>
          <w:rtl/>
        </w:rPr>
        <w:t xml:space="preserve">אינה מדברת אל הקהילות שעזבו את איגוד הקהילות העבריות של ווייס לאחר מקרה הטרפה ומצע </w:t>
      </w:r>
      <w:r w:rsidRPr="00431233">
        <w:rPr>
          <w:rFonts w:hint="cs"/>
          <w:rtl/>
        </w:rPr>
        <w:t>פי</w:t>
      </w:r>
      <w:r w:rsidR="00760675" w:rsidRPr="00431233">
        <w:rPr>
          <w:rFonts w:hint="cs"/>
          <w:rtl/>
        </w:rPr>
        <w:t>טסבורג</w:t>
      </w:r>
      <w:r w:rsidR="00760675">
        <w:rPr>
          <w:rFonts w:hint="cs"/>
          <w:rtl/>
        </w:rPr>
        <w:t xml:space="preserve"> - הרפורמה הרחיקה לכת ויצרה התנגדות אצל קבוצות שעד אז ישבו על הגדר. עכשיו למדנו שאל הקבוצות המתנגדות לרפורמה הצטרפו גל עצום של מהגרים מסורתיים ממזרח אירופה. כלומר, אם בשנות 70-80 הרפורמה היוותה רוב ברור והנהיגה את יהדות ארה"ב, כעת ישנן קהילות רבות מספור שאינן מזדהות עם הרפורמה. באמצע שנות ה-80 </w:t>
      </w:r>
      <w:r w:rsidR="00760675" w:rsidRPr="00A316F3">
        <w:rPr>
          <w:rFonts w:hint="cs"/>
          <w:b/>
          <w:bCs/>
          <w:rtl/>
        </w:rPr>
        <w:t xml:space="preserve">נרקמת קואליציה אנטי-רפורמית הכוללת את כל הקבוצות שהתנגדו לרפורמה עוד מימי </w:t>
      </w:r>
      <w:proofErr w:type="spellStart"/>
      <w:r w:rsidR="00760675" w:rsidRPr="00A316F3">
        <w:rPr>
          <w:rFonts w:hint="cs"/>
          <w:b/>
          <w:bCs/>
          <w:rtl/>
        </w:rPr>
        <w:t>ליסר</w:t>
      </w:r>
      <w:proofErr w:type="spellEnd"/>
      <w:r w:rsidR="00760675" w:rsidRPr="00A316F3">
        <w:rPr>
          <w:rFonts w:hint="cs"/>
          <w:b/>
          <w:bCs/>
          <w:rtl/>
        </w:rPr>
        <w:t xml:space="preserve"> יחד עם המהגרים המסורתיים ממזרח אירופה.</w:t>
      </w:r>
      <w:r w:rsidR="00760675">
        <w:rPr>
          <w:rFonts w:hint="cs"/>
          <w:rtl/>
        </w:rPr>
        <w:t xml:space="preserve"> עדיין איננו רואים את התנועה הקונסרבטיבית או הזרם האורתודוכסי אלא רק קבוצה של לא-רפורמים.</w:t>
      </w:r>
      <w:r w:rsidR="00A316F3">
        <w:rPr>
          <w:rFonts w:hint="cs"/>
          <w:rtl/>
        </w:rPr>
        <w:t xml:space="preserve"> </w:t>
      </w:r>
      <w:r w:rsidR="00760675">
        <w:rPr>
          <w:rFonts w:hint="cs"/>
          <w:rtl/>
        </w:rPr>
        <w:t xml:space="preserve">בשנת 1887 </w:t>
      </w:r>
      <w:r w:rsidR="00760675" w:rsidRPr="00B76417">
        <w:rPr>
          <w:rFonts w:hint="cs"/>
          <w:b/>
          <w:bCs/>
          <w:rtl/>
        </w:rPr>
        <w:t>מקימה הקואליציה את</w:t>
      </w:r>
      <w:r w:rsidR="00B76417" w:rsidRPr="00B76417">
        <w:rPr>
          <w:rFonts w:hint="cs"/>
          <w:b/>
          <w:bCs/>
          <w:rtl/>
        </w:rPr>
        <w:t xml:space="preserve"> ה-</w:t>
      </w:r>
      <w:r w:rsidR="00B76417" w:rsidRPr="00B76417">
        <w:rPr>
          <w:rFonts w:hint="cs"/>
          <w:b/>
          <w:bCs/>
        </w:rPr>
        <w:t>JTS</w:t>
      </w:r>
      <w:r w:rsidR="00B76417">
        <w:rPr>
          <w:rFonts w:hint="cs"/>
          <w:b/>
          <w:bCs/>
          <w:rtl/>
        </w:rPr>
        <w:t>,</w:t>
      </w:r>
      <w:r w:rsidR="00760675" w:rsidRPr="00B76417">
        <w:rPr>
          <w:rFonts w:hint="cs"/>
          <w:b/>
          <w:bCs/>
          <w:rtl/>
        </w:rPr>
        <w:t xml:space="preserve"> ב</w:t>
      </w:r>
      <w:r w:rsidR="00760675" w:rsidRPr="00A316F3">
        <w:rPr>
          <w:rFonts w:hint="cs"/>
          <w:b/>
          <w:bCs/>
          <w:rtl/>
        </w:rPr>
        <w:t>ית המדרש לרבנים בניו יורק</w:t>
      </w:r>
      <w:r w:rsidR="00B76417">
        <w:rPr>
          <w:rFonts w:hint="cs"/>
          <w:rtl/>
        </w:rPr>
        <w:t xml:space="preserve"> כאלטרנטיבה מסורתית</w:t>
      </w:r>
      <w:r w:rsidR="00760675" w:rsidRPr="00B76417">
        <w:rPr>
          <w:rFonts w:hint="cs"/>
          <w:rtl/>
        </w:rPr>
        <w:t xml:space="preserve"> </w:t>
      </w:r>
      <w:proofErr w:type="spellStart"/>
      <w:r w:rsidR="00760675" w:rsidRPr="00B76417">
        <w:rPr>
          <w:rFonts w:hint="cs"/>
          <w:rtl/>
        </w:rPr>
        <w:t>להיברו</w:t>
      </w:r>
      <w:proofErr w:type="spellEnd"/>
      <w:r w:rsidR="00760675" w:rsidRPr="00B76417">
        <w:rPr>
          <w:rFonts w:hint="cs"/>
          <w:rtl/>
        </w:rPr>
        <w:t xml:space="preserve"> יוניון </w:t>
      </w:r>
      <w:proofErr w:type="spellStart"/>
      <w:r w:rsidR="00760675" w:rsidRPr="00B76417">
        <w:rPr>
          <w:rFonts w:hint="cs"/>
          <w:rtl/>
        </w:rPr>
        <w:t>קולג</w:t>
      </w:r>
      <w:proofErr w:type="spellEnd"/>
      <w:r w:rsidR="00760675" w:rsidRPr="00B76417">
        <w:rPr>
          <w:rFonts w:hint="cs"/>
          <w:rtl/>
        </w:rPr>
        <w:t>'.</w:t>
      </w:r>
      <w:r w:rsidR="00A316F3" w:rsidRPr="00B76417">
        <w:rPr>
          <w:rFonts w:hint="cs"/>
          <w:rtl/>
        </w:rPr>
        <w:t xml:space="preserve"> </w:t>
      </w:r>
      <w:r w:rsidR="00A316F3">
        <w:rPr>
          <w:rFonts w:hint="cs"/>
          <w:rtl/>
        </w:rPr>
        <w:t xml:space="preserve">מנהיגים את </w:t>
      </w:r>
      <w:r w:rsidR="00760675">
        <w:rPr>
          <w:rFonts w:hint="cs"/>
          <w:rtl/>
        </w:rPr>
        <w:t xml:space="preserve">בית המדרש הרב שבתאי </w:t>
      </w:r>
      <w:proofErr w:type="spellStart"/>
      <w:r w:rsidR="00760675">
        <w:rPr>
          <w:rFonts w:hint="cs"/>
          <w:rtl/>
        </w:rPr>
        <w:t>מוריאס</w:t>
      </w:r>
      <w:proofErr w:type="spellEnd"/>
      <w:r w:rsidR="00760675">
        <w:rPr>
          <w:rFonts w:hint="cs"/>
          <w:rtl/>
        </w:rPr>
        <w:t xml:space="preserve">, ספרדי שהנהיג את קהילת "מקווה ישראל" בפילדלפיה, הרב חיים </w:t>
      </w:r>
      <w:proofErr w:type="spellStart"/>
      <w:r w:rsidR="00760675">
        <w:rPr>
          <w:rFonts w:hint="cs"/>
          <w:rtl/>
        </w:rPr>
        <w:t>פררה</w:t>
      </w:r>
      <w:proofErr w:type="spellEnd"/>
      <w:r w:rsidR="00760675">
        <w:rPr>
          <w:rFonts w:hint="cs"/>
          <w:rtl/>
        </w:rPr>
        <w:t xml:space="preserve"> </w:t>
      </w:r>
      <w:proofErr w:type="spellStart"/>
      <w:r w:rsidR="00760675">
        <w:rPr>
          <w:rFonts w:hint="cs"/>
          <w:rtl/>
        </w:rPr>
        <w:t>מנדס</w:t>
      </w:r>
      <w:proofErr w:type="spellEnd"/>
      <w:r w:rsidR="00760675">
        <w:rPr>
          <w:rFonts w:hint="cs"/>
          <w:rtl/>
        </w:rPr>
        <w:t xml:space="preserve"> גם הוא ספרדי ומנהיג קהילת "שארית ישראל" בניו יורק והרבנים</w:t>
      </w:r>
      <w:r w:rsidR="008A6C14">
        <w:rPr>
          <w:rFonts w:hint="cs"/>
          <w:rtl/>
        </w:rPr>
        <w:t xml:space="preserve"> ברנרד</w:t>
      </w:r>
      <w:r w:rsidR="00760675">
        <w:rPr>
          <w:rFonts w:hint="cs"/>
          <w:rtl/>
        </w:rPr>
        <w:t xml:space="preserve"> דוב </w:t>
      </w:r>
      <w:proofErr w:type="spellStart"/>
      <w:r w:rsidR="00760675">
        <w:rPr>
          <w:rFonts w:hint="cs"/>
          <w:rtl/>
        </w:rPr>
        <w:t>דרכמן</w:t>
      </w:r>
      <w:proofErr w:type="spellEnd"/>
      <w:r w:rsidR="00A316F3">
        <w:rPr>
          <w:rFonts w:hint="cs"/>
          <w:rtl/>
        </w:rPr>
        <w:t xml:space="preserve"> (יליד ארה"ב)</w:t>
      </w:r>
      <w:r w:rsidR="00760675">
        <w:rPr>
          <w:rFonts w:hint="cs"/>
          <w:rtl/>
        </w:rPr>
        <w:t xml:space="preserve"> וחנוך קוהוט</w:t>
      </w:r>
      <w:r w:rsidR="00A316F3">
        <w:rPr>
          <w:rFonts w:hint="cs"/>
          <w:rtl/>
        </w:rPr>
        <w:t xml:space="preserve"> (יליד הונגריה)</w:t>
      </w:r>
      <w:r w:rsidR="00760675">
        <w:rPr>
          <w:rFonts w:hint="cs"/>
          <w:rtl/>
        </w:rPr>
        <w:t xml:space="preserve"> שלמדו שניהם בבית ה</w:t>
      </w:r>
      <w:r w:rsidR="00A316F3">
        <w:rPr>
          <w:rFonts w:hint="cs"/>
          <w:rtl/>
        </w:rPr>
        <w:t xml:space="preserve">מדרש לרבנים בברסלאו ולכן </w:t>
      </w:r>
      <w:r w:rsidR="00760675">
        <w:rPr>
          <w:rFonts w:hint="cs"/>
          <w:rtl/>
        </w:rPr>
        <w:t xml:space="preserve">תפיסתם יותר שמרנית מהרפורמים אך </w:t>
      </w:r>
      <w:r w:rsidR="00A316F3">
        <w:rPr>
          <w:rFonts w:hint="cs"/>
          <w:rtl/>
        </w:rPr>
        <w:t xml:space="preserve">גם </w:t>
      </w:r>
      <w:r w:rsidR="00760675">
        <w:rPr>
          <w:rFonts w:hint="cs"/>
          <w:rtl/>
        </w:rPr>
        <w:t>לא אורתודוכסית.</w:t>
      </w:r>
    </w:p>
    <w:p w:rsidR="00A316F3" w:rsidRDefault="00A316F3" w:rsidP="000B6896">
      <w:pPr>
        <w:spacing w:after="0" w:line="360" w:lineRule="auto"/>
        <w:rPr>
          <w:rtl/>
        </w:rPr>
      </w:pPr>
      <w:r w:rsidRPr="00A316F3">
        <w:rPr>
          <w:rFonts w:hint="cs"/>
          <w:u w:val="single"/>
          <w:rtl/>
        </w:rPr>
        <w:t>מגמות הקואליציה</w:t>
      </w:r>
      <w:r>
        <w:rPr>
          <w:rFonts w:hint="cs"/>
          <w:rtl/>
        </w:rPr>
        <w:t xml:space="preserve">: להוות אלטרנטיבה לרפורמה ולעצור את סחף ההתבוללות שמתחיל אצל מהגרי </w:t>
      </w:r>
      <w:r w:rsidR="008D0739">
        <w:rPr>
          <w:rFonts w:hint="cs"/>
          <w:rtl/>
        </w:rPr>
        <w:t>מזרח אירופה</w:t>
      </w:r>
      <w:r>
        <w:rPr>
          <w:rFonts w:hint="cs"/>
          <w:rtl/>
        </w:rPr>
        <w:t>, להשאיר את ילדי המהגרים בחיק המסורת, לתת להם תפיסה דתית אתה יוכלו להזדהות כי לרפורמה הם לא התחברו.</w:t>
      </w:r>
    </w:p>
    <w:p w:rsidR="00A316F3" w:rsidRDefault="00A316F3" w:rsidP="000B6896">
      <w:pPr>
        <w:spacing w:after="0" w:line="360" w:lineRule="auto"/>
        <w:rPr>
          <w:rtl/>
        </w:rPr>
      </w:pPr>
    </w:p>
    <w:p w:rsidR="007C036F" w:rsidRPr="007C036F" w:rsidRDefault="007C036F" w:rsidP="000B6896">
      <w:pPr>
        <w:spacing w:after="0" w:line="360" w:lineRule="auto"/>
        <w:rPr>
          <w:u w:val="single"/>
          <w:rtl/>
        </w:rPr>
      </w:pPr>
      <w:r>
        <w:rPr>
          <w:rFonts w:hint="cs"/>
          <w:u w:val="single"/>
          <w:rtl/>
        </w:rPr>
        <w:t>גישות להיווצרות התנועה הקונסרבטיבית</w:t>
      </w:r>
    </w:p>
    <w:p w:rsidR="006E13A8" w:rsidRPr="006E13A8" w:rsidRDefault="008D0739" w:rsidP="000B6896">
      <w:pPr>
        <w:pStyle w:val="ListParagraph"/>
        <w:numPr>
          <w:ilvl w:val="0"/>
          <w:numId w:val="32"/>
        </w:numPr>
        <w:spacing w:after="0" w:line="360" w:lineRule="auto"/>
      </w:pPr>
      <w:r w:rsidRPr="006E13A8">
        <w:rPr>
          <w:b/>
          <w:bCs/>
          <w:rtl/>
        </w:rPr>
        <w:t>התיאוריה הפרגמטית (מלמטה למעלה) –</w:t>
      </w:r>
      <w:r w:rsidRPr="008D0739">
        <w:rPr>
          <w:rtl/>
        </w:rPr>
        <w:t xml:space="preserve"> </w:t>
      </w:r>
      <w:r w:rsidR="006E13A8">
        <w:rPr>
          <w:b/>
          <w:bCs/>
          <w:rtl/>
        </w:rPr>
        <w:t>תגובת נגד לרפורמ</w:t>
      </w:r>
      <w:r w:rsidR="006E13A8">
        <w:rPr>
          <w:rFonts w:hint="cs"/>
          <w:b/>
          <w:bCs/>
          <w:rtl/>
        </w:rPr>
        <w:t xml:space="preserve">ה. </w:t>
      </w:r>
    </w:p>
    <w:p w:rsidR="008D0739" w:rsidRPr="008D0739" w:rsidRDefault="006E13A8" w:rsidP="000B6896">
      <w:pPr>
        <w:pStyle w:val="ListParagraph"/>
        <w:spacing w:after="0" w:line="360" w:lineRule="auto"/>
        <w:ind w:left="360"/>
      </w:pPr>
      <w:r w:rsidRPr="006E13A8">
        <w:rPr>
          <w:rFonts w:hint="cs"/>
          <w:u w:val="single"/>
          <w:rtl/>
        </w:rPr>
        <w:t>ביקורת</w:t>
      </w:r>
      <w:r>
        <w:rPr>
          <w:rFonts w:hint="cs"/>
          <w:rtl/>
        </w:rPr>
        <w:t xml:space="preserve">: תגובת הנגד לרפורמה </w:t>
      </w:r>
      <w:r w:rsidR="0000158C">
        <w:rPr>
          <w:rFonts w:hint="cs"/>
          <w:rtl/>
        </w:rPr>
        <w:t>לא</w:t>
      </w:r>
      <w:r>
        <w:rPr>
          <w:rFonts w:hint="cs"/>
          <w:rtl/>
        </w:rPr>
        <w:t xml:space="preserve"> יוצרת את </w:t>
      </w:r>
      <w:r w:rsidR="0000158C">
        <w:rPr>
          <w:rFonts w:hint="cs"/>
          <w:rtl/>
        </w:rPr>
        <w:t>הזרם הקונסרבטיבי</w:t>
      </w:r>
      <w:r w:rsidR="0040491D">
        <w:rPr>
          <w:rFonts w:hint="cs"/>
          <w:rtl/>
        </w:rPr>
        <w:t xml:space="preserve"> אלא את הקואליציה האנטי-</w:t>
      </w:r>
      <w:r>
        <w:rPr>
          <w:rFonts w:hint="cs"/>
          <w:rtl/>
        </w:rPr>
        <w:t>רפורמית.</w:t>
      </w:r>
    </w:p>
    <w:p w:rsidR="006E13A8" w:rsidRDefault="008D0739" w:rsidP="000B6896">
      <w:pPr>
        <w:pStyle w:val="ListParagraph"/>
        <w:numPr>
          <w:ilvl w:val="0"/>
          <w:numId w:val="32"/>
        </w:numPr>
        <w:spacing w:after="0" w:line="360" w:lineRule="auto"/>
      </w:pPr>
      <w:r w:rsidRPr="007C036F">
        <w:rPr>
          <w:b/>
          <w:bCs/>
          <w:rtl/>
        </w:rPr>
        <w:t>המשכיות התפיסה האירופית של יהדות היסטורית-פוזיטיבית</w:t>
      </w:r>
      <w:r w:rsidR="006E13A8">
        <w:rPr>
          <w:rFonts w:hint="cs"/>
          <w:b/>
          <w:bCs/>
          <w:rtl/>
        </w:rPr>
        <w:t xml:space="preserve">, אסכולת ברסלאו - </w:t>
      </w:r>
      <w:r w:rsidR="007C036F">
        <w:rPr>
          <w:rFonts w:hint="cs"/>
          <w:rtl/>
        </w:rPr>
        <w:t xml:space="preserve">הרבנים </w:t>
      </w:r>
      <w:r w:rsidR="008A6C14">
        <w:rPr>
          <w:rFonts w:hint="cs"/>
          <w:rtl/>
        </w:rPr>
        <w:t xml:space="preserve">ברנרד </w:t>
      </w:r>
      <w:r>
        <w:rPr>
          <w:rFonts w:hint="cs"/>
          <w:rtl/>
        </w:rPr>
        <w:t xml:space="preserve">דוב </w:t>
      </w:r>
      <w:proofErr w:type="spellStart"/>
      <w:r w:rsidR="007C036F">
        <w:rPr>
          <w:rFonts w:hint="cs"/>
          <w:rtl/>
        </w:rPr>
        <w:t>ד</w:t>
      </w:r>
      <w:r>
        <w:rPr>
          <w:rFonts w:hint="cs"/>
          <w:rtl/>
        </w:rPr>
        <w:t>רכמן</w:t>
      </w:r>
      <w:proofErr w:type="spellEnd"/>
      <w:r>
        <w:rPr>
          <w:rFonts w:hint="cs"/>
          <w:rtl/>
        </w:rPr>
        <w:t xml:space="preserve"> וחנוך קוהוט ממייס</w:t>
      </w:r>
      <w:r w:rsidR="0000158C">
        <w:rPr>
          <w:rFonts w:hint="cs"/>
          <w:rtl/>
        </w:rPr>
        <w:t>די ה-</w:t>
      </w:r>
      <w:r w:rsidR="0000158C">
        <w:rPr>
          <w:rFonts w:hint="cs"/>
        </w:rPr>
        <w:t>JTS</w:t>
      </w:r>
      <w:r w:rsidR="007C036F">
        <w:rPr>
          <w:rFonts w:hint="cs"/>
          <w:rtl/>
        </w:rPr>
        <w:t xml:space="preserve">, למדו בברסלאו והביאו את תפיסתם לבית המדרש בניו </w:t>
      </w:r>
      <w:r>
        <w:rPr>
          <w:rFonts w:hint="cs"/>
          <w:rtl/>
        </w:rPr>
        <w:t>יורק</w:t>
      </w:r>
      <w:r w:rsidR="006E13A8">
        <w:rPr>
          <w:rFonts w:hint="cs"/>
          <w:rtl/>
        </w:rPr>
        <w:t>.</w:t>
      </w:r>
    </w:p>
    <w:p w:rsidR="008D0739" w:rsidRPr="008D0739" w:rsidRDefault="006E13A8" w:rsidP="000B6896">
      <w:pPr>
        <w:pStyle w:val="ListParagraph"/>
        <w:spacing w:after="0" w:line="360" w:lineRule="auto"/>
        <w:ind w:left="360"/>
        <w:rPr>
          <w:rtl/>
        </w:rPr>
      </w:pPr>
      <w:r w:rsidRPr="006E13A8">
        <w:rPr>
          <w:rFonts w:hint="cs"/>
          <w:u w:val="single"/>
          <w:rtl/>
        </w:rPr>
        <w:t>ביקורת</w:t>
      </w:r>
      <w:r w:rsidR="0040491D">
        <w:rPr>
          <w:rFonts w:hint="cs"/>
          <w:rtl/>
        </w:rPr>
        <w:t>: הקואליציה האנטי-</w:t>
      </w:r>
      <w:r>
        <w:rPr>
          <w:rFonts w:hint="cs"/>
          <w:rtl/>
        </w:rPr>
        <w:t xml:space="preserve">רפורמית מורכבת מספרדים מסורתיים, מרכז אירופאים מאסכולת ברסלאו ומזרח אירופאים מסורתיים. כלומר, תפיסת ברסלאו היא חלק מהקואליציה אך היא לא היחידה. מה שכן, בית המדרש בברסלאו מהווה השראה לבית המדרש בניו יורק אך אין כאן העתקה או "פתיחת סניף" של ברסלאו בניו יורק. </w:t>
      </w:r>
    </w:p>
    <w:p w:rsidR="00DC190B" w:rsidRDefault="008D0739" w:rsidP="000B6896">
      <w:pPr>
        <w:pStyle w:val="ListParagraph"/>
        <w:numPr>
          <w:ilvl w:val="0"/>
          <w:numId w:val="32"/>
        </w:numPr>
        <w:spacing w:after="0" w:line="360" w:lineRule="auto"/>
      </w:pPr>
      <w:r w:rsidRPr="007C036F">
        <w:rPr>
          <w:b/>
          <w:bCs/>
          <w:rtl/>
        </w:rPr>
        <w:t>גישת המנהיגות הכריזמטית – שכטר כמייסד ותלמידיו כמפיצים</w:t>
      </w:r>
      <w:r w:rsidRPr="006E13A8">
        <w:rPr>
          <w:rFonts w:hint="cs"/>
          <w:b/>
          <w:bCs/>
          <w:rtl/>
        </w:rPr>
        <w:t xml:space="preserve"> </w:t>
      </w:r>
      <w:r w:rsidR="00110541" w:rsidRPr="006E13A8">
        <w:rPr>
          <w:b/>
          <w:bCs/>
          <w:rtl/>
        </w:rPr>
        <w:t>–</w:t>
      </w:r>
      <w:r>
        <w:rPr>
          <w:rFonts w:hint="cs"/>
          <w:rtl/>
        </w:rPr>
        <w:t xml:space="preserve"> </w:t>
      </w:r>
      <w:r w:rsidR="00110541">
        <w:rPr>
          <w:rFonts w:hint="cs"/>
          <w:rtl/>
        </w:rPr>
        <w:t>ס</w:t>
      </w:r>
      <w:r w:rsidR="008F76D3">
        <w:rPr>
          <w:rFonts w:hint="cs"/>
          <w:rtl/>
        </w:rPr>
        <w:t>ו</w:t>
      </w:r>
      <w:r w:rsidR="00110541">
        <w:rPr>
          <w:rFonts w:hint="cs"/>
          <w:rtl/>
        </w:rPr>
        <w:t xml:space="preserve">לומון שכטר מגיע </w:t>
      </w:r>
      <w:r w:rsidR="007C036F">
        <w:rPr>
          <w:rFonts w:hint="cs"/>
          <w:rtl/>
        </w:rPr>
        <w:t xml:space="preserve">בשנת </w:t>
      </w:r>
      <w:r w:rsidR="0000158C">
        <w:rPr>
          <w:rFonts w:hint="cs"/>
          <w:rtl/>
        </w:rPr>
        <w:t xml:space="preserve">1902 </w:t>
      </w:r>
      <w:r w:rsidR="00110541">
        <w:rPr>
          <w:rFonts w:hint="cs"/>
          <w:rtl/>
        </w:rPr>
        <w:t xml:space="preserve">ועומד </w:t>
      </w:r>
      <w:r w:rsidR="007C036F">
        <w:rPr>
          <w:rFonts w:hint="cs"/>
          <w:rtl/>
        </w:rPr>
        <w:t>בראש</w:t>
      </w:r>
      <w:r w:rsidR="0000158C">
        <w:rPr>
          <w:rFonts w:hint="cs"/>
          <w:rtl/>
        </w:rPr>
        <w:t xml:space="preserve"> בית המדרש לרבנים בניו יורק,</w:t>
      </w:r>
      <w:r w:rsidR="007C036F">
        <w:rPr>
          <w:rFonts w:hint="cs"/>
          <w:rtl/>
        </w:rPr>
        <w:t xml:space="preserve"> </w:t>
      </w:r>
      <w:r w:rsidR="00110541">
        <w:rPr>
          <w:rFonts w:hint="cs"/>
          <w:rtl/>
        </w:rPr>
        <w:t>הופך להיות המנהיג של הזרם הקונסרבטיבי</w:t>
      </w:r>
      <w:r w:rsidR="007C036F">
        <w:rPr>
          <w:rFonts w:hint="cs"/>
          <w:rtl/>
        </w:rPr>
        <w:t>,</w:t>
      </w:r>
      <w:r w:rsidR="0000158C">
        <w:rPr>
          <w:rFonts w:hint="cs"/>
          <w:rtl/>
        </w:rPr>
        <w:t xml:space="preserve"> מייסד אותו ומעצב את דמותו</w:t>
      </w:r>
      <w:r w:rsidR="008F76D3">
        <w:rPr>
          <w:rFonts w:hint="cs"/>
          <w:rtl/>
        </w:rPr>
        <w:t>.</w:t>
      </w:r>
    </w:p>
    <w:p w:rsidR="008F76D3" w:rsidRDefault="008F76D3" w:rsidP="000B6896">
      <w:pPr>
        <w:spacing w:after="0" w:line="360" w:lineRule="auto"/>
        <w:rPr>
          <w:rtl/>
        </w:rPr>
      </w:pPr>
    </w:p>
    <w:p w:rsidR="0000158C" w:rsidRPr="0000158C" w:rsidRDefault="00E06088" w:rsidP="000B6896">
      <w:pPr>
        <w:spacing w:after="0" w:line="360" w:lineRule="auto"/>
        <w:rPr>
          <w:u w:val="single"/>
          <w:rtl/>
        </w:rPr>
      </w:pPr>
      <w:r>
        <w:rPr>
          <w:rFonts w:hint="cs"/>
          <w:u w:val="single"/>
          <w:rtl/>
        </w:rPr>
        <w:t>סולומון שכטר</w:t>
      </w:r>
    </w:p>
    <w:p w:rsidR="007E34D6" w:rsidRDefault="002F4C3A" w:rsidP="007E34D6">
      <w:pPr>
        <w:spacing w:after="0" w:line="360" w:lineRule="auto"/>
        <w:rPr>
          <w:rtl/>
        </w:rPr>
      </w:pPr>
      <w:r w:rsidRPr="002F4C3A">
        <w:rPr>
          <w:rFonts w:hint="cs"/>
          <w:rtl/>
        </w:rPr>
        <w:t>בשנת 1887 מוקם</w:t>
      </w:r>
      <w:r w:rsidR="0000158C" w:rsidRPr="002F4C3A">
        <w:rPr>
          <w:rFonts w:hint="cs"/>
          <w:rtl/>
        </w:rPr>
        <w:t xml:space="preserve"> </w:t>
      </w:r>
      <w:r w:rsidR="008F76D3" w:rsidRPr="002F4C3A">
        <w:rPr>
          <w:rFonts w:hint="cs"/>
          <w:rtl/>
        </w:rPr>
        <w:t>בית המדרש לרבנים בניו יורק</w:t>
      </w:r>
      <w:r w:rsidR="001B6BF4" w:rsidRPr="002F4C3A">
        <w:rPr>
          <w:rFonts w:hint="cs"/>
          <w:rtl/>
        </w:rPr>
        <w:t xml:space="preserve">, </w:t>
      </w:r>
      <w:r w:rsidR="0000158C" w:rsidRPr="002F4C3A">
        <w:t>Jewish</w:t>
      </w:r>
      <w:r w:rsidR="008F76D3" w:rsidRPr="002F4C3A">
        <w:t xml:space="preserve"> theological seminar</w:t>
      </w:r>
      <w:r w:rsidR="008F76D3">
        <w:t>y</w:t>
      </w:r>
      <w:r w:rsidR="008F76D3">
        <w:rPr>
          <w:rFonts w:hint="cs"/>
          <w:rtl/>
        </w:rPr>
        <w:t xml:space="preserve"> </w:t>
      </w:r>
      <w:r w:rsidR="001B6BF4">
        <w:rPr>
          <w:rFonts w:hint="cs"/>
          <w:rtl/>
        </w:rPr>
        <w:t>(</w:t>
      </w:r>
      <w:r w:rsidR="008F76D3">
        <w:rPr>
          <w:rFonts w:hint="cs"/>
        </w:rPr>
        <w:t>JTS</w:t>
      </w:r>
      <w:r>
        <w:rPr>
          <w:rFonts w:hint="cs"/>
          <w:rtl/>
        </w:rPr>
        <w:t xml:space="preserve">), </w:t>
      </w:r>
      <w:r w:rsidR="001B6BF4">
        <w:rPr>
          <w:rFonts w:hint="cs"/>
          <w:rtl/>
        </w:rPr>
        <w:t>עדיין לא קיימת התנועה הקונסרבטיבית אלא מדובר בראשית הקואליציה האנטי-רפורמית</w:t>
      </w:r>
      <w:r w:rsidR="008F76D3">
        <w:rPr>
          <w:rFonts w:hint="cs"/>
          <w:rtl/>
        </w:rPr>
        <w:t>.</w:t>
      </w:r>
      <w:r w:rsidR="00420B70">
        <w:rPr>
          <w:rFonts w:hint="cs"/>
          <w:rtl/>
        </w:rPr>
        <w:t xml:space="preserve"> </w:t>
      </w:r>
      <w:r w:rsidR="001B6BF4">
        <w:rPr>
          <w:rFonts w:hint="cs"/>
          <w:rtl/>
        </w:rPr>
        <w:t>בסוף המאה ה-19 נכנס ה-</w:t>
      </w:r>
      <w:r w:rsidR="001B6BF4">
        <w:rPr>
          <w:rFonts w:hint="cs"/>
        </w:rPr>
        <w:t>JTS</w:t>
      </w:r>
      <w:r w:rsidR="001B6BF4">
        <w:rPr>
          <w:rFonts w:hint="cs"/>
          <w:rtl/>
        </w:rPr>
        <w:t xml:space="preserve"> למשבר כלכלי ומעשי עקב פטירתם של </w:t>
      </w:r>
      <w:proofErr w:type="spellStart"/>
      <w:r w:rsidR="001B6BF4">
        <w:rPr>
          <w:rFonts w:hint="cs"/>
          <w:rtl/>
        </w:rPr>
        <w:t>מוריאס</w:t>
      </w:r>
      <w:proofErr w:type="spellEnd"/>
      <w:r w:rsidR="001B6BF4">
        <w:rPr>
          <w:rFonts w:hint="cs"/>
          <w:rtl/>
        </w:rPr>
        <w:t xml:space="preserve"> וקוהוט והיעדר מנהיג שייכנס לנעליהם. בשלב זה נכנסים לתמונה שניים מעשירי יהדות ארה"ב, יעקב </w:t>
      </w:r>
      <w:proofErr w:type="spellStart"/>
      <w:r w:rsidR="001B6BF4">
        <w:rPr>
          <w:rFonts w:hint="cs"/>
          <w:rtl/>
        </w:rPr>
        <w:t>שיפט</w:t>
      </w:r>
      <w:proofErr w:type="spellEnd"/>
      <w:r w:rsidR="001B6BF4">
        <w:rPr>
          <w:rFonts w:hint="cs"/>
          <w:rtl/>
        </w:rPr>
        <w:t xml:space="preserve"> ולואיס מרשל, שניהם מדור ההגירה </w:t>
      </w:r>
      <w:r w:rsidR="001B6BF4" w:rsidRPr="002F4C3A">
        <w:rPr>
          <w:rFonts w:hint="cs"/>
          <w:rtl/>
        </w:rPr>
        <w:t>ממרכז</w:t>
      </w:r>
      <w:r w:rsidR="001B6BF4">
        <w:rPr>
          <w:rFonts w:hint="cs"/>
          <w:rtl/>
        </w:rPr>
        <w:t xml:space="preserve"> אירופה ונוטים לרפורמה מתונה אך עם זאת חשים אחריות וערבות לקולקטיב היהודי (בניגוד למצע פיטסבורג בו מכריזים על היהדות כדת ולא לאום). יעקב </w:t>
      </w:r>
      <w:proofErr w:type="spellStart"/>
      <w:r w:rsidR="001B6BF4">
        <w:rPr>
          <w:rFonts w:hint="cs"/>
          <w:rtl/>
        </w:rPr>
        <w:t>שיפט</w:t>
      </w:r>
      <w:proofErr w:type="spellEnd"/>
      <w:r w:rsidR="001B6BF4">
        <w:rPr>
          <w:rFonts w:hint="cs"/>
          <w:rtl/>
        </w:rPr>
        <w:t xml:space="preserve"> וודאי לא סבר כך אלא חש סולידריות עמוקה עם היהודים בכל העולם ואף מסייע כלכלית ליפן במלחמתה נגד רוסיה בשל העובדה שרוסיה פוגעת ביהודי ארצה. </w:t>
      </w:r>
      <w:proofErr w:type="spellStart"/>
      <w:r w:rsidR="001B6BF4">
        <w:rPr>
          <w:rFonts w:hint="cs"/>
          <w:rtl/>
        </w:rPr>
        <w:t>שיפט</w:t>
      </w:r>
      <w:proofErr w:type="spellEnd"/>
      <w:r w:rsidR="001B6BF4">
        <w:rPr>
          <w:rFonts w:hint="cs"/>
          <w:rtl/>
        </w:rPr>
        <w:t xml:space="preserve"> מבין שהרפורמה לא מושכת את </w:t>
      </w:r>
      <w:r>
        <w:rPr>
          <w:rFonts w:hint="cs"/>
          <w:rtl/>
        </w:rPr>
        <w:t>מהגרי</w:t>
      </w:r>
      <w:r w:rsidR="001B6BF4">
        <w:rPr>
          <w:rFonts w:hint="cs"/>
          <w:rtl/>
        </w:rPr>
        <w:t xml:space="preserve"> מזרח אירופה וחשוב לו לסייע לפיתוח הזרם הדתי שייתן להם מענה על מנת שלא יתבוללו, לכן הוא מזרים כסף לבית המדרש בניו יורק וכן יוזם את </w:t>
      </w:r>
      <w:r w:rsidR="001B6BF4" w:rsidRPr="002F4C3A">
        <w:rPr>
          <w:rFonts w:hint="cs"/>
          <w:b/>
          <w:bCs/>
          <w:rtl/>
        </w:rPr>
        <w:lastRenderedPageBreak/>
        <w:t>הבאתו של סולומון שכטר לעמוד</w:t>
      </w:r>
      <w:r w:rsidRPr="002F4C3A">
        <w:rPr>
          <w:rFonts w:hint="cs"/>
          <w:b/>
          <w:bCs/>
          <w:rtl/>
        </w:rPr>
        <w:t xml:space="preserve"> בראש</w:t>
      </w:r>
      <w:r w:rsidR="00591D13">
        <w:rPr>
          <w:rFonts w:hint="cs"/>
          <w:b/>
          <w:bCs/>
          <w:rtl/>
        </w:rPr>
        <w:t>ו</w:t>
      </w:r>
      <w:r w:rsidRPr="002F4C3A">
        <w:rPr>
          <w:rFonts w:hint="cs"/>
          <w:b/>
          <w:bCs/>
          <w:rtl/>
        </w:rPr>
        <w:t xml:space="preserve">. </w:t>
      </w:r>
      <w:r w:rsidR="008F76D3">
        <w:rPr>
          <w:rFonts w:hint="cs"/>
          <w:rtl/>
        </w:rPr>
        <w:t>סולומון שכטר הוא יהודי</w:t>
      </w:r>
      <w:r>
        <w:rPr>
          <w:rFonts w:hint="cs"/>
          <w:rtl/>
        </w:rPr>
        <w:t xml:space="preserve"> רומני (</w:t>
      </w:r>
      <w:r w:rsidR="00AC6078">
        <w:rPr>
          <w:rFonts w:hint="cs"/>
          <w:rtl/>
        </w:rPr>
        <w:t>מזרח אירופה,</w:t>
      </w:r>
      <w:r>
        <w:rPr>
          <w:rFonts w:hint="cs"/>
          <w:rtl/>
        </w:rPr>
        <w:t xml:space="preserve"> רקע מסורתי) של</w:t>
      </w:r>
      <w:r w:rsidR="008F76D3">
        <w:rPr>
          <w:rFonts w:hint="cs"/>
          <w:rtl/>
        </w:rPr>
        <w:t>מד בבית המדרש לרבנים בווינה</w:t>
      </w:r>
      <w:r>
        <w:rPr>
          <w:rFonts w:hint="cs"/>
          <w:rtl/>
        </w:rPr>
        <w:t xml:space="preserve"> (הכשרה מערב אירופית, הדומה מבחינה אידיאולוגית לברסלאו)</w:t>
      </w:r>
      <w:r w:rsidR="00AC6078">
        <w:rPr>
          <w:rFonts w:hint="cs"/>
          <w:rtl/>
        </w:rPr>
        <w:t xml:space="preserve">, </w:t>
      </w:r>
      <w:r>
        <w:rPr>
          <w:rFonts w:hint="cs"/>
          <w:rtl/>
        </w:rPr>
        <w:t xml:space="preserve">בעל </w:t>
      </w:r>
      <w:r w:rsidR="00AC6078">
        <w:rPr>
          <w:rFonts w:hint="cs"/>
          <w:rtl/>
        </w:rPr>
        <w:t xml:space="preserve">הן </w:t>
      </w:r>
      <w:r>
        <w:rPr>
          <w:rFonts w:hint="cs"/>
          <w:rtl/>
        </w:rPr>
        <w:t>תואר אקדמי ו</w:t>
      </w:r>
      <w:r w:rsidR="00345F8B">
        <w:rPr>
          <w:rFonts w:hint="cs"/>
          <w:rtl/>
        </w:rPr>
        <w:t>ה</w:t>
      </w:r>
      <w:r w:rsidR="00AC6078">
        <w:rPr>
          <w:rFonts w:hint="cs"/>
          <w:rtl/>
        </w:rPr>
        <w:t>ן ה</w:t>
      </w:r>
      <w:r w:rsidR="00345F8B">
        <w:rPr>
          <w:rFonts w:hint="cs"/>
          <w:rtl/>
        </w:rPr>
        <w:t xml:space="preserve">סמכה לרבנות. </w:t>
      </w:r>
      <w:r w:rsidR="00591D13">
        <w:rPr>
          <w:rFonts w:hint="cs"/>
          <w:rtl/>
        </w:rPr>
        <w:t>לאחר הסמכתו שכטר לא מעוניין להיות רב קהילה אלא מקבל מינוי כמרצה באוניברסיטת קיימברידג' באנגליה, מחקריו ומאמריו במדעי היהדות נוגעים בקשת ידיעות רחבה מאד ובשנות ה-90 הוא אף הופך לחוקר בעל שם עולמי. בעקבות גילוי מקרי של כתב יד יהודי עתיק שהוביל אותו לחפירות בגניזה בבית כנסת עתיק בקהיר ולמציאת כמאה אלף מסמכים אותם הוא מביא לקיימברידג' ומת</w:t>
      </w:r>
      <w:r w:rsidR="007E34D6">
        <w:rPr>
          <w:rFonts w:hint="cs"/>
          <w:rtl/>
        </w:rPr>
        <w:t xml:space="preserve">חיל בחקר הגניזה שנמשך עד היום. </w:t>
      </w:r>
      <w:r w:rsidR="00591D13">
        <w:rPr>
          <w:rFonts w:hint="cs"/>
          <w:rtl/>
        </w:rPr>
        <w:t xml:space="preserve"> </w:t>
      </w:r>
      <w:r w:rsidR="00591D13" w:rsidRPr="007E34D6">
        <w:rPr>
          <w:rFonts w:hint="cs"/>
          <w:rtl/>
        </w:rPr>
        <w:t>שכטר הוא דמות אידיאלית להנהגת בית המדרש בניו יורק - רב, חוקר מלומד ו</w:t>
      </w:r>
      <w:r w:rsidR="007E34D6">
        <w:rPr>
          <w:rFonts w:hint="cs"/>
          <w:rtl/>
        </w:rPr>
        <w:t>דובר אנגלית ובשנת 1902 הוא מגיע לאמריקה.</w:t>
      </w:r>
    </w:p>
    <w:p w:rsidR="00C72DEC" w:rsidRDefault="00C72DEC" w:rsidP="000B6896">
      <w:pPr>
        <w:spacing w:after="0" w:line="360" w:lineRule="auto"/>
        <w:rPr>
          <w:rtl/>
        </w:rPr>
      </w:pPr>
      <w:r w:rsidRPr="00C72DEC">
        <w:rPr>
          <w:rFonts w:hint="cs"/>
          <w:rtl/>
        </w:rPr>
        <w:t>שכטר מתנגד לרפורמה ונאמן להלכה אך עם זאת</w:t>
      </w:r>
      <w:r>
        <w:rPr>
          <w:rFonts w:hint="cs"/>
          <w:b/>
          <w:bCs/>
          <w:rtl/>
        </w:rPr>
        <w:t xml:space="preserve"> </w:t>
      </w:r>
      <w:r w:rsidR="00AC6078">
        <w:rPr>
          <w:rFonts w:hint="cs"/>
          <w:rtl/>
        </w:rPr>
        <w:t>ביקורתי כלפי טקסטים</w:t>
      </w:r>
      <w:r w:rsidR="0048649D">
        <w:rPr>
          <w:rFonts w:hint="cs"/>
          <w:rtl/>
        </w:rPr>
        <w:t xml:space="preserve"> יהודיים וליברלי </w:t>
      </w:r>
      <w:r>
        <w:rPr>
          <w:rFonts w:hint="cs"/>
          <w:rtl/>
        </w:rPr>
        <w:t xml:space="preserve">בתפיסותיו ולכן גם הכינוי אורתודוכסי לא מתאים לו. </w:t>
      </w:r>
      <w:r w:rsidRPr="0048649D">
        <w:rPr>
          <w:rFonts w:hint="cs"/>
          <w:b/>
          <w:bCs/>
          <w:rtl/>
        </w:rPr>
        <w:t xml:space="preserve">תפיסתו </w:t>
      </w:r>
      <w:r w:rsidR="008D1CB2" w:rsidRPr="0048649D">
        <w:rPr>
          <w:rFonts w:hint="cs"/>
          <w:b/>
          <w:bCs/>
          <w:rtl/>
        </w:rPr>
        <w:t>אינה זהה לזו של זכריה פרנקל ואסכולת ברסלאו אך נקודות ההשקה רבות:</w:t>
      </w:r>
    </w:p>
    <w:p w:rsidR="00C72DEC" w:rsidRDefault="00C72DEC" w:rsidP="000B6896">
      <w:pPr>
        <w:pStyle w:val="ListParagraph"/>
        <w:numPr>
          <w:ilvl w:val="0"/>
          <w:numId w:val="33"/>
        </w:numPr>
        <w:spacing w:after="0" w:line="360" w:lineRule="auto"/>
        <w:rPr>
          <w:rtl/>
        </w:rPr>
      </w:pPr>
      <w:r>
        <w:rPr>
          <w:rFonts w:hint="cs"/>
          <w:rtl/>
        </w:rPr>
        <w:t xml:space="preserve">מצד אחד </w:t>
      </w:r>
      <w:r w:rsidR="008D1CB2">
        <w:rPr>
          <w:rFonts w:hint="cs"/>
          <w:rtl/>
        </w:rPr>
        <w:t xml:space="preserve">- </w:t>
      </w:r>
      <w:r>
        <w:rPr>
          <w:rFonts w:hint="cs"/>
          <w:rtl/>
        </w:rPr>
        <w:t xml:space="preserve">אמונה בהתגלות האלוקית, </w:t>
      </w:r>
      <w:r w:rsidRPr="008D1CB2">
        <w:rPr>
          <w:rFonts w:hint="cs"/>
          <w:rtl/>
        </w:rPr>
        <w:t>בקדושת המקרא</w:t>
      </w:r>
      <w:r w:rsidR="0048649D">
        <w:rPr>
          <w:rFonts w:hint="cs"/>
          <w:rtl/>
        </w:rPr>
        <w:t xml:space="preserve"> ו</w:t>
      </w:r>
      <w:r>
        <w:rPr>
          <w:rFonts w:hint="cs"/>
          <w:rtl/>
        </w:rPr>
        <w:t xml:space="preserve">בחז"ל כיוצרי התורה שבע"פ ולא רק כצינור לתורה שבכתב, </w:t>
      </w:r>
      <w:r w:rsidRPr="0048649D">
        <w:rPr>
          <w:rFonts w:hint="cs"/>
          <w:noProof/>
          <w:rtl/>
        </w:rPr>
        <w:t>יראת כבוד למסורת</w:t>
      </w:r>
      <w:r w:rsidR="008D1CB2">
        <w:rPr>
          <w:rFonts w:hint="cs"/>
          <w:rtl/>
        </w:rPr>
        <w:t>, התנגדות לביקורת המקרא.</w:t>
      </w:r>
    </w:p>
    <w:p w:rsidR="007E34D6" w:rsidRPr="007E34D6" w:rsidRDefault="00C72DEC" w:rsidP="007E34D6">
      <w:pPr>
        <w:pStyle w:val="ListParagraph"/>
        <w:numPr>
          <w:ilvl w:val="0"/>
          <w:numId w:val="33"/>
        </w:numPr>
        <w:spacing w:after="0" w:line="360" w:lineRule="auto"/>
        <w:rPr>
          <w:b/>
          <w:bCs/>
          <w:rtl/>
        </w:rPr>
      </w:pPr>
      <w:r>
        <w:rPr>
          <w:rFonts w:hint="cs"/>
          <w:rtl/>
        </w:rPr>
        <w:t>מצד שני</w:t>
      </w:r>
      <w:r w:rsidR="008D1CB2">
        <w:rPr>
          <w:rFonts w:hint="cs"/>
          <w:rtl/>
        </w:rPr>
        <w:t xml:space="preserve"> -</w:t>
      </w:r>
      <w:r>
        <w:rPr>
          <w:rFonts w:hint="cs"/>
          <w:rtl/>
        </w:rPr>
        <w:t xml:space="preserve"> אמונה בהתפתחות היסטורית, </w:t>
      </w:r>
      <w:r w:rsidR="008D1CB2">
        <w:rPr>
          <w:rFonts w:hint="cs"/>
          <w:rtl/>
        </w:rPr>
        <w:t xml:space="preserve">בחשיבות הגדולה של </w:t>
      </w:r>
      <w:r w:rsidR="008D1CB2" w:rsidRPr="0048649D">
        <w:rPr>
          <w:rFonts w:hint="cs"/>
          <w:rtl/>
        </w:rPr>
        <w:t xml:space="preserve">מחקר </w:t>
      </w:r>
      <w:r w:rsidR="00207B0E" w:rsidRPr="0048649D">
        <w:rPr>
          <w:rFonts w:hint="cs"/>
          <w:rtl/>
        </w:rPr>
        <w:t>מדעי היהדות</w:t>
      </w:r>
      <w:r w:rsidR="008D1CB2" w:rsidRPr="0048649D">
        <w:rPr>
          <w:rFonts w:hint="cs"/>
          <w:rtl/>
        </w:rPr>
        <w:t xml:space="preserve"> </w:t>
      </w:r>
      <w:r w:rsidR="00207B0E" w:rsidRPr="0048649D">
        <w:rPr>
          <w:rFonts w:hint="cs"/>
          <w:rtl/>
        </w:rPr>
        <w:t xml:space="preserve">לא רק כתחום אינטלקטואלי אלא גם </w:t>
      </w:r>
      <w:r w:rsidR="008D1CB2" w:rsidRPr="0048649D">
        <w:rPr>
          <w:rFonts w:hint="cs"/>
          <w:rtl/>
        </w:rPr>
        <w:t>ככלי לחידוש היהדות.</w:t>
      </w:r>
    </w:p>
    <w:p w:rsidR="00B27375" w:rsidRDefault="00207B0E" w:rsidP="000B6896">
      <w:pPr>
        <w:spacing w:after="0" w:line="360" w:lineRule="auto"/>
        <w:rPr>
          <w:rtl/>
        </w:rPr>
      </w:pPr>
      <w:r>
        <w:rPr>
          <w:rFonts w:hint="cs"/>
          <w:rtl/>
        </w:rPr>
        <w:t>שכטר מארגן מחדש את בית המדרש</w:t>
      </w:r>
      <w:r w:rsidR="008D1CB2">
        <w:rPr>
          <w:rFonts w:hint="cs"/>
          <w:rtl/>
        </w:rPr>
        <w:t xml:space="preserve"> בעזרת התקצוב של </w:t>
      </w:r>
      <w:proofErr w:type="spellStart"/>
      <w:r w:rsidR="008D1CB2">
        <w:rPr>
          <w:rFonts w:hint="cs"/>
          <w:rtl/>
        </w:rPr>
        <w:t>שיפט</w:t>
      </w:r>
      <w:proofErr w:type="spellEnd"/>
      <w:r w:rsidR="008D1CB2">
        <w:rPr>
          <w:rFonts w:hint="cs"/>
          <w:rtl/>
        </w:rPr>
        <w:t xml:space="preserve"> וסגל</w:t>
      </w:r>
      <w:r>
        <w:rPr>
          <w:rFonts w:hint="cs"/>
          <w:rtl/>
        </w:rPr>
        <w:t xml:space="preserve"> מורים </w:t>
      </w:r>
      <w:r w:rsidR="008D1CB2">
        <w:rPr>
          <w:rFonts w:hint="cs"/>
          <w:rtl/>
        </w:rPr>
        <w:t>מצטיין</w:t>
      </w:r>
      <w:r w:rsidR="008D1CB2" w:rsidRPr="007E34D6">
        <w:rPr>
          <w:rFonts w:hint="cs"/>
          <w:rtl/>
        </w:rPr>
        <w:t xml:space="preserve"> וה-</w:t>
      </w:r>
      <w:r w:rsidR="008D1CB2" w:rsidRPr="007E34D6">
        <w:rPr>
          <w:rFonts w:hint="cs"/>
        </w:rPr>
        <w:t>JTS</w:t>
      </w:r>
      <w:r w:rsidR="0048649D" w:rsidRPr="007E34D6">
        <w:rPr>
          <w:rFonts w:hint="cs"/>
          <w:rtl/>
        </w:rPr>
        <w:t xml:space="preserve"> הופך למוסד חשוב ותוסס </w:t>
      </w:r>
      <w:r w:rsidR="008D1CB2" w:rsidRPr="007E34D6">
        <w:rPr>
          <w:rFonts w:hint="cs"/>
          <w:rtl/>
        </w:rPr>
        <w:t>של מצוינות.</w:t>
      </w:r>
      <w:r w:rsidR="008D1CB2" w:rsidRPr="00B27375">
        <w:rPr>
          <w:rFonts w:hint="cs"/>
          <w:b/>
          <w:bCs/>
          <w:rtl/>
        </w:rPr>
        <w:t xml:space="preserve"> </w:t>
      </w:r>
      <w:r w:rsidR="008D1CB2">
        <w:rPr>
          <w:rFonts w:hint="cs"/>
          <w:rtl/>
        </w:rPr>
        <w:t>התלמידים המתקבלים לבית המדרש הם בעלי תעודת בגרות ותואר ראשון, מתוך שאיפה שהרבנים היוצאים מהסמינר יהיו אנשים אינטלקטואלים שלא יפלו מהרקע של צאן מרעיתם שהרי בארה"ב בתקופה זו כבר מקובל ללמוד, לפחות בתיכון אך גם באוניברסיטה.</w:t>
      </w:r>
      <w:r w:rsidR="0048649D">
        <w:rPr>
          <w:rFonts w:hint="cs"/>
          <w:rtl/>
        </w:rPr>
        <w:t xml:space="preserve"> שכטר מגבש תפיסה ברורה לבית המדרש ואף מפטר מורים שלא שותפים לתפיסתו, כמו דוב </w:t>
      </w:r>
      <w:proofErr w:type="spellStart"/>
      <w:r w:rsidR="0048649D">
        <w:rPr>
          <w:rFonts w:hint="cs"/>
          <w:rtl/>
        </w:rPr>
        <w:t>דרכמן</w:t>
      </w:r>
      <w:proofErr w:type="spellEnd"/>
      <w:r w:rsidR="0048649D">
        <w:rPr>
          <w:rFonts w:hint="cs"/>
          <w:rtl/>
        </w:rPr>
        <w:t xml:space="preserve">, ממייסדי בית המדרש שהיה שמרני יותר משכטר. בשנת 1913, 11 שנה לאחר הגעתו וכשתלמידיו כבר מנהיגי קהילות הוא מקים איתם את </w:t>
      </w:r>
      <w:r w:rsidRPr="0048649D">
        <w:rPr>
          <w:rFonts w:hint="cs"/>
          <w:b/>
          <w:bCs/>
          <w:rtl/>
        </w:rPr>
        <w:t>ארגון הקהילות הקונסרבטיביות</w:t>
      </w:r>
      <w:r w:rsidR="0048649D">
        <w:rPr>
          <w:rFonts w:hint="cs"/>
          <w:b/>
          <w:bCs/>
          <w:rtl/>
        </w:rPr>
        <w:t xml:space="preserve"> </w:t>
      </w:r>
      <w:r w:rsidR="0048649D" w:rsidRPr="0048649D">
        <w:rPr>
          <w:b/>
          <w:bCs/>
        </w:rPr>
        <w:t>United Synagogue</w:t>
      </w:r>
      <w:r w:rsidR="0048649D">
        <w:rPr>
          <w:rFonts w:hint="cs"/>
          <w:b/>
          <w:bCs/>
          <w:rtl/>
        </w:rPr>
        <w:t xml:space="preserve"> </w:t>
      </w:r>
      <w:r w:rsidR="0048649D">
        <w:rPr>
          <w:rFonts w:hint="cs"/>
          <w:rtl/>
        </w:rPr>
        <w:t>שמורכב בפועל מאנשי הקואליציה האנטי-רפורמית שרובם מהגרים ממזרח אירופה. מיד לאחר מכן מוקם גם איגוד הבוגרים של בית המדרש לרבנים בניו יורק או למעשה איגוד הרבנים של הזרם הקונסרבטיבי.</w:t>
      </w:r>
    </w:p>
    <w:p w:rsidR="007E34D6" w:rsidRDefault="007E34D6" w:rsidP="000B6896">
      <w:pPr>
        <w:spacing w:after="0" w:line="360" w:lineRule="auto"/>
        <w:rPr>
          <w:rtl/>
        </w:rPr>
      </w:pPr>
    </w:p>
    <w:p w:rsidR="00207B0E" w:rsidRDefault="00591D13" w:rsidP="000B6896">
      <w:pPr>
        <w:spacing w:after="0" w:line="360" w:lineRule="auto"/>
        <w:rPr>
          <w:u w:val="single"/>
          <w:rtl/>
        </w:rPr>
      </w:pPr>
      <w:r w:rsidRPr="00B27375">
        <w:rPr>
          <w:rFonts w:hint="cs"/>
          <w:u w:val="single"/>
          <w:rtl/>
        </w:rPr>
        <w:t xml:space="preserve">עקרונות </w:t>
      </w:r>
      <w:r w:rsidR="001563DE">
        <w:rPr>
          <w:rFonts w:hint="cs"/>
          <w:u w:val="single"/>
          <w:rtl/>
        </w:rPr>
        <w:t>ה</w:t>
      </w:r>
      <w:r w:rsidRPr="00B27375">
        <w:rPr>
          <w:rFonts w:hint="cs"/>
          <w:u w:val="single"/>
          <w:rtl/>
        </w:rPr>
        <w:t>יסוד של התפיסה הקונסרבטיבית</w:t>
      </w:r>
    </w:p>
    <w:p w:rsidR="00B27375" w:rsidRPr="000A3471" w:rsidRDefault="00B27375" w:rsidP="000B6896">
      <w:pPr>
        <w:pStyle w:val="ListParagraph"/>
        <w:numPr>
          <w:ilvl w:val="0"/>
          <w:numId w:val="34"/>
        </w:numPr>
        <w:spacing w:after="0" w:line="360" w:lineRule="auto"/>
        <w:rPr>
          <w:b/>
          <w:bCs/>
        </w:rPr>
      </w:pPr>
      <w:r w:rsidRPr="000A3471">
        <w:rPr>
          <w:b/>
          <w:bCs/>
          <w:rtl/>
        </w:rPr>
        <w:t xml:space="preserve">מסורת ושינוי </w:t>
      </w:r>
      <w:r w:rsidRPr="000A3471">
        <w:rPr>
          <w:b/>
          <w:bCs/>
        </w:rPr>
        <w:t>(Tradition and Change)</w:t>
      </w:r>
      <w:r w:rsidR="000A3471">
        <w:rPr>
          <w:rFonts w:hint="cs"/>
          <w:b/>
          <w:bCs/>
          <w:rtl/>
        </w:rPr>
        <w:t xml:space="preserve"> </w:t>
      </w:r>
      <w:r w:rsidR="000A3471">
        <w:rPr>
          <w:rtl/>
        </w:rPr>
        <w:t>–</w:t>
      </w:r>
      <w:r w:rsidR="000A3471">
        <w:rPr>
          <w:rFonts w:hint="cs"/>
          <w:rtl/>
        </w:rPr>
        <w:t xml:space="preserve"> מחויבות למסורת עם חקר היהדות והתפתחות היסטורית.</w:t>
      </w:r>
    </w:p>
    <w:p w:rsidR="007C723B" w:rsidRDefault="00B27375" w:rsidP="000B6896">
      <w:pPr>
        <w:pStyle w:val="ListParagraph"/>
        <w:numPr>
          <w:ilvl w:val="0"/>
          <w:numId w:val="34"/>
        </w:numPr>
        <w:spacing w:after="0" w:line="360" w:lineRule="auto"/>
        <w:rPr>
          <w:b/>
          <w:bCs/>
        </w:rPr>
      </w:pPr>
      <w:r w:rsidRPr="007C723B">
        <w:rPr>
          <w:b/>
          <w:bCs/>
          <w:rtl/>
        </w:rPr>
        <w:t>מחויבות להלכה על פי עקרון ״כלל ישראל״</w:t>
      </w:r>
      <w:r w:rsidR="000A3471">
        <w:rPr>
          <w:rFonts w:hint="cs"/>
          <w:rtl/>
        </w:rPr>
        <w:t xml:space="preserve"> </w:t>
      </w:r>
      <w:r w:rsidR="000A3471">
        <w:rPr>
          <w:rtl/>
        </w:rPr>
        <w:t>–</w:t>
      </w:r>
      <w:r w:rsidR="007C723B">
        <w:rPr>
          <w:rFonts w:hint="cs"/>
          <w:rtl/>
        </w:rPr>
        <w:t xml:space="preserve"> שכטר</w:t>
      </w:r>
      <w:r w:rsidR="000A3471">
        <w:rPr>
          <w:rFonts w:hint="cs"/>
          <w:rtl/>
        </w:rPr>
        <w:t xml:space="preserve"> </w:t>
      </w:r>
      <w:r w:rsidR="007C723B">
        <w:rPr>
          <w:rFonts w:hint="cs"/>
          <w:rtl/>
        </w:rPr>
        <w:t>מתנגד לתפיסת היהדות כדת ומאמין בקולקטיב היהודי.</w:t>
      </w:r>
    </w:p>
    <w:p w:rsidR="00B27375" w:rsidRPr="007C723B" w:rsidRDefault="00B27375" w:rsidP="000B6896">
      <w:pPr>
        <w:pStyle w:val="ListParagraph"/>
        <w:numPr>
          <w:ilvl w:val="0"/>
          <w:numId w:val="34"/>
        </w:numPr>
        <w:spacing w:after="0" w:line="360" w:lineRule="auto"/>
        <w:rPr>
          <w:b/>
          <w:bCs/>
          <w:rtl/>
        </w:rPr>
      </w:pPr>
      <w:r w:rsidRPr="007C723B">
        <w:rPr>
          <w:b/>
          <w:bCs/>
          <w:rtl/>
        </w:rPr>
        <w:t>הקלות מנומקות על בסיס עקרונו</w:t>
      </w:r>
      <w:r w:rsidR="00D311E5" w:rsidRPr="007C723B">
        <w:rPr>
          <w:b/>
          <w:bCs/>
          <w:rtl/>
        </w:rPr>
        <w:t>ת הלכתיים</w:t>
      </w:r>
      <w:r w:rsidR="000A3471">
        <w:rPr>
          <w:rFonts w:hint="cs"/>
          <w:rtl/>
        </w:rPr>
        <w:t xml:space="preserve"> </w:t>
      </w:r>
      <w:r w:rsidR="000A3471">
        <w:rPr>
          <w:rtl/>
        </w:rPr>
        <w:t>–</w:t>
      </w:r>
      <w:r w:rsidR="000A3471">
        <w:rPr>
          <w:rFonts w:hint="cs"/>
          <w:rtl/>
        </w:rPr>
        <w:t xml:space="preserve"> </w:t>
      </w:r>
      <w:r w:rsidR="007C723B">
        <w:rPr>
          <w:rFonts w:hint="cs"/>
          <w:rtl/>
        </w:rPr>
        <w:t xml:space="preserve">לכל </w:t>
      </w:r>
      <w:r w:rsidR="000A3471">
        <w:rPr>
          <w:rFonts w:hint="cs"/>
          <w:rtl/>
        </w:rPr>
        <w:t>צורך חד</w:t>
      </w:r>
      <w:r w:rsidR="007C723B">
        <w:rPr>
          <w:rFonts w:hint="cs"/>
          <w:rtl/>
        </w:rPr>
        <w:t xml:space="preserve">ש </w:t>
      </w:r>
      <w:proofErr w:type="spellStart"/>
      <w:r w:rsidR="007C723B">
        <w:rPr>
          <w:rFonts w:hint="cs"/>
          <w:rtl/>
        </w:rPr>
        <w:t>בעמ"י</w:t>
      </w:r>
      <w:proofErr w:type="spellEnd"/>
      <w:r w:rsidR="000A3471">
        <w:rPr>
          <w:rFonts w:hint="cs"/>
          <w:rtl/>
        </w:rPr>
        <w:t xml:space="preserve"> </w:t>
      </w:r>
      <w:r w:rsidR="007C723B">
        <w:rPr>
          <w:rFonts w:hint="cs"/>
          <w:rtl/>
        </w:rPr>
        <w:t>יש פתרונות הלכתיים</w:t>
      </w:r>
      <w:r w:rsidR="000A3471">
        <w:rPr>
          <w:rFonts w:hint="cs"/>
          <w:rtl/>
        </w:rPr>
        <w:t xml:space="preserve"> ש</w:t>
      </w:r>
      <w:r w:rsidR="007C723B">
        <w:rPr>
          <w:rFonts w:hint="cs"/>
          <w:rtl/>
        </w:rPr>
        <w:t>מאפשרים התחשבות וחידוש</w:t>
      </w:r>
      <w:r w:rsidR="000A3471">
        <w:rPr>
          <w:rFonts w:hint="cs"/>
          <w:rtl/>
        </w:rPr>
        <w:t xml:space="preserve">. מתירים בהתחלה ישיבה מעורבת ומאוחר יותר גם נסיעה </w:t>
      </w:r>
      <w:r w:rsidR="00E034E8">
        <w:rPr>
          <w:rFonts w:hint="cs"/>
          <w:rtl/>
        </w:rPr>
        <w:t xml:space="preserve">בכלי תחבורה </w:t>
      </w:r>
      <w:r w:rsidR="000A3471">
        <w:rPr>
          <w:rFonts w:hint="cs"/>
          <w:rtl/>
        </w:rPr>
        <w:t>לבית הכנסת בשבת.</w:t>
      </w:r>
    </w:p>
    <w:p w:rsidR="00B27375" w:rsidRPr="00D311E5" w:rsidRDefault="00B27375" w:rsidP="000B6896">
      <w:pPr>
        <w:pStyle w:val="ListParagraph"/>
        <w:numPr>
          <w:ilvl w:val="0"/>
          <w:numId w:val="34"/>
        </w:numPr>
        <w:spacing w:after="0" w:line="360" w:lineRule="auto"/>
        <w:rPr>
          <w:rtl/>
        </w:rPr>
      </w:pPr>
      <w:r w:rsidRPr="000A3471">
        <w:rPr>
          <w:b/>
          <w:bCs/>
          <w:rtl/>
        </w:rPr>
        <w:t>מרכזיות הקהילה ולא האינדיבידואל</w:t>
      </w:r>
      <w:r w:rsidR="000A3471">
        <w:rPr>
          <w:rFonts w:hint="cs"/>
          <w:rtl/>
        </w:rPr>
        <w:t xml:space="preserve"> </w:t>
      </w:r>
      <w:r w:rsidR="000A3471">
        <w:rPr>
          <w:rtl/>
        </w:rPr>
        <w:t>–</w:t>
      </w:r>
      <w:r w:rsidR="000A3471">
        <w:rPr>
          <w:rFonts w:hint="cs"/>
          <w:rtl/>
        </w:rPr>
        <w:t xml:space="preserve"> הרפורמים הדגישו</w:t>
      </w:r>
      <w:r w:rsidR="00E034E8">
        <w:rPr>
          <w:rFonts w:hint="cs"/>
          <w:rtl/>
        </w:rPr>
        <w:t xml:space="preserve"> מאד את הפרט אך אצל הקונסרבטיבים</w:t>
      </w:r>
      <w:r w:rsidR="000A3471">
        <w:rPr>
          <w:rFonts w:hint="cs"/>
          <w:rtl/>
        </w:rPr>
        <w:t xml:space="preserve"> </w:t>
      </w:r>
      <w:r w:rsidR="00E034E8">
        <w:rPr>
          <w:rFonts w:hint="cs"/>
          <w:rtl/>
        </w:rPr>
        <w:t>הקהילה</w:t>
      </w:r>
      <w:r w:rsidR="000A3471">
        <w:rPr>
          <w:rFonts w:hint="cs"/>
          <w:rtl/>
        </w:rPr>
        <w:t xml:space="preserve"> היא המרכ</w:t>
      </w:r>
      <w:r w:rsidR="007C723B">
        <w:rPr>
          <w:rFonts w:hint="cs"/>
          <w:rtl/>
        </w:rPr>
        <w:t>ז</w:t>
      </w:r>
      <w:r w:rsidR="000A3471">
        <w:rPr>
          <w:rFonts w:hint="cs"/>
          <w:rtl/>
        </w:rPr>
        <w:t xml:space="preserve"> מה </w:t>
      </w:r>
      <w:r w:rsidR="00E034E8">
        <w:rPr>
          <w:rFonts w:hint="cs"/>
          <w:rtl/>
        </w:rPr>
        <w:t>ש</w:t>
      </w:r>
      <w:r w:rsidR="000A3471">
        <w:rPr>
          <w:rFonts w:hint="cs"/>
          <w:rtl/>
        </w:rPr>
        <w:t>הביא לפסיק</w:t>
      </w:r>
      <w:r w:rsidR="007C723B">
        <w:rPr>
          <w:rFonts w:hint="cs"/>
          <w:rtl/>
        </w:rPr>
        <w:t xml:space="preserve">ה בנוגע לנסיעה לבית הכנסת בשבת </w:t>
      </w:r>
      <w:r w:rsidR="000A3471">
        <w:rPr>
          <w:rFonts w:hint="cs"/>
          <w:rtl/>
        </w:rPr>
        <w:t xml:space="preserve">הרי לא יתכן </w:t>
      </w:r>
      <w:r w:rsidR="00E034E8">
        <w:rPr>
          <w:rFonts w:hint="cs"/>
          <w:rtl/>
        </w:rPr>
        <w:t>שיהודי יהיה מנותק מבית הכנסת ולא יוכל להגיע בשבת ל</w:t>
      </w:r>
      <w:r w:rsidR="000A3471">
        <w:rPr>
          <w:rFonts w:hint="cs"/>
          <w:rtl/>
        </w:rPr>
        <w:t>ב</w:t>
      </w:r>
      <w:r w:rsidR="00E034E8">
        <w:rPr>
          <w:rFonts w:hint="cs"/>
          <w:rtl/>
        </w:rPr>
        <w:t>ית הכנסת</w:t>
      </w:r>
      <w:r w:rsidR="000A3471">
        <w:rPr>
          <w:rFonts w:hint="cs"/>
          <w:rtl/>
        </w:rPr>
        <w:t xml:space="preserve"> עם כל הקהילה.</w:t>
      </w:r>
    </w:p>
    <w:p w:rsidR="00B27375" w:rsidRPr="00E034E8" w:rsidRDefault="00B27375" w:rsidP="000B6896">
      <w:pPr>
        <w:pStyle w:val="ListParagraph"/>
        <w:numPr>
          <w:ilvl w:val="0"/>
          <w:numId w:val="34"/>
        </w:numPr>
        <w:spacing w:after="0" w:line="360" w:lineRule="auto"/>
        <w:rPr>
          <w:b/>
          <w:bCs/>
          <w:rtl/>
        </w:rPr>
      </w:pPr>
      <w:r w:rsidRPr="00E034E8">
        <w:rPr>
          <w:b/>
          <w:bCs/>
          <w:rtl/>
        </w:rPr>
        <w:t>עמימות מכוונת בשאלות תיאולוגיות</w:t>
      </w:r>
      <w:r w:rsidR="00E034E8">
        <w:rPr>
          <w:rFonts w:hint="cs"/>
          <w:b/>
          <w:bCs/>
          <w:rtl/>
        </w:rPr>
        <w:t xml:space="preserve"> </w:t>
      </w:r>
      <w:r w:rsidR="00E034E8">
        <w:rPr>
          <w:b/>
          <w:bCs/>
          <w:rtl/>
        </w:rPr>
        <w:softHyphen/>
      </w:r>
      <w:r w:rsidR="00E034E8">
        <w:rPr>
          <w:rtl/>
        </w:rPr>
        <w:t>–</w:t>
      </w:r>
      <w:r w:rsidR="00E034E8">
        <w:rPr>
          <w:rFonts w:hint="cs"/>
          <w:rtl/>
        </w:rPr>
        <w:t xml:space="preserve"> מלבד התנגדותו הנחרצת לרפורמה ולשינוייה מרחיקי הלכת בהלכה,</w:t>
      </w:r>
      <w:r w:rsidR="007C723B">
        <w:rPr>
          <w:rFonts w:hint="cs"/>
          <w:rtl/>
        </w:rPr>
        <w:t xml:space="preserve"> שכטר</w:t>
      </w:r>
      <w:r w:rsidR="00E034E8">
        <w:rPr>
          <w:rFonts w:hint="cs"/>
          <w:rtl/>
        </w:rPr>
        <w:t xml:space="preserve"> לא רצה להיכנס למחלוקת ולכן התפיסה שלו הייתה </w:t>
      </w:r>
      <w:r w:rsidR="007C723B">
        <w:rPr>
          <w:rFonts w:hint="cs"/>
          <w:rtl/>
        </w:rPr>
        <w:t>מעומעמת ועמדותיו לא</w:t>
      </w:r>
      <w:r w:rsidR="00E034E8">
        <w:rPr>
          <w:rFonts w:hint="cs"/>
          <w:rtl/>
        </w:rPr>
        <w:t xml:space="preserve"> בהירות. הוא כן מביע עמדות מוסריות של תיקון עולם, זכויות נשים (נשים למדו בבית הספר למורים ואף היו מספר תלמידות</w:t>
      </w:r>
      <w:r w:rsidR="007C723B">
        <w:rPr>
          <w:rFonts w:hint="cs"/>
          <w:rtl/>
        </w:rPr>
        <w:t xml:space="preserve"> ב-</w:t>
      </w:r>
      <w:r w:rsidR="007C723B">
        <w:rPr>
          <w:rFonts w:hint="cs"/>
        </w:rPr>
        <w:t>JTS</w:t>
      </w:r>
      <w:r w:rsidR="00E034E8">
        <w:rPr>
          <w:rFonts w:hint="cs"/>
          <w:rtl/>
        </w:rPr>
        <w:t>), צדק חברתי והתנגדות לפשעי מלחמה (בתקופתו התחילה שואת הארמנים בידי התורכים והוא גינה זאת בחריפות).</w:t>
      </w:r>
    </w:p>
    <w:p w:rsidR="00353CDE" w:rsidRDefault="00B27375" w:rsidP="000B6896">
      <w:pPr>
        <w:pStyle w:val="ListParagraph"/>
        <w:numPr>
          <w:ilvl w:val="0"/>
          <w:numId w:val="34"/>
        </w:numPr>
        <w:spacing w:after="0" w:line="360" w:lineRule="auto"/>
        <w:rPr>
          <w:rtl/>
        </w:rPr>
      </w:pPr>
      <w:r w:rsidRPr="00353CDE">
        <w:rPr>
          <w:b/>
          <w:bCs/>
          <w:rtl/>
        </w:rPr>
        <w:t>עמדה פרו-ציונית מובהקת</w:t>
      </w:r>
      <w:r w:rsidR="00E034E8">
        <w:rPr>
          <w:rFonts w:hint="cs"/>
          <w:rtl/>
        </w:rPr>
        <w:t xml:space="preserve"> </w:t>
      </w:r>
      <w:r w:rsidR="00E034E8">
        <w:rPr>
          <w:rtl/>
        </w:rPr>
        <w:t>–</w:t>
      </w:r>
      <w:r w:rsidR="00E034E8">
        <w:rPr>
          <w:rFonts w:hint="cs"/>
          <w:rtl/>
        </w:rPr>
        <w:t xml:space="preserve"> התנועה הקונסרבטיבית תמכה בציונות מראשיתה (שלא כמו הרפורמה שבמצע פיטסבורג הצהירה כי היהדות הי</w:t>
      </w:r>
      <w:r w:rsidR="007C723B">
        <w:rPr>
          <w:rFonts w:hint="cs"/>
          <w:rtl/>
        </w:rPr>
        <w:t>א לא לאום וכי אמריקה היא ציון). נרחיב על כך בהמשך.</w:t>
      </w:r>
    </w:p>
    <w:p w:rsidR="00353CDE" w:rsidRDefault="007E34D6" w:rsidP="000B6896">
      <w:pPr>
        <w:spacing w:after="0" w:line="360" w:lineRule="auto"/>
        <w:jc w:val="center"/>
        <w:rPr>
          <w:rtl/>
        </w:rPr>
      </w:pPr>
      <w:r>
        <w:rPr>
          <w:rFonts w:hint="cs"/>
          <w:b/>
          <w:bCs/>
          <w:u w:val="single"/>
          <w:rtl/>
        </w:rPr>
        <w:lastRenderedPageBreak/>
        <w:t>הרצאה</w:t>
      </w:r>
      <w:r w:rsidR="00353CDE">
        <w:rPr>
          <w:rFonts w:hint="cs"/>
          <w:b/>
          <w:bCs/>
          <w:u w:val="single"/>
          <w:rtl/>
        </w:rPr>
        <w:t xml:space="preserve"> 7</w:t>
      </w:r>
    </w:p>
    <w:p w:rsidR="00BD264F" w:rsidRDefault="0021795E" w:rsidP="000B6896">
      <w:pPr>
        <w:spacing w:after="0" w:line="360" w:lineRule="auto"/>
        <w:rPr>
          <w:rtl/>
        </w:rPr>
      </w:pPr>
      <w:r>
        <w:rPr>
          <w:rFonts w:hint="cs"/>
          <w:rtl/>
        </w:rPr>
        <w:t>דיברנו על הזרם הקונס</w:t>
      </w:r>
      <w:r w:rsidR="005073DF">
        <w:rPr>
          <w:rFonts w:hint="cs"/>
          <w:rtl/>
        </w:rPr>
        <w:t>רבטיבי</w:t>
      </w:r>
      <w:r>
        <w:rPr>
          <w:rFonts w:hint="cs"/>
          <w:rtl/>
        </w:rPr>
        <w:t xml:space="preserve"> ביהדות ארה</w:t>
      </w:r>
      <w:r w:rsidR="005073DF">
        <w:rPr>
          <w:rFonts w:hint="cs"/>
          <w:rtl/>
        </w:rPr>
        <w:t>"</w:t>
      </w:r>
      <w:r>
        <w:rPr>
          <w:rFonts w:hint="cs"/>
          <w:rtl/>
        </w:rPr>
        <w:t>ב</w:t>
      </w:r>
      <w:r w:rsidR="005073DF">
        <w:rPr>
          <w:rFonts w:hint="cs"/>
          <w:rtl/>
        </w:rPr>
        <w:t xml:space="preserve">, </w:t>
      </w:r>
      <w:r>
        <w:rPr>
          <w:rFonts w:hint="cs"/>
          <w:rtl/>
        </w:rPr>
        <w:t>על כך שהזרם לא נוצר באופן ישיר</w:t>
      </w:r>
      <w:r w:rsidR="00EE50FA">
        <w:rPr>
          <w:rFonts w:hint="cs"/>
          <w:rtl/>
        </w:rPr>
        <w:t xml:space="preserve"> אלא קדמה לו </w:t>
      </w:r>
      <w:r w:rsidR="005073DF">
        <w:rPr>
          <w:rFonts w:hint="cs"/>
          <w:rtl/>
        </w:rPr>
        <w:t>פרישה מהרפורמה בעקבות סעודת הטרפה ומצע פיטסבורג ו</w:t>
      </w:r>
      <w:r w:rsidR="0040491D">
        <w:rPr>
          <w:rFonts w:hint="cs"/>
          <w:rtl/>
        </w:rPr>
        <w:t>יצירת קואליציה אנטי-</w:t>
      </w:r>
      <w:r w:rsidR="005073DF">
        <w:rPr>
          <w:rFonts w:hint="cs"/>
          <w:rtl/>
        </w:rPr>
        <w:t>רפורמית שכללה</w:t>
      </w:r>
      <w:r w:rsidR="00EE50FA">
        <w:rPr>
          <w:rFonts w:hint="cs"/>
          <w:rtl/>
        </w:rPr>
        <w:t xml:space="preserve"> רבנים ספרדים פורטוגזים</w:t>
      </w:r>
      <w:r w:rsidR="005073DF">
        <w:rPr>
          <w:rFonts w:hint="cs"/>
          <w:rtl/>
        </w:rPr>
        <w:t>,</w:t>
      </w:r>
      <w:r>
        <w:rPr>
          <w:rFonts w:hint="cs"/>
          <w:rtl/>
        </w:rPr>
        <w:t xml:space="preserve"> רבנים ממרכז אירופה שהושפעו מאסכולת ברסל</w:t>
      </w:r>
      <w:r w:rsidR="005073DF">
        <w:rPr>
          <w:rFonts w:hint="cs"/>
          <w:rtl/>
        </w:rPr>
        <w:t>או של הרב זכריה פ</w:t>
      </w:r>
      <w:r w:rsidR="00EE50FA">
        <w:rPr>
          <w:rFonts w:hint="cs"/>
          <w:rtl/>
        </w:rPr>
        <w:t xml:space="preserve">רנקל </w:t>
      </w:r>
      <w:r>
        <w:rPr>
          <w:rFonts w:hint="cs"/>
          <w:rtl/>
        </w:rPr>
        <w:t>ו</w:t>
      </w:r>
      <w:r w:rsidR="005073DF">
        <w:rPr>
          <w:rFonts w:hint="cs"/>
          <w:rtl/>
        </w:rPr>
        <w:t xml:space="preserve">כן </w:t>
      </w:r>
      <w:r>
        <w:rPr>
          <w:rFonts w:hint="cs"/>
          <w:rtl/>
        </w:rPr>
        <w:t>מהגרים ממזרח אירופה שהתחילו להגיע בשנות השמונים לארה</w:t>
      </w:r>
      <w:r w:rsidR="005073DF">
        <w:rPr>
          <w:rFonts w:hint="cs"/>
          <w:rtl/>
        </w:rPr>
        <w:t>"ב והתנגדו לרפורמה. מהלך זה</w:t>
      </w:r>
      <w:r>
        <w:rPr>
          <w:rFonts w:hint="cs"/>
          <w:rtl/>
        </w:rPr>
        <w:t xml:space="preserve"> מבדל את הרפורמה באופן סופי מכל הקבוצות המסורתיות</w:t>
      </w:r>
      <w:r w:rsidR="005073DF">
        <w:rPr>
          <w:rFonts w:hint="cs"/>
          <w:rtl/>
        </w:rPr>
        <w:t>, ה</w:t>
      </w:r>
      <w:r>
        <w:rPr>
          <w:rFonts w:hint="cs"/>
          <w:rtl/>
        </w:rPr>
        <w:t>קואליציה מייסדת את ה</w:t>
      </w:r>
      <w:r w:rsidR="007D39AA">
        <w:rPr>
          <w:rFonts w:hint="cs"/>
          <w:rtl/>
        </w:rPr>
        <w:t>-</w:t>
      </w:r>
      <w:r>
        <w:rPr>
          <w:rFonts w:hint="cs"/>
        </w:rPr>
        <w:t>JTS</w:t>
      </w:r>
      <w:r w:rsidR="0080692D">
        <w:rPr>
          <w:rFonts w:hint="cs"/>
          <w:rtl/>
        </w:rPr>
        <w:t xml:space="preserve"> </w:t>
      </w:r>
      <w:r w:rsidR="007D39AA">
        <w:rPr>
          <w:rFonts w:hint="cs"/>
          <w:rtl/>
        </w:rPr>
        <w:t xml:space="preserve">בית המדרש לרבנים בניו יורק </w:t>
      </w:r>
      <w:r w:rsidR="0080692D">
        <w:rPr>
          <w:rFonts w:hint="cs"/>
          <w:rtl/>
        </w:rPr>
        <w:t xml:space="preserve">במטרה להוות משקל נגד </w:t>
      </w:r>
      <w:r w:rsidR="007D39AA">
        <w:rPr>
          <w:rFonts w:hint="cs"/>
          <w:rtl/>
        </w:rPr>
        <w:t>לרפורמה, לבנות</w:t>
      </w:r>
      <w:r w:rsidR="0080692D">
        <w:rPr>
          <w:rFonts w:hint="cs"/>
          <w:rtl/>
        </w:rPr>
        <w:t xml:space="preserve"> מוסד אלטרנטיבי </w:t>
      </w:r>
      <w:proofErr w:type="spellStart"/>
      <w:r w:rsidR="0080692D">
        <w:rPr>
          <w:rFonts w:hint="cs"/>
          <w:rtl/>
        </w:rPr>
        <w:t>להיברו</w:t>
      </w:r>
      <w:proofErr w:type="spellEnd"/>
      <w:r w:rsidR="0080692D">
        <w:rPr>
          <w:rFonts w:hint="cs"/>
          <w:rtl/>
        </w:rPr>
        <w:t xml:space="preserve"> יוניון קולג</w:t>
      </w:r>
      <w:r w:rsidR="007D39AA">
        <w:rPr>
          <w:rFonts w:hint="cs"/>
          <w:rtl/>
        </w:rPr>
        <w:t>'</w:t>
      </w:r>
      <w:r w:rsidR="0080692D">
        <w:rPr>
          <w:rFonts w:hint="cs"/>
          <w:rtl/>
        </w:rPr>
        <w:t xml:space="preserve"> ולעצור את הסחף וההתבוללות של יהודי ארה</w:t>
      </w:r>
      <w:r w:rsidR="007D39AA">
        <w:rPr>
          <w:rFonts w:hint="cs"/>
          <w:rtl/>
        </w:rPr>
        <w:t>"</w:t>
      </w:r>
      <w:r w:rsidR="0080692D">
        <w:rPr>
          <w:rFonts w:hint="cs"/>
          <w:rtl/>
        </w:rPr>
        <w:t>ב</w:t>
      </w:r>
      <w:r w:rsidR="007D39AA">
        <w:rPr>
          <w:rFonts w:hint="cs"/>
          <w:rtl/>
        </w:rPr>
        <w:t xml:space="preserve">. בשנת </w:t>
      </w:r>
      <w:r w:rsidR="0080692D">
        <w:rPr>
          <w:rFonts w:hint="cs"/>
          <w:rtl/>
        </w:rPr>
        <w:t>1902 מגיע השלב השני</w:t>
      </w:r>
      <w:r w:rsidR="007D39AA">
        <w:rPr>
          <w:rFonts w:hint="cs"/>
          <w:rtl/>
        </w:rPr>
        <w:t xml:space="preserve"> של היווסדות הזרם הקונסרבטיבי</w:t>
      </w:r>
      <w:r w:rsidR="0080692D">
        <w:rPr>
          <w:rFonts w:hint="cs"/>
          <w:rtl/>
        </w:rPr>
        <w:t xml:space="preserve"> עם ההגעה של סלומון שכטר מקיימברידג</w:t>
      </w:r>
      <w:r w:rsidR="007D39AA">
        <w:rPr>
          <w:rFonts w:hint="cs"/>
          <w:rtl/>
        </w:rPr>
        <w:t>'</w:t>
      </w:r>
      <w:r w:rsidR="0080692D">
        <w:rPr>
          <w:rFonts w:hint="cs"/>
          <w:rtl/>
        </w:rPr>
        <w:t xml:space="preserve"> לניו יורק</w:t>
      </w:r>
      <w:r w:rsidR="007D39AA">
        <w:rPr>
          <w:rFonts w:hint="cs"/>
          <w:rtl/>
        </w:rPr>
        <w:t>, תפקידו כממלא החלל המ</w:t>
      </w:r>
      <w:r w:rsidR="0080692D">
        <w:rPr>
          <w:rFonts w:hint="cs"/>
          <w:rtl/>
        </w:rPr>
        <w:t>נהיגותי ש</w:t>
      </w:r>
      <w:r w:rsidR="007D39AA">
        <w:rPr>
          <w:rFonts w:hint="cs"/>
          <w:rtl/>
        </w:rPr>
        <w:t>נוצר וארגונו של ה-</w:t>
      </w:r>
      <w:r w:rsidR="007D39AA">
        <w:rPr>
          <w:rFonts w:hint="cs"/>
        </w:rPr>
        <w:t>JTS</w:t>
      </w:r>
      <w:r w:rsidR="007D39AA">
        <w:rPr>
          <w:rFonts w:hint="cs"/>
          <w:rtl/>
        </w:rPr>
        <w:t xml:space="preserve"> מחדש תוך הפיכתו למוסד</w:t>
      </w:r>
      <w:r w:rsidR="0080692D">
        <w:rPr>
          <w:rFonts w:hint="cs"/>
          <w:rtl/>
        </w:rPr>
        <w:t xml:space="preserve"> אקדמי להכשרת רבנים מהשורה הראשונה</w:t>
      </w:r>
      <w:r w:rsidR="007D39AA">
        <w:rPr>
          <w:rFonts w:hint="cs"/>
          <w:rtl/>
        </w:rPr>
        <w:t>. שכטר מ</w:t>
      </w:r>
      <w:r w:rsidR="0080692D">
        <w:rPr>
          <w:rFonts w:hint="cs"/>
          <w:rtl/>
        </w:rPr>
        <w:t xml:space="preserve">עצב </w:t>
      </w:r>
      <w:r w:rsidR="007D39AA">
        <w:rPr>
          <w:rFonts w:hint="cs"/>
          <w:rtl/>
        </w:rPr>
        <w:t>את ה-</w:t>
      </w:r>
      <w:r w:rsidR="007D39AA">
        <w:rPr>
          <w:rFonts w:hint="cs"/>
        </w:rPr>
        <w:t>JTS</w:t>
      </w:r>
      <w:r w:rsidR="007D39AA">
        <w:rPr>
          <w:rFonts w:hint="cs"/>
          <w:rtl/>
        </w:rPr>
        <w:t xml:space="preserve"> לפי השקפת עול</w:t>
      </w:r>
      <w:r w:rsidR="0080692D">
        <w:rPr>
          <w:rFonts w:hint="cs"/>
          <w:rtl/>
        </w:rPr>
        <w:t>מו</w:t>
      </w:r>
      <w:r w:rsidR="007D39AA">
        <w:rPr>
          <w:rFonts w:hint="cs"/>
          <w:rtl/>
        </w:rPr>
        <w:t xml:space="preserve"> הדתית השונה מהרפורמה אך גם שונה מזו של הקבוצות המסורתיות שהיו איתו ב</w:t>
      </w:r>
      <w:r w:rsidR="0080692D">
        <w:rPr>
          <w:rFonts w:hint="cs"/>
          <w:rtl/>
        </w:rPr>
        <w:t>קואליציה</w:t>
      </w:r>
      <w:r w:rsidR="007D39AA">
        <w:rPr>
          <w:rFonts w:hint="cs"/>
          <w:rtl/>
        </w:rPr>
        <w:t xml:space="preserve"> ועל פי תפיסה זו מחנך את הרבנים הלומדים בבית המדרש. עיקרי השקפת עולמו: אמונה בהתגלות ובסיני, בתורה שבכתב וכן בתורה שבע"פ תוך אמונה בהתפתחות היסטורית של ההלכה. יראת כבוד כלפי המסורת, פיתוח מדעי היהדות ככלי לשימור היהדות והוצאת החומש מתכנית הלימודים מתוך חשש מלימוד של ביקורת המקרא. ראינו גם את עיקרון כלל ישראל והקהילתיות שהיו חשובים ביחס להתפתחות ההלכה והשינויים בה המתחשבים בצורך הציבור. דיברנו גם על העמימות התיאולוגית המכוונת המונעת עימותים וכן על עיקרון הצדק החברתי וההתנגדות לפשעי מלחמה ולשואת העם הארמני. לבס</w:t>
      </w:r>
      <w:r w:rsidR="00BD264F">
        <w:rPr>
          <w:rFonts w:hint="cs"/>
          <w:rtl/>
        </w:rPr>
        <w:t xml:space="preserve">וף התייחסנו לדגש על זכויות נשים והשתתפותן הלא רשמית בשיעורים בבית המדרש. </w:t>
      </w:r>
      <w:r w:rsidR="0080692D">
        <w:rPr>
          <w:rFonts w:hint="cs"/>
          <w:rtl/>
        </w:rPr>
        <w:t>ב</w:t>
      </w:r>
      <w:r w:rsidR="007D39AA">
        <w:rPr>
          <w:rFonts w:hint="cs"/>
          <w:rtl/>
        </w:rPr>
        <w:t xml:space="preserve">שנת </w:t>
      </w:r>
      <w:r w:rsidR="0080692D">
        <w:rPr>
          <w:rFonts w:hint="cs"/>
          <w:rtl/>
        </w:rPr>
        <w:t>1913 הוא ותלמ</w:t>
      </w:r>
      <w:r w:rsidR="007D39AA">
        <w:rPr>
          <w:rFonts w:hint="cs"/>
          <w:rtl/>
        </w:rPr>
        <w:t>ידיו ממסדים את הזרם הקונסרבטיבי על ידי הקמת בית הכנסת המאוחד,</w:t>
      </w:r>
      <w:r w:rsidR="0080692D">
        <w:rPr>
          <w:rFonts w:hint="cs"/>
          <w:rtl/>
        </w:rPr>
        <w:t xml:space="preserve"> איגוד הקהילות הקונס</w:t>
      </w:r>
      <w:r w:rsidR="007D39AA">
        <w:rPr>
          <w:rFonts w:hint="cs"/>
          <w:rtl/>
        </w:rPr>
        <w:t>רבטיביות ואיגוד הרבנים הקונסרבטיבים, בוגרי ה-</w:t>
      </w:r>
      <w:r w:rsidR="007D39AA">
        <w:rPr>
          <w:rFonts w:hint="cs"/>
        </w:rPr>
        <w:t>JTS</w:t>
      </w:r>
      <w:r w:rsidR="007D39AA">
        <w:rPr>
          <w:rFonts w:hint="cs"/>
          <w:rtl/>
        </w:rPr>
        <w:t>.</w:t>
      </w:r>
    </w:p>
    <w:p w:rsidR="00814BD9" w:rsidRDefault="00814BD9" w:rsidP="000B6896">
      <w:pPr>
        <w:spacing w:after="0" w:line="360" w:lineRule="auto"/>
        <w:rPr>
          <w:b/>
          <w:bCs/>
          <w:rtl/>
        </w:rPr>
      </w:pPr>
    </w:p>
    <w:p w:rsidR="00EE50FA" w:rsidRDefault="00EE50FA" w:rsidP="000B6896">
      <w:pPr>
        <w:spacing w:after="0" w:line="360" w:lineRule="auto"/>
        <w:rPr>
          <w:rtl/>
        </w:rPr>
      </w:pPr>
      <w:r w:rsidRPr="0067199C">
        <w:rPr>
          <w:rFonts w:hint="cs"/>
          <w:b/>
          <w:bCs/>
          <w:rtl/>
        </w:rPr>
        <w:t>לדידו של שכטר אין הבדל בין הקונסרבטיבים לבין שאר</w:t>
      </w:r>
      <w:r w:rsidR="0040491D">
        <w:rPr>
          <w:rFonts w:hint="cs"/>
          <w:b/>
          <w:bCs/>
          <w:rtl/>
        </w:rPr>
        <w:t xml:space="preserve"> קהילות הקואליציה האנטי-</w:t>
      </w:r>
      <w:r w:rsidRPr="0067199C">
        <w:rPr>
          <w:rFonts w:hint="cs"/>
          <w:b/>
          <w:bCs/>
          <w:rtl/>
        </w:rPr>
        <w:t>רפורמית</w:t>
      </w:r>
      <w:r>
        <w:rPr>
          <w:rFonts w:hint="cs"/>
          <w:rtl/>
        </w:rPr>
        <w:t>, הוא אף</w:t>
      </w:r>
      <w:r w:rsidR="0080692D">
        <w:rPr>
          <w:rFonts w:hint="cs"/>
          <w:rtl/>
        </w:rPr>
        <w:t xml:space="preserve"> אומר בנאומו</w:t>
      </w:r>
      <w:r w:rsidR="00463E54">
        <w:rPr>
          <w:rFonts w:hint="cs"/>
          <w:rtl/>
        </w:rPr>
        <w:t xml:space="preserve"> בכינוס לרגל ייסוד "בית הכנסת המאוחד באמריקה" ב</w:t>
      </w:r>
      <w:r>
        <w:rPr>
          <w:rFonts w:hint="cs"/>
          <w:rtl/>
        </w:rPr>
        <w:t xml:space="preserve">שנת </w:t>
      </w:r>
      <w:r w:rsidR="00463E54">
        <w:rPr>
          <w:rFonts w:hint="cs"/>
          <w:rtl/>
        </w:rPr>
        <w:t>1913</w:t>
      </w:r>
      <w:r w:rsidR="0080692D">
        <w:rPr>
          <w:rFonts w:hint="cs"/>
          <w:rtl/>
        </w:rPr>
        <w:t xml:space="preserve">: </w:t>
      </w:r>
      <w:r w:rsidR="0080692D" w:rsidRPr="00EE50FA">
        <w:rPr>
          <w:rFonts w:hint="cs"/>
          <w:i/>
          <w:iCs/>
          <w:rtl/>
        </w:rPr>
        <w:t>"</w:t>
      </w:r>
      <w:r w:rsidR="0080692D" w:rsidRPr="00EE50FA">
        <w:rPr>
          <w:i/>
          <w:iCs/>
          <w:rtl/>
        </w:rPr>
        <w:t>מה שבכוונתנו להשיג, אינו ייסוד פלג חדש, אלא גיבוש פלג ישן, שהיה קיים במדינה זו מאז ומתמיד, אך לא היה מודע מעולם לכוחו ואולי לא עמד על הצורך בהתארגנות. כוונתי ליהודים הרבים שאורחות חייהם ודרכי מחשבתם אמריקניים לחלוטין, אשר במקרים רבים חדורה בהם מיטב תרבות זמנם</w:t>
      </w:r>
      <w:r w:rsidR="0080692D" w:rsidRPr="00EE50FA">
        <w:rPr>
          <w:i/>
          <w:iCs/>
        </w:rPr>
        <w:t>;</w:t>
      </w:r>
      <w:r w:rsidR="0080692D" w:rsidRPr="00EE50FA">
        <w:rPr>
          <w:i/>
          <w:iCs/>
          <w:rtl/>
        </w:rPr>
        <w:t xml:space="preserve"> הם החזיקו תמיד בעקרונות שמרניים והתרחקו מתנועת הרפורמה, שסחפה את המדינה.</w:t>
      </w:r>
      <w:r w:rsidR="00463E54" w:rsidRPr="00EE50FA">
        <w:rPr>
          <w:rFonts w:hint="cs"/>
          <w:i/>
          <w:iCs/>
          <w:rtl/>
        </w:rPr>
        <w:t xml:space="preserve"> </w:t>
      </w:r>
      <w:r w:rsidR="00463E54" w:rsidRPr="00EE50FA">
        <w:rPr>
          <w:i/>
          <w:iCs/>
          <w:rtl/>
        </w:rPr>
        <w:t>אינני רוצה לגנות שום פלג קיים. ואולם, התבוננות מקרוב במשך עשר שנים ויותר שכנעה אותי, שאם לא נצליח להקים ארגון שיהיה נאמן לתורה, למצוות חכמינו, למסורת אבותינו, למנהגי ישראל ואורחותיו, ובה בעת, ינהיג את הדרשה באנגלית, יאמץ את השיטות המדעיות בסמינרים שלנו, יכשיר רבנים ומורים לבתי הכנסת ולתלמודי תורה וישליט סדר בבתי הכנסת שלנו, אם לא נעשה כל אלה, אני מכריז בלא היסוס כי היהדות המסורתית לא תשרוד אפילו עוד דור אחד בארץ זו.</w:t>
      </w:r>
      <w:r w:rsidR="0080692D" w:rsidRPr="00EE50FA">
        <w:rPr>
          <w:rFonts w:hint="cs"/>
          <w:i/>
          <w:iCs/>
          <w:rtl/>
        </w:rPr>
        <w:t>"</w:t>
      </w:r>
      <w:r>
        <w:rPr>
          <w:rFonts w:hint="cs"/>
          <w:i/>
          <w:iCs/>
          <w:rtl/>
        </w:rPr>
        <w:t xml:space="preserve"> </w:t>
      </w:r>
      <w:r w:rsidR="00F042F9" w:rsidRPr="000A3839">
        <w:rPr>
          <w:rFonts w:hint="cs"/>
          <w:b/>
          <w:bCs/>
          <w:rtl/>
        </w:rPr>
        <w:t>כ</w:t>
      </w:r>
      <w:r w:rsidR="00463E54" w:rsidRPr="000A3839">
        <w:rPr>
          <w:rFonts w:hint="cs"/>
          <w:b/>
          <w:bCs/>
          <w:rtl/>
        </w:rPr>
        <w:t>לומר לפי ראות עיניו</w:t>
      </w:r>
      <w:r w:rsidRPr="000A3839">
        <w:rPr>
          <w:rFonts w:hint="cs"/>
          <w:b/>
          <w:bCs/>
          <w:rtl/>
        </w:rPr>
        <w:t xml:space="preserve">, שכטר </w:t>
      </w:r>
      <w:r w:rsidR="00463E54" w:rsidRPr="000A3839">
        <w:rPr>
          <w:rFonts w:hint="cs"/>
          <w:b/>
          <w:bCs/>
          <w:rtl/>
        </w:rPr>
        <w:t>לא פורש מתוך הקואל</w:t>
      </w:r>
      <w:r w:rsidRPr="000A3839">
        <w:rPr>
          <w:rFonts w:hint="cs"/>
          <w:b/>
          <w:bCs/>
          <w:rtl/>
        </w:rPr>
        <w:t>י</w:t>
      </w:r>
      <w:r w:rsidR="0040491D">
        <w:rPr>
          <w:rFonts w:hint="cs"/>
          <w:b/>
          <w:bCs/>
          <w:rtl/>
        </w:rPr>
        <w:t>ציה האנטי-</w:t>
      </w:r>
      <w:r w:rsidR="00463E54" w:rsidRPr="000A3839">
        <w:rPr>
          <w:rFonts w:hint="cs"/>
          <w:b/>
          <w:bCs/>
          <w:rtl/>
        </w:rPr>
        <w:t>רפורמית</w:t>
      </w:r>
      <w:r>
        <w:rPr>
          <w:rFonts w:hint="cs"/>
          <w:rtl/>
        </w:rPr>
        <w:t xml:space="preserve">, הוא מעוניין למסד אותה סביב בית המדרש ובית הכנסת המאוחד ומדבר על הרעיונות המאחדים את אותן הקבוצות בקואליציה להוציא קבוצת שוליים אחת שהתנגדה לאמריקניזציה ולא הזדהתה עם שכטר עד הסוף ובטח שלא עם חידושי תלמידיו. </w:t>
      </w:r>
    </w:p>
    <w:p w:rsidR="00463E54" w:rsidRDefault="00EE50FA" w:rsidP="000B6896">
      <w:pPr>
        <w:spacing w:after="0" w:line="360" w:lineRule="auto"/>
        <w:rPr>
          <w:rtl/>
        </w:rPr>
      </w:pPr>
      <w:r w:rsidRPr="0067199C">
        <w:rPr>
          <w:rFonts w:hint="cs"/>
          <w:b/>
          <w:bCs/>
          <w:rtl/>
        </w:rPr>
        <w:t>בפועל אנו יודעים ש</w:t>
      </w:r>
      <w:r w:rsidR="00463E54" w:rsidRPr="0067199C">
        <w:rPr>
          <w:rFonts w:hint="cs"/>
          <w:b/>
          <w:bCs/>
          <w:rtl/>
        </w:rPr>
        <w:t>הוא כן יצר זרם חדש</w:t>
      </w:r>
      <w:r w:rsidRPr="0067199C">
        <w:rPr>
          <w:rFonts w:hint="cs"/>
          <w:b/>
          <w:bCs/>
          <w:rtl/>
        </w:rPr>
        <w:t xml:space="preserve"> אך</w:t>
      </w:r>
      <w:r w:rsidR="0067199C">
        <w:rPr>
          <w:rFonts w:hint="cs"/>
          <w:b/>
          <w:bCs/>
          <w:rtl/>
        </w:rPr>
        <w:t xml:space="preserve"> </w:t>
      </w:r>
      <w:r w:rsidR="00463E54" w:rsidRPr="0067199C">
        <w:rPr>
          <w:rFonts w:hint="cs"/>
          <w:b/>
          <w:bCs/>
          <w:rtl/>
        </w:rPr>
        <w:t>הגבולות בין הקונס</w:t>
      </w:r>
      <w:r w:rsidRPr="0067199C">
        <w:rPr>
          <w:rFonts w:hint="cs"/>
          <w:b/>
          <w:bCs/>
          <w:rtl/>
        </w:rPr>
        <w:t>רבטיבים</w:t>
      </w:r>
      <w:r w:rsidR="00463E54" w:rsidRPr="0067199C">
        <w:rPr>
          <w:rFonts w:hint="cs"/>
          <w:b/>
          <w:bCs/>
          <w:rtl/>
        </w:rPr>
        <w:t xml:space="preserve"> לבין האורתו</w:t>
      </w:r>
      <w:r w:rsidRPr="0067199C">
        <w:rPr>
          <w:rFonts w:hint="cs"/>
          <w:b/>
          <w:bCs/>
          <w:rtl/>
        </w:rPr>
        <w:t>דוכסים עדיין היו מעומעמים בשלב זה</w:t>
      </w:r>
      <w:r>
        <w:rPr>
          <w:rFonts w:hint="cs"/>
          <w:rtl/>
        </w:rPr>
        <w:t xml:space="preserve"> וההבדלים ה</w:t>
      </w:r>
      <w:r w:rsidR="00463E54">
        <w:rPr>
          <w:rFonts w:hint="cs"/>
          <w:rtl/>
        </w:rPr>
        <w:t xml:space="preserve">לכו והתחדדו </w:t>
      </w:r>
      <w:r>
        <w:rPr>
          <w:rFonts w:hint="cs"/>
          <w:rtl/>
        </w:rPr>
        <w:t xml:space="preserve">רק </w:t>
      </w:r>
      <w:r w:rsidR="00463E54">
        <w:rPr>
          <w:rFonts w:hint="cs"/>
          <w:rtl/>
        </w:rPr>
        <w:t>בשנות העשרים והשלושים</w:t>
      </w:r>
      <w:r>
        <w:rPr>
          <w:rFonts w:hint="cs"/>
          <w:rtl/>
        </w:rPr>
        <w:t xml:space="preserve"> עד שב</w:t>
      </w:r>
      <w:r w:rsidR="00463E54">
        <w:rPr>
          <w:rFonts w:hint="cs"/>
          <w:rtl/>
        </w:rPr>
        <w:t>סוף שנות הארבעים יש נקודת מפנה בה הקונס</w:t>
      </w:r>
      <w:r>
        <w:rPr>
          <w:rFonts w:hint="cs"/>
          <w:rtl/>
        </w:rPr>
        <w:t>רבטיבים</w:t>
      </w:r>
      <w:r w:rsidR="00463E54">
        <w:rPr>
          <w:rFonts w:hint="cs"/>
          <w:rtl/>
        </w:rPr>
        <w:t xml:space="preserve"> מתרחקים מהאורתו</w:t>
      </w:r>
      <w:r>
        <w:rPr>
          <w:rFonts w:hint="cs"/>
          <w:rtl/>
        </w:rPr>
        <w:t>דוכסים</w:t>
      </w:r>
      <w:r w:rsidR="00463E54">
        <w:rPr>
          <w:rFonts w:hint="cs"/>
          <w:rtl/>
        </w:rPr>
        <w:t xml:space="preserve"> באופן מובהק, הם עדיין רחוקים מהרפורמים </w:t>
      </w:r>
      <w:r>
        <w:rPr>
          <w:rFonts w:hint="cs"/>
          <w:rtl/>
        </w:rPr>
        <w:t xml:space="preserve">אך </w:t>
      </w:r>
      <w:r w:rsidR="00463E54">
        <w:rPr>
          <w:rFonts w:hint="cs"/>
          <w:rtl/>
        </w:rPr>
        <w:t>במשך העש</w:t>
      </w:r>
      <w:r>
        <w:rPr>
          <w:rFonts w:hint="cs"/>
          <w:rtl/>
        </w:rPr>
        <w:t>ו</w:t>
      </w:r>
      <w:r w:rsidR="00463E54">
        <w:rPr>
          <w:rFonts w:hint="cs"/>
          <w:rtl/>
        </w:rPr>
        <w:t>רים הבאים שנות החמישים עד השמונים הם הולכים ומתקרב</w:t>
      </w:r>
      <w:r>
        <w:rPr>
          <w:rFonts w:hint="cs"/>
          <w:rtl/>
        </w:rPr>
        <w:t>ים לרפורמים והיום ניתן להגיד שהם דומים יותר לרפורמים.</w:t>
      </w:r>
    </w:p>
    <w:p w:rsidR="00EE50FA" w:rsidRDefault="00EE50FA" w:rsidP="000B6896">
      <w:pPr>
        <w:spacing w:after="0" w:line="360" w:lineRule="auto"/>
        <w:rPr>
          <w:rtl/>
        </w:rPr>
      </w:pPr>
    </w:p>
    <w:p w:rsidR="006F11F5" w:rsidRPr="006F11F5" w:rsidRDefault="006F11F5" w:rsidP="000B6896">
      <w:pPr>
        <w:spacing w:after="0" w:line="360" w:lineRule="auto"/>
        <w:rPr>
          <w:u w:val="single"/>
          <w:rtl/>
        </w:rPr>
      </w:pPr>
      <w:r>
        <w:rPr>
          <w:rFonts w:hint="cs"/>
          <w:u w:val="single"/>
          <w:rtl/>
        </w:rPr>
        <w:lastRenderedPageBreak/>
        <w:t>עלייתו של הזרם הקונסרבטיבי</w:t>
      </w:r>
    </w:p>
    <w:p w:rsidR="006A1590" w:rsidRDefault="00F912E0" w:rsidP="000B6896">
      <w:pPr>
        <w:spacing w:after="0" w:line="360" w:lineRule="auto"/>
        <w:rPr>
          <w:rtl/>
        </w:rPr>
      </w:pPr>
      <w:r>
        <w:rPr>
          <w:rFonts w:hint="cs"/>
          <w:rtl/>
        </w:rPr>
        <w:t>אחרי ש</w:t>
      </w:r>
      <w:r w:rsidR="006F11F5">
        <w:rPr>
          <w:rFonts w:hint="cs"/>
          <w:rtl/>
        </w:rPr>
        <w:t xml:space="preserve">הזרם הקונסרבטיבי מתגבש ומתמסד בשנות העשרה של המאה </w:t>
      </w:r>
      <w:r w:rsidR="008174FF">
        <w:rPr>
          <w:rFonts w:hint="cs"/>
          <w:rtl/>
        </w:rPr>
        <w:t>ה-20</w:t>
      </w:r>
      <w:r w:rsidR="006F11F5">
        <w:rPr>
          <w:rFonts w:hint="cs"/>
          <w:rtl/>
        </w:rPr>
        <w:t xml:space="preserve">, בשנות העשרים והשלושים של המאה </w:t>
      </w:r>
      <w:r>
        <w:rPr>
          <w:rFonts w:hint="cs"/>
          <w:rtl/>
        </w:rPr>
        <w:t>הזרם הקונס</w:t>
      </w:r>
      <w:r w:rsidR="006F11F5">
        <w:rPr>
          <w:rFonts w:hint="cs"/>
          <w:rtl/>
        </w:rPr>
        <w:t xml:space="preserve">רבטיבי </w:t>
      </w:r>
      <w:r>
        <w:rPr>
          <w:rFonts w:hint="cs"/>
          <w:rtl/>
        </w:rPr>
        <w:t>מצליח להדביק</w:t>
      </w:r>
      <w:r w:rsidR="006A1590">
        <w:rPr>
          <w:rFonts w:hint="cs"/>
          <w:rtl/>
        </w:rPr>
        <w:t xml:space="preserve"> את הפער</w:t>
      </w:r>
      <w:r w:rsidR="006F11F5">
        <w:rPr>
          <w:rFonts w:hint="cs"/>
          <w:rtl/>
        </w:rPr>
        <w:t xml:space="preserve"> ו</w:t>
      </w:r>
      <w:r>
        <w:rPr>
          <w:rFonts w:hint="cs"/>
          <w:rtl/>
        </w:rPr>
        <w:t>משתווה ואפילו קצת עוקף את הזרם הרפורמי</w:t>
      </w:r>
      <w:r w:rsidR="006F11F5">
        <w:rPr>
          <w:rFonts w:hint="cs"/>
          <w:rtl/>
        </w:rPr>
        <w:t>. הפער הולך וגדל ועד</w:t>
      </w:r>
      <w:r w:rsidR="006A1590">
        <w:rPr>
          <w:rFonts w:hint="cs"/>
          <w:rtl/>
        </w:rPr>
        <w:t xml:space="preserve"> </w:t>
      </w:r>
      <w:r w:rsidR="006F11F5">
        <w:rPr>
          <w:rFonts w:hint="cs"/>
          <w:rtl/>
        </w:rPr>
        <w:t xml:space="preserve">שנות התשעים של המאה </w:t>
      </w:r>
      <w:r w:rsidR="008174FF">
        <w:rPr>
          <w:rFonts w:hint="cs"/>
          <w:rtl/>
        </w:rPr>
        <w:t>ה-20</w:t>
      </w:r>
      <w:r w:rsidR="006F11F5">
        <w:rPr>
          <w:rFonts w:hint="cs"/>
          <w:rtl/>
        </w:rPr>
        <w:t xml:space="preserve"> הזרם הקונסרבטיבי הוא </w:t>
      </w:r>
      <w:r w:rsidR="006A1590">
        <w:rPr>
          <w:rFonts w:hint="cs"/>
          <w:rtl/>
        </w:rPr>
        <w:t>הזרם הדתי הגדול ביותר</w:t>
      </w:r>
      <w:r w:rsidR="006F11F5">
        <w:rPr>
          <w:rFonts w:hint="cs"/>
          <w:rtl/>
        </w:rPr>
        <w:t>.</w:t>
      </w:r>
    </w:p>
    <w:p w:rsidR="006A1590" w:rsidRDefault="006F11F5" w:rsidP="000B6896">
      <w:pPr>
        <w:spacing w:after="0" w:line="360" w:lineRule="auto"/>
        <w:rPr>
          <w:rtl/>
        </w:rPr>
      </w:pPr>
      <w:r>
        <w:rPr>
          <w:rFonts w:hint="cs"/>
          <w:rtl/>
        </w:rPr>
        <w:t>הגורמים לכך:</w:t>
      </w:r>
    </w:p>
    <w:p w:rsidR="006F11F5" w:rsidRDefault="006A1590" w:rsidP="000B6896">
      <w:pPr>
        <w:pStyle w:val="ListParagraph"/>
        <w:numPr>
          <w:ilvl w:val="0"/>
          <w:numId w:val="35"/>
        </w:numPr>
        <w:spacing w:after="0" w:line="360" w:lineRule="auto"/>
      </w:pPr>
      <w:r w:rsidRPr="006F11F5">
        <w:rPr>
          <w:rFonts w:hint="cs"/>
          <w:b/>
          <w:bCs/>
          <w:rtl/>
        </w:rPr>
        <w:t xml:space="preserve">ירידת קרנה של התיאולוגיה הליברלית </w:t>
      </w:r>
      <w:r w:rsidR="006F11F5" w:rsidRPr="006F11F5">
        <w:rPr>
          <w:rFonts w:hint="cs"/>
          <w:b/>
          <w:bCs/>
          <w:rtl/>
        </w:rPr>
        <w:t>אחרי מלחמת העולם</w:t>
      </w:r>
      <w:r w:rsidR="006F11F5">
        <w:rPr>
          <w:rFonts w:hint="cs"/>
          <w:b/>
          <w:bCs/>
          <w:rtl/>
        </w:rPr>
        <w:t xml:space="preserve"> הראשונה - </w:t>
      </w:r>
      <w:r>
        <w:rPr>
          <w:rFonts w:hint="cs"/>
          <w:rtl/>
        </w:rPr>
        <w:t xml:space="preserve">התיאולוגיה </w:t>
      </w:r>
      <w:proofErr w:type="spellStart"/>
      <w:r>
        <w:rPr>
          <w:rFonts w:hint="cs"/>
          <w:rtl/>
        </w:rPr>
        <w:t>האוניברסליסטית</w:t>
      </w:r>
      <w:proofErr w:type="spellEnd"/>
      <w:r>
        <w:rPr>
          <w:rFonts w:hint="cs"/>
          <w:rtl/>
        </w:rPr>
        <w:t xml:space="preserve"> שמתעלמת מהמרכיבים הלאומיים</w:t>
      </w:r>
      <w:r w:rsidR="006F11F5">
        <w:rPr>
          <w:rFonts w:hint="cs"/>
          <w:rtl/>
        </w:rPr>
        <w:t xml:space="preserve"> מאבדת מקסמה ומתחילים בארה"ב דיבורים על לאומיות והתנועה הקונסרבטיבית שמאמינה בלאומיות יהודית ומזדהה עם הציונות מדברת אל הרבה יותר יהודים מקודם.</w:t>
      </w:r>
    </w:p>
    <w:p w:rsidR="006F11F5" w:rsidRDefault="006F11F5" w:rsidP="000B6896">
      <w:pPr>
        <w:pStyle w:val="ListParagraph"/>
        <w:numPr>
          <w:ilvl w:val="0"/>
          <w:numId w:val="35"/>
        </w:numPr>
        <w:spacing w:after="0" w:line="360" w:lineRule="auto"/>
      </w:pPr>
      <w:r w:rsidRPr="006F11F5">
        <w:rPr>
          <w:rFonts w:hint="cs"/>
          <w:b/>
          <w:bCs/>
          <w:rtl/>
        </w:rPr>
        <w:t xml:space="preserve">עליית האנטישמיות - </w:t>
      </w:r>
      <w:r w:rsidR="006A1590">
        <w:rPr>
          <w:rFonts w:hint="cs"/>
          <w:rtl/>
        </w:rPr>
        <w:t>בשנות העשרים ובמיוחד בשנות השלושים, גם בגלל המשבר הכלכלי</w:t>
      </w:r>
      <w:r>
        <w:rPr>
          <w:rFonts w:hint="cs"/>
          <w:rtl/>
        </w:rPr>
        <w:t xml:space="preserve">, </w:t>
      </w:r>
      <w:r w:rsidR="006A1590">
        <w:rPr>
          <w:rFonts w:hint="cs"/>
          <w:rtl/>
        </w:rPr>
        <w:t>האנטישמיות מתגברת ושוב יש התכנסות של היהודים פנימה</w:t>
      </w:r>
      <w:r>
        <w:rPr>
          <w:rFonts w:hint="cs"/>
          <w:rtl/>
        </w:rPr>
        <w:t xml:space="preserve">. </w:t>
      </w:r>
      <w:r w:rsidR="006A1590">
        <w:rPr>
          <w:rFonts w:hint="cs"/>
          <w:rtl/>
        </w:rPr>
        <w:t xml:space="preserve">זרם </w:t>
      </w:r>
      <w:r>
        <w:rPr>
          <w:rFonts w:hint="cs"/>
          <w:rtl/>
        </w:rPr>
        <w:t>שמדבר על היהודים כקהילה אתנית מושך יותר.</w:t>
      </w:r>
    </w:p>
    <w:p w:rsidR="006A1590" w:rsidRDefault="006F11F5" w:rsidP="000B6896">
      <w:pPr>
        <w:pStyle w:val="ListParagraph"/>
        <w:numPr>
          <w:ilvl w:val="0"/>
          <w:numId w:val="35"/>
        </w:numPr>
        <w:spacing w:after="0" w:line="360" w:lineRule="auto"/>
      </w:pPr>
      <w:r>
        <w:rPr>
          <w:rFonts w:hint="cs"/>
          <w:b/>
          <w:bCs/>
          <w:rtl/>
        </w:rPr>
        <w:t xml:space="preserve">התאמתה של היהדות הקונסרבטיבית לדור השני של המהגרים - </w:t>
      </w:r>
      <w:r w:rsidR="006A1590">
        <w:rPr>
          <w:rFonts w:hint="cs"/>
          <w:rtl/>
        </w:rPr>
        <w:t>גל ההג</w:t>
      </w:r>
      <w:r>
        <w:rPr>
          <w:rFonts w:hint="cs"/>
          <w:rtl/>
        </w:rPr>
        <w:t xml:space="preserve">ירה העצום שהתחיל בשנות השמונים </w:t>
      </w:r>
      <w:r w:rsidR="006A1590">
        <w:rPr>
          <w:rFonts w:hint="cs"/>
          <w:rtl/>
        </w:rPr>
        <w:t>נגמר</w:t>
      </w:r>
      <w:r>
        <w:rPr>
          <w:rFonts w:hint="cs"/>
          <w:rtl/>
        </w:rPr>
        <w:t xml:space="preserve"> רק בשנת 1924, הרפורמה לא מדברת אליהם</w:t>
      </w:r>
      <w:r w:rsidR="006A1590">
        <w:rPr>
          <w:rFonts w:hint="cs"/>
          <w:rtl/>
        </w:rPr>
        <w:t xml:space="preserve"> והזרם הקונס</w:t>
      </w:r>
      <w:r>
        <w:rPr>
          <w:rFonts w:hint="cs"/>
          <w:rtl/>
        </w:rPr>
        <w:t>רבטיבי</w:t>
      </w:r>
      <w:r w:rsidR="006A1590">
        <w:rPr>
          <w:rFonts w:hint="cs"/>
          <w:rtl/>
        </w:rPr>
        <w:t xml:space="preserve"> שעוד מקדש את ההלכה</w:t>
      </w:r>
      <w:r>
        <w:rPr>
          <w:rFonts w:hint="cs"/>
          <w:rtl/>
        </w:rPr>
        <w:t xml:space="preserve"> ובשלב זה גם כמעט לא נוגע בה ה</w:t>
      </w:r>
      <w:r w:rsidR="006A1590">
        <w:rPr>
          <w:rFonts w:hint="cs"/>
          <w:rtl/>
        </w:rPr>
        <w:t>רבה יותר קרוב למהגרים ולזהות היהודית שלהם</w:t>
      </w:r>
      <w:r>
        <w:rPr>
          <w:rFonts w:hint="cs"/>
          <w:rtl/>
        </w:rPr>
        <w:t>.</w:t>
      </w:r>
    </w:p>
    <w:p w:rsidR="004F4FBD" w:rsidRDefault="004F4FBD" w:rsidP="000B6896">
      <w:pPr>
        <w:spacing w:after="0" w:line="360" w:lineRule="auto"/>
        <w:rPr>
          <w:rtl/>
        </w:rPr>
      </w:pPr>
    </w:p>
    <w:p w:rsidR="006A1590" w:rsidRPr="006F11F5" w:rsidRDefault="006F11F5" w:rsidP="000B6896">
      <w:pPr>
        <w:spacing w:after="0" w:line="360" w:lineRule="auto"/>
        <w:rPr>
          <w:u w:val="single"/>
          <w:rtl/>
        </w:rPr>
      </w:pPr>
      <w:r w:rsidRPr="006F11F5">
        <w:rPr>
          <w:rFonts w:hint="cs"/>
          <w:u w:val="single"/>
          <w:rtl/>
        </w:rPr>
        <w:t>ההבדלים בין האורתודוכסים לקונסרבטיבים בשנים אלו</w:t>
      </w:r>
    </w:p>
    <w:p w:rsidR="00463E54" w:rsidRDefault="006A1590" w:rsidP="000B6896">
      <w:pPr>
        <w:pStyle w:val="ListParagraph"/>
        <w:numPr>
          <w:ilvl w:val="0"/>
          <w:numId w:val="36"/>
        </w:numPr>
        <w:spacing w:after="0" w:line="360" w:lineRule="auto"/>
        <w:rPr>
          <w:rtl/>
        </w:rPr>
      </w:pPr>
      <w:r w:rsidRPr="00C81F2E">
        <w:rPr>
          <w:rFonts w:hint="cs"/>
          <w:rtl/>
        </w:rPr>
        <w:t>היחס להת</w:t>
      </w:r>
      <w:r w:rsidR="00A92DEE" w:rsidRPr="00C81F2E">
        <w:rPr>
          <w:rFonts w:hint="cs"/>
          <w:rtl/>
        </w:rPr>
        <w:t>פתחות ההיסטורית של ההלכה ו</w:t>
      </w:r>
      <w:r w:rsidR="006F11F5" w:rsidRPr="00C81F2E">
        <w:rPr>
          <w:rFonts w:hint="cs"/>
          <w:rtl/>
        </w:rPr>
        <w:t>מדע היהדות</w:t>
      </w:r>
      <w:r w:rsidR="006F11F5">
        <w:rPr>
          <w:rFonts w:hint="cs"/>
          <w:rtl/>
        </w:rPr>
        <w:t>.</w:t>
      </w:r>
    </w:p>
    <w:p w:rsidR="005769D6" w:rsidRDefault="00C81F2E" w:rsidP="000B6896">
      <w:pPr>
        <w:pStyle w:val="ListParagraph"/>
        <w:numPr>
          <w:ilvl w:val="0"/>
          <w:numId w:val="36"/>
        </w:numPr>
        <w:spacing w:after="0" w:line="360" w:lineRule="auto"/>
      </w:pPr>
      <w:r>
        <w:rPr>
          <w:rFonts w:hint="cs"/>
          <w:rtl/>
        </w:rPr>
        <w:t>ב</w:t>
      </w:r>
      <w:r w:rsidR="005769D6">
        <w:rPr>
          <w:rFonts w:hint="cs"/>
          <w:rtl/>
        </w:rPr>
        <w:t>בתי כנסת קונסרבטיבים</w:t>
      </w:r>
      <w:r>
        <w:rPr>
          <w:rFonts w:hint="cs"/>
          <w:rtl/>
        </w:rPr>
        <w:t xml:space="preserve"> רבים</w:t>
      </w:r>
      <w:r w:rsidR="005769D6">
        <w:rPr>
          <w:rFonts w:hint="cs"/>
          <w:rtl/>
        </w:rPr>
        <w:t xml:space="preserve"> </w:t>
      </w:r>
      <w:r>
        <w:rPr>
          <w:rFonts w:hint="cs"/>
          <w:rtl/>
        </w:rPr>
        <w:t>עלתה דרישה מה</w:t>
      </w:r>
      <w:r w:rsidR="005769D6">
        <w:rPr>
          <w:rFonts w:hint="cs"/>
          <w:rtl/>
        </w:rPr>
        <w:t xml:space="preserve">קהילה </w:t>
      </w:r>
      <w:r>
        <w:rPr>
          <w:rFonts w:hint="cs"/>
          <w:rtl/>
        </w:rPr>
        <w:t xml:space="preserve">ועברו </w:t>
      </w:r>
      <w:r w:rsidRPr="00C81F2E">
        <w:rPr>
          <w:rFonts w:hint="cs"/>
          <w:rtl/>
        </w:rPr>
        <w:t>ל</w:t>
      </w:r>
      <w:r w:rsidRPr="00C81F2E">
        <w:rPr>
          <w:rFonts w:hint="cs"/>
          <w:b/>
          <w:bCs/>
          <w:rtl/>
        </w:rPr>
        <w:t>ישיבה מעורבת</w:t>
      </w:r>
      <w:r>
        <w:rPr>
          <w:rFonts w:hint="cs"/>
          <w:rtl/>
        </w:rPr>
        <w:t xml:space="preserve">, </w:t>
      </w:r>
      <w:r w:rsidR="005769D6" w:rsidRPr="00C81F2E">
        <w:rPr>
          <w:rFonts w:hint="cs"/>
          <w:rtl/>
        </w:rPr>
        <w:t>המסורתיים</w:t>
      </w:r>
      <w:r>
        <w:rPr>
          <w:rFonts w:hint="cs"/>
          <w:rtl/>
        </w:rPr>
        <w:t xml:space="preserve"> </w:t>
      </w:r>
      <w:r w:rsidR="005769D6">
        <w:rPr>
          <w:rFonts w:hint="cs"/>
          <w:rtl/>
        </w:rPr>
        <w:t xml:space="preserve">התנגדו לזה. </w:t>
      </w:r>
    </w:p>
    <w:p w:rsidR="00A92DEE" w:rsidRDefault="005769D6" w:rsidP="000B6896">
      <w:pPr>
        <w:pStyle w:val="ListParagraph"/>
        <w:numPr>
          <w:ilvl w:val="0"/>
          <w:numId w:val="36"/>
        </w:numPr>
        <w:spacing w:after="0" w:line="360" w:lineRule="auto"/>
        <w:rPr>
          <w:rtl/>
        </w:rPr>
      </w:pPr>
      <w:r>
        <w:rPr>
          <w:rFonts w:hint="cs"/>
          <w:rtl/>
        </w:rPr>
        <w:t xml:space="preserve">פולמוס </w:t>
      </w:r>
      <w:r w:rsidRPr="00C81F2E">
        <w:rPr>
          <w:rFonts w:hint="cs"/>
          <w:b/>
          <w:bCs/>
          <w:rtl/>
        </w:rPr>
        <w:t>תקנת העגונות</w:t>
      </w:r>
      <w:r>
        <w:rPr>
          <w:rFonts w:hint="cs"/>
          <w:rtl/>
        </w:rPr>
        <w:t xml:space="preserve"> בין </w:t>
      </w:r>
      <w:r w:rsidR="00A92DEE">
        <w:rPr>
          <w:rFonts w:hint="cs"/>
          <w:rtl/>
        </w:rPr>
        <w:t>הרבנים האורתו</w:t>
      </w:r>
      <w:r>
        <w:rPr>
          <w:rFonts w:hint="cs"/>
          <w:rtl/>
        </w:rPr>
        <w:t>דוכסים</w:t>
      </w:r>
      <w:r w:rsidR="00A92DEE">
        <w:rPr>
          <w:rFonts w:hint="cs"/>
          <w:rtl/>
        </w:rPr>
        <w:t xml:space="preserve"> לרבנים הקונס</w:t>
      </w:r>
      <w:r>
        <w:rPr>
          <w:rFonts w:hint="cs"/>
          <w:rtl/>
        </w:rPr>
        <w:t>רבטיבים, הייתה</w:t>
      </w:r>
      <w:r w:rsidR="00A92DEE">
        <w:rPr>
          <w:rFonts w:hint="cs"/>
          <w:rtl/>
        </w:rPr>
        <w:t xml:space="preserve"> </w:t>
      </w:r>
      <w:r>
        <w:rPr>
          <w:rFonts w:hint="cs"/>
          <w:rtl/>
        </w:rPr>
        <w:t xml:space="preserve">בעיה קשה של עגונות בעקבות </w:t>
      </w:r>
      <w:r w:rsidR="00761C0D">
        <w:rPr>
          <w:rFonts w:hint="cs"/>
          <w:rtl/>
        </w:rPr>
        <w:t>מלחמת העולם</w:t>
      </w:r>
      <w:r w:rsidR="00A92DEE">
        <w:rPr>
          <w:rFonts w:hint="cs"/>
          <w:rtl/>
        </w:rPr>
        <w:t xml:space="preserve"> ה</w:t>
      </w:r>
      <w:r>
        <w:rPr>
          <w:rFonts w:hint="cs"/>
          <w:rtl/>
        </w:rPr>
        <w:t xml:space="preserve">ראשונה ועקב </w:t>
      </w:r>
      <w:r w:rsidR="00A92DEE">
        <w:rPr>
          <w:rFonts w:hint="cs"/>
          <w:rtl/>
        </w:rPr>
        <w:t>סבכי ההגירה הגד</w:t>
      </w:r>
      <w:r>
        <w:rPr>
          <w:rFonts w:hint="cs"/>
          <w:rtl/>
        </w:rPr>
        <w:t>ולה, אלפי</w:t>
      </w:r>
      <w:r w:rsidR="00A92DEE">
        <w:rPr>
          <w:rFonts w:hint="cs"/>
          <w:rtl/>
        </w:rPr>
        <w:t xml:space="preserve"> נשים שלא נודע גורל בעל</w:t>
      </w:r>
      <w:r>
        <w:rPr>
          <w:rFonts w:hint="cs"/>
          <w:rtl/>
        </w:rPr>
        <w:t>יהן בין אם הבעלים מתו במלחמה ולא הייתה עדות מוסמכת ל</w:t>
      </w:r>
      <w:r w:rsidR="00A92DEE">
        <w:rPr>
          <w:rFonts w:hint="cs"/>
          <w:rtl/>
        </w:rPr>
        <w:t xml:space="preserve">כך </w:t>
      </w:r>
      <w:r w:rsidR="004A6643">
        <w:rPr>
          <w:rFonts w:hint="cs"/>
          <w:rtl/>
        </w:rPr>
        <w:t>ובין אם ה</w:t>
      </w:r>
      <w:r w:rsidR="00A92DEE">
        <w:rPr>
          <w:rFonts w:hint="cs"/>
          <w:rtl/>
        </w:rPr>
        <w:t>בעלים שהיגרו לארה</w:t>
      </w:r>
      <w:r>
        <w:rPr>
          <w:rFonts w:hint="cs"/>
          <w:rtl/>
        </w:rPr>
        <w:t>"</w:t>
      </w:r>
      <w:r w:rsidR="00A92DEE">
        <w:rPr>
          <w:rFonts w:hint="cs"/>
          <w:rtl/>
        </w:rPr>
        <w:t xml:space="preserve">ב </w:t>
      </w:r>
      <w:r>
        <w:rPr>
          <w:rFonts w:hint="cs"/>
          <w:rtl/>
        </w:rPr>
        <w:t>ו</w:t>
      </w:r>
      <w:r w:rsidR="00A92DEE">
        <w:rPr>
          <w:rFonts w:hint="cs"/>
          <w:rtl/>
        </w:rPr>
        <w:t>ניתקו קשר עם הנשים בארה</w:t>
      </w:r>
      <w:r>
        <w:rPr>
          <w:rFonts w:hint="cs"/>
          <w:rtl/>
        </w:rPr>
        <w:t>"</w:t>
      </w:r>
      <w:r w:rsidR="00A92DEE">
        <w:rPr>
          <w:rFonts w:hint="cs"/>
          <w:rtl/>
        </w:rPr>
        <w:t>ב או חזרו לאירופה וניתקו קשר עם הנ</w:t>
      </w:r>
      <w:r>
        <w:rPr>
          <w:rFonts w:hint="cs"/>
          <w:rtl/>
        </w:rPr>
        <w:t>ש</w:t>
      </w:r>
      <w:r w:rsidR="00A92DEE">
        <w:rPr>
          <w:rFonts w:hint="cs"/>
          <w:rtl/>
        </w:rPr>
        <w:t>ים בארה</w:t>
      </w:r>
      <w:r>
        <w:rPr>
          <w:rFonts w:hint="cs"/>
          <w:rtl/>
        </w:rPr>
        <w:t>"</w:t>
      </w:r>
      <w:r w:rsidR="00A92DEE">
        <w:rPr>
          <w:rFonts w:hint="cs"/>
          <w:rtl/>
        </w:rPr>
        <w:t>ב</w:t>
      </w:r>
      <w:r w:rsidR="004A6643">
        <w:rPr>
          <w:rFonts w:hint="cs"/>
          <w:rtl/>
        </w:rPr>
        <w:t xml:space="preserve">. </w:t>
      </w:r>
      <w:r w:rsidR="00A92DEE">
        <w:rPr>
          <w:rFonts w:hint="cs"/>
          <w:rtl/>
        </w:rPr>
        <w:t>הייתה</w:t>
      </w:r>
      <w:r w:rsidR="00C81F2E">
        <w:rPr>
          <w:rFonts w:hint="cs"/>
          <w:rtl/>
        </w:rPr>
        <w:t xml:space="preserve"> זו</w:t>
      </w:r>
      <w:r w:rsidR="00A92DEE">
        <w:rPr>
          <w:rFonts w:hint="cs"/>
          <w:rtl/>
        </w:rPr>
        <w:t xml:space="preserve"> בעיה</w:t>
      </w:r>
      <w:r w:rsidR="00C81F2E">
        <w:rPr>
          <w:rFonts w:hint="cs"/>
          <w:rtl/>
        </w:rPr>
        <w:t xml:space="preserve"> רצינית שה</w:t>
      </w:r>
      <w:r w:rsidR="00761C0D">
        <w:rPr>
          <w:rFonts w:hint="cs"/>
          <w:rtl/>
        </w:rPr>
        <w:t xml:space="preserve">וצפה בעיתונות היהודית </w:t>
      </w:r>
      <w:r w:rsidR="00C81F2E" w:rsidRPr="00C81F2E">
        <w:rPr>
          <w:rFonts w:hint="cs"/>
          <w:rtl/>
        </w:rPr>
        <w:t xml:space="preserve">והרבנים הקונסרבטיבים יצאו בקריאה להוסיף תנאי לכתובה ולהסכם הנישואין, </w:t>
      </w:r>
      <w:r w:rsidR="00A92DEE" w:rsidRPr="00C81F2E">
        <w:rPr>
          <w:rFonts w:hint="cs"/>
          <w:rtl/>
        </w:rPr>
        <w:t xml:space="preserve">אם </w:t>
      </w:r>
      <w:r w:rsidR="004A6643" w:rsidRPr="00C81F2E">
        <w:rPr>
          <w:rFonts w:hint="cs"/>
          <w:rtl/>
        </w:rPr>
        <w:t>ייווצר</w:t>
      </w:r>
      <w:r w:rsidR="00A92DEE" w:rsidRPr="00C81F2E">
        <w:rPr>
          <w:rFonts w:hint="cs"/>
          <w:rtl/>
        </w:rPr>
        <w:t xml:space="preserve"> מצב </w:t>
      </w:r>
      <w:r w:rsidR="00C81F2E" w:rsidRPr="00C81F2E">
        <w:rPr>
          <w:rFonts w:hint="cs"/>
          <w:rtl/>
        </w:rPr>
        <w:t>ש</w:t>
      </w:r>
      <w:r w:rsidR="00A92DEE" w:rsidRPr="00C81F2E">
        <w:rPr>
          <w:rFonts w:hint="cs"/>
          <w:rtl/>
        </w:rPr>
        <w:t xml:space="preserve">האישה עגונה היא תוכל לכתוב לעצמה גט או למנות </w:t>
      </w:r>
      <w:r w:rsidR="004A6643" w:rsidRPr="00C81F2E">
        <w:rPr>
          <w:rFonts w:hint="cs"/>
          <w:rtl/>
        </w:rPr>
        <w:t>אדם</w:t>
      </w:r>
      <w:r w:rsidR="00A92DEE" w:rsidRPr="00C81F2E">
        <w:rPr>
          <w:rFonts w:hint="cs"/>
          <w:rtl/>
        </w:rPr>
        <w:t xml:space="preserve"> שיכתוב לה גט</w:t>
      </w:r>
      <w:r w:rsidR="004A6643" w:rsidRPr="00C81F2E">
        <w:rPr>
          <w:rFonts w:hint="cs"/>
          <w:rtl/>
        </w:rPr>
        <w:t xml:space="preserve">. השינוי הזה </w:t>
      </w:r>
      <w:r w:rsidR="00A92DEE" w:rsidRPr="00C81F2E">
        <w:rPr>
          <w:rFonts w:hint="cs"/>
          <w:rtl/>
        </w:rPr>
        <w:t>היה מבוס</w:t>
      </w:r>
      <w:r w:rsidR="004A6643" w:rsidRPr="00C81F2E">
        <w:rPr>
          <w:rFonts w:hint="cs"/>
          <w:rtl/>
        </w:rPr>
        <w:t xml:space="preserve">ס על עקרונות הלכתיים, </w:t>
      </w:r>
      <w:r w:rsidR="00A92DEE" w:rsidRPr="00C81F2E">
        <w:rPr>
          <w:rFonts w:hint="cs"/>
          <w:rtl/>
        </w:rPr>
        <w:t>כלומר</w:t>
      </w:r>
      <w:r w:rsidR="004A6643" w:rsidRPr="00C81F2E">
        <w:rPr>
          <w:rFonts w:hint="cs"/>
          <w:rtl/>
        </w:rPr>
        <w:t xml:space="preserve"> לא הייתה זו המצאה או החלטה שרירותית בניגוד לביטול הגט הגורף של הרפורמים בוועידת פילדלפיה</w:t>
      </w:r>
      <w:r w:rsidR="004A6643">
        <w:rPr>
          <w:rFonts w:hint="cs"/>
          <w:rtl/>
        </w:rPr>
        <w:t>.</w:t>
      </w:r>
      <w:r>
        <w:rPr>
          <w:rFonts w:hint="cs"/>
          <w:rtl/>
        </w:rPr>
        <w:t xml:space="preserve"> </w:t>
      </w:r>
      <w:r w:rsidR="00A92DEE">
        <w:rPr>
          <w:rFonts w:hint="cs"/>
          <w:rtl/>
        </w:rPr>
        <w:t>הרבנים האורתו</w:t>
      </w:r>
      <w:r w:rsidR="0008791F">
        <w:rPr>
          <w:rFonts w:hint="cs"/>
          <w:rtl/>
        </w:rPr>
        <w:t>דוכסים</w:t>
      </w:r>
      <w:r w:rsidR="00A92DEE">
        <w:rPr>
          <w:rFonts w:hint="cs"/>
          <w:rtl/>
        </w:rPr>
        <w:t xml:space="preserve"> תקפו את הרבנים הקונס</w:t>
      </w:r>
      <w:r w:rsidR="0008791F">
        <w:rPr>
          <w:rFonts w:hint="cs"/>
          <w:rtl/>
        </w:rPr>
        <w:t>רבטיבים ואת ה</w:t>
      </w:r>
      <w:r w:rsidR="00A92DEE">
        <w:rPr>
          <w:rFonts w:hint="cs"/>
          <w:rtl/>
        </w:rPr>
        <w:t>לגיט</w:t>
      </w:r>
      <w:r w:rsidR="0008791F">
        <w:rPr>
          <w:rFonts w:hint="cs"/>
          <w:rtl/>
        </w:rPr>
        <w:t>י</w:t>
      </w:r>
      <w:r w:rsidR="00A92DEE">
        <w:rPr>
          <w:rFonts w:hint="cs"/>
          <w:rtl/>
        </w:rPr>
        <w:t>מיות ש</w:t>
      </w:r>
      <w:r w:rsidR="0008791F">
        <w:rPr>
          <w:rFonts w:hint="cs"/>
          <w:rtl/>
        </w:rPr>
        <w:t xml:space="preserve">זקפו לעצמם </w:t>
      </w:r>
      <w:r w:rsidR="00A92DEE">
        <w:rPr>
          <w:rFonts w:hint="cs"/>
          <w:rtl/>
        </w:rPr>
        <w:t xml:space="preserve">לתקן </w:t>
      </w:r>
      <w:r w:rsidR="0008791F">
        <w:rPr>
          <w:rFonts w:hint="cs"/>
          <w:rtl/>
        </w:rPr>
        <w:t>תקנות בנושאים הל</w:t>
      </w:r>
      <w:r w:rsidR="00A92DEE">
        <w:rPr>
          <w:rFonts w:hint="cs"/>
          <w:rtl/>
        </w:rPr>
        <w:t>לו</w:t>
      </w:r>
      <w:r w:rsidR="0008791F">
        <w:rPr>
          <w:rFonts w:hint="cs"/>
          <w:rtl/>
        </w:rPr>
        <w:t>. ל</w:t>
      </w:r>
      <w:r w:rsidR="00120206">
        <w:rPr>
          <w:rFonts w:hint="cs"/>
          <w:rtl/>
        </w:rPr>
        <w:t xml:space="preserve">טענת </w:t>
      </w:r>
      <w:r w:rsidR="0008791F">
        <w:rPr>
          <w:rFonts w:hint="cs"/>
          <w:rtl/>
        </w:rPr>
        <w:t xml:space="preserve">האורתודוכסים, </w:t>
      </w:r>
      <w:r w:rsidR="00120206">
        <w:rPr>
          <w:rFonts w:hint="cs"/>
          <w:rtl/>
        </w:rPr>
        <w:t>שינוי כזה דרמטי במוסד הזוגיות ה</w:t>
      </w:r>
      <w:r w:rsidR="0008791F">
        <w:rPr>
          <w:rFonts w:hint="cs"/>
          <w:rtl/>
        </w:rPr>
        <w:t xml:space="preserve">הלכתי, </w:t>
      </w:r>
      <w:r w:rsidR="00120206">
        <w:rPr>
          <w:rFonts w:hint="cs"/>
          <w:rtl/>
        </w:rPr>
        <w:t xml:space="preserve">גם </w:t>
      </w:r>
      <w:r w:rsidR="0008791F">
        <w:rPr>
          <w:rFonts w:hint="cs"/>
          <w:rtl/>
        </w:rPr>
        <w:t xml:space="preserve">אם הוא מתבסס על עקרונות הלכתיים, לא יכול להתבסס על החלטה של </w:t>
      </w:r>
      <w:r w:rsidR="00120206">
        <w:rPr>
          <w:rFonts w:hint="cs"/>
          <w:rtl/>
        </w:rPr>
        <w:t>חבר רבנים צעירים</w:t>
      </w:r>
      <w:r w:rsidR="0008791F">
        <w:rPr>
          <w:rFonts w:hint="cs"/>
          <w:rtl/>
        </w:rPr>
        <w:t xml:space="preserve"> אלא</w:t>
      </w:r>
      <w:r w:rsidR="00120206">
        <w:rPr>
          <w:rFonts w:hint="cs"/>
          <w:rtl/>
        </w:rPr>
        <w:t xml:space="preserve"> צריך להיות בהובלה של רבנים ו</w:t>
      </w:r>
      <w:r w:rsidR="0008791F">
        <w:rPr>
          <w:rFonts w:hint="cs"/>
          <w:rtl/>
        </w:rPr>
        <w:t>ותיקים מנוסים שמקובלים על כולם. (כשאמרו זאת</w:t>
      </w:r>
      <w:r w:rsidR="00120206">
        <w:rPr>
          <w:rFonts w:hint="cs"/>
          <w:rtl/>
        </w:rPr>
        <w:t xml:space="preserve"> התכוונו בעצם לרבנים</w:t>
      </w:r>
      <w:r w:rsidR="0008791F">
        <w:rPr>
          <w:rFonts w:hint="cs"/>
          <w:rtl/>
        </w:rPr>
        <w:t xml:space="preserve"> הגדולים</w:t>
      </w:r>
      <w:r w:rsidR="00120206">
        <w:rPr>
          <w:rFonts w:hint="cs"/>
          <w:rtl/>
        </w:rPr>
        <w:t xml:space="preserve"> שחיו באירופה</w:t>
      </w:r>
      <w:r w:rsidR="0008791F">
        <w:rPr>
          <w:rFonts w:hint="cs"/>
          <w:rtl/>
        </w:rPr>
        <w:t>,</w:t>
      </w:r>
      <w:r w:rsidR="00120206">
        <w:rPr>
          <w:rFonts w:hint="cs"/>
          <w:rtl/>
        </w:rPr>
        <w:t xml:space="preserve"> כלומר</w:t>
      </w:r>
      <w:r w:rsidR="0008791F">
        <w:rPr>
          <w:rFonts w:hint="cs"/>
          <w:rtl/>
        </w:rPr>
        <w:t>,</w:t>
      </w:r>
      <w:r w:rsidR="00120206">
        <w:rPr>
          <w:rFonts w:hint="cs"/>
          <w:rtl/>
        </w:rPr>
        <w:t xml:space="preserve"> זה לא שהאורתו</w:t>
      </w:r>
      <w:r w:rsidR="0008791F">
        <w:rPr>
          <w:rFonts w:hint="cs"/>
          <w:rtl/>
        </w:rPr>
        <w:t>דוכסים</w:t>
      </w:r>
      <w:r w:rsidR="00120206">
        <w:rPr>
          <w:rFonts w:hint="cs"/>
          <w:rtl/>
        </w:rPr>
        <w:t xml:space="preserve"> אמרו הקונס</w:t>
      </w:r>
      <w:r w:rsidR="0008791F">
        <w:rPr>
          <w:rFonts w:hint="cs"/>
          <w:rtl/>
        </w:rPr>
        <w:t>רבטיבים לא יכולים לעשות זאת ואנחנו כן אלא גם את עצמם ראו כלא ראויים).</w:t>
      </w:r>
    </w:p>
    <w:p w:rsidR="004F4FBD" w:rsidRDefault="004F4FBD" w:rsidP="000B6896">
      <w:pPr>
        <w:spacing w:after="0" w:line="360" w:lineRule="auto"/>
        <w:rPr>
          <w:rtl/>
        </w:rPr>
      </w:pPr>
    </w:p>
    <w:p w:rsidR="004F4FBD" w:rsidRDefault="004F4FBD" w:rsidP="000B6896">
      <w:pPr>
        <w:spacing w:after="0" w:line="360" w:lineRule="auto"/>
        <w:rPr>
          <w:rtl/>
        </w:rPr>
      </w:pPr>
    </w:p>
    <w:p w:rsidR="00814BD9" w:rsidRDefault="00814BD9" w:rsidP="000B6896">
      <w:pPr>
        <w:spacing w:after="0" w:line="360" w:lineRule="auto"/>
        <w:rPr>
          <w:rtl/>
        </w:rPr>
      </w:pPr>
    </w:p>
    <w:p w:rsidR="00814BD9" w:rsidRDefault="00814BD9" w:rsidP="000B6896">
      <w:pPr>
        <w:spacing w:after="0" w:line="360" w:lineRule="auto"/>
        <w:rPr>
          <w:rtl/>
        </w:rPr>
      </w:pPr>
    </w:p>
    <w:p w:rsidR="00814BD9" w:rsidRDefault="00814BD9" w:rsidP="000B6896">
      <w:pPr>
        <w:spacing w:after="0" w:line="360" w:lineRule="auto"/>
        <w:rPr>
          <w:rtl/>
        </w:rPr>
      </w:pPr>
    </w:p>
    <w:p w:rsidR="00814BD9" w:rsidRDefault="00814BD9" w:rsidP="000B6896">
      <w:pPr>
        <w:spacing w:after="0" w:line="360" w:lineRule="auto"/>
        <w:rPr>
          <w:rtl/>
        </w:rPr>
      </w:pPr>
    </w:p>
    <w:p w:rsidR="00814BD9" w:rsidRDefault="00814BD9" w:rsidP="000B6896">
      <w:pPr>
        <w:spacing w:after="0" w:line="360" w:lineRule="auto"/>
        <w:rPr>
          <w:rtl/>
        </w:rPr>
      </w:pPr>
    </w:p>
    <w:p w:rsidR="004F4FBD" w:rsidRDefault="004F4FBD" w:rsidP="000B6896">
      <w:pPr>
        <w:spacing w:after="0" w:line="360" w:lineRule="auto"/>
        <w:rPr>
          <w:rtl/>
        </w:rPr>
      </w:pPr>
    </w:p>
    <w:p w:rsidR="004F4FBD" w:rsidRPr="004F4FBD" w:rsidRDefault="004F4FBD" w:rsidP="000B6896">
      <w:pPr>
        <w:spacing w:after="0" w:line="360" w:lineRule="auto"/>
        <w:jc w:val="center"/>
        <w:rPr>
          <w:u w:val="single"/>
          <w:rtl/>
        </w:rPr>
      </w:pPr>
      <w:r>
        <w:rPr>
          <w:rFonts w:hint="cs"/>
          <w:u w:val="single"/>
          <w:rtl/>
        </w:rPr>
        <w:lastRenderedPageBreak/>
        <w:t>הזרם האורתודוכסי בארה"ב</w:t>
      </w:r>
    </w:p>
    <w:p w:rsidR="00120206" w:rsidRDefault="00C81F2E" w:rsidP="000B6896">
      <w:pPr>
        <w:spacing w:after="0" w:line="360" w:lineRule="auto"/>
        <w:rPr>
          <w:rtl/>
        </w:rPr>
      </w:pPr>
      <w:r>
        <w:rPr>
          <w:rFonts w:hint="cs"/>
          <w:rtl/>
        </w:rPr>
        <w:t xml:space="preserve">כמו באירופה, גם בארה"ב תפיסת העולם האורתודוכסית תמיד הייתה קיימת בצורת המסורתיים, כזכור דיברנו על כך שבאירופה ראו עצמם האורתודוכסים כממשיכי היהדות האשכנזית של המאה ה-18 אך בפועל </w:t>
      </w:r>
      <w:r w:rsidR="00120206">
        <w:rPr>
          <w:rFonts w:hint="cs"/>
          <w:rtl/>
        </w:rPr>
        <w:t>אנחנו</w:t>
      </w:r>
      <w:r>
        <w:rPr>
          <w:rFonts w:hint="cs"/>
          <w:rtl/>
        </w:rPr>
        <w:t xml:space="preserve"> הסתכלנו עליהם כעל זרם מודרני המגיב לרפורמה ומאמץ אמצעים ומוסדות מהרפורמה. באמריקה היו </w:t>
      </w:r>
      <w:proofErr w:type="spellStart"/>
      <w:r>
        <w:rPr>
          <w:rFonts w:hint="cs"/>
          <w:rtl/>
        </w:rPr>
        <w:t>ליסר</w:t>
      </w:r>
      <w:proofErr w:type="spellEnd"/>
      <w:r>
        <w:rPr>
          <w:rFonts w:hint="cs"/>
          <w:rtl/>
        </w:rPr>
        <w:t xml:space="preserve">, רפאל וכו' </w:t>
      </w:r>
      <w:r w:rsidRPr="00B77255">
        <w:rPr>
          <w:rFonts w:hint="cs"/>
          <w:b/>
          <w:bCs/>
          <w:rtl/>
        </w:rPr>
        <w:t>שתפיסתם הייתה מסורתית ונקראו אורתודוכסים אך הם לא היו מגובשים ולא ניתן היה לראות מיסוד של זרם</w:t>
      </w:r>
      <w:r>
        <w:rPr>
          <w:rFonts w:hint="cs"/>
          <w:rtl/>
        </w:rPr>
        <w:t xml:space="preserve">, בהשוואה </w:t>
      </w:r>
      <w:r w:rsidR="0040491D">
        <w:rPr>
          <w:rFonts w:hint="cs"/>
          <w:rtl/>
        </w:rPr>
        <w:t>לרפורמים שכ</w:t>
      </w:r>
      <w:r>
        <w:rPr>
          <w:rFonts w:hint="cs"/>
          <w:rtl/>
        </w:rPr>
        <w:t>בר הקימו את ההיברו יוניון קולג' ואת איגוד הקהילות ולקונסרבטיבים שעם הגעתו של שכטר הפכו את ה-</w:t>
      </w:r>
      <w:r>
        <w:rPr>
          <w:rFonts w:hint="cs"/>
        </w:rPr>
        <w:t>JTS</w:t>
      </w:r>
      <w:r>
        <w:rPr>
          <w:rFonts w:hint="cs"/>
          <w:rtl/>
        </w:rPr>
        <w:t xml:space="preserve"> למוסד קונסרבטיבי והקימו את איגוד הקהילות ואיגוד הרבנים הקונסרבטיביים.</w:t>
      </w:r>
    </w:p>
    <w:p w:rsidR="00511AE0" w:rsidRDefault="0040491D" w:rsidP="000B6896">
      <w:pPr>
        <w:spacing w:after="0" w:line="360" w:lineRule="auto"/>
        <w:rPr>
          <w:rtl/>
        </w:rPr>
      </w:pPr>
      <w:r>
        <w:rPr>
          <w:rFonts w:hint="cs"/>
          <w:rtl/>
        </w:rPr>
        <w:t>ראינו שהתפתחות הרפורמה הושפעה רבות מההגירה ממרכז אירופה ששם התוודעו לרעיונות רפורמי</w:t>
      </w:r>
      <w:r w:rsidR="00B77255">
        <w:rPr>
          <w:rFonts w:hint="cs"/>
          <w:rtl/>
        </w:rPr>
        <w:t>י</w:t>
      </w:r>
      <w:r>
        <w:rPr>
          <w:rFonts w:hint="cs"/>
          <w:rtl/>
        </w:rPr>
        <w:t xml:space="preserve">ם. </w:t>
      </w:r>
      <w:r w:rsidR="00B77255">
        <w:rPr>
          <w:rFonts w:hint="cs"/>
          <w:rtl/>
        </w:rPr>
        <w:t xml:space="preserve">הפיצול בין </w:t>
      </w:r>
      <w:r>
        <w:rPr>
          <w:rFonts w:hint="cs"/>
          <w:rtl/>
        </w:rPr>
        <w:t xml:space="preserve">הרפורמה לבין הקואליציה האנטי-רפורמית </w:t>
      </w:r>
      <w:r w:rsidR="00B77255">
        <w:rPr>
          <w:rFonts w:hint="cs"/>
          <w:rtl/>
        </w:rPr>
        <w:t xml:space="preserve">בשנות השמונים הקבילה להגעה של מיליוני </w:t>
      </w:r>
      <w:r w:rsidR="00120206">
        <w:rPr>
          <w:rFonts w:hint="cs"/>
          <w:rtl/>
        </w:rPr>
        <w:t>מהגרים</w:t>
      </w:r>
      <w:r w:rsidR="00B77255">
        <w:rPr>
          <w:rFonts w:hint="cs"/>
          <w:rtl/>
        </w:rPr>
        <w:t xml:space="preserve"> מסורתיים מ</w:t>
      </w:r>
      <w:r w:rsidR="00120206">
        <w:rPr>
          <w:rFonts w:hint="cs"/>
          <w:rtl/>
        </w:rPr>
        <w:t>מז</w:t>
      </w:r>
      <w:r>
        <w:rPr>
          <w:rFonts w:hint="cs"/>
          <w:rtl/>
        </w:rPr>
        <w:t>רח אירופה, בה לא הייתה רפורמה והתפיסה הדתית הרוו</w:t>
      </w:r>
      <w:r w:rsidR="00B77255">
        <w:rPr>
          <w:rFonts w:hint="cs"/>
          <w:rtl/>
        </w:rPr>
        <w:t xml:space="preserve">חה היא דיי מקבילה לאורתודוכסיה. </w:t>
      </w:r>
      <w:r>
        <w:rPr>
          <w:rFonts w:hint="cs"/>
          <w:rtl/>
        </w:rPr>
        <w:t xml:space="preserve">היינו מצפים </w:t>
      </w:r>
      <w:r w:rsidR="00B77255">
        <w:rPr>
          <w:rFonts w:hint="cs"/>
          <w:rtl/>
        </w:rPr>
        <w:t>שמיסוד האורתודוכסיה יגיע</w:t>
      </w:r>
      <w:r>
        <w:rPr>
          <w:rFonts w:hint="cs"/>
          <w:rtl/>
        </w:rPr>
        <w:t xml:space="preserve"> יחד עם המהגרים ממזרח אירופה. אבל, </w:t>
      </w:r>
      <w:r w:rsidRPr="00B77255">
        <w:rPr>
          <w:rFonts w:hint="cs"/>
          <w:b/>
          <w:bCs/>
          <w:rtl/>
        </w:rPr>
        <w:t>בשנים הראשונות הייתה התנגדות של גדולי הרבנים במזרח אירופה להגירה לארה"ב</w:t>
      </w:r>
      <w:r>
        <w:rPr>
          <w:rFonts w:hint="cs"/>
          <w:rtl/>
        </w:rPr>
        <w:t xml:space="preserve">, "מדינת טריפה" בה אי אפשר לשמור על היהדות, לשמור שבת וכשרות וכו' </w:t>
      </w:r>
      <w:r>
        <w:rPr>
          <w:rtl/>
        </w:rPr>
        <w:t>–</w:t>
      </w:r>
      <w:r>
        <w:rPr>
          <w:rFonts w:hint="cs"/>
          <w:rtl/>
        </w:rPr>
        <w:t xml:space="preserve"> מה שבפועל היה דיי מדויק, רבים נאלצו לעבוד בשבת ועזבו את המסורת כשהגיעו לארה"ב. כלומר, </w:t>
      </w:r>
      <w:r w:rsidR="003C5CEB">
        <w:rPr>
          <w:rFonts w:hint="cs"/>
          <w:rtl/>
        </w:rPr>
        <w:t xml:space="preserve">רבנים מזרח אירופים לא הגיעו </w:t>
      </w:r>
      <w:r>
        <w:rPr>
          <w:rFonts w:hint="cs"/>
          <w:rtl/>
        </w:rPr>
        <w:t xml:space="preserve">עם המהגרים </w:t>
      </w:r>
      <w:r w:rsidRPr="00B77255">
        <w:rPr>
          <w:rFonts w:hint="cs"/>
          <w:b/>
          <w:bCs/>
          <w:rtl/>
        </w:rPr>
        <w:t xml:space="preserve">ונוצר חלל רבני, </w:t>
      </w:r>
      <w:r w:rsidRPr="003C5CEB">
        <w:rPr>
          <w:rFonts w:hint="cs"/>
          <w:b/>
          <w:bCs/>
          <w:rtl/>
        </w:rPr>
        <w:t>חלל מנהיגותי אורתודוכסי שנלווה למשבר הרוחני הגדול של המהגרים.</w:t>
      </w:r>
    </w:p>
    <w:p w:rsidR="0024289C" w:rsidRDefault="0024289C" w:rsidP="000B6896">
      <w:pPr>
        <w:spacing w:after="0" w:line="360" w:lineRule="auto"/>
        <w:rPr>
          <w:u w:val="single"/>
          <w:rtl/>
        </w:rPr>
      </w:pPr>
    </w:p>
    <w:p w:rsidR="003C5CEB" w:rsidRDefault="003C5CEB" w:rsidP="000B6896">
      <w:pPr>
        <w:spacing w:after="0" w:line="360" w:lineRule="auto"/>
        <w:rPr>
          <w:rtl/>
        </w:rPr>
      </w:pPr>
      <w:r w:rsidRPr="003C5CEB">
        <w:rPr>
          <w:rFonts w:hint="cs"/>
          <w:u w:val="single"/>
          <w:rtl/>
        </w:rPr>
        <w:t>מקורות המעידים על המשבר הרוחני בארה"ב</w:t>
      </w:r>
      <w:r>
        <w:rPr>
          <w:rFonts w:hint="cs"/>
          <w:rtl/>
        </w:rPr>
        <w:t>:</w:t>
      </w:r>
    </w:p>
    <w:p w:rsidR="003C5CEB" w:rsidRDefault="00B77255" w:rsidP="000B6896">
      <w:pPr>
        <w:pStyle w:val="ListParagraph"/>
        <w:numPr>
          <w:ilvl w:val="0"/>
          <w:numId w:val="37"/>
        </w:numPr>
        <w:spacing w:after="0" w:line="360" w:lineRule="auto"/>
        <w:rPr>
          <w:rtl/>
        </w:rPr>
      </w:pPr>
      <w:r>
        <w:rPr>
          <w:rFonts w:hint="cs"/>
          <w:rtl/>
        </w:rPr>
        <w:t xml:space="preserve">הרב פינקלשטיין שדווקא כן היגר לארה"ב, כותב בספרו "בכורי ענבים" על </w:t>
      </w:r>
      <w:r w:rsidR="00511AE0">
        <w:rPr>
          <w:rFonts w:hint="cs"/>
          <w:rtl/>
        </w:rPr>
        <w:t xml:space="preserve">הלכי הרוח בעשורים הראשונים של המאה </w:t>
      </w:r>
      <w:r w:rsidR="008174FF">
        <w:rPr>
          <w:rFonts w:hint="cs"/>
          <w:rtl/>
        </w:rPr>
        <w:t>ה-20</w:t>
      </w:r>
      <w:r w:rsidR="00511AE0">
        <w:rPr>
          <w:rFonts w:hint="cs"/>
          <w:rtl/>
        </w:rPr>
        <w:t xml:space="preserve"> לפני מלחמ</w:t>
      </w:r>
      <w:r>
        <w:rPr>
          <w:rFonts w:hint="cs"/>
          <w:rtl/>
        </w:rPr>
        <w:t>ו</w:t>
      </w:r>
      <w:r w:rsidR="00511AE0">
        <w:rPr>
          <w:rFonts w:hint="cs"/>
          <w:rtl/>
        </w:rPr>
        <w:t>ת העולם</w:t>
      </w:r>
      <w:r>
        <w:rPr>
          <w:rFonts w:hint="cs"/>
          <w:rtl/>
        </w:rPr>
        <w:t>:</w:t>
      </w:r>
      <w:r w:rsidR="00511AE0">
        <w:rPr>
          <w:rFonts w:hint="cs"/>
          <w:rtl/>
        </w:rPr>
        <w:t xml:space="preserve"> </w:t>
      </w:r>
      <w:r w:rsidRPr="0024289C">
        <w:rPr>
          <w:rFonts w:hint="cs"/>
          <w:i/>
          <w:iCs/>
          <w:rtl/>
        </w:rPr>
        <w:t>"</w:t>
      </w:r>
      <w:r w:rsidRPr="0024289C">
        <w:rPr>
          <w:i/>
          <w:iCs/>
          <w:rtl/>
        </w:rPr>
        <w:t xml:space="preserve">בימים הקדמונים כל אחד ישב במקום אבותיו והלך </w:t>
      </w:r>
      <w:proofErr w:type="spellStart"/>
      <w:r w:rsidRPr="0024289C">
        <w:rPr>
          <w:i/>
          <w:iCs/>
          <w:rtl/>
        </w:rPr>
        <w:t>במסלה</w:t>
      </w:r>
      <w:proofErr w:type="spellEnd"/>
      <w:r w:rsidRPr="0024289C">
        <w:rPr>
          <w:i/>
          <w:iCs/>
          <w:rtl/>
        </w:rPr>
        <w:t xml:space="preserve"> אשר הלכו המה, ולא נטה ימין ושמאל, ומאושרים היו הוריו בראותם כי בנם לומד בשקידה רבה ונפלאה ושוחה בים התלמוד וכל תשוקתו וחפצו רק השכלה ומוסר, ובם כל חיי רוחו. לא כן בימינו אלה, כאשר רוח </w:t>
      </w:r>
      <w:proofErr w:type="spellStart"/>
      <w:r w:rsidRPr="0024289C">
        <w:rPr>
          <w:i/>
          <w:iCs/>
          <w:rtl/>
        </w:rPr>
        <w:t>הנדוד</w:t>
      </w:r>
      <w:proofErr w:type="spellEnd"/>
      <w:r w:rsidRPr="0024289C">
        <w:rPr>
          <w:i/>
          <w:iCs/>
          <w:rtl/>
        </w:rPr>
        <w:t xml:space="preserve"> החל לפעם </w:t>
      </w:r>
      <w:proofErr w:type="spellStart"/>
      <w:r w:rsidRPr="0024289C">
        <w:rPr>
          <w:i/>
          <w:iCs/>
          <w:rtl/>
        </w:rPr>
        <w:t>בלבם</w:t>
      </w:r>
      <w:proofErr w:type="spellEnd"/>
      <w:r w:rsidRPr="0024289C">
        <w:rPr>
          <w:i/>
          <w:iCs/>
          <w:rtl/>
        </w:rPr>
        <w:t xml:space="preserve"> ועודם בימי נעורים יבואו לארץ החדשה וישליכו מעליהם עבותות התורה.</w:t>
      </w:r>
      <w:r w:rsidRPr="0024289C">
        <w:rPr>
          <w:rFonts w:hint="cs"/>
          <w:i/>
          <w:iCs/>
          <w:rtl/>
        </w:rPr>
        <w:t>"</w:t>
      </w:r>
      <w:r>
        <w:rPr>
          <w:rFonts w:hint="cs"/>
          <w:rtl/>
        </w:rPr>
        <w:t xml:space="preserve"> אמנם יש פה אידיאליזציה של ימי מזרח אירופה אך זה כן פחות או יותר מה שהיה, בייחוד בהשוואה למצב בארה"ב בה חמישים אחוז מיהודי ניו יורק לא הגדירו עצמם כחברים בקהילה.</w:t>
      </w:r>
    </w:p>
    <w:p w:rsidR="00353CDE" w:rsidRDefault="003C5CEB" w:rsidP="000B6896">
      <w:pPr>
        <w:pStyle w:val="ListParagraph"/>
        <w:numPr>
          <w:ilvl w:val="0"/>
          <w:numId w:val="37"/>
        </w:numPr>
        <w:spacing w:after="0" w:line="360" w:lineRule="auto"/>
        <w:rPr>
          <w:rtl/>
        </w:rPr>
      </w:pPr>
      <w:r>
        <w:rPr>
          <w:rFonts w:hint="cs"/>
          <w:rtl/>
        </w:rPr>
        <w:t>ממכתבו של</w:t>
      </w:r>
      <w:r w:rsidR="00511AE0">
        <w:rPr>
          <w:rFonts w:hint="cs"/>
          <w:rtl/>
        </w:rPr>
        <w:t xml:space="preserve"> </w:t>
      </w:r>
      <w:r>
        <w:rPr>
          <w:rFonts w:hint="cs"/>
          <w:rtl/>
        </w:rPr>
        <w:t>שמ"ר, אחד המהגרים</w:t>
      </w:r>
      <w:r w:rsidR="00511AE0">
        <w:rPr>
          <w:rFonts w:hint="cs"/>
          <w:rtl/>
        </w:rPr>
        <w:t xml:space="preserve"> לאמו בווינה</w:t>
      </w:r>
      <w:r>
        <w:rPr>
          <w:rFonts w:hint="cs"/>
          <w:rtl/>
        </w:rPr>
        <w:t>, 1903</w:t>
      </w:r>
      <w:r w:rsidR="00511AE0">
        <w:rPr>
          <w:rFonts w:hint="cs"/>
          <w:rtl/>
        </w:rPr>
        <w:t>:</w:t>
      </w:r>
      <w:r>
        <w:rPr>
          <w:rFonts w:hint="cs"/>
          <w:rtl/>
        </w:rPr>
        <w:t xml:space="preserve"> </w:t>
      </w:r>
      <w:r w:rsidR="00511AE0" w:rsidRPr="0024289C">
        <w:rPr>
          <w:rFonts w:hint="cs"/>
          <w:i/>
          <w:iCs/>
          <w:rtl/>
        </w:rPr>
        <w:t>"</w:t>
      </w:r>
      <w:r w:rsidR="00511AE0" w:rsidRPr="0024289C">
        <w:rPr>
          <w:i/>
          <w:iCs/>
          <w:rtl/>
        </w:rPr>
        <w:t xml:space="preserve">היהודים הבאים </w:t>
      </w:r>
      <w:proofErr w:type="spellStart"/>
      <w:r w:rsidR="00511AE0" w:rsidRPr="0024289C">
        <w:rPr>
          <w:i/>
          <w:iCs/>
          <w:rtl/>
        </w:rPr>
        <w:t>לאמעריקא</w:t>
      </w:r>
      <w:proofErr w:type="spellEnd"/>
      <w:r w:rsidR="00511AE0" w:rsidRPr="0024289C">
        <w:rPr>
          <w:i/>
          <w:iCs/>
          <w:rtl/>
        </w:rPr>
        <w:t xml:space="preserve"> ילמדו בזמן קצר כל </w:t>
      </w:r>
      <w:proofErr w:type="spellStart"/>
      <w:r w:rsidR="00511AE0" w:rsidRPr="0024289C">
        <w:rPr>
          <w:i/>
          <w:iCs/>
          <w:rtl/>
        </w:rPr>
        <w:t>חקות</w:t>
      </w:r>
      <w:proofErr w:type="spellEnd"/>
      <w:r w:rsidR="00511AE0" w:rsidRPr="0024289C">
        <w:rPr>
          <w:i/>
          <w:iCs/>
          <w:rtl/>
        </w:rPr>
        <w:t xml:space="preserve"> </w:t>
      </w:r>
      <w:proofErr w:type="spellStart"/>
      <w:r w:rsidR="00511AE0" w:rsidRPr="0024289C">
        <w:rPr>
          <w:i/>
          <w:iCs/>
          <w:rtl/>
        </w:rPr>
        <w:t>האמעריקאנים</w:t>
      </w:r>
      <w:proofErr w:type="spellEnd"/>
      <w:r w:rsidR="00511AE0" w:rsidRPr="0024289C">
        <w:rPr>
          <w:i/>
          <w:iCs/>
          <w:rtl/>
        </w:rPr>
        <w:t xml:space="preserve"> והליכותיהם, עד אשר במרוצת הימים כבד להבדיל בין יהודי ובין אמריקני גמור. ישנם פה אלפי יהודים אשר נעלם מעיני כל גזע מחצבתם, ואיש לא ידע כי ממי יהודה יצאו.</w:t>
      </w:r>
      <w:r w:rsidR="00511AE0" w:rsidRPr="0024289C">
        <w:rPr>
          <w:rFonts w:hint="cs"/>
          <w:i/>
          <w:iCs/>
          <w:rtl/>
        </w:rPr>
        <w:t>"</w:t>
      </w:r>
      <w:r w:rsidRPr="0024289C">
        <w:rPr>
          <w:rFonts w:hint="cs"/>
          <w:i/>
          <w:iCs/>
          <w:rtl/>
        </w:rPr>
        <w:t xml:space="preserve"> </w:t>
      </w:r>
      <w:r>
        <w:rPr>
          <w:rFonts w:hint="cs"/>
          <w:rtl/>
        </w:rPr>
        <w:t>כלומר הוא מספר על תופעה של מהגרים רבים ה</w:t>
      </w:r>
      <w:r w:rsidR="00511AE0">
        <w:rPr>
          <w:rFonts w:hint="cs"/>
          <w:rtl/>
        </w:rPr>
        <w:t>משילים מעצמם א</w:t>
      </w:r>
      <w:r>
        <w:rPr>
          <w:rFonts w:hint="cs"/>
          <w:rtl/>
        </w:rPr>
        <w:t>ת כל הסממנים היהודיים החיצוניים.</w:t>
      </w:r>
    </w:p>
    <w:p w:rsidR="00511AE0" w:rsidRPr="00511AE0" w:rsidRDefault="003C5CEB" w:rsidP="000B6896">
      <w:pPr>
        <w:pStyle w:val="ListParagraph"/>
        <w:numPr>
          <w:ilvl w:val="0"/>
          <w:numId w:val="37"/>
        </w:numPr>
        <w:spacing w:after="0" w:line="360" w:lineRule="auto"/>
        <w:rPr>
          <w:rtl/>
        </w:rPr>
      </w:pPr>
      <w:r>
        <w:rPr>
          <w:rFonts w:hint="cs"/>
          <w:rtl/>
        </w:rPr>
        <w:t xml:space="preserve">הרב אהרן גורביץ' בשנת תרנ"ט, דרש בשבת פרשת </w:t>
      </w:r>
      <w:proofErr w:type="spellStart"/>
      <w:r>
        <w:rPr>
          <w:rFonts w:hint="cs"/>
          <w:rtl/>
        </w:rPr>
        <w:t>וארא</w:t>
      </w:r>
      <w:proofErr w:type="spellEnd"/>
      <w:r>
        <w:rPr>
          <w:rFonts w:hint="cs"/>
          <w:rtl/>
        </w:rPr>
        <w:t xml:space="preserve"> </w:t>
      </w:r>
      <w:r w:rsidR="00511AE0">
        <w:rPr>
          <w:rFonts w:hint="cs"/>
          <w:rtl/>
        </w:rPr>
        <w:t>בה מ</w:t>
      </w:r>
      <w:r>
        <w:rPr>
          <w:rFonts w:hint="cs"/>
          <w:rtl/>
        </w:rPr>
        <w:t xml:space="preserve">סופר על </w:t>
      </w:r>
      <w:r w:rsidR="0024289C">
        <w:rPr>
          <w:rFonts w:hint="cs"/>
          <w:rtl/>
        </w:rPr>
        <w:t>עם ישראל במצרים, הרב מדבר על מדרש בו נאמר כי בזכות שלא שינו את שמם, לשונם ומלבושם נגאלו ישראל ממצרים.</w:t>
      </w:r>
      <w:r w:rsidR="00511AE0">
        <w:rPr>
          <w:rFonts w:hint="cs"/>
          <w:rtl/>
        </w:rPr>
        <w:t xml:space="preserve"> במזרח אירופה</w:t>
      </w:r>
      <w:r w:rsidR="0024289C">
        <w:rPr>
          <w:rFonts w:hint="cs"/>
          <w:rtl/>
        </w:rPr>
        <w:t xml:space="preserve"> שמרו היהודים על שמותיהם היהודיים, דיברו יידיש ושימרו את הלבוש היהודי</w:t>
      </w:r>
      <w:r w:rsidR="00511AE0">
        <w:rPr>
          <w:rFonts w:hint="cs"/>
          <w:rtl/>
        </w:rPr>
        <w:t xml:space="preserve">. אומר הרב גורביץ': </w:t>
      </w:r>
      <w:r w:rsidR="00511AE0" w:rsidRPr="0024289C">
        <w:rPr>
          <w:rFonts w:hint="cs"/>
          <w:i/>
          <w:iCs/>
          <w:rtl/>
        </w:rPr>
        <w:t>"</w:t>
      </w:r>
      <w:r w:rsidR="00511AE0" w:rsidRPr="0024289C">
        <w:rPr>
          <w:i/>
          <w:iCs/>
          <w:rtl/>
        </w:rPr>
        <w:t xml:space="preserve">לא נשכח כי היו להם שלושה דברים אשר בהם נגאלו ממצרים, לא שינו את שמם, יעקב קראו לו ר' יעקב ולא </w:t>
      </w:r>
      <w:proofErr w:type="spellStart"/>
      <w:r w:rsidR="00511AE0" w:rsidRPr="0024289C">
        <w:rPr>
          <w:i/>
          <w:iCs/>
          <w:rtl/>
        </w:rPr>
        <w:t>דז'ייק</w:t>
      </w:r>
      <w:proofErr w:type="spellEnd"/>
      <w:r w:rsidR="00511AE0" w:rsidRPr="0024289C">
        <w:rPr>
          <w:i/>
          <w:iCs/>
          <w:rtl/>
        </w:rPr>
        <w:t xml:space="preserve">, שמעון לא קראו לו </w:t>
      </w:r>
      <w:proofErr w:type="spellStart"/>
      <w:r w:rsidR="00511AE0" w:rsidRPr="0024289C">
        <w:rPr>
          <w:i/>
          <w:iCs/>
          <w:rtl/>
        </w:rPr>
        <w:t>סעם</w:t>
      </w:r>
      <w:proofErr w:type="spellEnd"/>
      <w:r w:rsidR="00511AE0" w:rsidRPr="0024289C">
        <w:rPr>
          <w:i/>
          <w:iCs/>
          <w:rtl/>
        </w:rPr>
        <w:t>. דיברנו בל</w:t>
      </w:r>
      <w:r w:rsidR="00BB0A4F" w:rsidRPr="0024289C">
        <w:rPr>
          <w:rFonts w:hint="cs"/>
          <w:i/>
          <w:iCs/>
          <w:rtl/>
        </w:rPr>
        <w:t>שון הקודש</w:t>
      </w:r>
      <w:r w:rsidR="00511AE0" w:rsidRPr="0024289C">
        <w:rPr>
          <w:i/>
          <w:iCs/>
          <w:rtl/>
        </w:rPr>
        <w:t xml:space="preserve"> ולא </w:t>
      </w:r>
      <w:proofErr w:type="spellStart"/>
      <w:r w:rsidR="00511AE0" w:rsidRPr="0024289C">
        <w:rPr>
          <w:i/>
          <w:iCs/>
          <w:rtl/>
        </w:rPr>
        <w:t>עגיפטיש</w:t>
      </w:r>
      <w:proofErr w:type="spellEnd"/>
      <w:r w:rsidR="00511AE0" w:rsidRPr="0024289C">
        <w:rPr>
          <w:i/>
          <w:iCs/>
          <w:rtl/>
        </w:rPr>
        <w:t xml:space="preserve">. גם לא שינו את בגדם, ועתה ר"ל גם שלשה הדברים כבר אין לנו, בנינו אינם מבינים רק </w:t>
      </w:r>
      <w:proofErr w:type="spellStart"/>
      <w:r w:rsidR="00511AE0" w:rsidRPr="0024289C">
        <w:rPr>
          <w:i/>
          <w:iCs/>
          <w:rtl/>
        </w:rPr>
        <w:t>ענגליש</w:t>
      </w:r>
      <w:proofErr w:type="spellEnd"/>
      <w:r w:rsidR="00511AE0" w:rsidRPr="0024289C">
        <w:rPr>
          <w:i/>
          <w:iCs/>
          <w:rtl/>
        </w:rPr>
        <w:t>, שמו גם שם אביו כבר שכח, ומי מדבר מהבגדים?</w:t>
      </w:r>
      <w:r w:rsidR="00511AE0" w:rsidRPr="0024289C">
        <w:rPr>
          <w:rFonts w:hint="cs"/>
          <w:i/>
          <w:iCs/>
          <w:rtl/>
        </w:rPr>
        <w:t>"</w:t>
      </w:r>
    </w:p>
    <w:p w:rsidR="0024289C" w:rsidRDefault="0024289C" w:rsidP="000B6896">
      <w:pPr>
        <w:spacing w:after="0" w:line="360" w:lineRule="auto"/>
        <w:rPr>
          <w:rtl/>
        </w:rPr>
      </w:pPr>
    </w:p>
    <w:p w:rsidR="00814BD9" w:rsidRDefault="00814BD9" w:rsidP="000B6896">
      <w:pPr>
        <w:spacing w:after="0" w:line="360" w:lineRule="auto"/>
        <w:rPr>
          <w:rtl/>
        </w:rPr>
      </w:pPr>
    </w:p>
    <w:p w:rsidR="00814BD9" w:rsidRDefault="00814BD9" w:rsidP="000B6896">
      <w:pPr>
        <w:spacing w:after="0" w:line="360" w:lineRule="auto"/>
        <w:rPr>
          <w:rtl/>
        </w:rPr>
      </w:pPr>
    </w:p>
    <w:p w:rsidR="00814BD9" w:rsidRDefault="00814BD9" w:rsidP="000B6896">
      <w:pPr>
        <w:spacing w:after="0" w:line="360" w:lineRule="auto"/>
        <w:rPr>
          <w:rtl/>
        </w:rPr>
      </w:pPr>
    </w:p>
    <w:p w:rsidR="0024289C" w:rsidRPr="0024289C" w:rsidRDefault="0024289C" w:rsidP="000B6896">
      <w:pPr>
        <w:spacing w:after="0" w:line="360" w:lineRule="auto"/>
        <w:rPr>
          <w:u w:val="single"/>
          <w:rtl/>
        </w:rPr>
      </w:pPr>
      <w:r w:rsidRPr="0024289C">
        <w:rPr>
          <w:rFonts w:hint="cs"/>
          <w:u w:val="single"/>
          <w:rtl/>
        </w:rPr>
        <w:lastRenderedPageBreak/>
        <w:t>רבנים מתחזים</w:t>
      </w:r>
    </w:p>
    <w:p w:rsidR="006F2B70" w:rsidRPr="006F2B70" w:rsidRDefault="0024289C" w:rsidP="000B6896">
      <w:pPr>
        <w:spacing w:after="0" w:line="360" w:lineRule="auto"/>
        <w:rPr>
          <w:rtl/>
        </w:rPr>
      </w:pPr>
      <w:r w:rsidRPr="006F2B70">
        <w:rPr>
          <w:rFonts w:hint="cs"/>
          <w:rtl/>
        </w:rPr>
        <w:t>החלל המנהיגותי והמחסור ברבנים הבי</w:t>
      </w:r>
      <w:r w:rsidR="00B8546A">
        <w:rPr>
          <w:rFonts w:hint="cs"/>
          <w:rtl/>
        </w:rPr>
        <w:t>או לתופעה של רבנים מתחזים, דבר נוסף המעיד על ההתרחקות החמורה מן המסורת.</w:t>
      </w:r>
    </w:p>
    <w:p w:rsidR="00353CDE" w:rsidRPr="0024289C" w:rsidRDefault="0024289C" w:rsidP="000B6896">
      <w:pPr>
        <w:spacing w:after="0" w:line="360" w:lineRule="auto"/>
        <w:rPr>
          <w:rtl/>
        </w:rPr>
      </w:pPr>
      <w:r>
        <w:rPr>
          <w:rFonts w:hint="cs"/>
          <w:rtl/>
        </w:rPr>
        <w:t>סופר בשם שלום עליכם שהיה בעצמו מהגר מרוסיה כתב את הספר "מוטל בן פייסי החזן" העוסק בהגירה מרוסיה לארה"ב, ספר מומלץ שהוא לא סיים לכתוב ויצא לאור לאחר מותו ובו נכתב על תופעה זו בלשון הומוריסטית</w:t>
      </w:r>
      <w:r w:rsidR="002262A8">
        <w:rPr>
          <w:rFonts w:hint="cs"/>
          <w:rtl/>
        </w:rPr>
        <w:t xml:space="preserve">: </w:t>
      </w:r>
      <w:r w:rsidR="002262A8">
        <w:rPr>
          <w:rFonts w:hint="cs"/>
          <w:i/>
          <w:iCs/>
          <w:rtl/>
        </w:rPr>
        <w:t>"</w:t>
      </w:r>
      <w:r w:rsidR="002262A8" w:rsidRPr="002262A8">
        <w:rPr>
          <w:i/>
          <w:iCs/>
          <w:rtl/>
        </w:rPr>
        <w:t>... אבל כאן אמריקה, ובאמריקה אין דבר שאדם לא ידע לעשות. באמריקה לומדים. והראיה – הנה לכם רב. רב חייב לפחות לדעת לפסוק הלכה. ואף על פי כן יש באמריקה רבנים, כאן קוראים להם "</w:t>
      </w:r>
      <w:proofErr w:type="spellStart"/>
      <w:r w:rsidR="002262A8" w:rsidRPr="002262A8">
        <w:rPr>
          <w:i/>
          <w:iCs/>
          <w:rtl/>
        </w:rPr>
        <w:t>רברנטים</w:t>
      </w:r>
      <w:proofErr w:type="spellEnd"/>
      <w:r w:rsidR="002262A8" w:rsidRPr="002262A8">
        <w:rPr>
          <w:i/>
          <w:iCs/>
          <w:rtl/>
        </w:rPr>
        <w:t xml:space="preserve">", שאצלנו שם היו קצבים. אחי אליה הכיר כאן מוהל, </w:t>
      </w:r>
      <w:proofErr w:type="spellStart"/>
      <w:r w:rsidR="002262A8" w:rsidRPr="002262A8">
        <w:rPr>
          <w:i/>
          <w:iCs/>
          <w:rtl/>
        </w:rPr>
        <w:t>רברנט</w:t>
      </w:r>
      <w:proofErr w:type="spellEnd"/>
      <w:r w:rsidR="002262A8" w:rsidRPr="002262A8">
        <w:rPr>
          <w:i/>
          <w:iCs/>
          <w:rtl/>
        </w:rPr>
        <w:t>, שמזמינים אותו לעשות בריתות, ושם אצלנו היה חייט, ועוד חייט של בגדי נשים! שואל אותו אליה: "הייתכן?" עונה לו זה: "אמריקה!..</w:t>
      </w:r>
      <w:r w:rsidR="002262A8">
        <w:rPr>
          <w:rFonts w:hint="cs"/>
          <w:i/>
          <w:iCs/>
          <w:rtl/>
        </w:rPr>
        <w:t>"</w:t>
      </w:r>
    </w:p>
    <w:p w:rsidR="0024289C" w:rsidRDefault="0024289C" w:rsidP="000B6896">
      <w:pPr>
        <w:spacing w:after="0" w:line="360" w:lineRule="auto"/>
        <w:rPr>
          <w:i/>
          <w:iCs/>
          <w:rtl/>
        </w:rPr>
      </w:pPr>
      <w:r>
        <w:rPr>
          <w:rFonts w:hint="cs"/>
          <w:rtl/>
        </w:rPr>
        <w:t>העיתונות היהודית הציפה גם היא את התופעה בשנת 1902:</w:t>
      </w:r>
      <w:r>
        <w:rPr>
          <w:rFonts w:hint="cs"/>
          <w:i/>
          <w:iCs/>
          <w:rtl/>
        </w:rPr>
        <w:t xml:space="preserve"> </w:t>
      </w:r>
      <w:r w:rsidR="00B15E34" w:rsidRPr="00B15E34">
        <w:rPr>
          <w:rFonts w:hint="cs"/>
          <w:i/>
          <w:iCs/>
          <w:rtl/>
        </w:rPr>
        <w:t>"</w:t>
      </w:r>
      <w:r w:rsidR="00B15E34" w:rsidRPr="00B15E34">
        <w:rPr>
          <w:i/>
          <w:iCs/>
          <w:rtl/>
        </w:rPr>
        <w:t xml:space="preserve">בעקבות מצב זה חלה ירידה כללית ברמת הרבנים. ברוסיה הם היו אנשים מלומדים, שהוסמכו מטעם בתי מדרש לרבנים, הם ידעו את התלמוד ואת כל הפרשנויות עליו בעל פה. אך כאן הם לרוב חסרי סמיכה, לעיתים קרובות ידיעותיהם בתלמוד דלות, ויש שהם פועלים מתוך מניעים ארציים. יהודים אחדים הבאים לניו יורק מעיירה קטנה ברוסיה בוחרים, בדרך כלל, רב </w:t>
      </w:r>
      <w:proofErr w:type="spellStart"/>
      <w:r w:rsidR="00B15E34" w:rsidRPr="00B15E34">
        <w:rPr>
          <w:i/>
          <w:iCs/>
          <w:rtl/>
        </w:rPr>
        <w:t>מביניהם</w:t>
      </w:r>
      <w:proofErr w:type="spellEnd"/>
      <w:r w:rsidR="00B15E34" w:rsidRPr="00B15E34">
        <w:rPr>
          <w:i/>
          <w:iCs/>
          <w:rtl/>
        </w:rPr>
        <w:t xml:space="preserve">. זהו אדם היודע תלמוד מעט יותר מן האחרים, בין שהוסמך לתפקידו ובין שלא הוסמך. יש גם הרפתקנים התופסים עמדה ויש לא </w:t>
      </w:r>
      <w:proofErr w:type="spellStart"/>
      <w:r w:rsidR="00B15E34" w:rsidRPr="00B15E34">
        <w:rPr>
          <w:i/>
          <w:iCs/>
          <w:rtl/>
        </w:rPr>
        <w:t>יוצלחים</w:t>
      </w:r>
      <w:proofErr w:type="spellEnd"/>
      <w:r w:rsidR="00B15E34" w:rsidRPr="00B15E34">
        <w:rPr>
          <w:i/>
          <w:iCs/>
          <w:rtl/>
        </w:rPr>
        <w:t xml:space="preserve"> המחפשים מעמד. הם חובשים כובע לראשם, מרשימים קהילה ענייה בידיעותיהם המעודכנות, והופכים לרבנים גם אם הם נעדרי ידע ואמונה. [...] לפיכך, הרבנים "האמיתיים" בגטו של ניו יורק, חשים שנעשה להם עוול. הם, המפרשים המוסמכים של התורה, כמעט טובעים בשטף המתחזים המציפים את העיר.</w:t>
      </w:r>
      <w:r>
        <w:rPr>
          <w:rFonts w:hint="cs"/>
          <w:i/>
          <w:iCs/>
          <w:rtl/>
        </w:rPr>
        <w:t>"</w:t>
      </w:r>
    </w:p>
    <w:p w:rsidR="006F2B70" w:rsidRDefault="006F2B70" w:rsidP="000B6896">
      <w:pPr>
        <w:spacing w:after="0" w:line="360" w:lineRule="auto"/>
        <w:rPr>
          <w:u w:val="single"/>
        </w:rPr>
      </w:pPr>
    </w:p>
    <w:p w:rsidR="006F2B70" w:rsidRDefault="006F2B70" w:rsidP="000B6896">
      <w:pPr>
        <w:spacing w:after="0" w:line="360" w:lineRule="auto"/>
        <w:rPr>
          <w:u w:val="single"/>
          <w:rtl/>
        </w:rPr>
      </w:pPr>
      <w:r w:rsidRPr="00853536">
        <w:rPr>
          <w:noProof/>
        </w:rPr>
        <w:drawing>
          <wp:anchor distT="0" distB="0" distL="114300" distR="114300" simplePos="0" relativeHeight="251662336" behindDoc="1" locked="0" layoutInCell="1" allowOverlap="1" wp14:anchorId="51B89590" wp14:editId="314EA063">
            <wp:simplePos x="0" y="0"/>
            <wp:positionH relativeFrom="margin">
              <wp:posOffset>-514350</wp:posOffset>
            </wp:positionH>
            <wp:positionV relativeFrom="paragraph">
              <wp:posOffset>353060</wp:posOffset>
            </wp:positionV>
            <wp:extent cx="1858645" cy="2533650"/>
            <wp:effectExtent l="0" t="0" r="8255" b="0"/>
            <wp:wrapTight wrapText="bothSides">
              <wp:wrapPolygon edited="0">
                <wp:start x="0" y="0"/>
                <wp:lineTo x="0" y="21438"/>
                <wp:lineTo x="21475" y="21438"/>
                <wp:lineTo x="21475" y="0"/>
                <wp:lineTo x="0" y="0"/>
              </wp:wrapPolygon>
            </wp:wrapTight>
            <wp:docPr id="1" name="Picture 2">
              <a:extLst xmlns:a="http://schemas.openxmlformats.org/drawingml/2006/main">
                <a:ext uri="{FF2B5EF4-FFF2-40B4-BE49-F238E27FC236}">
                  <a16:creationId xmlns:a16="http://schemas.microsoft.com/office/drawing/2014/main" id="{34235401-7B40-49E2-BAB8-870FD38C29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34235401-7B40-49E2-BAB8-870FD38C290E}"/>
                        </a:ext>
                      </a:extLst>
                    </pic:cNvPr>
                    <pic:cNvPicPr>
                      <a:picLocks noGrp="1"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8645" cy="2533650"/>
                    </a:xfrm>
                    <a:prstGeom prst="rect">
                      <a:avLst/>
                    </a:prstGeom>
                    <a:noFill/>
                  </pic:spPr>
                </pic:pic>
              </a:graphicData>
            </a:graphic>
            <wp14:sizeRelH relativeFrom="margin">
              <wp14:pctWidth>0</wp14:pctWidth>
            </wp14:sizeRelH>
            <wp14:sizeRelV relativeFrom="margin">
              <wp14:pctHeight>0</wp14:pctHeight>
            </wp14:sizeRelV>
          </wp:anchor>
        </w:drawing>
      </w:r>
      <w:r w:rsidR="0024289C">
        <w:rPr>
          <w:rFonts w:hint="cs"/>
          <w:u w:val="single"/>
          <w:rtl/>
        </w:rPr>
        <w:t>זמר הג'אז</w:t>
      </w:r>
    </w:p>
    <w:p w:rsidR="00853536" w:rsidRPr="006F2B70" w:rsidRDefault="006F2B70" w:rsidP="000B6896">
      <w:pPr>
        <w:spacing w:after="0" w:line="360" w:lineRule="auto"/>
        <w:rPr>
          <w:u w:val="single"/>
          <w:rtl/>
        </w:rPr>
      </w:pPr>
      <w:r>
        <w:rPr>
          <w:rFonts w:hint="cs"/>
          <w:rtl/>
        </w:rPr>
        <w:t>זמר הג'אז (1927) היה לאחד הסרטים הראשונים ששילבו קול ותנועה,</w:t>
      </w:r>
      <w:r w:rsidR="00B15E34">
        <w:rPr>
          <w:rFonts w:hint="cs"/>
          <w:rtl/>
        </w:rPr>
        <w:t xml:space="preserve"> הוא מנסה לאפיין </w:t>
      </w:r>
      <w:r>
        <w:rPr>
          <w:rFonts w:hint="cs"/>
          <w:rtl/>
        </w:rPr>
        <w:t xml:space="preserve">את תופעת הדור השני למהגרים, ילדי המהגרים שהגיעו צעירים מאד לארה"ב או נולדו בה, אשר רבים מהם כפי שראינו במקורות לעיל התרחקו מהסגנון של הוריהם והתנתקו מהיהדות. הסרט מבוסס על סיפור </w:t>
      </w:r>
      <w:proofErr w:type="spellStart"/>
      <w:r>
        <w:rPr>
          <w:rFonts w:hint="cs"/>
          <w:rtl/>
        </w:rPr>
        <w:t>אמתי</w:t>
      </w:r>
      <w:proofErr w:type="spellEnd"/>
      <w:r>
        <w:rPr>
          <w:rFonts w:hint="cs"/>
          <w:rtl/>
        </w:rPr>
        <w:t xml:space="preserve">, הדמות אל </w:t>
      </w:r>
      <w:proofErr w:type="spellStart"/>
      <w:r>
        <w:rPr>
          <w:rFonts w:hint="cs"/>
          <w:rtl/>
        </w:rPr>
        <w:t>ג'ולסון</w:t>
      </w:r>
      <w:proofErr w:type="spellEnd"/>
      <w:r>
        <w:rPr>
          <w:rFonts w:hint="cs"/>
          <w:rtl/>
        </w:rPr>
        <w:t xml:space="preserve"> ששמו המקורי הוא אסא </w:t>
      </w:r>
      <w:proofErr w:type="spellStart"/>
      <w:r>
        <w:rPr>
          <w:rFonts w:hint="cs"/>
          <w:rtl/>
        </w:rPr>
        <w:t>יואלסון</w:t>
      </w:r>
      <w:proofErr w:type="spellEnd"/>
      <w:r>
        <w:rPr>
          <w:rFonts w:hint="cs"/>
          <w:rtl/>
        </w:rPr>
        <w:t xml:space="preserve"> הוא בן של חזן אורתודוכסי. </w:t>
      </w:r>
      <w:proofErr w:type="spellStart"/>
      <w:r>
        <w:rPr>
          <w:rFonts w:hint="cs"/>
          <w:rtl/>
        </w:rPr>
        <w:t>ג'ולסון</w:t>
      </w:r>
      <w:proofErr w:type="spellEnd"/>
      <w:r>
        <w:rPr>
          <w:rFonts w:hint="cs"/>
          <w:rtl/>
        </w:rPr>
        <w:t xml:space="preserve"> עוזב את המסורת ופותח בקריירה מוסיקלית כזמר ג'אז. הסרט מציג קונפליקטים בין הדורות, בין הבן לאב שרואה בו בוגד במסורת, בחינוך, בהוריו ובמשפחתו. האב נהיה חולה מאד וכשבא הבן לבקר את משפחתו ממש לפני שעומד להתחיל מופע חדש </w:t>
      </w:r>
      <w:proofErr w:type="spellStart"/>
      <w:r>
        <w:rPr>
          <w:rFonts w:hint="cs"/>
          <w:rtl/>
        </w:rPr>
        <w:t>בברודוויי</w:t>
      </w:r>
      <w:proofErr w:type="spellEnd"/>
      <w:r>
        <w:rPr>
          <w:rFonts w:hint="cs"/>
          <w:rtl/>
        </w:rPr>
        <w:t xml:space="preserve"> שהופעת הבכורה שלו מתוכננת לערב יום כיפור, מתחננת האם שיחליף הבן את אביו כחזן בקול נדרי בבית הכנסת. הבן נקרע בקונפליקט ולבסוף מסכים להחליף את אביו, המשפחה מתרגשת ורואה בכך חזרה בתשובה אך בפועל הופעתו נדחית והוא חוזר לחייו וממשיך להופיע </w:t>
      </w:r>
      <w:proofErr w:type="spellStart"/>
      <w:r>
        <w:rPr>
          <w:rFonts w:hint="cs"/>
          <w:rtl/>
        </w:rPr>
        <w:t>בברודוויי</w:t>
      </w:r>
      <w:proofErr w:type="spellEnd"/>
      <w:r>
        <w:rPr>
          <w:rFonts w:hint="cs"/>
          <w:rtl/>
        </w:rPr>
        <w:t>.</w:t>
      </w:r>
    </w:p>
    <w:p w:rsidR="006F2B70" w:rsidRDefault="006F2B70" w:rsidP="000B6896">
      <w:pPr>
        <w:spacing w:after="0" w:line="360" w:lineRule="auto"/>
        <w:rPr>
          <w:rtl/>
        </w:rPr>
      </w:pPr>
    </w:p>
    <w:p w:rsidR="006F2B70" w:rsidRDefault="006F2B70" w:rsidP="000B6896">
      <w:pPr>
        <w:spacing w:after="0" w:line="360" w:lineRule="auto"/>
        <w:rPr>
          <w:rtl/>
        </w:rPr>
      </w:pPr>
    </w:p>
    <w:p w:rsidR="006F2B70" w:rsidRDefault="006F2B70" w:rsidP="000B6896">
      <w:pPr>
        <w:spacing w:after="0" w:line="360" w:lineRule="auto"/>
        <w:rPr>
          <w:rtl/>
        </w:rPr>
      </w:pPr>
    </w:p>
    <w:p w:rsidR="00814BD9" w:rsidRDefault="00814BD9" w:rsidP="000B6896">
      <w:pPr>
        <w:spacing w:after="0" w:line="360" w:lineRule="auto"/>
        <w:rPr>
          <w:rtl/>
        </w:rPr>
      </w:pPr>
    </w:p>
    <w:p w:rsidR="00814BD9" w:rsidRDefault="00814BD9" w:rsidP="000B6896">
      <w:pPr>
        <w:spacing w:after="0" w:line="360" w:lineRule="auto"/>
        <w:rPr>
          <w:rtl/>
        </w:rPr>
      </w:pPr>
    </w:p>
    <w:p w:rsidR="00814BD9" w:rsidRDefault="00814BD9" w:rsidP="000B6896">
      <w:pPr>
        <w:spacing w:after="0" w:line="360" w:lineRule="auto"/>
        <w:rPr>
          <w:rtl/>
        </w:rPr>
      </w:pPr>
    </w:p>
    <w:p w:rsidR="00814BD9" w:rsidRDefault="00814BD9" w:rsidP="000B6896">
      <w:pPr>
        <w:spacing w:after="0" w:line="360" w:lineRule="auto"/>
        <w:rPr>
          <w:rtl/>
        </w:rPr>
      </w:pPr>
    </w:p>
    <w:p w:rsidR="006F2B70" w:rsidRPr="006E08C6" w:rsidRDefault="00C75161" w:rsidP="000B6896">
      <w:pPr>
        <w:spacing w:after="0" w:line="360" w:lineRule="auto"/>
        <w:rPr>
          <w:u w:val="single"/>
          <w:rtl/>
        </w:rPr>
      </w:pPr>
      <w:r>
        <w:rPr>
          <w:rFonts w:hint="cs"/>
          <w:u w:val="single"/>
          <w:rtl/>
        </w:rPr>
        <w:lastRenderedPageBreak/>
        <w:t>שלבי</w:t>
      </w:r>
      <w:r w:rsidR="00FE4376">
        <w:rPr>
          <w:rFonts w:hint="cs"/>
          <w:u w:val="single"/>
          <w:rtl/>
        </w:rPr>
        <w:t xml:space="preserve"> מיסו</w:t>
      </w:r>
      <w:r w:rsidR="00A7769E">
        <w:rPr>
          <w:rFonts w:hint="cs"/>
          <w:u w:val="single"/>
          <w:rtl/>
        </w:rPr>
        <w:t>ד הזרם האורתודוכסי</w:t>
      </w:r>
    </w:p>
    <w:p w:rsidR="00B01E85" w:rsidRDefault="006E08C6" w:rsidP="000B6896">
      <w:pPr>
        <w:spacing w:after="0" w:line="360" w:lineRule="auto"/>
        <w:rPr>
          <w:rtl/>
        </w:rPr>
      </w:pPr>
      <w:r>
        <w:rPr>
          <w:rFonts w:hint="cs"/>
          <w:rtl/>
        </w:rPr>
        <w:t xml:space="preserve">בשנת </w:t>
      </w:r>
      <w:r w:rsidRPr="00C75161">
        <w:rPr>
          <w:rFonts w:hint="cs"/>
          <w:b/>
          <w:bCs/>
          <w:rtl/>
        </w:rPr>
        <w:t>1886</w:t>
      </w:r>
      <w:r>
        <w:rPr>
          <w:rFonts w:hint="cs"/>
          <w:rtl/>
        </w:rPr>
        <w:t xml:space="preserve"> מקימים מהגרים חדשים ממזרח אירופה את ישיבת "עץ חיים", מוסד ישיבתי לגילאי תיכון שילמדו בו מקצועות קודש במשך היום ומקצועות חול אחרי הצהריים. הישיבה </w:t>
      </w:r>
      <w:r w:rsidR="00B01E85">
        <w:rPr>
          <w:rFonts w:hint="cs"/>
          <w:rtl/>
        </w:rPr>
        <w:t xml:space="preserve">לא </w:t>
      </w:r>
      <w:r>
        <w:rPr>
          <w:rFonts w:hint="cs"/>
          <w:rtl/>
        </w:rPr>
        <w:t>מתחרה בשום אופן ב</w:t>
      </w:r>
      <w:r w:rsidR="00B01E85">
        <w:rPr>
          <w:rFonts w:hint="cs"/>
          <w:rtl/>
        </w:rPr>
        <w:t xml:space="preserve">היברו יוניון קולג' </w:t>
      </w:r>
      <w:r>
        <w:rPr>
          <w:rFonts w:hint="cs"/>
          <w:rtl/>
        </w:rPr>
        <w:t>או ב-</w:t>
      </w:r>
      <w:r w:rsidR="00B01E85">
        <w:rPr>
          <w:rFonts w:hint="cs"/>
        </w:rPr>
        <w:t>JTS</w:t>
      </w:r>
      <w:r>
        <w:rPr>
          <w:rFonts w:hint="cs"/>
          <w:rtl/>
        </w:rPr>
        <w:t xml:space="preserve"> ואין לה</w:t>
      </w:r>
      <w:r w:rsidR="00B01E85">
        <w:rPr>
          <w:rFonts w:hint="cs"/>
          <w:rtl/>
        </w:rPr>
        <w:t xml:space="preserve"> תמיכה כספית רצינית</w:t>
      </w:r>
      <w:r>
        <w:rPr>
          <w:rFonts w:hint="cs"/>
          <w:rtl/>
        </w:rPr>
        <w:t xml:space="preserve">, אך </w:t>
      </w:r>
      <w:r w:rsidR="00B01E85">
        <w:rPr>
          <w:rFonts w:hint="cs"/>
          <w:rtl/>
        </w:rPr>
        <w:t>ה</w:t>
      </w:r>
      <w:r>
        <w:rPr>
          <w:rFonts w:hint="cs"/>
          <w:rtl/>
        </w:rPr>
        <w:t>יא כמעין קריאת נוכחות ומתקיימת על אף שאינה מהווה אלטרנטיבה.</w:t>
      </w:r>
    </w:p>
    <w:p w:rsidR="00A7769E" w:rsidRPr="00A7769E" w:rsidRDefault="006E08C6" w:rsidP="000B6896">
      <w:pPr>
        <w:spacing w:after="0" w:line="360" w:lineRule="auto"/>
        <w:rPr>
          <w:rtl/>
        </w:rPr>
      </w:pPr>
      <w:r>
        <w:rPr>
          <w:rFonts w:hint="cs"/>
          <w:rtl/>
        </w:rPr>
        <w:t xml:space="preserve">כאמור, הרבנים ממזרח אירופה לא ששו לבוא לארה"ב ואף הרבנים המסורתיים כמו </w:t>
      </w:r>
      <w:proofErr w:type="spellStart"/>
      <w:r>
        <w:rPr>
          <w:rFonts w:hint="cs"/>
          <w:rtl/>
        </w:rPr>
        <w:t>מוריאס</w:t>
      </w:r>
      <w:proofErr w:type="spellEnd"/>
      <w:r>
        <w:rPr>
          <w:rFonts w:hint="cs"/>
          <w:rtl/>
        </w:rPr>
        <w:t xml:space="preserve"> וקוהוט היו מודרניים מידי עבור חלק מהיהודים. מתארגנת אגודה של קהילות אורתודוכסיות שמטרתה הייתה להביא רב חשוב ממזרח אירופה. </w:t>
      </w:r>
      <w:r w:rsidR="00C75161">
        <w:rPr>
          <w:rFonts w:hint="cs"/>
          <w:rtl/>
        </w:rPr>
        <w:t xml:space="preserve">בשנת </w:t>
      </w:r>
      <w:r w:rsidR="00C75161" w:rsidRPr="00C75161">
        <w:rPr>
          <w:rFonts w:hint="cs"/>
          <w:b/>
          <w:bCs/>
          <w:rtl/>
        </w:rPr>
        <w:t>1888</w:t>
      </w:r>
      <w:r w:rsidR="00C75161">
        <w:rPr>
          <w:rFonts w:hint="cs"/>
          <w:rtl/>
        </w:rPr>
        <w:t xml:space="preserve"> מגיע לארה"ב </w:t>
      </w:r>
      <w:r>
        <w:rPr>
          <w:rFonts w:hint="cs"/>
          <w:rtl/>
        </w:rPr>
        <w:t>הרב יעקב יוסף</w:t>
      </w:r>
      <w:r w:rsidR="00C75161">
        <w:rPr>
          <w:rFonts w:hint="cs"/>
          <w:rtl/>
        </w:rPr>
        <w:t xml:space="preserve">, </w:t>
      </w:r>
      <w:r w:rsidR="00B01E85">
        <w:rPr>
          <w:rFonts w:hint="cs"/>
          <w:rtl/>
        </w:rPr>
        <w:t xml:space="preserve">רב דיין </w:t>
      </w:r>
      <w:r w:rsidR="00B01E85" w:rsidRPr="00E83D3A">
        <w:rPr>
          <w:rFonts w:hint="cs"/>
          <w:rtl/>
        </w:rPr>
        <w:t>בווילנ</w:t>
      </w:r>
      <w:r w:rsidR="00E83D3A">
        <w:rPr>
          <w:rFonts w:hint="cs"/>
          <w:rtl/>
        </w:rPr>
        <w:t>ה</w:t>
      </w:r>
      <w:r w:rsidR="00C75161">
        <w:rPr>
          <w:rFonts w:hint="cs"/>
          <w:rtl/>
        </w:rPr>
        <w:t xml:space="preserve"> ודרשן מאד פופולארי</w:t>
      </w:r>
      <w:r w:rsidR="00B01E85">
        <w:rPr>
          <w:rFonts w:hint="cs"/>
          <w:rtl/>
        </w:rPr>
        <w:t xml:space="preserve"> </w:t>
      </w:r>
      <w:r>
        <w:rPr>
          <w:rFonts w:hint="cs"/>
          <w:rtl/>
        </w:rPr>
        <w:t>אך לא מסתדר, הוא לא דובר אנגלית והיה זקוק למתווכים על מנת לתקשר עם הקהילה, הוא ניסה למסד את הכשרות אך הדבר גרם לעליית מחירים ולהתנגדות. בסופו של דבר גם הכסף שגייסו כדי לתמוך בו הספיק רק לתקופה קצרה</w:t>
      </w:r>
      <w:r w:rsidR="00B01E85">
        <w:rPr>
          <w:rFonts w:hint="cs"/>
          <w:rtl/>
        </w:rPr>
        <w:t xml:space="preserve"> </w:t>
      </w:r>
      <w:r>
        <w:rPr>
          <w:rFonts w:hint="cs"/>
          <w:rtl/>
        </w:rPr>
        <w:t xml:space="preserve">והוא </w:t>
      </w:r>
      <w:r w:rsidR="00B01E85">
        <w:rPr>
          <w:rFonts w:hint="cs"/>
          <w:rtl/>
        </w:rPr>
        <w:t>נשאר רק עם התואר בלי השפעה ממשית</w:t>
      </w:r>
      <w:r>
        <w:rPr>
          <w:rFonts w:hint="cs"/>
          <w:rtl/>
        </w:rPr>
        <w:t xml:space="preserve">, חולה ועני. הוא </w:t>
      </w:r>
      <w:r w:rsidR="00B01E85">
        <w:rPr>
          <w:rFonts w:hint="cs"/>
          <w:rtl/>
        </w:rPr>
        <w:t xml:space="preserve">נפטר בשנת 1902 </w:t>
      </w:r>
      <w:r>
        <w:rPr>
          <w:rFonts w:hint="cs"/>
          <w:rtl/>
        </w:rPr>
        <w:t>ואפילו הלווייתו הייתה סיפור עצוב כיוון שהותקפו בה מספר יהודים ע"י פועלים איריים. אם כן,</w:t>
      </w:r>
      <w:r w:rsidR="003A04DA">
        <w:rPr>
          <w:rFonts w:hint="cs"/>
          <w:rtl/>
        </w:rPr>
        <w:t xml:space="preserve"> מאז שהגיע לאמריקה </w:t>
      </w:r>
      <w:r>
        <w:rPr>
          <w:rFonts w:hint="cs"/>
          <w:rtl/>
        </w:rPr>
        <w:t>לא שבע</w:t>
      </w:r>
      <w:r w:rsidR="003A04DA">
        <w:rPr>
          <w:rFonts w:hint="cs"/>
          <w:rtl/>
        </w:rPr>
        <w:t xml:space="preserve"> הרב יוסף</w:t>
      </w:r>
      <w:r>
        <w:rPr>
          <w:rFonts w:hint="cs"/>
          <w:rtl/>
        </w:rPr>
        <w:t xml:space="preserve"> נחת</w:t>
      </w:r>
      <w:r w:rsidR="003A04DA">
        <w:rPr>
          <w:rFonts w:hint="cs"/>
          <w:rtl/>
        </w:rPr>
        <w:t>, לא בחייו ולא</w:t>
      </w:r>
      <w:r>
        <w:rPr>
          <w:rFonts w:hint="cs"/>
          <w:rtl/>
        </w:rPr>
        <w:t xml:space="preserve"> במותו.</w:t>
      </w:r>
    </w:p>
    <w:p w:rsidR="00F545E7" w:rsidRDefault="00B01E85" w:rsidP="000B6896">
      <w:pPr>
        <w:spacing w:after="0" w:line="360" w:lineRule="auto"/>
        <w:rPr>
          <w:rtl/>
        </w:rPr>
      </w:pPr>
      <w:r>
        <w:rPr>
          <w:rFonts w:hint="cs"/>
          <w:rtl/>
        </w:rPr>
        <w:t>ב</w:t>
      </w:r>
      <w:r w:rsidR="00FE4376">
        <w:rPr>
          <w:rFonts w:hint="cs"/>
          <w:rtl/>
        </w:rPr>
        <w:t xml:space="preserve">שנת </w:t>
      </w:r>
      <w:r w:rsidR="00FE4376" w:rsidRPr="00C75161">
        <w:rPr>
          <w:rFonts w:hint="cs"/>
          <w:b/>
          <w:bCs/>
          <w:rtl/>
        </w:rPr>
        <w:t>1897</w:t>
      </w:r>
      <w:r w:rsidR="00FE4376">
        <w:rPr>
          <w:rFonts w:hint="cs"/>
          <w:rtl/>
        </w:rPr>
        <w:t xml:space="preserve"> הוקמה ישיבה גבוהה המקבילה ברוחה לישיבות הליטאיות בשם "רבנו יצחק</w:t>
      </w:r>
      <w:r w:rsidR="00E83D3A">
        <w:rPr>
          <w:rFonts w:hint="cs"/>
          <w:rtl/>
        </w:rPr>
        <w:t xml:space="preserve"> אלחנן" על שם רבי יצחק אלחנן </w:t>
      </w:r>
      <w:proofErr w:type="spellStart"/>
      <w:r w:rsidR="00E83D3A">
        <w:rPr>
          <w:rFonts w:hint="cs"/>
          <w:rtl/>
        </w:rPr>
        <w:t>ספק</w:t>
      </w:r>
      <w:r w:rsidR="00FE4376">
        <w:rPr>
          <w:rFonts w:hint="cs"/>
          <w:rtl/>
        </w:rPr>
        <w:t>טור</w:t>
      </w:r>
      <w:proofErr w:type="spellEnd"/>
      <w:r w:rsidR="00FE4376">
        <w:rPr>
          <w:rFonts w:hint="cs"/>
          <w:rtl/>
        </w:rPr>
        <w:t xml:space="preserve"> רבה של </w:t>
      </w:r>
      <w:r w:rsidR="00FE4376" w:rsidRPr="00E83D3A">
        <w:rPr>
          <w:rFonts w:hint="cs"/>
          <w:rtl/>
        </w:rPr>
        <w:t>קובנ</w:t>
      </w:r>
      <w:r w:rsidR="00E83D3A">
        <w:rPr>
          <w:rFonts w:hint="cs"/>
          <w:rtl/>
        </w:rPr>
        <w:t>ה</w:t>
      </w:r>
      <w:r w:rsidR="00FE4376">
        <w:rPr>
          <w:rFonts w:hint="cs"/>
          <w:rtl/>
        </w:rPr>
        <w:t xml:space="preserve"> שנפטר. בישיבה למדו מקצועות קודש לאורך היום והסגל שלה היה מורכב ממלומדים חשובים מאירופה, מטרת מקימיה היה להצמיח הנהגה רבנית אלטרנטיבית לזאת של בתי המדרש מהזרמים האחרים. הבעיה הייתה שתלמידי המוסד הצעירים רצו ישיבה שתעבור תהליך של אמריקניזציה (להכניס אנגלית, לימודי חול וכו') ולכן היה מאבק מתמיד בין התלמידים למורים בישיבה. למרות זאת, המוסד התקיים, היו בו תלמידים ופעילות אך לכלל אלטרנטיבה כמוסד חשוב ומשפיע הוא לא הגיע בשלביו הראשונים.</w:t>
      </w:r>
    </w:p>
    <w:p w:rsidR="0044163C" w:rsidRDefault="0044163C" w:rsidP="000B6896">
      <w:pPr>
        <w:spacing w:after="0" w:line="360" w:lineRule="auto"/>
        <w:rPr>
          <w:rtl/>
        </w:rPr>
      </w:pPr>
      <w:r>
        <w:rPr>
          <w:rFonts w:hint="cs"/>
          <w:rtl/>
        </w:rPr>
        <w:t>ב</w:t>
      </w:r>
      <w:r w:rsidR="00FE4376">
        <w:rPr>
          <w:rFonts w:hint="cs"/>
          <w:rtl/>
        </w:rPr>
        <w:t xml:space="preserve">שנת </w:t>
      </w:r>
      <w:r w:rsidRPr="00C75161">
        <w:rPr>
          <w:rFonts w:hint="cs"/>
          <w:b/>
          <w:bCs/>
          <w:rtl/>
        </w:rPr>
        <w:t>1898</w:t>
      </w:r>
      <w:r>
        <w:rPr>
          <w:rFonts w:hint="cs"/>
          <w:rtl/>
        </w:rPr>
        <w:t xml:space="preserve"> </w:t>
      </w:r>
      <w:r w:rsidR="00FE4376">
        <w:rPr>
          <w:rFonts w:hint="cs"/>
          <w:rtl/>
        </w:rPr>
        <w:t>מקימים אותם חברים שהקימו את ה-</w:t>
      </w:r>
      <w:r w:rsidR="00FE4376">
        <w:rPr>
          <w:rFonts w:hint="cs"/>
        </w:rPr>
        <w:t>JT</w:t>
      </w:r>
      <w:r w:rsidR="00FE4376">
        <w:t>S</w:t>
      </w:r>
      <w:r w:rsidR="00FE4376">
        <w:rPr>
          <w:rFonts w:hint="cs"/>
          <w:rtl/>
        </w:rPr>
        <w:t xml:space="preserve"> את איגוד הקהילות היהודיות אורתודוכסיות </w:t>
      </w:r>
      <w:r w:rsidR="00FE4376">
        <w:rPr>
          <w:rFonts w:hint="cs"/>
        </w:rPr>
        <w:t>OU</w:t>
      </w:r>
      <w:r w:rsidR="00FE4376">
        <w:rPr>
          <w:rFonts w:hint="cs"/>
          <w:rtl/>
        </w:rPr>
        <w:t>, חלקם בהמשך התבררו כלא אורתודוכסים עם חבירתם לשכטר אך הארגון קיים עד היום כמוסד הגדול ביותר המספק כשרות. גם הוא לא השתווה בהשפעתו בשנים ההן לאיגוד הקהילות האמריקאיות של ווייס ולא הצליח להוות אלטרנטיבה משמעותית.</w:t>
      </w:r>
    </w:p>
    <w:p w:rsidR="00F545E7" w:rsidRDefault="003A3D07" w:rsidP="000B6896">
      <w:pPr>
        <w:spacing w:after="0" w:line="360" w:lineRule="auto"/>
        <w:rPr>
          <w:rtl/>
        </w:rPr>
      </w:pPr>
      <w:r>
        <w:rPr>
          <w:rFonts w:hint="cs"/>
          <w:rtl/>
        </w:rPr>
        <w:t xml:space="preserve">בשנת </w:t>
      </w:r>
      <w:r w:rsidRPr="00C75161">
        <w:rPr>
          <w:rFonts w:hint="cs"/>
          <w:b/>
          <w:bCs/>
          <w:rtl/>
        </w:rPr>
        <w:t>1902</w:t>
      </w:r>
      <w:r>
        <w:rPr>
          <w:rFonts w:hint="cs"/>
          <w:rtl/>
        </w:rPr>
        <w:t xml:space="preserve">, מקימים החלק הקטן והכי פחות מודרני של הקואליציה האנטי-רפורמית - יהודים מזרח אירופאים שלא מוצאים את עצמם כלל ועיקר באמריקה מבחינה תרבותית ולא מזדהים אפילו עם הרעיונות הניטרליים של חרות ודמוקרטיה, קדמה ומדע אלא רק עם </w:t>
      </w:r>
      <w:proofErr w:type="spellStart"/>
      <w:r>
        <w:rPr>
          <w:rFonts w:hint="cs"/>
          <w:rtl/>
        </w:rPr>
        <w:t>השטייטל</w:t>
      </w:r>
      <w:proofErr w:type="spellEnd"/>
      <w:r>
        <w:rPr>
          <w:rFonts w:hint="cs"/>
          <w:rtl/>
        </w:rPr>
        <w:t xml:space="preserve"> של מזרח אירופה </w:t>
      </w:r>
      <w:r>
        <w:rPr>
          <w:rtl/>
        </w:rPr>
        <w:t>–</w:t>
      </w:r>
      <w:r>
        <w:rPr>
          <w:rFonts w:hint="cs"/>
          <w:rtl/>
        </w:rPr>
        <w:t xml:space="preserve"> מספר קהילות שימשיכו את חייהן כמו ברוסיה, ישמרו על היידיש, ילדיהם ילמדו בחדר וכך תיווצר מובלעת יהודית אורתודוכסית שמורה ומוגנת מהרוחות הנושבות מסביב. זוהי אמנם קבוצה שולית וזניחה בשלב זה אך אלו בעצם ניצניהן של קבוצות הענק שאנו מכירים היום בברוקלין וכדו' המהוות בפועל כחצי מהאורתודוכסיה האמריקאית. </w:t>
      </w:r>
      <w:r w:rsidR="00A7769E">
        <w:rPr>
          <w:rFonts w:hint="cs"/>
          <w:rtl/>
        </w:rPr>
        <w:t>לעומתם, רוב האורתודוכסים תמכו בסופו של דבר באמריקניזציה מסוימת: מודרנה, אנגלית ולא יידיש, שילוב של תורה ומדע וכו'.</w:t>
      </w:r>
    </w:p>
    <w:p w:rsidR="00C75161" w:rsidRDefault="00A7769E" w:rsidP="000B6896">
      <w:pPr>
        <w:spacing w:after="0" w:line="360" w:lineRule="auto"/>
        <w:rPr>
          <w:rtl/>
        </w:rPr>
      </w:pPr>
      <w:r>
        <w:rPr>
          <w:rFonts w:hint="cs"/>
          <w:rtl/>
        </w:rPr>
        <w:t xml:space="preserve">בשנת </w:t>
      </w:r>
      <w:r w:rsidR="00F545E7" w:rsidRPr="00C75161">
        <w:rPr>
          <w:rFonts w:hint="cs"/>
          <w:b/>
          <w:bCs/>
          <w:rtl/>
        </w:rPr>
        <w:t>1913</w:t>
      </w:r>
      <w:r w:rsidR="00F545E7">
        <w:rPr>
          <w:rFonts w:hint="cs"/>
          <w:rtl/>
        </w:rPr>
        <w:t xml:space="preserve"> </w:t>
      </w:r>
      <w:r>
        <w:rPr>
          <w:rFonts w:hint="cs"/>
          <w:rtl/>
        </w:rPr>
        <w:t>מקימה קבוצת אורתודוכסים א</w:t>
      </w:r>
      <w:r w:rsidR="00F545E7">
        <w:rPr>
          <w:rFonts w:hint="cs"/>
          <w:rtl/>
        </w:rPr>
        <w:t xml:space="preserve">ת ארגון </w:t>
      </w:r>
      <w:r w:rsidR="00F545E7">
        <w:t>young Israel</w:t>
      </w:r>
      <w:r w:rsidR="00F545E7">
        <w:rPr>
          <w:rFonts w:hint="cs"/>
          <w:rtl/>
        </w:rPr>
        <w:t xml:space="preserve"> שקיים עד היום</w:t>
      </w:r>
      <w:r>
        <w:rPr>
          <w:rFonts w:hint="cs"/>
          <w:rtl/>
        </w:rPr>
        <w:t xml:space="preserve"> ו</w:t>
      </w:r>
      <w:r w:rsidR="00F545E7">
        <w:rPr>
          <w:rFonts w:hint="cs"/>
          <w:rtl/>
        </w:rPr>
        <w:t xml:space="preserve">בדומה ליצחק </w:t>
      </w:r>
      <w:proofErr w:type="spellStart"/>
      <w:r w:rsidR="00F545E7">
        <w:rPr>
          <w:rFonts w:hint="cs"/>
          <w:rtl/>
        </w:rPr>
        <w:t>ל</w:t>
      </w:r>
      <w:r>
        <w:rPr>
          <w:rFonts w:hint="cs"/>
          <w:rtl/>
        </w:rPr>
        <w:t>יסר</w:t>
      </w:r>
      <w:proofErr w:type="spellEnd"/>
      <w:r>
        <w:rPr>
          <w:rFonts w:hint="cs"/>
          <w:rtl/>
        </w:rPr>
        <w:t xml:space="preserve"> מבקש לעשות תחייה יהודית </w:t>
      </w:r>
      <w:r w:rsidR="00F545E7">
        <w:rPr>
          <w:rFonts w:hint="cs"/>
          <w:rtl/>
        </w:rPr>
        <w:t>בתוך המסגרת המסורתית</w:t>
      </w:r>
      <w:r>
        <w:rPr>
          <w:rFonts w:hint="cs"/>
          <w:rtl/>
        </w:rPr>
        <w:t xml:space="preserve">. גם הם שמים דגש על אסתטיקה בתפילה, אקטיביות של הציבור בתפילה  אך בצורה מסודרת ונעימה, דרשה באנגלית וכו'. קבוצה זו כן תומכת במודרנה ומנהיגה היה הרב ד"ר ברנרד דב </w:t>
      </w:r>
      <w:proofErr w:type="spellStart"/>
      <w:r>
        <w:rPr>
          <w:rFonts w:hint="cs"/>
          <w:rtl/>
        </w:rPr>
        <w:t>רבל</w:t>
      </w:r>
      <w:proofErr w:type="spellEnd"/>
      <w:r>
        <w:rPr>
          <w:rFonts w:hint="cs"/>
          <w:rtl/>
        </w:rPr>
        <w:t xml:space="preserve"> שהגיע מליטא בה לימד באחת הישיבות החשובות והגיע לארה"ב כדי להשלים את לימודיו האקדמאים. </w:t>
      </w:r>
      <w:proofErr w:type="spellStart"/>
      <w:r>
        <w:rPr>
          <w:rFonts w:hint="cs"/>
          <w:rtl/>
        </w:rPr>
        <w:t>רבל</w:t>
      </w:r>
      <w:proofErr w:type="spellEnd"/>
      <w:r>
        <w:rPr>
          <w:rFonts w:hint="cs"/>
          <w:rtl/>
        </w:rPr>
        <w:t xml:space="preserve"> עשה דוקטורט בפילדלפיה </w:t>
      </w:r>
      <w:r w:rsidR="00C75161">
        <w:rPr>
          <w:rFonts w:hint="cs"/>
          <w:rtl/>
        </w:rPr>
        <w:t xml:space="preserve">ונישא לאישה שלמשפחתה העשירה היה פול על הגז והדלק באזור, </w:t>
      </w:r>
      <w:proofErr w:type="spellStart"/>
      <w:r w:rsidR="00C75161">
        <w:rPr>
          <w:rFonts w:hint="cs"/>
          <w:rtl/>
        </w:rPr>
        <w:t>רבל</w:t>
      </w:r>
      <w:proofErr w:type="spellEnd"/>
      <w:r w:rsidR="00C75161">
        <w:rPr>
          <w:rFonts w:hint="cs"/>
          <w:rtl/>
        </w:rPr>
        <w:t xml:space="preserve"> נכנס שותף לעסק והיה מסודר מבחינה כלכלית.</w:t>
      </w:r>
    </w:p>
    <w:p w:rsidR="00C75161" w:rsidRDefault="00C75161" w:rsidP="000B6896">
      <w:pPr>
        <w:spacing w:after="0" w:line="360" w:lineRule="auto"/>
        <w:rPr>
          <w:rtl/>
        </w:rPr>
      </w:pPr>
      <w:r>
        <w:rPr>
          <w:rFonts w:hint="cs"/>
          <w:rtl/>
        </w:rPr>
        <w:t xml:space="preserve">בשנת </w:t>
      </w:r>
      <w:r w:rsidR="00F545E7" w:rsidRPr="00C75161">
        <w:rPr>
          <w:rFonts w:hint="cs"/>
          <w:b/>
          <w:bCs/>
          <w:rtl/>
        </w:rPr>
        <w:t>1915</w:t>
      </w:r>
      <w:r w:rsidR="00F545E7">
        <w:rPr>
          <w:rFonts w:hint="cs"/>
          <w:rtl/>
        </w:rPr>
        <w:t xml:space="preserve"> </w:t>
      </w:r>
      <w:r>
        <w:rPr>
          <w:rFonts w:hint="cs"/>
          <w:rtl/>
        </w:rPr>
        <w:t xml:space="preserve">מתמנה הרב </w:t>
      </w:r>
      <w:proofErr w:type="spellStart"/>
      <w:r>
        <w:rPr>
          <w:rFonts w:hint="cs"/>
          <w:rtl/>
        </w:rPr>
        <w:t>רבל</w:t>
      </w:r>
      <w:proofErr w:type="spellEnd"/>
      <w:r>
        <w:rPr>
          <w:rFonts w:hint="cs"/>
          <w:rtl/>
        </w:rPr>
        <w:t xml:space="preserve"> לעמוד</w:t>
      </w:r>
      <w:r w:rsidR="00F545E7">
        <w:rPr>
          <w:rFonts w:hint="cs"/>
          <w:rtl/>
        </w:rPr>
        <w:t xml:space="preserve"> בראש ישיבת </w:t>
      </w:r>
      <w:r>
        <w:rPr>
          <w:rFonts w:hint="cs"/>
          <w:rtl/>
        </w:rPr>
        <w:t>"</w:t>
      </w:r>
      <w:r w:rsidR="00F545E7">
        <w:rPr>
          <w:rFonts w:hint="cs"/>
          <w:rtl/>
        </w:rPr>
        <w:t>רבנו יצחק אלחנן</w:t>
      </w:r>
      <w:r>
        <w:rPr>
          <w:rFonts w:hint="cs"/>
          <w:rtl/>
        </w:rPr>
        <w:t>", מוסד שהתנהל כישיבה ליטאית וניסה להוות אל</w:t>
      </w:r>
      <w:r w:rsidR="00F545E7">
        <w:rPr>
          <w:rFonts w:hint="cs"/>
          <w:rtl/>
        </w:rPr>
        <w:t>טרנטיבה למוסדות של הזרמים האחרים</w:t>
      </w:r>
      <w:r w:rsidR="0012609A">
        <w:rPr>
          <w:rFonts w:hint="cs"/>
          <w:rtl/>
        </w:rPr>
        <w:t xml:space="preserve"> ולהצמיח אינטל</w:t>
      </w:r>
      <w:r>
        <w:rPr>
          <w:rFonts w:hint="cs"/>
          <w:rtl/>
        </w:rPr>
        <w:t>י</w:t>
      </w:r>
      <w:r w:rsidR="0012609A">
        <w:rPr>
          <w:rFonts w:hint="cs"/>
          <w:rtl/>
        </w:rPr>
        <w:t>גנציה רבנית בזרם</w:t>
      </w:r>
      <w:r>
        <w:rPr>
          <w:rFonts w:hint="cs"/>
          <w:rtl/>
        </w:rPr>
        <w:t xml:space="preserve"> האורתודוכסי אך כפי שראינו לא הצליח במשימה זו. הרב </w:t>
      </w:r>
      <w:proofErr w:type="spellStart"/>
      <w:r>
        <w:rPr>
          <w:rFonts w:hint="cs"/>
          <w:rtl/>
        </w:rPr>
        <w:t>רבל</w:t>
      </w:r>
      <w:proofErr w:type="spellEnd"/>
      <w:r>
        <w:rPr>
          <w:rFonts w:hint="cs"/>
          <w:rtl/>
        </w:rPr>
        <w:t xml:space="preserve"> מארגן אותו מחדש והופך אותו מישיבה לישיבה-אוניברסיטה "המכללה הרבנית של אמריקה".</w:t>
      </w:r>
    </w:p>
    <w:p w:rsidR="00C75161" w:rsidRDefault="00E21A71" w:rsidP="000B6896">
      <w:pPr>
        <w:spacing w:after="0" w:line="360" w:lineRule="auto"/>
        <w:rPr>
          <w:rtl/>
        </w:rPr>
      </w:pPr>
      <w:r w:rsidRPr="00F545E7">
        <w:rPr>
          <w:noProof/>
        </w:rPr>
        <w:lastRenderedPageBreak/>
        <w:drawing>
          <wp:anchor distT="0" distB="0" distL="114300" distR="114300" simplePos="0" relativeHeight="251663360" behindDoc="1" locked="0" layoutInCell="1" allowOverlap="1" wp14:anchorId="6E7B686A" wp14:editId="0F6198BB">
            <wp:simplePos x="0" y="0"/>
            <wp:positionH relativeFrom="page">
              <wp:posOffset>276225</wp:posOffset>
            </wp:positionH>
            <wp:positionV relativeFrom="paragraph">
              <wp:posOffset>955040</wp:posOffset>
            </wp:positionV>
            <wp:extent cx="1579880" cy="1602740"/>
            <wp:effectExtent l="0" t="0" r="1270" b="0"/>
            <wp:wrapTight wrapText="bothSides">
              <wp:wrapPolygon edited="0">
                <wp:start x="5469" y="0"/>
                <wp:lineTo x="0" y="1284"/>
                <wp:lineTo x="0" y="10269"/>
                <wp:lineTo x="260" y="12837"/>
                <wp:lineTo x="2344" y="16431"/>
                <wp:lineTo x="4949" y="20539"/>
                <wp:lineTo x="5469" y="21052"/>
                <wp:lineTo x="6251" y="21309"/>
                <wp:lineTo x="7293" y="21309"/>
                <wp:lineTo x="21357" y="21309"/>
                <wp:lineTo x="21357" y="20539"/>
                <wp:lineTo x="18752" y="16431"/>
                <wp:lineTo x="21357" y="12323"/>
                <wp:lineTo x="21357" y="1027"/>
                <wp:lineTo x="17711" y="0"/>
                <wp:lineTo x="5469" y="0"/>
              </wp:wrapPolygon>
            </wp:wrapTight>
            <wp:docPr id="1034" name="Picture 10" descr="×ª××¦××ª ×ª××× × ×¢×××¨ ××©××× ××× ×××¨×¡×××"/>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34" name="Picture 10" descr="×ª××¦××ª ×ª××× × ×¢×××¨ ××©××× ××× ×××¨×¡×××"/>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9880" cy="1602740"/>
                    </a:xfrm>
                    <a:prstGeom prst="rect">
                      <a:avLst/>
                    </a:prstGeom>
                    <a:noFill/>
                  </pic:spPr>
                </pic:pic>
              </a:graphicData>
            </a:graphic>
            <wp14:sizeRelH relativeFrom="margin">
              <wp14:pctWidth>0</wp14:pctWidth>
            </wp14:sizeRelH>
            <wp14:sizeRelV relativeFrom="margin">
              <wp14:pctHeight>0</wp14:pctHeight>
            </wp14:sizeRelV>
          </wp:anchor>
        </w:drawing>
      </w:r>
      <w:r w:rsidR="00C75161">
        <w:rPr>
          <w:rFonts w:hint="cs"/>
          <w:rtl/>
        </w:rPr>
        <w:t xml:space="preserve">בשנת </w:t>
      </w:r>
      <w:r w:rsidR="00C75161" w:rsidRPr="00C75161">
        <w:rPr>
          <w:rFonts w:hint="cs"/>
          <w:b/>
          <w:bCs/>
          <w:rtl/>
        </w:rPr>
        <w:t>1923</w:t>
      </w:r>
      <w:r w:rsidR="00C75161">
        <w:rPr>
          <w:rFonts w:hint="cs"/>
          <w:rtl/>
        </w:rPr>
        <w:t xml:space="preserve"> הופך המוסד לישיבה-קולג' כלומר זה ממש בית מדרש לרבנים ולצדו קולג', מוסד שמצמיח רבנים עם תואר אקדמי ויכול להתחרות בהיברו יוניון קולג' וב-</w:t>
      </w:r>
      <w:r w:rsidR="00C75161">
        <w:rPr>
          <w:rFonts w:hint="cs"/>
        </w:rPr>
        <w:t>JT</w:t>
      </w:r>
      <w:r w:rsidR="0012609A">
        <w:rPr>
          <w:rFonts w:hint="cs"/>
        </w:rPr>
        <w:t>S</w:t>
      </w:r>
      <w:r w:rsidR="00C75161">
        <w:rPr>
          <w:rFonts w:hint="cs"/>
          <w:rtl/>
        </w:rPr>
        <w:t>. הישיבה-קולג' מתמקם בצפון מנהטן והופך להיות מוסד אורתודוכסי חשוב ביהדות אמריקה עד היום. היום הוא כבר נקרא הישיבה-יוניברסיטי שזה כמובן ברמה גבוהה י</w:t>
      </w:r>
      <w:r>
        <w:rPr>
          <w:rFonts w:hint="cs"/>
          <w:rtl/>
        </w:rPr>
        <w:t xml:space="preserve">ותר מקולג' ומספק תארים מתקדמים. ברבות השנים פתחו במרכז מנהטן מוסד מקביל לבנות בשם סטרן </w:t>
      </w:r>
      <w:proofErr w:type="spellStart"/>
      <w:r>
        <w:rPr>
          <w:rFonts w:hint="cs"/>
          <w:rtl/>
        </w:rPr>
        <w:t>קולג</w:t>
      </w:r>
      <w:proofErr w:type="spellEnd"/>
      <w:r>
        <w:rPr>
          <w:rFonts w:hint="cs"/>
          <w:rtl/>
        </w:rPr>
        <w:t>'.</w:t>
      </w:r>
    </w:p>
    <w:p w:rsidR="00E21A71" w:rsidRDefault="00E21A71" w:rsidP="000B6896">
      <w:pPr>
        <w:spacing w:after="0" w:line="360" w:lineRule="auto"/>
        <w:rPr>
          <w:rtl/>
        </w:rPr>
      </w:pPr>
      <w:r>
        <w:rPr>
          <w:rFonts w:hint="cs"/>
          <w:u w:val="single"/>
          <w:rtl/>
        </w:rPr>
        <w:t>ב</w:t>
      </w:r>
      <w:r w:rsidRPr="00E21A71">
        <w:rPr>
          <w:rFonts w:hint="cs"/>
          <w:u w:val="single"/>
          <w:rtl/>
        </w:rPr>
        <w:t>סמל המוסד</w:t>
      </w:r>
      <w:r>
        <w:rPr>
          <w:rFonts w:hint="cs"/>
          <w:rtl/>
        </w:rPr>
        <w:t xml:space="preserve"> אנו רואים למעלה את הכיתוב "ישיבת ר' יצחק אלחנן" שממנה המוסד התחיל, למטה רשום ישיבה-יוניברסיטי, דבר שמעיד גם על היותו של המוסד מזרח אירופי ביסודו כיוון שבמרכז אירופה נקראו המוסדות הרבניים בתי מדרש ואילו במזרח אירופה נקראו ישיבות. במרכז הסמל מופיעה הסיסמא</w:t>
      </w:r>
      <w:r w:rsidR="0012609A">
        <w:rPr>
          <w:rFonts w:hint="cs"/>
          <w:rtl/>
        </w:rPr>
        <w:t xml:space="preserve"> "תורה ומדע" </w:t>
      </w:r>
      <w:r>
        <w:rPr>
          <w:rFonts w:hint="cs"/>
          <w:rtl/>
        </w:rPr>
        <w:t>המייצגת את האורתודוכסיה המודרנית בארה"ב.</w:t>
      </w:r>
    </w:p>
    <w:p w:rsidR="0012609A" w:rsidRDefault="00E21A71" w:rsidP="000B6896">
      <w:pPr>
        <w:spacing w:after="0" w:line="360" w:lineRule="auto"/>
        <w:rPr>
          <w:rtl/>
        </w:rPr>
      </w:pPr>
      <w:r>
        <w:rPr>
          <w:rFonts w:hint="cs"/>
          <w:rtl/>
        </w:rPr>
        <w:t xml:space="preserve">בשנת </w:t>
      </w:r>
      <w:r w:rsidRPr="00E21A71">
        <w:rPr>
          <w:rFonts w:hint="cs"/>
          <w:b/>
          <w:bCs/>
          <w:rtl/>
        </w:rPr>
        <w:t>1926</w:t>
      </w:r>
      <w:r>
        <w:rPr>
          <w:rFonts w:hint="cs"/>
          <w:rtl/>
        </w:rPr>
        <w:t xml:space="preserve"> הייתה יזמה לאחד את הישיבה קולג' וה-</w:t>
      </w:r>
      <w:r>
        <w:rPr>
          <w:rFonts w:hint="cs"/>
        </w:rPr>
        <w:t>JTS</w:t>
      </w:r>
      <w:r>
        <w:rPr>
          <w:rFonts w:hint="cs"/>
          <w:rtl/>
        </w:rPr>
        <w:t xml:space="preserve"> כי הרגישו שהישיבות דומות זו לזו וסתם מתחרות על תלמידים. החל משא ומתן שלבסוף התפוצץ</w:t>
      </w:r>
      <w:r w:rsidR="00906175">
        <w:rPr>
          <w:rFonts w:hint="cs"/>
          <w:rtl/>
        </w:rPr>
        <w:t xml:space="preserve"> כי אנשי הישיבה-קולג' לא יכלו להכיל את</w:t>
      </w:r>
      <w:r>
        <w:rPr>
          <w:rFonts w:hint="cs"/>
          <w:rtl/>
        </w:rPr>
        <w:t xml:space="preserve"> הרב קפלן מה-</w:t>
      </w:r>
      <w:r>
        <w:rPr>
          <w:rFonts w:hint="cs"/>
        </w:rPr>
        <w:t>JTS</w:t>
      </w:r>
      <w:r>
        <w:rPr>
          <w:rFonts w:hint="cs"/>
          <w:rtl/>
        </w:rPr>
        <w:t xml:space="preserve"> שנטה מידי </w:t>
      </w:r>
      <w:r w:rsidR="00906175">
        <w:rPr>
          <w:rFonts w:hint="cs"/>
          <w:rtl/>
        </w:rPr>
        <w:t>לרפורמה</w:t>
      </w:r>
      <w:r>
        <w:rPr>
          <w:rFonts w:hint="cs"/>
          <w:rtl/>
        </w:rPr>
        <w:t>. בלעדיו יכול להיות שהיה איחוד וההיסטוריה הדתית של יהדות ארה"ב הייתה מאד משתנה.</w:t>
      </w:r>
    </w:p>
    <w:p w:rsidR="00906175" w:rsidRDefault="00906175" w:rsidP="000B6896">
      <w:pPr>
        <w:spacing w:after="0" w:line="360" w:lineRule="auto"/>
        <w:rPr>
          <w:rtl/>
        </w:rPr>
      </w:pPr>
      <w:r>
        <w:rPr>
          <w:rFonts w:hint="cs"/>
          <w:rtl/>
        </w:rPr>
        <w:t xml:space="preserve">בשנת </w:t>
      </w:r>
      <w:r w:rsidR="0035567D" w:rsidRPr="00906175">
        <w:rPr>
          <w:rFonts w:hint="cs"/>
          <w:b/>
          <w:bCs/>
          <w:rtl/>
        </w:rPr>
        <w:t>1930</w:t>
      </w:r>
      <w:r w:rsidR="0035567D">
        <w:rPr>
          <w:rFonts w:hint="cs"/>
          <w:rtl/>
        </w:rPr>
        <w:t xml:space="preserve"> </w:t>
      </w:r>
      <w:r>
        <w:rPr>
          <w:rFonts w:hint="cs"/>
          <w:rtl/>
        </w:rPr>
        <w:t>מקימים מכון להכשרת מורים בישיבה-</w:t>
      </w:r>
      <w:r w:rsidR="0035567D">
        <w:rPr>
          <w:rFonts w:hint="cs"/>
          <w:rtl/>
        </w:rPr>
        <w:t>קולג' ועכשיו גם מהבחינה הזו יש תחרות עם הקונס</w:t>
      </w:r>
      <w:r>
        <w:rPr>
          <w:rFonts w:hint="cs"/>
          <w:rtl/>
        </w:rPr>
        <w:t>רבטיבים</w:t>
      </w:r>
      <w:r w:rsidR="0035567D">
        <w:rPr>
          <w:rFonts w:hint="cs"/>
          <w:rtl/>
        </w:rPr>
        <w:t>.</w:t>
      </w:r>
    </w:p>
    <w:p w:rsidR="005632B8" w:rsidRDefault="005632B8" w:rsidP="000B6896">
      <w:pPr>
        <w:spacing w:after="0" w:line="360" w:lineRule="auto"/>
        <w:rPr>
          <w:u w:val="single"/>
          <w:rtl/>
        </w:rPr>
      </w:pPr>
    </w:p>
    <w:p w:rsidR="00906175" w:rsidRPr="00906175" w:rsidRDefault="005632B8" w:rsidP="000B6896">
      <w:pPr>
        <w:spacing w:after="0" w:line="360" w:lineRule="auto"/>
        <w:rPr>
          <w:u w:val="single"/>
          <w:rtl/>
        </w:rPr>
      </w:pPr>
      <w:r>
        <w:rPr>
          <w:rFonts w:hint="cs"/>
          <w:u w:val="single"/>
          <w:rtl/>
        </w:rPr>
        <w:t>תפיסת העולם של הישיבה-קולג'</w:t>
      </w:r>
    </w:p>
    <w:p w:rsidR="0012609A" w:rsidRDefault="00906175" w:rsidP="000B6896">
      <w:pPr>
        <w:spacing w:after="0" w:line="360" w:lineRule="auto"/>
        <w:rPr>
          <w:rtl/>
        </w:rPr>
      </w:pPr>
      <w:r>
        <w:rPr>
          <w:rFonts w:hint="cs"/>
          <w:rtl/>
        </w:rPr>
        <w:t xml:space="preserve">הרב משה </w:t>
      </w:r>
      <w:proofErr w:type="spellStart"/>
      <w:r>
        <w:rPr>
          <w:rFonts w:hint="cs"/>
          <w:rtl/>
        </w:rPr>
        <w:t>זיידל</w:t>
      </w:r>
      <w:proofErr w:type="spellEnd"/>
      <w:r>
        <w:rPr>
          <w:rFonts w:hint="cs"/>
          <w:rtl/>
        </w:rPr>
        <w:t xml:space="preserve"> למד יחד עם הרב </w:t>
      </w:r>
      <w:proofErr w:type="spellStart"/>
      <w:r>
        <w:rPr>
          <w:rFonts w:hint="cs"/>
          <w:rtl/>
        </w:rPr>
        <w:t>רבל</w:t>
      </w:r>
      <w:proofErr w:type="spellEnd"/>
      <w:r>
        <w:rPr>
          <w:rFonts w:hint="cs"/>
          <w:rtl/>
        </w:rPr>
        <w:t xml:space="preserve"> בישיבה באירופה והיה תלמיד של הרב קוק. הוא מגיע לארה"ב כדי לסייע </w:t>
      </w:r>
      <w:proofErr w:type="spellStart"/>
      <w:r>
        <w:rPr>
          <w:rFonts w:hint="cs"/>
          <w:rtl/>
        </w:rPr>
        <w:t>לרבל</w:t>
      </w:r>
      <w:proofErr w:type="spellEnd"/>
      <w:r>
        <w:rPr>
          <w:rFonts w:hint="cs"/>
          <w:rtl/>
        </w:rPr>
        <w:t xml:space="preserve"> ומשמש כמרצה בישיבה-</w:t>
      </w:r>
      <w:proofErr w:type="spellStart"/>
      <w:r>
        <w:rPr>
          <w:rFonts w:hint="cs"/>
          <w:rtl/>
        </w:rPr>
        <w:t>קולג</w:t>
      </w:r>
      <w:proofErr w:type="spellEnd"/>
      <w:r>
        <w:rPr>
          <w:rFonts w:hint="cs"/>
          <w:rtl/>
        </w:rPr>
        <w:t xml:space="preserve">'. מאוחר יותר הוא עולה לארץ ישראל ומקים את סמינר המזרחי למורות. יעקב נחום אפשטיין </w:t>
      </w:r>
      <w:r w:rsidR="005632B8">
        <w:rPr>
          <w:rFonts w:hint="cs"/>
          <w:rtl/>
        </w:rPr>
        <w:t>היה ידידו וחוקר תלמוד ידוע.</w:t>
      </w:r>
      <w:r>
        <w:rPr>
          <w:rFonts w:hint="cs"/>
          <w:rtl/>
        </w:rPr>
        <w:t xml:space="preserve"> הרב </w:t>
      </w:r>
      <w:proofErr w:type="spellStart"/>
      <w:r>
        <w:rPr>
          <w:rFonts w:hint="cs"/>
          <w:rtl/>
        </w:rPr>
        <w:t>רבל</w:t>
      </w:r>
      <w:proofErr w:type="spellEnd"/>
      <w:r>
        <w:rPr>
          <w:rFonts w:hint="cs"/>
          <w:rtl/>
        </w:rPr>
        <w:t xml:space="preserve"> ניסה להזמין את אפשטיין להיות מרצה בישיבה-קולג' ולכן בשנת 1920 כותב </w:t>
      </w:r>
      <w:proofErr w:type="spellStart"/>
      <w:r>
        <w:rPr>
          <w:rFonts w:hint="cs"/>
          <w:rtl/>
        </w:rPr>
        <w:t>זיידל</w:t>
      </w:r>
      <w:proofErr w:type="spellEnd"/>
      <w:r>
        <w:rPr>
          <w:rFonts w:hint="cs"/>
          <w:rtl/>
        </w:rPr>
        <w:t xml:space="preserve"> לאפשטיין כדי לתאר את המוסד</w:t>
      </w:r>
      <w:r w:rsidR="0035567D">
        <w:rPr>
          <w:rFonts w:hint="cs"/>
          <w:rtl/>
        </w:rPr>
        <w:t xml:space="preserve">: </w:t>
      </w:r>
      <w:r w:rsidR="0035567D">
        <w:rPr>
          <w:rFonts w:hint="cs"/>
          <w:i/>
          <w:iCs/>
          <w:rtl/>
        </w:rPr>
        <w:t>"</w:t>
      </w:r>
      <w:r w:rsidR="0035567D" w:rsidRPr="0035567D">
        <w:rPr>
          <w:i/>
          <w:iCs/>
          <w:rtl/>
        </w:rPr>
        <w:t xml:space="preserve">טיבו של מוסדנו ישיבת רי"א. מוסדנו הוא בעקרו דתי. </w:t>
      </w:r>
      <w:proofErr w:type="spellStart"/>
      <w:r w:rsidR="0035567D" w:rsidRPr="0035567D">
        <w:rPr>
          <w:i/>
          <w:iCs/>
          <w:rtl/>
        </w:rPr>
        <w:t>לאמר</w:t>
      </w:r>
      <w:proofErr w:type="spellEnd"/>
      <w:r w:rsidR="0035567D" w:rsidRPr="0035567D">
        <w:rPr>
          <w:i/>
          <w:iCs/>
          <w:rtl/>
        </w:rPr>
        <w:t xml:space="preserve"> כשנוסד, נוסד לא לשם מדע ולא לשם 'חכמת ישראל' אלא לשם הדת, שלא תשתכח תורה מישראל ולחנך רבנים חרדים, ולכן היו הלמודים בו כבכל ישיבות אירופה, תלמוד ופוסקים, אלא שהתלמידים השתדלו גם להסתגל אל שפת המדינה. אך זה כארבע חמש שנים שהעומד בראש הישיבה הרב ד"ר </w:t>
      </w:r>
      <w:proofErr w:type="spellStart"/>
      <w:r w:rsidR="0035567D" w:rsidRPr="0035567D">
        <w:rPr>
          <w:i/>
          <w:iCs/>
          <w:rtl/>
        </w:rPr>
        <w:t>רבל</w:t>
      </w:r>
      <w:proofErr w:type="spellEnd"/>
      <w:r w:rsidR="0035567D" w:rsidRPr="0035567D">
        <w:rPr>
          <w:i/>
          <w:iCs/>
          <w:rtl/>
        </w:rPr>
        <w:t xml:space="preserve"> והוא הגדיל והאדיר אותה גם </w:t>
      </w:r>
      <w:proofErr w:type="spellStart"/>
      <w:r w:rsidR="0035567D" w:rsidRPr="0035567D">
        <w:rPr>
          <w:i/>
          <w:iCs/>
          <w:rtl/>
        </w:rPr>
        <w:t>בלמודי</w:t>
      </w:r>
      <w:proofErr w:type="spellEnd"/>
      <w:r w:rsidR="0035567D" w:rsidRPr="0035567D">
        <w:rPr>
          <w:i/>
          <w:iCs/>
          <w:rtl/>
        </w:rPr>
        <w:t xml:space="preserve"> גפ"ת</w:t>
      </w:r>
      <w:r w:rsidR="0035567D">
        <w:rPr>
          <w:rFonts w:hint="cs"/>
          <w:i/>
          <w:iCs/>
          <w:rtl/>
        </w:rPr>
        <w:t xml:space="preserve"> (גמרא, פוסקים ותוספות)</w:t>
      </w:r>
      <w:r w:rsidR="0035567D" w:rsidRPr="0035567D">
        <w:rPr>
          <w:i/>
          <w:iCs/>
          <w:rtl/>
        </w:rPr>
        <w:t xml:space="preserve"> וגם הכניס לתוכה למודים במקצועות שונים שלא היו נוהגים בישיבות אירופה, כמו: תנ"ך ועברית, דקדוק הל' הארמית, דה"י [דברי הימים] ועוד </w:t>
      </w:r>
      <w:proofErr w:type="spellStart"/>
      <w:r w:rsidR="0035567D" w:rsidRPr="0035567D">
        <w:rPr>
          <w:i/>
          <w:iCs/>
          <w:rtl/>
        </w:rPr>
        <w:t>ועוד</w:t>
      </w:r>
      <w:proofErr w:type="spellEnd"/>
      <w:r w:rsidR="0035567D" w:rsidRPr="0035567D">
        <w:rPr>
          <w:i/>
          <w:iCs/>
          <w:rtl/>
        </w:rPr>
        <w:t>.</w:t>
      </w:r>
      <w:r w:rsidR="0035567D">
        <w:rPr>
          <w:rFonts w:hint="cs"/>
          <w:i/>
          <w:iCs/>
          <w:rtl/>
        </w:rPr>
        <w:t>"</w:t>
      </w:r>
      <w:r>
        <w:rPr>
          <w:rFonts w:hint="cs"/>
          <w:rtl/>
        </w:rPr>
        <w:t xml:space="preserve"> לבסוף אפשטיין </w:t>
      </w:r>
      <w:r w:rsidR="005632B8">
        <w:rPr>
          <w:rFonts w:hint="cs"/>
          <w:rtl/>
        </w:rPr>
        <w:t>חש שלא יהיו</w:t>
      </w:r>
      <w:r>
        <w:rPr>
          <w:rFonts w:hint="cs"/>
          <w:rtl/>
        </w:rPr>
        <w:t xml:space="preserve"> מספיק פתיחות וחופש מחקר בישיבה-קולג' ולכן מ</w:t>
      </w:r>
      <w:r w:rsidR="005632B8">
        <w:rPr>
          <w:rFonts w:hint="cs"/>
          <w:rtl/>
        </w:rPr>
        <w:t>סרב ומ</w:t>
      </w:r>
      <w:r>
        <w:rPr>
          <w:rFonts w:hint="cs"/>
          <w:rtl/>
        </w:rPr>
        <w:t>מ</w:t>
      </w:r>
      <w:r w:rsidR="005632B8">
        <w:rPr>
          <w:rFonts w:hint="cs"/>
          <w:rtl/>
        </w:rPr>
        <w:t>שיך בסופו של דבר להקמת האוניברסי</w:t>
      </w:r>
      <w:r>
        <w:rPr>
          <w:rFonts w:hint="cs"/>
          <w:rtl/>
        </w:rPr>
        <w:t>טה העברית בירושלים.</w:t>
      </w:r>
    </w:p>
    <w:p w:rsidR="00814BD9" w:rsidRDefault="005632B8" w:rsidP="000B6896">
      <w:pPr>
        <w:spacing w:after="0" w:line="360" w:lineRule="auto"/>
        <w:rPr>
          <w:i/>
          <w:iCs/>
          <w:rtl/>
        </w:rPr>
      </w:pPr>
      <w:r>
        <w:rPr>
          <w:rFonts w:hint="cs"/>
          <w:rtl/>
        </w:rPr>
        <w:t xml:space="preserve">ניסוחו של הרב </w:t>
      </w:r>
      <w:proofErr w:type="spellStart"/>
      <w:r>
        <w:rPr>
          <w:rFonts w:hint="cs"/>
          <w:rtl/>
        </w:rPr>
        <w:t>רבל</w:t>
      </w:r>
      <w:proofErr w:type="spellEnd"/>
      <w:r>
        <w:rPr>
          <w:rFonts w:hint="cs"/>
          <w:rtl/>
        </w:rPr>
        <w:t xml:space="preserve"> עצמו למטרות הישיבה:</w:t>
      </w:r>
      <w:r w:rsidR="0035567D">
        <w:rPr>
          <w:rFonts w:hint="cs"/>
          <w:rtl/>
        </w:rPr>
        <w:t xml:space="preserve"> </w:t>
      </w:r>
      <w:r w:rsidR="0035567D">
        <w:rPr>
          <w:rFonts w:hint="cs"/>
          <w:i/>
          <w:iCs/>
          <w:rtl/>
        </w:rPr>
        <w:t>"</w:t>
      </w:r>
      <w:r w:rsidR="0035567D" w:rsidRPr="0035567D">
        <w:rPr>
          <w:i/>
          <w:iCs/>
          <w:rtl/>
        </w:rPr>
        <w:t xml:space="preserve">אין מטרת המכללה העתידה להתווסף, כעזר לישיבה, להתחרות עם המכללות </w:t>
      </w:r>
      <w:proofErr w:type="spellStart"/>
      <w:r w:rsidR="0035567D" w:rsidRPr="0035567D">
        <w:rPr>
          <w:i/>
          <w:iCs/>
          <w:rtl/>
        </w:rPr>
        <w:t>והאוניברסיטות</w:t>
      </w:r>
      <w:proofErr w:type="spellEnd"/>
      <w:r w:rsidR="0035567D" w:rsidRPr="0035567D">
        <w:rPr>
          <w:i/>
          <w:iCs/>
          <w:rtl/>
        </w:rPr>
        <w:t xml:space="preserve"> הקיימות, אלא לספק כמקום להכשרה אקדמית כללית לאלה שלומדים במחלקות האחרות של הישיבה, כך שהם ישלבו באופן הרמוני את </w:t>
      </w:r>
      <w:r w:rsidR="0035567D" w:rsidRPr="005632B8">
        <w:rPr>
          <w:b/>
          <w:bCs/>
          <w:i/>
          <w:iCs/>
          <w:rtl/>
        </w:rPr>
        <w:t>מיטב התרבות המודרנית עם לימוד התורה וערכי המסורת היהודית.</w:t>
      </w:r>
      <w:r w:rsidR="0035567D" w:rsidRPr="0035567D">
        <w:rPr>
          <w:i/>
          <w:iCs/>
          <w:rtl/>
        </w:rPr>
        <w:t xml:space="preserve"> [...] האינטראקציה של התרבות היהודית עם הפילוסופיה של החיים וכל הידע האנושי, ההתפתחות ההרמונית של ההכרה האנושית והיהודית, תסייע ליצור הרמוניה בליבות ובמוחות הנוער היהודי ולפתח אישיות יהודית שלמה.</w:t>
      </w:r>
      <w:r w:rsidR="0035567D">
        <w:rPr>
          <w:rFonts w:hint="cs"/>
          <w:i/>
          <w:iCs/>
          <w:rtl/>
        </w:rPr>
        <w:t>"</w:t>
      </w:r>
    </w:p>
    <w:p w:rsidR="00814BD9" w:rsidRDefault="00814BD9" w:rsidP="000B6896">
      <w:pPr>
        <w:spacing w:after="0" w:line="360" w:lineRule="auto"/>
        <w:rPr>
          <w:i/>
          <w:iCs/>
          <w:rtl/>
        </w:rPr>
      </w:pPr>
    </w:p>
    <w:p w:rsidR="00814BD9" w:rsidRDefault="00814BD9" w:rsidP="000B6896">
      <w:pPr>
        <w:spacing w:after="0" w:line="360" w:lineRule="auto"/>
        <w:rPr>
          <w:i/>
          <w:iCs/>
          <w:rtl/>
        </w:rPr>
      </w:pPr>
    </w:p>
    <w:p w:rsidR="00814BD9" w:rsidRDefault="00814BD9" w:rsidP="000B6896">
      <w:pPr>
        <w:spacing w:after="0" w:line="360" w:lineRule="auto"/>
        <w:rPr>
          <w:i/>
          <w:iCs/>
          <w:rtl/>
        </w:rPr>
      </w:pPr>
    </w:p>
    <w:p w:rsidR="00814BD9" w:rsidRDefault="00814BD9" w:rsidP="000B6896">
      <w:pPr>
        <w:spacing w:after="0" w:line="360" w:lineRule="auto"/>
        <w:rPr>
          <w:i/>
          <w:iCs/>
          <w:rtl/>
        </w:rPr>
      </w:pPr>
    </w:p>
    <w:p w:rsidR="00814BD9" w:rsidRDefault="00814BD9" w:rsidP="000B6896">
      <w:pPr>
        <w:spacing w:after="0" w:line="360" w:lineRule="auto"/>
        <w:rPr>
          <w:i/>
          <w:iCs/>
          <w:rtl/>
        </w:rPr>
      </w:pPr>
    </w:p>
    <w:p w:rsidR="0012609A" w:rsidRDefault="0035567D" w:rsidP="000B6896">
      <w:pPr>
        <w:spacing w:after="0" w:line="360" w:lineRule="auto"/>
        <w:rPr>
          <w:rtl/>
        </w:rPr>
      </w:pPr>
      <w:r>
        <w:rPr>
          <w:rFonts w:hint="cs"/>
          <w:i/>
          <w:iCs/>
          <w:rtl/>
        </w:rPr>
        <w:t xml:space="preserve"> </w:t>
      </w:r>
    </w:p>
    <w:p w:rsidR="00002049" w:rsidRDefault="00D54159" w:rsidP="000B6896">
      <w:pPr>
        <w:spacing w:after="0" w:line="360" w:lineRule="auto"/>
        <w:jc w:val="center"/>
        <w:rPr>
          <w:rtl/>
        </w:rPr>
      </w:pPr>
      <w:r>
        <w:rPr>
          <w:rFonts w:hint="cs"/>
          <w:b/>
          <w:bCs/>
          <w:u w:val="single"/>
          <w:rtl/>
        </w:rPr>
        <w:lastRenderedPageBreak/>
        <w:t>הרצאה 8</w:t>
      </w:r>
    </w:p>
    <w:p w:rsidR="00A359DD" w:rsidRPr="00002049" w:rsidRDefault="00042E96" w:rsidP="000B6896">
      <w:pPr>
        <w:spacing w:after="0" w:line="360" w:lineRule="auto"/>
        <w:rPr>
          <w:rtl/>
        </w:rPr>
      </w:pPr>
      <w:r>
        <w:rPr>
          <w:rFonts w:hint="cs"/>
          <w:rtl/>
        </w:rPr>
        <w:t>דיברנו על צמיחת האורתודוכסיה, הזרם הדתי השלישי הן מבחינה כרונולוגית של עתות גיבוש ומיסוד והן מבחינת גודלו כיום.</w:t>
      </w:r>
      <w:r w:rsidR="00A359DD">
        <w:rPr>
          <w:rFonts w:hint="cs"/>
          <w:rtl/>
        </w:rPr>
        <w:t xml:space="preserve"> </w:t>
      </w:r>
      <w:r>
        <w:rPr>
          <w:rFonts w:hint="cs"/>
          <w:rtl/>
        </w:rPr>
        <w:t xml:space="preserve">דיברנו על האמריקניזציה של האורתודוכסיה בשנות העשרים והשלושים של המאה </w:t>
      </w:r>
      <w:r w:rsidR="008174FF">
        <w:rPr>
          <w:rFonts w:hint="cs"/>
          <w:rtl/>
        </w:rPr>
        <w:t>ה-20</w:t>
      </w:r>
      <w:r>
        <w:rPr>
          <w:rFonts w:hint="cs"/>
          <w:rtl/>
        </w:rPr>
        <w:t>. אנו נראה בסוף הקורס כי האורתודוכסיה של ימינו שונה משהייתה באותה תקופה, היום חצי מהאורתודוכסיה היא בקו לא מודרני אך הזרם המרכזי של האורתודוכסיה בשנות העשרים והשלושים הוא אכן אורתודוכסיה מודרנית שמתגבשת סביב הישיבה קולג', מאמצת את האנגלית, את האסתטיקה וסיסמתה "תורה ומדע".</w:t>
      </w:r>
    </w:p>
    <w:p w:rsidR="001A7B61" w:rsidRDefault="00042E96" w:rsidP="000B6896">
      <w:pPr>
        <w:spacing w:after="0" w:line="360" w:lineRule="auto"/>
        <w:rPr>
          <w:rtl/>
        </w:rPr>
      </w:pPr>
      <w:r>
        <w:rPr>
          <w:rFonts w:hint="cs"/>
          <w:rtl/>
        </w:rPr>
        <w:t>נראה קטע מן המערכון "ח</w:t>
      </w:r>
      <w:r w:rsidR="00A359DD">
        <w:rPr>
          <w:rFonts w:hint="cs"/>
          <w:rtl/>
        </w:rPr>
        <w:t>זן במבחן"</w:t>
      </w:r>
      <w:r>
        <w:rPr>
          <w:rFonts w:hint="cs"/>
          <w:rtl/>
        </w:rPr>
        <w:t xml:space="preserve"> משנת 1931,</w:t>
      </w:r>
      <w:r w:rsidR="00A359DD">
        <w:rPr>
          <w:rFonts w:hint="cs"/>
          <w:rtl/>
        </w:rPr>
        <w:t xml:space="preserve"> סרטון היתולי </w:t>
      </w:r>
      <w:r>
        <w:rPr>
          <w:rFonts w:hint="cs"/>
          <w:rtl/>
        </w:rPr>
        <w:t xml:space="preserve">המתאר את בחירת החזן של וועד מנהל בבית כנסת אורתודוכסי . נבחנים שלושה מועמדים: יהודי </w:t>
      </w:r>
      <w:proofErr w:type="spellStart"/>
      <w:r>
        <w:rPr>
          <w:rFonts w:hint="cs"/>
          <w:rtl/>
        </w:rPr>
        <w:t>גליציאני</w:t>
      </w:r>
      <w:proofErr w:type="spellEnd"/>
      <w:r>
        <w:rPr>
          <w:rFonts w:hint="cs"/>
          <w:rtl/>
        </w:rPr>
        <w:t xml:space="preserve"> עם מסורת מזרח אירופית</w:t>
      </w:r>
      <w:r w:rsidR="00C41C41">
        <w:rPr>
          <w:rFonts w:hint="cs"/>
          <w:rtl/>
        </w:rPr>
        <w:t xml:space="preserve">, חזן מן הדור הראשון שהאמריקאים מדור הביניים ומהדור הצעיר לא מתחברים אליו. אחריו נבחן יהודי גרמני מרכז אירופי עם גינונים של אופרה וגם אליו לא מתחברים. לבסוף מגיע חזן צעיר שעבר אמריקניזציה, עם כל הגינונים המודרניים, הלבוש, השירה בסגנון הג'אז ואליו הם מתחברים ובו הם בוחרים. את כל שלוש דמויות החזנים מגלם חזן נודע באותה תקופה, </w:t>
      </w:r>
      <w:proofErr w:type="spellStart"/>
      <w:r w:rsidR="00C41C41">
        <w:rPr>
          <w:rFonts w:hint="cs"/>
          <w:rtl/>
        </w:rPr>
        <w:t>לייבלה</w:t>
      </w:r>
      <w:proofErr w:type="spellEnd"/>
      <w:r w:rsidR="00C41C41">
        <w:rPr>
          <w:rFonts w:hint="cs"/>
          <w:rtl/>
        </w:rPr>
        <w:t xml:space="preserve"> ולדמן</w:t>
      </w:r>
      <w:r w:rsidR="001A7B61">
        <w:rPr>
          <w:rFonts w:hint="cs"/>
          <w:rtl/>
        </w:rPr>
        <w:t>:</w:t>
      </w:r>
      <w:r w:rsidR="001A7B61" w:rsidRPr="001A7B61">
        <w:t xml:space="preserve"> </w:t>
      </w:r>
      <w:hyperlink r:id="rId15" w:history="1">
        <w:r w:rsidR="001A7B61">
          <w:rPr>
            <w:rStyle w:val="Hyperlink"/>
          </w:rPr>
          <w:t>https://www.youtube.com/watch?v=Ppz9WLVfeD4</w:t>
        </w:r>
      </w:hyperlink>
      <w:r w:rsidR="001A7B61" w:rsidRPr="0012609A">
        <w:rPr>
          <w:rFonts w:hint="cs"/>
        </w:rPr>
        <w:t xml:space="preserve"> </w:t>
      </w:r>
    </w:p>
    <w:p w:rsidR="00791D7F" w:rsidRDefault="00791D7F" w:rsidP="00791D7F">
      <w:pPr>
        <w:spacing w:after="0" w:line="360" w:lineRule="auto"/>
        <w:rPr>
          <w:rtl/>
        </w:rPr>
      </w:pPr>
    </w:p>
    <w:p w:rsidR="003E1E47" w:rsidRPr="00791D7F" w:rsidRDefault="00791D7F" w:rsidP="00791D7F">
      <w:pPr>
        <w:spacing w:after="0" w:line="360" w:lineRule="auto"/>
        <w:jc w:val="center"/>
        <w:rPr>
          <w:i/>
          <w:iCs/>
          <w:rtl/>
        </w:rPr>
      </w:pPr>
      <w:r>
        <w:rPr>
          <w:rFonts w:hint="cs"/>
          <w:rtl/>
        </w:rPr>
        <w:t>[עד כאן מצגת מספר 2]</w:t>
      </w:r>
    </w:p>
    <w:p w:rsidR="00D54159" w:rsidRDefault="00D54159" w:rsidP="000B6896">
      <w:pPr>
        <w:spacing w:after="0" w:line="360" w:lineRule="auto"/>
        <w:jc w:val="center"/>
        <w:rPr>
          <w:u w:val="single"/>
          <w:rtl/>
        </w:rPr>
      </w:pPr>
    </w:p>
    <w:p w:rsidR="00791D7F" w:rsidRDefault="00791D7F" w:rsidP="000B6896">
      <w:pPr>
        <w:spacing w:after="0" w:line="360" w:lineRule="auto"/>
        <w:jc w:val="center"/>
        <w:rPr>
          <w:u w:val="single"/>
          <w:rtl/>
        </w:rPr>
      </w:pPr>
    </w:p>
    <w:p w:rsidR="003E1E47" w:rsidRPr="00DC093B" w:rsidRDefault="003E1E47" w:rsidP="000B6896">
      <w:pPr>
        <w:spacing w:after="0" w:line="360" w:lineRule="auto"/>
        <w:jc w:val="center"/>
        <w:rPr>
          <w:b/>
          <w:bCs/>
          <w:rtl/>
        </w:rPr>
      </w:pPr>
      <w:r w:rsidRPr="00DC093B">
        <w:rPr>
          <w:rFonts w:hint="cs"/>
          <w:b/>
          <w:bCs/>
          <w:rtl/>
        </w:rPr>
        <w:t>התנועה הציונית בארה"ב</w:t>
      </w:r>
    </w:p>
    <w:p w:rsidR="00C819FC" w:rsidRPr="003138A6" w:rsidRDefault="003E1E47" w:rsidP="000B6896">
      <w:pPr>
        <w:spacing w:after="0" w:line="360" w:lineRule="auto"/>
        <w:rPr>
          <w:rtl/>
        </w:rPr>
      </w:pPr>
      <w:r>
        <w:rPr>
          <w:rFonts w:hint="cs"/>
          <w:rtl/>
        </w:rPr>
        <w:t xml:space="preserve">נלמד </w:t>
      </w:r>
      <w:r w:rsidR="00C819FC">
        <w:rPr>
          <w:rFonts w:hint="cs"/>
          <w:rtl/>
        </w:rPr>
        <w:t>ע</w:t>
      </w:r>
      <w:r>
        <w:rPr>
          <w:rFonts w:hint="cs"/>
          <w:rtl/>
        </w:rPr>
        <w:t xml:space="preserve">ל התנועה הציונית </w:t>
      </w:r>
      <w:r w:rsidR="00C819FC">
        <w:rPr>
          <w:rFonts w:hint="cs"/>
          <w:rtl/>
        </w:rPr>
        <w:t xml:space="preserve">הכללית, </w:t>
      </w:r>
      <w:r>
        <w:rPr>
          <w:rFonts w:hint="cs"/>
          <w:rtl/>
        </w:rPr>
        <w:t>נרד ברזולוציה אל הציונות בארה"ב ולבסוף אל היחס של כל זרם יהודי אל הציונות.</w:t>
      </w:r>
    </w:p>
    <w:p w:rsidR="00DC093B" w:rsidRDefault="00DC093B" w:rsidP="000B6896">
      <w:pPr>
        <w:spacing w:after="0" w:line="360" w:lineRule="auto"/>
        <w:rPr>
          <w:u w:val="single"/>
          <w:rtl/>
        </w:rPr>
      </w:pPr>
    </w:p>
    <w:p w:rsidR="003E1E47" w:rsidRPr="003E1E47" w:rsidRDefault="003138A6" w:rsidP="000B6896">
      <w:pPr>
        <w:spacing w:after="0" w:line="360" w:lineRule="auto"/>
        <w:rPr>
          <w:u w:val="single"/>
          <w:rtl/>
        </w:rPr>
      </w:pPr>
      <w:r>
        <w:rPr>
          <w:rFonts w:hint="cs"/>
          <w:u w:val="single"/>
          <w:rtl/>
        </w:rPr>
        <w:t>התנועה הלאומית היהודית - "חיבת ציון"</w:t>
      </w:r>
    </w:p>
    <w:p w:rsidR="00C819FC" w:rsidRDefault="003E1E47" w:rsidP="000B6896">
      <w:pPr>
        <w:spacing w:after="0" w:line="360" w:lineRule="auto"/>
        <w:rPr>
          <w:rtl/>
        </w:rPr>
      </w:pPr>
      <w:r>
        <w:rPr>
          <w:rFonts w:hint="cs"/>
          <w:rtl/>
        </w:rPr>
        <w:t>ה</w:t>
      </w:r>
      <w:r w:rsidR="003138A6">
        <w:rPr>
          <w:rFonts w:hint="cs"/>
          <w:rtl/>
        </w:rPr>
        <w:t>תנועה הציונית</w:t>
      </w:r>
      <w:r>
        <w:rPr>
          <w:rFonts w:hint="cs"/>
          <w:rtl/>
        </w:rPr>
        <w:t xml:space="preserve"> היא בעצם גלגול מוכר ומוצלח </w:t>
      </w:r>
      <w:r w:rsidR="003138A6">
        <w:rPr>
          <w:rFonts w:hint="cs"/>
          <w:rtl/>
        </w:rPr>
        <w:t xml:space="preserve">יותר </w:t>
      </w:r>
      <w:r>
        <w:rPr>
          <w:rFonts w:hint="cs"/>
          <w:rtl/>
        </w:rPr>
        <w:t>של ה</w:t>
      </w:r>
      <w:r w:rsidR="003138A6">
        <w:rPr>
          <w:rFonts w:hint="cs"/>
          <w:rtl/>
        </w:rPr>
        <w:t>תנועה הלאומית היהודית שנוסדה במקביל ל</w:t>
      </w:r>
      <w:r>
        <w:rPr>
          <w:rFonts w:hint="cs"/>
          <w:rtl/>
        </w:rPr>
        <w:t xml:space="preserve">הגירה ההמונית </w:t>
      </w:r>
      <w:r w:rsidR="00835521">
        <w:rPr>
          <w:rFonts w:hint="cs"/>
          <w:rtl/>
        </w:rPr>
        <w:t>מ</w:t>
      </w:r>
      <w:r>
        <w:rPr>
          <w:rFonts w:hint="cs"/>
          <w:rtl/>
        </w:rPr>
        <w:t>מזרח אירופה לארה"ב. אותה נקודת שבר, אותם אירועים של סופות בנגב והפרעות בדרום תחום המושב ברוסיה של 1881 הביאו לשתי תנועות יהודיות משמעותיות כשהגדולה היא ההגירה לארה"ב עליה ד</w:t>
      </w:r>
      <w:r w:rsidR="00293726">
        <w:rPr>
          <w:rFonts w:hint="cs"/>
          <w:rtl/>
        </w:rPr>
        <w:t xml:space="preserve">יברנו. </w:t>
      </w:r>
      <w:r>
        <w:rPr>
          <w:rFonts w:hint="cs"/>
          <w:rtl/>
        </w:rPr>
        <w:t>התנועה השנייה, הקטנה יותר מבחינה מספרית אך המשמעותית יותר בראייה היסטורית</w:t>
      </w:r>
      <w:r w:rsidR="00835521">
        <w:rPr>
          <w:rFonts w:hint="cs"/>
          <w:rtl/>
        </w:rPr>
        <w:t>,</w:t>
      </w:r>
      <w:r>
        <w:rPr>
          <w:rFonts w:hint="cs"/>
          <w:rtl/>
        </w:rPr>
        <w:t xml:space="preserve"> היא התנועה הלאומית היהודית. אגודות של </w:t>
      </w:r>
      <w:r w:rsidR="00835521">
        <w:rPr>
          <w:rFonts w:hint="cs"/>
          <w:rtl/>
        </w:rPr>
        <w:t xml:space="preserve">יהודים, רובן ברוסיה, התאגדו כדי </w:t>
      </w:r>
      <w:r>
        <w:rPr>
          <w:rFonts w:hint="cs"/>
          <w:rtl/>
        </w:rPr>
        <w:t xml:space="preserve">להגר לארץ ישראל ולהקים </w:t>
      </w:r>
      <w:r w:rsidR="00835521">
        <w:rPr>
          <w:rFonts w:hint="cs"/>
          <w:rtl/>
        </w:rPr>
        <w:t>בה יישובים</w:t>
      </w:r>
      <w:r>
        <w:rPr>
          <w:rFonts w:hint="cs"/>
          <w:rtl/>
        </w:rPr>
        <w:t xml:space="preserve">. כבר </w:t>
      </w:r>
      <w:r w:rsidR="00835521">
        <w:rPr>
          <w:rFonts w:hint="cs"/>
          <w:rtl/>
        </w:rPr>
        <w:t>ב</w:t>
      </w:r>
      <w:r>
        <w:rPr>
          <w:rFonts w:hint="cs"/>
          <w:rtl/>
        </w:rPr>
        <w:t>שנת 1882 מגיעות לארץ הקבוצות הראשונות ומקימות</w:t>
      </w:r>
      <w:r w:rsidR="00835521">
        <w:rPr>
          <w:rFonts w:hint="cs"/>
          <w:rtl/>
        </w:rPr>
        <w:t xml:space="preserve"> את "מושבות העלייה הראשונה" - </w:t>
      </w:r>
      <w:r>
        <w:rPr>
          <w:rFonts w:hint="cs"/>
          <w:rtl/>
        </w:rPr>
        <w:t>ראשון לציון,</w:t>
      </w:r>
      <w:r w:rsidR="00835521">
        <w:rPr>
          <w:rFonts w:hint="cs"/>
          <w:rtl/>
        </w:rPr>
        <w:t xml:space="preserve"> זיכרון יעקב, ראש פינה ועוד</w:t>
      </w:r>
      <w:r>
        <w:rPr>
          <w:rFonts w:hint="cs"/>
          <w:rtl/>
        </w:rPr>
        <w:t>. בשנת 1884 מוקם ארגון גג לכל האגודות הללו המכונה "חיבת ציון" ומטר</w:t>
      </w:r>
      <w:r w:rsidR="00293726">
        <w:rPr>
          <w:rFonts w:hint="cs"/>
          <w:rtl/>
        </w:rPr>
        <w:t xml:space="preserve">תו לנהל, לכוון ולאסוף כספים ע"מ </w:t>
      </w:r>
      <w:r>
        <w:rPr>
          <w:rFonts w:hint="cs"/>
          <w:rtl/>
        </w:rPr>
        <w:t xml:space="preserve">לסייע לכל הקבוצות והיחידים מיהודי רוסיה המעוניינים לעלות לארץ ולהתיישב על הקרקע. </w:t>
      </w:r>
      <w:r w:rsidR="00835521">
        <w:rPr>
          <w:rFonts w:hint="cs"/>
          <w:rtl/>
        </w:rPr>
        <w:t>חיבת ציון לא הצליחה למנף את ההצלחות הראשונות של העלייה היהודית לא"י ולא מצליחה לאסוף הרבה חברים חדשים ולגייס תרומות רבות</w:t>
      </w:r>
      <w:r w:rsidR="00293726">
        <w:rPr>
          <w:rFonts w:hint="cs"/>
          <w:rtl/>
        </w:rPr>
        <w:t>.</w:t>
      </w:r>
      <w:r w:rsidR="00835521">
        <w:rPr>
          <w:rFonts w:hint="cs"/>
          <w:rtl/>
        </w:rPr>
        <w:t xml:space="preserve"> בשנת 1890 אמנם מגיע האישור הרשמי המיוחל של ממשלת רוסיה לפעילות גלויה ברחבי המדינה אך גם הוא לא משנה את התמונה באופן מהותי. לכן</w:t>
      </w:r>
      <w:r w:rsidR="00377370">
        <w:rPr>
          <w:rFonts w:hint="cs"/>
          <w:rtl/>
        </w:rPr>
        <w:t>,</w:t>
      </w:r>
      <w:r w:rsidR="00835521">
        <w:rPr>
          <w:rFonts w:hint="cs"/>
          <w:rtl/>
        </w:rPr>
        <w:t xml:space="preserve"> כשקמה התנועה הציונית בשנת 1897, נבלעת</w:t>
      </w:r>
      <w:r w:rsidR="003138A6">
        <w:rPr>
          <w:rFonts w:hint="cs"/>
          <w:rtl/>
        </w:rPr>
        <w:t xml:space="preserve"> לתוכה חיבת ציון בקול דממה דקה.</w:t>
      </w:r>
    </w:p>
    <w:p w:rsidR="003138A6" w:rsidRDefault="003138A6" w:rsidP="000B6896">
      <w:pPr>
        <w:spacing w:after="0" w:line="360" w:lineRule="auto"/>
        <w:rPr>
          <w:rtl/>
        </w:rPr>
      </w:pPr>
    </w:p>
    <w:p w:rsidR="003138A6" w:rsidRDefault="003138A6" w:rsidP="000B6896">
      <w:pPr>
        <w:spacing w:after="0" w:line="360" w:lineRule="auto"/>
        <w:rPr>
          <w:rtl/>
        </w:rPr>
      </w:pPr>
    </w:p>
    <w:p w:rsidR="003138A6" w:rsidRDefault="003138A6" w:rsidP="000B6896">
      <w:pPr>
        <w:spacing w:after="0" w:line="360" w:lineRule="auto"/>
        <w:rPr>
          <w:rtl/>
        </w:rPr>
      </w:pPr>
    </w:p>
    <w:p w:rsidR="00D54159" w:rsidRDefault="00D54159" w:rsidP="000B6896">
      <w:pPr>
        <w:spacing w:after="0" w:line="360" w:lineRule="auto"/>
        <w:rPr>
          <w:rtl/>
        </w:rPr>
      </w:pPr>
    </w:p>
    <w:p w:rsidR="00D54159" w:rsidRDefault="00D54159" w:rsidP="000B6896">
      <w:pPr>
        <w:spacing w:after="0" w:line="360" w:lineRule="auto"/>
        <w:rPr>
          <w:rtl/>
        </w:rPr>
      </w:pPr>
    </w:p>
    <w:p w:rsidR="00C819FC" w:rsidRDefault="00C819FC" w:rsidP="000B6896">
      <w:pPr>
        <w:spacing w:after="0" w:line="360" w:lineRule="auto"/>
        <w:rPr>
          <w:u w:val="single"/>
          <w:rtl/>
        </w:rPr>
      </w:pPr>
    </w:p>
    <w:p w:rsidR="00835521" w:rsidRPr="00835521" w:rsidRDefault="00835521" w:rsidP="00D54159">
      <w:pPr>
        <w:spacing w:after="0" w:line="360" w:lineRule="auto"/>
        <w:jc w:val="center"/>
        <w:rPr>
          <w:u w:val="single"/>
          <w:rtl/>
        </w:rPr>
      </w:pPr>
      <w:r>
        <w:rPr>
          <w:rFonts w:hint="cs"/>
          <w:u w:val="single"/>
          <w:rtl/>
        </w:rPr>
        <w:lastRenderedPageBreak/>
        <w:t>בנימין זאב הרצל</w:t>
      </w:r>
    </w:p>
    <w:p w:rsidR="002428FA" w:rsidRDefault="00835521" w:rsidP="000B6896">
      <w:pPr>
        <w:spacing w:after="0" w:line="360" w:lineRule="auto"/>
        <w:rPr>
          <w:rtl/>
        </w:rPr>
      </w:pPr>
      <w:r>
        <w:rPr>
          <w:rFonts w:hint="cs"/>
          <w:rtl/>
        </w:rPr>
        <w:t>הרצל נולד בבודפשט, הונגריה בשנת 1860, בצעירותו עבר לווינה שבאוסטריה, למד משפטים אך עבד בעיקר כעיתונאי בעיתון ווינאי מכ</w:t>
      </w:r>
      <w:r w:rsidR="00C2254A">
        <w:rPr>
          <w:rFonts w:hint="cs"/>
          <w:rtl/>
        </w:rPr>
        <w:t xml:space="preserve">ובד וכן כתב מספר רומנים ומחזות. </w:t>
      </w:r>
      <w:r w:rsidR="00C2254A" w:rsidRPr="003138A6">
        <w:rPr>
          <w:rFonts w:hint="cs"/>
          <w:b/>
          <w:bCs/>
          <w:rtl/>
        </w:rPr>
        <w:t xml:space="preserve">בבגרותו הגיע הרצל להכרעה אישית שהתפיסה הליברלית המרכז אירופית הרואה ביהדות דת בלבד היא תפיסה שגויה, לדעתו היהדות היא גם לאום. </w:t>
      </w:r>
      <w:r w:rsidR="003138A6">
        <w:rPr>
          <w:rFonts w:hint="cs"/>
          <w:rtl/>
        </w:rPr>
        <w:t xml:space="preserve">אמנם, אין זו </w:t>
      </w:r>
      <w:r w:rsidR="00C2254A">
        <w:rPr>
          <w:rFonts w:hint="cs"/>
          <w:rtl/>
        </w:rPr>
        <w:t>המצאה מרעיש</w:t>
      </w:r>
      <w:r w:rsidR="003138A6">
        <w:rPr>
          <w:rFonts w:hint="cs"/>
          <w:rtl/>
        </w:rPr>
        <w:t>ה</w:t>
      </w:r>
      <w:r w:rsidR="00C2254A">
        <w:rPr>
          <w:rFonts w:hint="cs"/>
          <w:rtl/>
        </w:rPr>
        <w:t xml:space="preserve">, היהודים המסורתיים באירופה בוודאי חשבו כך וכן </w:t>
      </w:r>
      <w:r w:rsidR="003138A6">
        <w:rPr>
          <w:rFonts w:hint="cs"/>
          <w:rtl/>
        </w:rPr>
        <w:t xml:space="preserve">גם </w:t>
      </w:r>
      <w:r w:rsidR="00C2254A">
        <w:rPr>
          <w:rFonts w:hint="cs"/>
          <w:rtl/>
        </w:rPr>
        <w:t>הלא-יהודים, בעיקר האנטישמים, התייחסו כך ליהד</w:t>
      </w:r>
      <w:r w:rsidR="003138A6">
        <w:rPr>
          <w:rFonts w:hint="cs"/>
          <w:rtl/>
        </w:rPr>
        <w:t>ות.</w:t>
      </w:r>
      <w:r w:rsidR="00C2254A">
        <w:rPr>
          <w:rFonts w:hint="cs"/>
          <w:rtl/>
        </w:rPr>
        <w:t xml:space="preserve"> שאלת בעיית היהודים ופתרון הבעיה החלו להעסיק את הרצל באופן אינטנסיבי עד שהפכו להיות פרויקט חייו והעניין העיקרי בו הגה במשך רוב שעות היממה בעשור האחרון של חייו.</w:t>
      </w:r>
    </w:p>
    <w:p w:rsidR="00D54159" w:rsidRDefault="00D54159" w:rsidP="000B6896">
      <w:pPr>
        <w:spacing w:after="0" w:line="360" w:lineRule="auto"/>
        <w:rPr>
          <w:u w:val="single"/>
          <w:rtl/>
        </w:rPr>
      </w:pPr>
    </w:p>
    <w:p w:rsidR="00912707" w:rsidRDefault="00C819FC" w:rsidP="000B6896">
      <w:pPr>
        <w:spacing w:after="0" w:line="360" w:lineRule="auto"/>
        <w:rPr>
          <w:rtl/>
        </w:rPr>
      </w:pPr>
      <w:r w:rsidRPr="003138A6">
        <w:rPr>
          <w:rFonts w:hint="cs"/>
          <w:u w:val="single"/>
          <w:rtl/>
        </w:rPr>
        <w:t>מבחינה דתית</w:t>
      </w:r>
      <w:r>
        <w:rPr>
          <w:rFonts w:hint="cs"/>
          <w:rtl/>
        </w:rPr>
        <w:t xml:space="preserve"> ניתן להגדיר את הרצל כאדם חילוני במושגים של ימינו, </w:t>
      </w:r>
      <w:r w:rsidR="00377370">
        <w:rPr>
          <w:rFonts w:hint="cs"/>
          <w:rtl/>
        </w:rPr>
        <w:t xml:space="preserve">לא תהיה זו </w:t>
      </w:r>
      <w:r>
        <w:rPr>
          <w:rFonts w:hint="cs"/>
          <w:rtl/>
        </w:rPr>
        <w:t xml:space="preserve">הגדרה מדויקת אך היא הכי קרובה. הרצל גדל במשפחה </w:t>
      </w:r>
      <w:proofErr w:type="spellStart"/>
      <w:r>
        <w:rPr>
          <w:rFonts w:hint="cs"/>
          <w:rtl/>
        </w:rPr>
        <w:t>נ</w:t>
      </w:r>
      <w:r w:rsidR="002328E9">
        <w:rPr>
          <w:rFonts w:hint="cs"/>
          <w:rtl/>
        </w:rPr>
        <w:t>יא</w:t>
      </w:r>
      <w:r w:rsidR="00377370">
        <w:rPr>
          <w:rFonts w:hint="cs"/>
          <w:rtl/>
        </w:rPr>
        <w:t>ולוגית</w:t>
      </w:r>
      <w:proofErr w:type="spellEnd"/>
      <w:r w:rsidR="00377370">
        <w:rPr>
          <w:rFonts w:hint="cs"/>
          <w:rtl/>
        </w:rPr>
        <w:t>, הזרם הליברלי ההונגרי שהיה מעט מתון</w:t>
      </w:r>
      <w:r w:rsidR="002328E9">
        <w:rPr>
          <w:rFonts w:hint="cs"/>
          <w:rtl/>
        </w:rPr>
        <w:t xml:space="preserve"> יותר מהרפורמה הגרמנית והתאפיין בעיקר ברצון להשתלבות והיטמעות מיטבית בחברה הכללית. </w:t>
      </w:r>
      <w:r w:rsidR="00C2254A">
        <w:rPr>
          <w:rFonts w:hint="cs"/>
          <w:rtl/>
        </w:rPr>
        <w:t>במחשבות המאוחרות שלו גם התבטא בעניין הדת, לפני שנתיים אף התפרסם מאמר בכתב העת קתדרה שמנתח באופן מאד מעניין את הרומן האוטופי שלו "</w:t>
      </w:r>
      <w:proofErr w:type="spellStart"/>
      <w:r w:rsidR="00C2254A">
        <w:rPr>
          <w:rFonts w:hint="cs"/>
          <w:rtl/>
        </w:rPr>
        <w:t>אלטנוילנד</w:t>
      </w:r>
      <w:proofErr w:type="spellEnd"/>
      <w:r w:rsidR="00C2254A">
        <w:rPr>
          <w:rFonts w:hint="cs"/>
          <w:rtl/>
        </w:rPr>
        <w:t xml:space="preserve">" בו הוא חוזה איך תראה מדינת היהודים בא"י בשנות העשרים של המאה </w:t>
      </w:r>
      <w:r w:rsidR="008174FF">
        <w:rPr>
          <w:rFonts w:hint="cs"/>
          <w:rtl/>
        </w:rPr>
        <w:t>ה-20</w:t>
      </w:r>
      <w:r w:rsidR="00C2254A">
        <w:rPr>
          <w:rFonts w:hint="cs"/>
          <w:rtl/>
        </w:rPr>
        <w:t xml:space="preserve">, כלומר עשרים שנה לאחר כתיבת הרומן. על אף שבתפיסתו הפוליטית היה בעד הפרדת דת ומדינה, הוא דן </w:t>
      </w:r>
      <w:proofErr w:type="spellStart"/>
      <w:r w:rsidR="00C2254A">
        <w:rPr>
          <w:rFonts w:hint="cs"/>
          <w:rtl/>
        </w:rPr>
        <w:t>באלטנוילנד</w:t>
      </w:r>
      <w:proofErr w:type="spellEnd"/>
      <w:r w:rsidR="00C2254A">
        <w:rPr>
          <w:rFonts w:hint="cs"/>
          <w:rtl/>
        </w:rPr>
        <w:t xml:space="preserve"> בכל מיני עניינים דתיים, מושג האל ואפילו בית המקדש ונותן להם פרשנות, וודאי לא אורתודוכסית אך בעלת הסתכלות מאד מיוחדת שלוקחת את התפיסה הליברלית </w:t>
      </w:r>
      <w:proofErr w:type="spellStart"/>
      <w:r w:rsidR="00C2254A">
        <w:rPr>
          <w:rFonts w:hint="cs"/>
          <w:rtl/>
        </w:rPr>
        <w:t>הניאולוגית</w:t>
      </w:r>
      <w:proofErr w:type="spellEnd"/>
      <w:r w:rsidR="00C2254A">
        <w:rPr>
          <w:rFonts w:hint="cs"/>
          <w:rtl/>
        </w:rPr>
        <w:t xml:space="preserve"> עליה גדל ומלבישה עליה את הציונות. תפיסה לא בשלה זו הייתה ייחודית לו, הוא לא סיים לגבש אותה עד פטירתו המוקדמת בגיל 44 ולא ניתן להגדיר אותה בשום הגדרה קיימת, לכן במושגים שלנו הכי ראוי להגדיר את הרצל כחילוני ציוני.</w:t>
      </w:r>
    </w:p>
    <w:p w:rsidR="00D54159" w:rsidRDefault="00D54159" w:rsidP="000B6896">
      <w:pPr>
        <w:spacing w:after="0" w:line="360" w:lineRule="auto"/>
        <w:rPr>
          <w:u w:val="single"/>
          <w:rtl/>
        </w:rPr>
      </w:pPr>
    </w:p>
    <w:p w:rsidR="00D54159" w:rsidRDefault="003138A6" w:rsidP="00D54159">
      <w:pPr>
        <w:spacing w:after="0" w:line="360" w:lineRule="auto"/>
        <w:rPr>
          <w:rtl/>
        </w:rPr>
      </w:pPr>
      <w:r>
        <w:rPr>
          <w:rFonts w:hint="cs"/>
          <w:u w:val="single"/>
          <w:rtl/>
        </w:rPr>
        <w:t xml:space="preserve">הבעיה </w:t>
      </w:r>
      <w:r w:rsidR="00D54159" w:rsidRPr="00D54159">
        <w:rPr>
          <w:u w:val="single"/>
          <w:rtl/>
        </w:rPr>
        <w:t>–</w:t>
      </w:r>
      <w:r w:rsidRPr="00D54159">
        <w:rPr>
          <w:rFonts w:hint="cs"/>
          <w:u w:val="single"/>
          <w:rtl/>
        </w:rPr>
        <w:t xml:space="preserve"> אנטישמיות</w:t>
      </w:r>
    </w:p>
    <w:p w:rsidR="00C2254A" w:rsidRPr="00D54159" w:rsidRDefault="00C2254A" w:rsidP="00D54159">
      <w:pPr>
        <w:spacing w:after="0" w:line="360" w:lineRule="auto"/>
        <w:rPr>
          <w:u w:val="single"/>
          <w:rtl/>
        </w:rPr>
      </w:pPr>
      <w:r w:rsidRPr="00D54159">
        <w:rPr>
          <w:rFonts w:hint="cs"/>
          <w:rtl/>
        </w:rPr>
        <w:t>בעקבות</w:t>
      </w:r>
      <w:r>
        <w:rPr>
          <w:rFonts w:hint="cs"/>
          <w:rtl/>
        </w:rPr>
        <w:t xml:space="preserve"> סיקור משפט דרייפוס בפריז עבור העיתון הווינאי בו עבד, אירועי אנטישמיות בווינה וכן בחירת אזרחי ווינה בראש עיר אנטישמי, מגיע הרצל לתובנה </w:t>
      </w:r>
      <w:r w:rsidRPr="00B76974">
        <w:rPr>
          <w:rFonts w:hint="cs"/>
          <w:rtl/>
        </w:rPr>
        <w:t>כי בעייתם העיקרית של היהודים היא האנטישמיות.</w:t>
      </w:r>
      <w:r w:rsidRPr="003138A6">
        <w:rPr>
          <w:rFonts w:hint="cs"/>
          <w:b/>
          <w:bCs/>
          <w:rtl/>
        </w:rPr>
        <w:t xml:space="preserve"> </w:t>
      </w:r>
      <w:r>
        <w:rPr>
          <w:rFonts w:hint="cs"/>
          <w:rtl/>
        </w:rPr>
        <w:t xml:space="preserve">האנטישמיות בעיניו אינה עוד ספיח של שנאת ישראל הנוצרית הדתית מימי הבינים ומהעת החדשה שתלך ותיעלם תוך דור או שניים אלא לטענתו ישנה </w:t>
      </w:r>
      <w:r w:rsidRPr="00293726">
        <w:rPr>
          <w:rFonts w:hint="cs"/>
          <w:rtl/>
        </w:rPr>
        <w:t>תופעה חדשה ומודרנית של אנטישמיות שנוצרה בעקבות האמנציפציה.</w:t>
      </w:r>
      <w:r>
        <w:rPr>
          <w:rFonts w:hint="cs"/>
          <w:rtl/>
        </w:rPr>
        <w:t xml:space="preserve"> יש להדגיש, </w:t>
      </w:r>
      <w:r w:rsidRPr="00293726">
        <w:rPr>
          <w:rFonts w:hint="cs"/>
          <w:b/>
          <w:bCs/>
          <w:rtl/>
        </w:rPr>
        <w:t xml:space="preserve">לדעתו אין האנטישמיות קיימת </w:t>
      </w:r>
      <w:r w:rsidRPr="00293726">
        <w:rPr>
          <w:rFonts w:hint="cs"/>
          <w:b/>
          <w:bCs/>
          <w:u w:val="single"/>
          <w:rtl/>
        </w:rPr>
        <w:t>למרות</w:t>
      </w:r>
      <w:r w:rsidRPr="00293726">
        <w:rPr>
          <w:rFonts w:hint="cs"/>
          <w:b/>
          <w:bCs/>
          <w:rtl/>
        </w:rPr>
        <w:t xml:space="preserve"> האמנציפציה אלא </w:t>
      </w:r>
      <w:r w:rsidRPr="00293726">
        <w:rPr>
          <w:rFonts w:hint="cs"/>
          <w:b/>
          <w:bCs/>
          <w:u w:val="single"/>
          <w:rtl/>
        </w:rPr>
        <w:t xml:space="preserve">נוצרה </w:t>
      </w:r>
      <w:r w:rsidR="00293726" w:rsidRPr="00293726">
        <w:rPr>
          <w:rFonts w:hint="cs"/>
          <w:b/>
          <w:bCs/>
          <w:u w:val="single"/>
          <w:rtl/>
        </w:rPr>
        <w:t>לה צורה חדשה ומודרנית</w:t>
      </w:r>
      <w:r w:rsidRPr="00293726">
        <w:rPr>
          <w:rFonts w:hint="cs"/>
          <w:b/>
          <w:bCs/>
          <w:rtl/>
        </w:rPr>
        <w:t xml:space="preserve"> בעקבות האמנציפציה שזיכתה את היהודים בשוויון זכויות,</w:t>
      </w:r>
      <w:r>
        <w:rPr>
          <w:rFonts w:hint="cs"/>
          <w:rtl/>
        </w:rPr>
        <w:t xml:space="preserve"> דבר שהפחיד את הנוצרים ויצר אצלם </w:t>
      </w:r>
      <w:r w:rsidR="00293726">
        <w:rPr>
          <w:rFonts w:hint="cs"/>
          <w:rtl/>
        </w:rPr>
        <w:t xml:space="preserve">את </w:t>
      </w:r>
      <w:r>
        <w:rPr>
          <w:rFonts w:hint="cs"/>
          <w:rtl/>
        </w:rPr>
        <w:t xml:space="preserve">תגובת </w:t>
      </w:r>
      <w:r w:rsidR="00293726">
        <w:rPr>
          <w:rFonts w:hint="cs"/>
          <w:rtl/>
        </w:rPr>
        <w:t>ה</w:t>
      </w:r>
      <w:r>
        <w:rPr>
          <w:rFonts w:hint="cs"/>
          <w:rtl/>
        </w:rPr>
        <w:t xml:space="preserve">נגד בדמות </w:t>
      </w:r>
      <w:r w:rsidR="00293726">
        <w:rPr>
          <w:rFonts w:hint="cs"/>
          <w:rtl/>
        </w:rPr>
        <w:t>ה</w:t>
      </w:r>
      <w:r>
        <w:rPr>
          <w:rFonts w:hint="cs"/>
          <w:rtl/>
        </w:rPr>
        <w:t xml:space="preserve">אנטישמיות </w:t>
      </w:r>
      <w:r w:rsidR="00293726">
        <w:rPr>
          <w:rFonts w:hint="cs"/>
          <w:rtl/>
        </w:rPr>
        <w:t>ה</w:t>
      </w:r>
      <w:r>
        <w:rPr>
          <w:rFonts w:hint="cs"/>
          <w:rtl/>
        </w:rPr>
        <w:t>מודרנית של</w:t>
      </w:r>
      <w:r w:rsidR="00293726">
        <w:rPr>
          <w:rFonts w:hint="cs"/>
          <w:rtl/>
        </w:rPr>
        <w:t>דעתו ל</w:t>
      </w:r>
      <w:r>
        <w:rPr>
          <w:rFonts w:hint="cs"/>
          <w:rtl/>
        </w:rPr>
        <w:t xml:space="preserve">א הולכת להיעלם ומסוכנת מאד גם ברמה הפיזית. כך הוא כותב במניפסט "מדינת היהודים", 1896: </w:t>
      </w:r>
      <w:r w:rsidRPr="00C819FC">
        <w:rPr>
          <w:rFonts w:hint="cs"/>
          <w:i/>
          <w:iCs/>
          <w:rtl/>
        </w:rPr>
        <w:t>"</w:t>
      </w:r>
      <w:r w:rsidRPr="00C819FC">
        <w:rPr>
          <w:i/>
          <w:iCs/>
          <w:rtl/>
        </w:rPr>
        <w:t>בכל מקום ניסינו בתום ויושר להיטמע בעם אשר בקרבו אנו חיים, מלבד השמירה על אמונת אבותינו. אבל אין מניחים לנו לעשות זאת</w:t>
      </w:r>
      <w:r w:rsidRPr="00C819FC">
        <w:rPr>
          <w:rFonts w:hint="cs"/>
          <w:i/>
          <w:iCs/>
          <w:rtl/>
        </w:rPr>
        <w:t xml:space="preserve">. </w:t>
      </w:r>
      <w:r w:rsidRPr="00C819FC">
        <w:rPr>
          <w:i/>
          <w:iCs/>
          <w:rtl/>
        </w:rPr>
        <w:t>האנטישמיות היא התוצאה של האמנציפציה, שבה זכו היהודים.</w:t>
      </w:r>
      <w:r w:rsidRPr="00C819FC">
        <w:rPr>
          <w:rFonts w:hint="cs"/>
          <w:i/>
          <w:iCs/>
          <w:rtl/>
        </w:rPr>
        <w:t>"</w:t>
      </w:r>
    </w:p>
    <w:p w:rsidR="00D54159" w:rsidRDefault="00D54159" w:rsidP="000B6896">
      <w:pPr>
        <w:spacing w:after="0" w:line="360" w:lineRule="auto"/>
        <w:rPr>
          <w:u w:val="single"/>
          <w:rtl/>
        </w:rPr>
      </w:pPr>
    </w:p>
    <w:p w:rsidR="00D54159" w:rsidRDefault="003138A6" w:rsidP="00D54159">
      <w:pPr>
        <w:spacing w:after="0" w:line="360" w:lineRule="auto"/>
        <w:rPr>
          <w:rtl/>
        </w:rPr>
      </w:pPr>
      <w:r>
        <w:rPr>
          <w:rFonts w:hint="cs"/>
          <w:u w:val="single"/>
          <w:rtl/>
        </w:rPr>
        <w:t xml:space="preserve">הפתרון </w:t>
      </w:r>
      <w:r w:rsidR="00D54159">
        <w:rPr>
          <w:u w:val="single"/>
          <w:rtl/>
        </w:rPr>
        <w:t>–</w:t>
      </w:r>
      <w:r>
        <w:rPr>
          <w:rFonts w:hint="cs"/>
          <w:u w:val="single"/>
          <w:rtl/>
        </w:rPr>
        <w:t xml:space="preserve"> ציונות</w:t>
      </w:r>
    </w:p>
    <w:p w:rsidR="00912707" w:rsidRPr="00D54159" w:rsidRDefault="00C2254A" w:rsidP="00D54159">
      <w:pPr>
        <w:spacing w:after="0" w:line="360" w:lineRule="auto"/>
        <w:rPr>
          <w:u w:val="single"/>
          <w:rtl/>
        </w:rPr>
      </w:pPr>
      <w:r>
        <w:rPr>
          <w:rFonts w:hint="cs"/>
          <w:rtl/>
        </w:rPr>
        <w:t xml:space="preserve">פתרון בעיית האנטישמיות לדעת הרצל היא הציונות המדינית. </w:t>
      </w:r>
      <w:r w:rsidR="002C5BEB">
        <w:rPr>
          <w:rFonts w:hint="cs"/>
          <w:rtl/>
        </w:rPr>
        <w:t xml:space="preserve">חיבת ציון </w:t>
      </w:r>
      <w:r>
        <w:rPr>
          <w:rFonts w:hint="cs"/>
          <w:rtl/>
        </w:rPr>
        <w:t>התמקדו בעלייה ובהת</w:t>
      </w:r>
      <w:r w:rsidR="002C5BEB">
        <w:rPr>
          <w:rFonts w:hint="cs"/>
          <w:rtl/>
        </w:rPr>
        <w:t>יישבות חדשה בארץ ישראל, כלומר, י</w:t>
      </w:r>
      <w:r>
        <w:rPr>
          <w:rFonts w:hint="cs"/>
          <w:rtl/>
        </w:rPr>
        <w:t>צירת מסה קריטית של יהודים ולאחריה מעבר לשלב הבא</w:t>
      </w:r>
      <w:r w:rsidR="002C5BEB">
        <w:rPr>
          <w:rFonts w:hint="cs"/>
          <w:rtl/>
        </w:rPr>
        <w:t xml:space="preserve">. מנגד, הרצל מדבר קודם כל על צ'רטר, זיכיון בינלאומי קונסטרוקציה משפטית-מדינית, כלומר, </w:t>
      </w:r>
      <w:r w:rsidR="002C5BEB" w:rsidRPr="00B76974">
        <w:rPr>
          <w:rFonts w:hint="cs"/>
          <w:b/>
          <w:bCs/>
          <w:rtl/>
        </w:rPr>
        <w:t>לדעתו הכרה בינלאומית בזכות העם היהודי למדינה ריבונית משלו בא"י היא הצעד הראשון שיהפוך את המשך התהליך לקל הרבה יותר.</w:t>
      </w:r>
      <w:r w:rsidR="002C5BEB">
        <w:rPr>
          <w:rFonts w:hint="cs"/>
          <w:rtl/>
        </w:rPr>
        <w:t xml:space="preserve"> הרצל זלזל מאד </w:t>
      </w:r>
      <w:r w:rsidR="00EC3531">
        <w:rPr>
          <w:rFonts w:hint="cs"/>
          <w:rtl/>
        </w:rPr>
        <w:t>בפעילות</w:t>
      </w:r>
      <w:r w:rsidR="002C5BEB">
        <w:rPr>
          <w:rFonts w:hint="cs"/>
          <w:rtl/>
        </w:rPr>
        <w:t xml:space="preserve"> המעשית של חיבת ציון, כינה אותה "התגנבות יחידים" וראה את ההתיישבות הדלה כחסרת תוחלת. מאוחר יותר הוא תמך בהתיישבות מתוך מחויבות לפשרה עם כיוונים שונים בציונות אך הציונות שלו הייתה מדינית לחלוטין </w:t>
      </w:r>
      <w:r w:rsidR="002C5BEB">
        <w:rPr>
          <w:rtl/>
        </w:rPr>
        <w:t>–</w:t>
      </w:r>
      <w:r w:rsidR="002C5BEB">
        <w:rPr>
          <w:rFonts w:hint="cs"/>
          <w:rtl/>
        </w:rPr>
        <w:t xml:space="preserve"> קודם כל זיכיון </w:t>
      </w:r>
      <w:r w:rsidR="002C5BEB">
        <w:rPr>
          <w:rFonts w:hint="cs"/>
          <w:rtl/>
        </w:rPr>
        <w:lastRenderedPageBreak/>
        <w:t xml:space="preserve">בינלאומי ולאחריו יבואו בקלות העלייה לארץ, גיוס הכספים, ההתיישבות וכו': </w:t>
      </w:r>
      <w:r w:rsidR="002C5BEB" w:rsidRPr="002C5BEB">
        <w:rPr>
          <w:rFonts w:hint="cs"/>
          <w:i/>
          <w:iCs/>
          <w:rtl/>
        </w:rPr>
        <w:t>"</w:t>
      </w:r>
      <w:r w:rsidR="002C5BEB" w:rsidRPr="002C5BEB">
        <w:rPr>
          <w:i/>
          <w:iCs/>
          <w:rtl/>
        </w:rPr>
        <w:t>מה רוצים הציונים?... אנו רוצים בית מולדת מובטח במשפט הכלל בשביל עם ישראל. אז לא ידאיג אותנו שום חוק זרים, אז לא תהיה קיימת שנאה, לא תהיינה קיימות רדיפות בארצות האנטישמיות, אז תהיה לנו קרקע שעליה יהיה היהודי מוכר כיצור אנושי, הרוצה לעבוד ולחיות בחופש</w:t>
      </w:r>
      <w:r w:rsidR="002C5BEB" w:rsidRPr="002C5BEB">
        <w:rPr>
          <w:rFonts w:hint="cs"/>
          <w:i/>
          <w:iCs/>
          <w:rtl/>
        </w:rPr>
        <w:t>."</w:t>
      </w:r>
      <w:r w:rsidR="00B76974">
        <w:rPr>
          <w:rFonts w:hint="cs"/>
          <w:rtl/>
        </w:rPr>
        <w:t xml:space="preserve"> אנו מבינים מציטוטו זה שהרצל חשב שכש</w:t>
      </w:r>
      <w:r w:rsidR="002C5BEB">
        <w:rPr>
          <w:rFonts w:hint="cs"/>
          <w:rtl/>
        </w:rPr>
        <w:t>עם ישראל יחיה כעם נורמאלי במדינה משלו, ישכך הפחד מפניו והאנטישמיות תעלם מן העולם. כמובן שאנו יודעים שנים קדימה שבעניין זה הוא לצערנו לא צדק.</w:t>
      </w:r>
    </w:p>
    <w:p w:rsidR="00D54159" w:rsidRDefault="00D54159" w:rsidP="000B6896">
      <w:pPr>
        <w:spacing w:after="0" w:line="360" w:lineRule="auto"/>
        <w:rPr>
          <w:u w:val="single"/>
          <w:rtl/>
        </w:rPr>
      </w:pPr>
    </w:p>
    <w:p w:rsidR="003138A6" w:rsidRPr="003138A6" w:rsidRDefault="00293726" w:rsidP="000B6896">
      <w:pPr>
        <w:spacing w:after="0" w:line="360" w:lineRule="auto"/>
        <w:rPr>
          <w:u w:val="single"/>
          <w:rtl/>
        </w:rPr>
      </w:pPr>
      <w:r>
        <w:rPr>
          <w:rFonts w:hint="cs"/>
          <w:u w:val="single"/>
          <w:rtl/>
        </w:rPr>
        <w:t>ראשית</w:t>
      </w:r>
      <w:r w:rsidR="003138A6">
        <w:rPr>
          <w:rFonts w:hint="cs"/>
          <w:u w:val="single"/>
          <w:rtl/>
        </w:rPr>
        <w:t xml:space="preserve"> התנועה הציונית</w:t>
      </w:r>
    </w:p>
    <w:p w:rsidR="00EC3531" w:rsidRDefault="00EC3531" w:rsidP="000B6896">
      <w:pPr>
        <w:spacing w:after="0" w:line="360" w:lineRule="auto"/>
        <w:rPr>
          <w:rtl/>
        </w:rPr>
      </w:pPr>
      <w:r>
        <w:rPr>
          <w:rFonts w:hint="cs"/>
          <w:rtl/>
        </w:rPr>
        <w:t xml:space="preserve">הרצל העמיק לנתח את הבעיה </w:t>
      </w:r>
      <w:r w:rsidR="002C5BEB">
        <w:rPr>
          <w:rFonts w:hint="cs"/>
          <w:rtl/>
        </w:rPr>
        <w:t>ו</w:t>
      </w:r>
      <w:r>
        <w:rPr>
          <w:rFonts w:hint="cs"/>
          <w:rtl/>
        </w:rPr>
        <w:t>את הפתרון</w:t>
      </w:r>
      <w:r w:rsidR="002C5BEB">
        <w:rPr>
          <w:rFonts w:hint="cs"/>
          <w:rtl/>
        </w:rPr>
        <w:t xml:space="preserve"> ופרסם את משנתו זו באותו ספרון "מדינת היהודים" שבמקור החל כמכתב למשפחת רוטשילד אותה קיווה לגייס לקידום רעיונותיו אך הם דחו אותו ונמנעו מלשתף פעולה וכך גם הברון הירש.</w:t>
      </w:r>
      <w:r>
        <w:rPr>
          <w:rFonts w:hint="cs"/>
          <w:rtl/>
        </w:rPr>
        <w:t xml:space="preserve"> </w:t>
      </w:r>
      <w:r w:rsidR="002C5BEB">
        <w:rPr>
          <w:rFonts w:hint="cs"/>
          <w:rtl/>
        </w:rPr>
        <w:t>הרצל מחליט לפנות להמונים ומקים את ההסתדרות הציונית, הקונגרס הציוני, הגוף החשוב של התנועה הציונית</w:t>
      </w:r>
      <w:r w:rsidR="000577F9">
        <w:rPr>
          <w:rFonts w:hint="cs"/>
          <w:rtl/>
        </w:rPr>
        <w:t xml:space="preserve">. מעין </w:t>
      </w:r>
      <w:r w:rsidR="002C5BEB">
        <w:rPr>
          <w:rFonts w:hint="cs"/>
          <w:rtl/>
        </w:rPr>
        <w:t>פרלמנט</w:t>
      </w:r>
      <w:r w:rsidR="000577F9">
        <w:rPr>
          <w:rFonts w:hint="cs"/>
          <w:rtl/>
        </w:rPr>
        <w:t xml:space="preserve"> בהתהוות של העם היהודי ה</w:t>
      </w:r>
      <w:r w:rsidR="002C5BEB">
        <w:rPr>
          <w:rFonts w:hint="cs"/>
          <w:rtl/>
        </w:rPr>
        <w:t>כולל נציגים מכל הקהילות היהודיות</w:t>
      </w:r>
      <w:r w:rsidR="000577F9">
        <w:rPr>
          <w:rFonts w:hint="cs"/>
          <w:rtl/>
        </w:rPr>
        <w:t xml:space="preserve"> שנפגשים אחת לשנה ואח"כ אחת לשניים. </w:t>
      </w:r>
      <w:r w:rsidR="000577F9" w:rsidRPr="00B76974">
        <w:rPr>
          <w:rFonts w:hint="cs"/>
          <w:b/>
          <w:bCs/>
          <w:rtl/>
        </w:rPr>
        <w:t>הקונגרס הציוני הראשון התקיים בשנת 1897 בעיר באזל</w:t>
      </w:r>
      <w:r w:rsidR="000577F9">
        <w:rPr>
          <w:rFonts w:hint="cs"/>
          <w:rtl/>
        </w:rPr>
        <w:t xml:space="preserve"> בשווייץ למרות שהרצל ניסה לקיימו במינכן בגרמניה אך נתקל בהתנגדות של יהודים אליה נגיע בהמשך. הקונגרס מקבל את תכנית באזל החותרת להקמת "בית יהודי", המילים "מדינה" או "ארץ ישראל" לא הוזכרו על מנת להימנע מעימות עם </w:t>
      </w:r>
      <w:r w:rsidR="00B76974">
        <w:rPr>
          <w:rFonts w:hint="cs"/>
          <w:rtl/>
        </w:rPr>
        <w:t>העות'מאניי</w:t>
      </w:r>
      <w:r w:rsidR="00B76974">
        <w:rPr>
          <w:rFonts w:hint="eastAsia"/>
          <w:rtl/>
        </w:rPr>
        <w:t>ם</w:t>
      </w:r>
      <w:r w:rsidR="000577F9">
        <w:rPr>
          <w:rFonts w:hint="cs"/>
          <w:rtl/>
        </w:rPr>
        <w:t xml:space="preserve"> ששלטו בא"י באותה תקופה. שם נוצרת התשתית של ההסתדרות הציונית, שמטרתה לקנות קרקעות בא"י לשם התיישבות בהווה ובעתיד וייסוד בנק ציוני למימון הפעילויות הללו. הרצל בעצמו פותח בפעילות דיפלומטית ענפה בארצות אירופה ובארצות הים התיכון. הוא נפגש עם קיסר גרמניה ע"מ שישכנע את הקי</w:t>
      </w:r>
      <w:r w:rsidR="00B76974">
        <w:rPr>
          <w:rFonts w:hint="cs"/>
          <w:rtl/>
        </w:rPr>
        <w:t xml:space="preserve">סר העות'מאני לתת ליהודים את א"י, </w:t>
      </w:r>
      <w:r w:rsidR="000577F9">
        <w:rPr>
          <w:rFonts w:hint="cs"/>
          <w:rtl/>
        </w:rPr>
        <w:t>עם שר המושבות הבריטי כדי שייתן ליהודים זיכיון ע</w:t>
      </w:r>
      <w:r w:rsidR="003138A6">
        <w:rPr>
          <w:rFonts w:hint="cs"/>
          <w:rtl/>
        </w:rPr>
        <w:t>ל</w:t>
      </w:r>
      <w:r w:rsidR="00B76974">
        <w:rPr>
          <w:rFonts w:hint="cs"/>
          <w:rtl/>
        </w:rPr>
        <w:t xml:space="preserve"> שטחים קרובים לא"י כמו קפריסין, הוא נפגש גם </w:t>
      </w:r>
      <w:r>
        <w:rPr>
          <w:rFonts w:hint="cs"/>
          <w:rtl/>
        </w:rPr>
        <w:t xml:space="preserve">עם שר הפנים הרוסי </w:t>
      </w:r>
      <w:r w:rsidR="003138A6">
        <w:rPr>
          <w:rFonts w:hint="cs"/>
          <w:rtl/>
        </w:rPr>
        <w:t>ועם עוד מדינאים חשובים רבים אך</w:t>
      </w:r>
      <w:r>
        <w:rPr>
          <w:rFonts w:hint="cs"/>
          <w:rtl/>
        </w:rPr>
        <w:t xml:space="preserve"> חייו הקצרים</w:t>
      </w:r>
      <w:r w:rsidR="003138A6">
        <w:rPr>
          <w:rFonts w:hint="cs"/>
          <w:rtl/>
        </w:rPr>
        <w:t xml:space="preserve"> מאפשרים לפעילותו זו להימשך רק כשבע שנים ו</w:t>
      </w:r>
      <w:r w:rsidR="00B76974">
        <w:rPr>
          <w:rFonts w:hint="cs"/>
          <w:rtl/>
        </w:rPr>
        <w:t>הוא לא מצליח לקדם רבות את מטרותי</w:t>
      </w:r>
      <w:r w:rsidR="003138A6">
        <w:rPr>
          <w:rFonts w:hint="cs"/>
          <w:rtl/>
        </w:rPr>
        <w:t>ו. הוא</w:t>
      </w:r>
      <w:r w:rsidR="00B76974">
        <w:rPr>
          <w:rFonts w:hint="cs"/>
          <w:rtl/>
        </w:rPr>
        <w:t xml:space="preserve"> כן</w:t>
      </w:r>
      <w:r w:rsidR="003138A6">
        <w:rPr>
          <w:rFonts w:hint="cs"/>
          <w:rtl/>
        </w:rPr>
        <w:t xml:space="preserve"> מצליח לקבל הצעה להתיישבות יהודית באוגנדה אך זה מחוץ לענייננו כאן.</w:t>
      </w:r>
    </w:p>
    <w:p w:rsidR="00B76974" w:rsidRDefault="00B76974" w:rsidP="000B6896">
      <w:pPr>
        <w:spacing w:after="0" w:line="360" w:lineRule="auto"/>
        <w:rPr>
          <w:u w:val="single"/>
          <w:rtl/>
        </w:rPr>
      </w:pPr>
    </w:p>
    <w:p w:rsidR="00293726" w:rsidRPr="00293726" w:rsidRDefault="00293726" w:rsidP="000B6896">
      <w:pPr>
        <w:spacing w:after="0" w:line="360" w:lineRule="auto"/>
        <w:rPr>
          <w:u w:val="single"/>
          <w:rtl/>
        </w:rPr>
      </w:pPr>
      <w:r>
        <w:rPr>
          <w:rFonts w:hint="cs"/>
          <w:u w:val="single"/>
          <w:rtl/>
        </w:rPr>
        <w:t xml:space="preserve">התנגדות יהודית לתנועה הציונית </w:t>
      </w:r>
      <w:r w:rsidR="00B66D6D">
        <w:rPr>
          <w:rFonts w:hint="cs"/>
          <w:u w:val="single"/>
          <w:rtl/>
        </w:rPr>
        <w:t>הקמה</w:t>
      </w:r>
    </w:p>
    <w:p w:rsidR="00B66D6D" w:rsidRDefault="00EC3531" w:rsidP="000B6896">
      <w:pPr>
        <w:spacing w:after="0" w:line="360" w:lineRule="auto"/>
        <w:rPr>
          <w:rtl/>
        </w:rPr>
      </w:pPr>
      <w:r>
        <w:rPr>
          <w:rFonts w:hint="cs"/>
          <w:rtl/>
        </w:rPr>
        <w:t xml:space="preserve">להרצל ולתנועה הציונית כבר בראשיתה קמה </w:t>
      </w:r>
      <w:r w:rsidR="00B66D6D">
        <w:rPr>
          <w:rFonts w:hint="cs"/>
          <w:rtl/>
        </w:rPr>
        <w:t>התנגדות משלוש קבוצות יהודיות:</w:t>
      </w:r>
    </w:p>
    <w:p w:rsidR="00B66D6D" w:rsidRDefault="00B66D6D" w:rsidP="000B6896">
      <w:pPr>
        <w:pStyle w:val="ListParagraph"/>
        <w:numPr>
          <w:ilvl w:val="0"/>
          <w:numId w:val="38"/>
        </w:numPr>
        <w:spacing w:after="0" w:line="360" w:lineRule="auto"/>
      </w:pPr>
      <w:r>
        <w:rPr>
          <w:rFonts w:hint="cs"/>
          <w:rtl/>
        </w:rPr>
        <w:t xml:space="preserve">היהודים הסוציאליסטיים </w:t>
      </w:r>
      <w:r>
        <w:rPr>
          <w:rtl/>
        </w:rPr>
        <w:t>–</w:t>
      </w:r>
      <w:r>
        <w:rPr>
          <w:rFonts w:hint="cs"/>
          <w:rtl/>
        </w:rPr>
        <w:t xml:space="preserve"> תפיסתם המארקסיסטית הייתה שלאומיות היא פיקציה, מניפולציה, תפיסה לא טבעית שהשליטים מטביעים בפרולטריון כדי להסיח אותו ממאבקו האמתי מול הבורגנים אל כיוונים אחרים ומלחמות מול עמים אחרים. תנועה לאומית מהגדרתה הייתה מנוגדת לתפיסת העולם של הסוציאליסטים.</w:t>
      </w:r>
    </w:p>
    <w:p w:rsidR="00B66D6D" w:rsidRDefault="00B66D6D" w:rsidP="000B6896">
      <w:pPr>
        <w:pStyle w:val="ListParagraph"/>
        <w:numPr>
          <w:ilvl w:val="0"/>
          <w:numId w:val="38"/>
        </w:numPr>
        <w:spacing w:after="0" w:line="360" w:lineRule="auto"/>
      </w:pPr>
      <w:r>
        <w:rPr>
          <w:rFonts w:hint="cs"/>
          <w:rtl/>
        </w:rPr>
        <w:t xml:space="preserve">היהודים החרדים </w:t>
      </w:r>
      <w:r>
        <w:rPr>
          <w:rtl/>
        </w:rPr>
        <w:t>–</w:t>
      </w:r>
      <w:r>
        <w:rPr>
          <w:rFonts w:hint="cs"/>
          <w:rtl/>
        </w:rPr>
        <w:t xml:space="preserve"> חלק מאנשי היהדות האורתודוכסית במזרח אירופה התנגדו לציונות מתוך אי רצון לשתף פעולה עם יהודים חילונים.</w:t>
      </w:r>
    </w:p>
    <w:p w:rsidR="00B66D6D" w:rsidRDefault="00B66D6D" w:rsidP="000B6896">
      <w:pPr>
        <w:pStyle w:val="ListParagraph"/>
        <w:numPr>
          <w:ilvl w:val="0"/>
          <w:numId w:val="38"/>
        </w:numPr>
        <w:spacing w:after="0" w:line="360" w:lineRule="auto"/>
      </w:pPr>
      <w:r>
        <w:rPr>
          <w:rFonts w:hint="cs"/>
          <w:rtl/>
        </w:rPr>
        <w:t xml:space="preserve">היהודים הרפורמים </w:t>
      </w:r>
      <w:r>
        <w:rPr>
          <w:rtl/>
        </w:rPr>
        <w:t>–</w:t>
      </w:r>
      <w:r>
        <w:rPr>
          <w:rFonts w:hint="cs"/>
          <w:rtl/>
        </w:rPr>
        <w:t xml:space="preserve"> אנשי היהדות הליברלית הרפורמית במרכז אירופה התנגדו לציונות שהגדירה את היהדות כלאום, בניגוד לרפורמה שהגדירה את היהדות כדת בלבד ואנשיה ראו עצמם כחלק מהאומה הגרמנית או הצרפתית. (כזכור, "גרמני בן דת משה"). </w:t>
      </w:r>
    </w:p>
    <w:p w:rsidR="00B76974" w:rsidRDefault="00B76974" w:rsidP="000B6896">
      <w:pPr>
        <w:spacing w:after="0" w:line="360" w:lineRule="auto"/>
        <w:rPr>
          <w:rtl/>
        </w:rPr>
      </w:pPr>
    </w:p>
    <w:p w:rsidR="00B76974" w:rsidRDefault="00B76974" w:rsidP="000B6896">
      <w:pPr>
        <w:spacing w:after="0" w:line="360" w:lineRule="auto"/>
        <w:rPr>
          <w:rtl/>
        </w:rPr>
      </w:pPr>
    </w:p>
    <w:p w:rsidR="00D54159" w:rsidRDefault="00D54159" w:rsidP="000B6896">
      <w:pPr>
        <w:spacing w:after="0" w:line="360" w:lineRule="auto"/>
        <w:rPr>
          <w:rtl/>
        </w:rPr>
      </w:pPr>
    </w:p>
    <w:p w:rsidR="00D54159" w:rsidRDefault="00D54159" w:rsidP="000B6896">
      <w:pPr>
        <w:spacing w:after="0" w:line="360" w:lineRule="auto"/>
        <w:rPr>
          <w:rtl/>
        </w:rPr>
      </w:pPr>
    </w:p>
    <w:p w:rsidR="00D54159" w:rsidRDefault="00D54159" w:rsidP="000B6896">
      <w:pPr>
        <w:spacing w:after="0" w:line="360" w:lineRule="auto"/>
        <w:rPr>
          <w:rtl/>
        </w:rPr>
      </w:pPr>
    </w:p>
    <w:p w:rsidR="00C50BA6" w:rsidRDefault="00C50BA6" w:rsidP="000B6896">
      <w:pPr>
        <w:spacing w:after="0" w:line="360" w:lineRule="auto"/>
        <w:rPr>
          <w:rtl/>
        </w:rPr>
      </w:pPr>
    </w:p>
    <w:p w:rsidR="00A666D0" w:rsidRPr="00A666D0" w:rsidRDefault="00A666D0" w:rsidP="000B6896">
      <w:pPr>
        <w:spacing w:after="0" w:line="360" w:lineRule="auto"/>
        <w:rPr>
          <w:u w:val="single"/>
          <w:rtl/>
        </w:rPr>
      </w:pPr>
      <w:r w:rsidRPr="00A666D0">
        <w:rPr>
          <w:rFonts w:hint="cs"/>
          <w:u w:val="single"/>
          <w:rtl/>
        </w:rPr>
        <w:lastRenderedPageBreak/>
        <w:t>"רבני המחאה"</w:t>
      </w:r>
    </w:p>
    <w:p w:rsidR="00B76974" w:rsidRDefault="00B66D6D" w:rsidP="000B6896">
      <w:pPr>
        <w:spacing w:after="0" w:line="360" w:lineRule="auto"/>
        <w:rPr>
          <w:rtl/>
        </w:rPr>
      </w:pPr>
      <w:r>
        <w:rPr>
          <w:rFonts w:hint="cs"/>
          <w:rtl/>
        </w:rPr>
        <w:t xml:space="preserve">בעקבות </w:t>
      </w:r>
      <w:r w:rsidR="0009710B">
        <w:rPr>
          <w:rFonts w:hint="cs"/>
          <w:rtl/>
        </w:rPr>
        <w:t>הקונגרס הציוני הראשון מפרסמי</w:t>
      </w:r>
      <w:r w:rsidR="00041EDD">
        <w:rPr>
          <w:rFonts w:hint="cs"/>
          <w:rtl/>
        </w:rPr>
        <w:t xml:space="preserve">ם רבנים רפורמים ואורתודוכסים </w:t>
      </w:r>
      <w:r>
        <w:rPr>
          <w:rFonts w:hint="cs"/>
          <w:rtl/>
        </w:rPr>
        <w:t>בגרמניה את גילוי הדעת הבא</w:t>
      </w:r>
      <w:r w:rsidR="00041EDD">
        <w:rPr>
          <w:rFonts w:hint="cs"/>
          <w:rtl/>
        </w:rPr>
        <w:t>,</w:t>
      </w:r>
      <w:r w:rsidR="0009710B">
        <w:rPr>
          <w:rFonts w:hint="cs"/>
          <w:rtl/>
        </w:rPr>
        <w:t xml:space="preserve"> הרצל </w:t>
      </w:r>
      <w:r>
        <w:rPr>
          <w:rFonts w:hint="cs"/>
          <w:rtl/>
        </w:rPr>
        <w:t xml:space="preserve">כינה אותם בלעג "רבני המחאה" כלומר </w:t>
      </w:r>
      <w:r w:rsidR="00041EDD">
        <w:rPr>
          <w:rFonts w:hint="cs"/>
          <w:rtl/>
        </w:rPr>
        <w:t>כ</w:t>
      </w:r>
      <w:r w:rsidR="0009710B">
        <w:rPr>
          <w:rFonts w:hint="cs"/>
          <w:rtl/>
        </w:rPr>
        <w:t xml:space="preserve">אלה שיודעים רק לשלול </w:t>
      </w:r>
      <w:r>
        <w:rPr>
          <w:rFonts w:hint="cs"/>
          <w:rtl/>
        </w:rPr>
        <w:t xml:space="preserve">בלי לתת רעיון חלופי לפתרון הבעיה: </w:t>
      </w:r>
    </w:p>
    <w:p w:rsidR="001E575C" w:rsidRDefault="00041EDD" w:rsidP="000B6896">
      <w:pPr>
        <w:spacing w:after="0" w:line="360" w:lineRule="auto"/>
        <w:rPr>
          <w:rtl/>
        </w:rPr>
      </w:pPr>
      <w:r w:rsidRPr="00041EDD">
        <w:rPr>
          <w:rFonts w:hint="cs"/>
          <w:i/>
          <w:iCs/>
          <w:rtl/>
        </w:rPr>
        <w:t>"</w:t>
      </w:r>
      <w:r w:rsidR="00B76974">
        <w:rPr>
          <w:rFonts w:hint="cs"/>
          <w:i/>
          <w:iCs/>
          <w:rtl/>
        </w:rPr>
        <w:t xml:space="preserve">1. </w:t>
      </w:r>
      <w:r w:rsidR="008174FF" w:rsidRPr="00B76974">
        <w:rPr>
          <w:i/>
          <w:iCs/>
          <w:rtl/>
        </w:rPr>
        <w:t>שאיפת המכונים ציונים להקים מדינה יהודית לאומית בארץ ישראל מנוגדת ליעודים המשיחיים של היהדות.</w:t>
      </w:r>
      <w:r w:rsidRPr="00041EDD">
        <w:rPr>
          <w:rFonts w:hint="cs"/>
          <w:i/>
          <w:iCs/>
          <w:rtl/>
        </w:rPr>
        <w:t>"</w:t>
      </w:r>
      <w:r>
        <w:rPr>
          <w:rFonts w:hint="cs"/>
          <w:i/>
          <w:iCs/>
          <w:rtl/>
        </w:rPr>
        <w:t xml:space="preserve"> </w:t>
      </w:r>
      <w:r w:rsidR="001E575C">
        <w:rPr>
          <w:rFonts w:hint="cs"/>
          <w:rtl/>
        </w:rPr>
        <w:t>אמרו ולא פירשו מי הם היהודים המשיחיים. מבחינת הרפורמים משיחיות היא האמונה ב</w:t>
      </w:r>
      <w:r>
        <w:rPr>
          <w:rFonts w:hint="cs"/>
          <w:rtl/>
        </w:rPr>
        <w:t xml:space="preserve">אחוות </w:t>
      </w:r>
      <w:r w:rsidR="001E575C">
        <w:rPr>
          <w:rFonts w:hint="cs"/>
          <w:rtl/>
        </w:rPr>
        <w:t>ה</w:t>
      </w:r>
      <w:r>
        <w:rPr>
          <w:rFonts w:hint="cs"/>
          <w:rtl/>
        </w:rPr>
        <w:t xml:space="preserve">עמים </w:t>
      </w:r>
      <w:r w:rsidR="00B76974">
        <w:rPr>
          <w:rFonts w:hint="cs"/>
          <w:rtl/>
        </w:rPr>
        <w:t>באירופה</w:t>
      </w:r>
      <w:r>
        <w:rPr>
          <w:rFonts w:hint="cs"/>
          <w:rtl/>
        </w:rPr>
        <w:t xml:space="preserve"> </w:t>
      </w:r>
      <w:r w:rsidR="001E575C">
        <w:rPr>
          <w:rFonts w:hint="cs"/>
          <w:rtl/>
        </w:rPr>
        <w:t>ואילו</w:t>
      </w:r>
      <w:r>
        <w:rPr>
          <w:rFonts w:hint="cs"/>
          <w:rtl/>
        </w:rPr>
        <w:t xml:space="preserve"> האורתו</w:t>
      </w:r>
      <w:r w:rsidR="001E575C">
        <w:rPr>
          <w:rFonts w:hint="cs"/>
          <w:rtl/>
        </w:rPr>
        <w:t>דוכסים</w:t>
      </w:r>
      <w:r>
        <w:rPr>
          <w:rFonts w:hint="cs"/>
          <w:rtl/>
        </w:rPr>
        <w:t xml:space="preserve"> </w:t>
      </w:r>
      <w:r w:rsidR="001E575C">
        <w:rPr>
          <w:rFonts w:hint="cs"/>
          <w:rtl/>
        </w:rPr>
        <w:t>מאמינים ב</w:t>
      </w:r>
      <w:r>
        <w:rPr>
          <w:rFonts w:hint="cs"/>
          <w:rtl/>
        </w:rPr>
        <w:t>גאולה שמימית</w:t>
      </w:r>
      <w:r w:rsidR="001E575C">
        <w:rPr>
          <w:rFonts w:hint="cs"/>
          <w:rtl/>
        </w:rPr>
        <w:t xml:space="preserve"> ובבית מקדש שירד מהשמיים. </w:t>
      </w:r>
      <w:r>
        <w:rPr>
          <w:rFonts w:hint="cs"/>
          <w:rtl/>
        </w:rPr>
        <w:t>הציונות לא עסקה לא בזה ולא בזה.</w:t>
      </w:r>
      <w:r w:rsidR="001E575C">
        <w:rPr>
          <w:rFonts w:hint="cs"/>
          <w:rtl/>
        </w:rPr>
        <w:t xml:space="preserve"> </w:t>
      </w:r>
    </w:p>
    <w:p w:rsidR="008F5AEE" w:rsidRPr="00C50BA6" w:rsidRDefault="001E575C" w:rsidP="000B6896">
      <w:pPr>
        <w:spacing w:after="0" w:line="360" w:lineRule="auto"/>
        <w:rPr>
          <w:i/>
          <w:iCs/>
          <w:rtl/>
        </w:rPr>
      </w:pPr>
      <w:r w:rsidRPr="001E575C">
        <w:rPr>
          <w:rFonts w:hint="cs"/>
          <w:i/>
          <w:iCs/>
          <w:rtl/>
        </w:rPr>
        <w:t xml:space="preserve">"2. </w:t>
      </w:r>
      <w:r w:rsidR="008174FF" w:rsidRPr="001E575C">
        <w:rPr>
          <w:i/>
          <w:iCs/>
          <w:rtl/>
        </w:rPr>
        <w:t>הדת היהודית מחייבת שירות</w:t>
      </w:r>
      <w:r w:rsidRPr="001E575C">
        <w:rPr>
          <w:i/>
          <w:iCs/>
          <w:rtl/>
        </w:rPr>
        <w:t xml:space="preserve"> נאמן של המדינה בה חיים היהודים</w:t>
      </w:r>
      <w:r w:rsidRPr="001E575C">
        <w:rPr>
          <w:rFonts w:hint="cs"/>
          <w:i/>
          <w:iCs/>
          <w:rtl/>
        </w:rPr>
        <w:t>."</w:t>
      </w:r>
      <w:r w:rsidR="00C50BA6">
        <w:rPr>
          <w:rFonts w:hint="cs"/>
          <w:i/>
          <w:iCs/>
          <w:rtl/>
        </w:rPr>
        <w:t xml:space="preserve"> </w:t>
      </w:r>
      <w:r w:rsidR="00041EDD">
        <w:rPr>
          <w:rFonts w:hint="cs"/>
          <w:rtl/>
        </w:rPr>
        <w:t>כאן הם כבר מעלים את שאלת הנאמנות הכפולה</w:t>
      </w:r>
      <w:r>
        <w:rPr>
          <w:rFonts w:hint="cs"/>
          <w:rtl/>
        </w:rPr>
        <w:t xml:space="preserve"> -</w:t>
      </w:r>
      <w:r w:rsidR="00041EDD">
        <w:rPr>
          <w:rFonts w:hint="cs"/>
          <w:rtl/>
        </w:rPr>
        <w:t xml:space="preserve"> אי אפשר להיות נאמן גם למדינה </w:t>
      </w:r>
      <w:r>
        <w:rPr>
          <w:rFonts w:hint="cs"/>
          <w:rtl/>
        </w:rPr>
        <w:t>שבה אתה גר וגם למדינה שאתה הולך עכשיו להקים ולבנות. הציונות לא ראתה בכך סתירה ועוד נעסוק בשאלה זו בהמשך.</w:t>
      </w:r>
      <w:r w:rsidR="00041EDD">
        <w:rPr>
          <w:rFonts w:hint="cs"/>
          <w:rtl/>
        </w:rPr>
        <w:t xml:space="preserve"> </w:t>
      </w:r>
    </w:p>
    <w:p w:rsidR="00041EDD" w:rsidRPr="008F5AEE" w:rsidRDefault="008F5AEE" w:rsidP="000B6896">
      <w:pPr>
        <w:spacing w:after="0" w:line="360" w:lineRule="auto"/>
        <w:rPr>
          <w:i/>
          <w:iCs/>
        </w:rPr>
      </w:pPr>
      <w:r w:rsidRPr="008F5AEE">
        <w:rPr>
          <w:rFonts w:hint="cs"/>
          <w:i/>
          <w:iCs/>
          <w:rtl/>
        </w:rPr>
        <w:t xml:space="preserve">"3. </w:t>
      </w:r>
      <w:r w:rsidR="008174FF" w:rsidRPr="008F5AEE">
        <w:rPr>
          <w:i/>
          <w:iCs/>
          <w:rtl/>
        </w:rPr>
        <w:t>אין סתירה בין התנגדות ליעדי הציונות ובין נכונות לסייע לאיכרים יהודים להתיישב ולהתפרנס בארץ ישראל</w:t>
      </w:r>
      <w:r>
        <w:rPr>
          <w:rFonts w:hint="cs"/>
          <w:i/>
          <w:iCs/>
          <w:rtl/>
        </w:rPr>
        <w:t>."</w:t>
      </w:r>
      <w:r w:rsidR="00C50BA6">
        <w:rPr>
          <w:rFonts w:hint="cs"/>
          <w:i/>
          <w:iCs/>
          <w:rtl/>
        </w:rPr>
        <w:t xml:space="preserve"> </w:t>
      </w:r>
      <w:r>
        <w:rPr>
          <w:rFonts w:hint="cs"/>
          <w:rtl/>
        </w:rPr>
        <w:t>רבני המחא</w:t>
      </w:r>
      <w:r w:rsidR="00041EDD">
        <w:rPr>
          <w:rFonts w:hint="cs"/>
          <w:rtl/>
        </w:rPr>
        <w:t>ה</w:t>
      </w:r>
      <w:r>
        <w:rPr>
          <w:rFonts w:hint="cs"/>
          <w:rtl/>
        </w:rPr>
        <w:t xml:space="preserve"> מדגישים כי עצם התנגדותם לציונות כתנועה אידיאולוגית פוליטית לא אומרת שהם מתנגדים לפילנתרופיה בא"י וחלקם, בעיקר האורתודוכסים, עסקו בפילנתרופיה בא"י עוד לפני זמנו של הרצל.</w:t>
      </w:r>
    </w:p>
    <w:p w:rsidR="008F5AEE" w:rsidRPr="00C50BA6" w:rsidRDefault="008F5AEE" w:rsidP="000B6896">
      <w:pPr>
        <w:spacing w:after="0" w:line="360" w:lineRule="auto"/>
        <w:rPr>
          <w:rtl/>
        </w:rPr>
      </w:pPr>
    </w:p>
    <w:p w:rsidR="008F5AEE" w:rsidRPr="008F5AEE" w:rsidRDefault="008F5AEE" w:rsidP="000B6896">
      <w:pPr>
        <w:spacing w:after="0" w:line="360" w:lineRule="auto"/>
        <w:rPr>
          <w:u w:val="single"/>
          <w:rtl/>
        </w:rPr>
      </w:pPr>
      <w:r>
        <w:rPr>
          <w:rFonts w:hint="cs"/>
          <w:u w:val="single"/>
          <w:rtl/>
        </w:rPr>
        <w:t xml:space="preserve">התנגדות להרצל בתוך התנועה הציונית </w:t>
      </w:r>
      <w:r>
        <w:rPr>
          <w:u w:val="single"/>
          <w:rtl/>
        </w:rPr>
        <w:t>–</w:t>
      </w:r>
      <w:r>
        <w:rPr>
          <w:rFonts w:hint="cs"/>
          <w:u w:val="single"/>
          <w:rtl/>
        </w:rPr>
        <w:t xml:space="preserve"> "אחד העם"</w:t>
      </w:r>
    </w:p>
    <w:p w:rsidR="00041EDD" w:rsidRDefault="00C50BA6" w:rsidP="000B6896">
      <w:pPr>
        <w:spacing w:after="0" w:line="360" w:lineRule="auto"/>
        <w:rPr>
          <w:rtl/>
        </w:rPr>
      </w:pPr>
      <w:r>
        <w:rPr>
          <w:rFonts w:hint="cs"/>
          <w:rtl/>
        </w:rPr>
        <w:t>אשר גי</w:t>
      </w:r>
      <w:r w:rsidR="008F5AEE">
        <w:rPr>
          <w:rFonts w:hint="cs"/>
          <w:rtl/>
        </w:rPr>
        <w:t xml:space="preserve">נצברג, "אחד העם", היה משכיל יהודי רוסי ממשפחה מסורתית מתחום המושב. בבגרותו עזב את הדת והיה למשכיל וסופר. כבר בעתה של חיבת ציון הוא מבקר את חובבי ציון ואת הפעילות ההתיישבותית בא"י בטענה כי היא חסרת תוחלת וכי הבעיה לא תיפתר אם יגיעו לא"י כמה אלפי יהודים ויקימו שלושה-ארבעה יישובים. נחזור אחורה מעט להגדרתו של אחד העם לבעיית העם היהודי </w:t>
      </w:r>
      <w:r w:rsidR="008F5AEE">
        <w:rPr>
          <w:rtl/>
        </w:rPr>
        <w:t>–</w:t>
      </w:r>
      <w:r w:rsidR="008F5AEE">
        <w:rPr>
          <w:rFonts w:hint="cs"/>
          <w:rtl/>
        </w:rPr>
        <w:t xml:space="preserve"> לדעתו הבעיה העיקרית אינה האנטישמיות, למרות שהוא אינו מתכחש לקיומה. הבעיה אינה אפילו המצב הכלכלי בתחום המושב, אם כי גם אליה הוא מתייחס ואף מתחיל לראות בה יתרון בדמות ההגירה המאסיבית לארה"ב. </w:t>
      </w:r>
      <w:r w:rsidR="008F5AEE" w:rsidRPr="008174FF">
        <w:rPr>
          <w:rFonts w:hint="cs"/>
          <w:b/>
          <w:bCs/>
          <w:rtl/>
        </w:rPr>
        <w:t>הבעיה העיקרית לתפיסתו של אחד העם היא ההתבוללות ואובדן הזהות היהודית.</w:t>
      </w:r>
      <w:r w:rsidR="008F5AEE">
        <w:rPr>
          <w:rFonts w:hint="cs"/>
          <w:rtl/>
        </w:rPr>
        <w:t xml:space="preserve"> בעיה זו בולטת מאד במרכז אירופה אך הוא חשב שהיא תגיע בקרוב גם למזרח אירופה ולדעתו </w:t>
      </w:r>
      <w:r w:rsidR="008F5AEE" w:rsidRPr="008174FF">
        <w:rPr>
          <w:rFonts w:hint="cs"/>
          <w:b/>
          <w:bCs/>
          <w:rtl/>
        </w:rPr>
        <w:t>הפתרון לה הוא ציונות רוחנית רוחנית-תרבותית.</w:t>
      </w:r>
      <w:r>
        <w:rPr>
          <w:rFonts w:hint="cs"/>
          <w:rtl/>
        </w:rPr>
        <w:t xml:space="preserve"> כך כתב בעקבות הקונגרס הציוני הראשון: </w:t>
      </w:r>
      <w:r w:rsidR="00FA3CCD" w:rsidRPr="00C50BA6">
        <w:rPr>
          <w:rFonts w:hint="cs"/>
          <w:i/>
          <w:iCs/>
          <w:rtl/>
        </w:rPr>
        <w:t>"תשועת ישראל עתידה לבוא על ידי 'נביאים' [אנשי רוח], לא על ידי דיפלומטים"</w:t>
      </w:r>
      <w:r>
        <w:rPr>
          <w:rFonts w:hint="cs"/>
          <w:rtl/>
        </w:rPr>
        <w:t xml:space="preserve">. </w:t>
      </w:r>
      <w:r w:rsidR="00FA3CCD">
        <w:rPr>
          <w:rFonts w:hint="cs"/>
          <w:rtl/>
        </w:rPr>
        <w:t>כלומר</w:t>
      </w:r>
      <w:r>
        <w:rPr>
          <w:rFonts w:hint="cs"/>
          <w:rtl/>
        </w:rPr>
        <w:t>,</w:t>
      </w:r>
      <w:r w:rsidR="00FA3CCD">
        <w:rPr>
          <w:rFonts w:hint="cs"/>
          <w:rtl/>
        </w:rPr>
        <w:t xml:space="preserve"> </w:t>
      </w:r>
      <w:r w:rsidR="00FA3CCD" w:rsidRPr="008174FF">
        <w:rPr>
          <w:rFonts w:hint="cs"/>
          <w:b/>
          <w:bCs/>
          <w:rtl/>
        </w:rPr>
        <w:t>הרעיון שלו ה</w:t>
      </w:r>
      <w:r w:rsidRPr="008174FF">
        <w:rPr>
          <w:rFonts w:hint="cs"/>
          <w:b/>
          <w:bCs/>
          <w:rtl/>
        </w:rPr>
        <w:t>יה להקים מרכז קטן וצנוע בא"י בעל תפקיד רוחני-תרבותי בקידום התרבות העברית הלאומית, השפה העברית, חקר ההיסטוריה היהודית וכו' ע"מ לחזק את הלאומיות היהודית אצל יהודי הגולה.</w:t>
      </w:r>
      <w:r w:rsidR="00FA3CCD" w:rsidRPr="008174FF">
        <w:rPr>
          <w:rFonts w:hint="cs"/>
          <w:b/>
          <w:bCs/>
          <w:rtl/>
        </w:rPr>
        <w:t xml:space="preserve"> </w:t>
      </w:r>
      <w:r w:rsidR="00FA3CCD">
        <w:rPr>
          <w:rFonts w:hint="cs"/>
          <w:rtl/>
        </w:rPr>
        <w:t xml:space="preserve">כך הוא כותב: </w:t>
      </w:r>
      <w:r w:rsidR="00FA3CCD" w:rsidRPr="00FA3CCD">
        <w:rPr>
          <w:rFonts w:hint="cs"/>
          <w:i/>
          <w:iCs/>
          <w:rtl/>
        </w:rPr>
        <w:t>"</w:t>
      </w:r>
      <w:r w:rsidRPr="00C50BA6">
        <w:rPr>
          <w:i/>
          <w:iCs/>
          <w:rtl/>
        </w:rPr>
        <w:t xml:space="preserve">קראתי את הציוניות בשם תנועה רוחנית רק על שם סופה ותכליתה, כלומר שאין בכוחה לבער מן העולם את 'הצרה היהודית' החומרית, אחר שלא יוּכל כל העם לעקור דירתו לארץ ישראל, ומטרת התנועה היא </w:t>
      </w:r>
      <w:proofErr w:type="spellStart"/>
      <w:r w:rsidRPr="00C50BA6">
        <w:rPr>
          <w:i/>
          <w:iCs/>
          <w:rtl/>
        </w:rPr>
        <w:t>איפוא</w:t>
      </w:r>
      <w:proofErr w:type="spellEnd"/>
      <w:r w:rsidRPr="00C50BA6">
        <w:rPr>
          <w:i/>
          <w:iCs/>
          <w:rtl/>
        </w:rPr>
        <w:t xml:space="preserve"> רק זו: לברוא לעמנו מרכז לאומי, שפעולתו על בני הגולה תהיה רוחנית בלבד, כלומר שירומם את רוחם ויחזק אחדותם וייתן תוכן נאות לחייהם הלאומיים</w:t>
      </w:r>
      <w:r w:rsidR="00FA3CCD" w:rsidRPr="00FA3CCD">
        <w:rPr>
          <w:rFonts w:hint="cs"/>
          <w:i/>
          <w:iCs/>
          <w:rtl/>
        </w:rPr>
        <w:t>"</w:t>
      </w:r>
      <w:r>
        <w:rPr>
          <w:rFonts w:hint="cs"/>
          <w:i/>
          <w:iCs/>
          <w:rtl/>
        </w:rPr>
        <w:t>.</w:t>
      </w:r>
      <w:r w:rsidR="00FA3CCD">
        <w:rPr>
          <w:rFonts w:hint="cs"/>
          <w:rtl/>
        </w:rPr>
        <w:t xml:space="preserve"> כלומר הפעולה הנדרשת והריאלית היא הפעולה ה</w:t>
      </w:r>
      <w:r>
        <w:rPr>
          <w:rFonts w:hint="cs"/>
          <w:rtl/>
        </w:rPr>
        <w:t>רוחנית-</w:t>
      </w:r>
      <w:r w:rsidR="00FA3CCD">
        <w:rPr>
          <w:rFonts w:hint="cs"/>
          <w:rtl/>
        </w:rPr>
        <w:t>תרבותית</w:t>
      </w:r>
      <w:r>
        <w:rPr>
          <w:rFonts w:hint="cs"/>
          <w:rtl/>
        </w:rPr>
        <w:t xml:space="preserve"> שתגרום למה שהוא כינה "הכשרת הלבבות" שאחריה ישתנו הנסיבות ויגיע הזמן לעלייה המונית לא"י כי היהודים יהיו חדורים ברעיונות לאומיים יהודיים וזהותם היהודית תהיה כה חזקה.</w:t>
      </w:r>
    </w:p>
    <w:p w:rsidR="009F3494" w:rsidRDefault="00C50BA6" w:rsidP="000B6896">
      <w:pPr>
        <w:spacing w:after="0" w:line="360" w:lineRule="auto"/>
        <w:rPr>
          <w:rtl/>
        </w:rPr>
      </w:pPr>
      <w:r>
        <w:rPr>
          <w:rFonts w:hint="cs"/>
          <w:rtl/>
        </w:rPr>
        <w:t>בתוך התנועה הציונית, מעבר לזרם המעשי-מדיני (הרצל</w:t>
      </w:r>
      <w:r w:rsidR="009F3494">
        <w:rPr>
          <w:rFonts w:hint="cs"/>
          <w:rtl/>
        </w:rPr>
        <w:t>) ולזרם הרוחני-תרבותי (אחד העם), היו גם זרם הציונות הסוציאליסטית שמטרתו הייתה להביא לבניית מדינה סוציאליסטית (כי אם כבר בונים מדינה מן היסוד אז שתהיה שוויונית ולא קפיטליסטית). הזרם הרביעי הוא זרם הציונות הדתית "המזרחי", הזרם שמשלב בין הציונות למסורת.</w:t>
      </w:r>
    </w:p>
    <w:p w:rsidR="00D54159" w:rsidRDefault="00D54159" w:rsidP="000B6896">
      <w:pPr>
        <w:spacing w:after="0" w:line="360" w:lineRule="auto"/>
        <w:jc w:val="center"/>
        <w:rPr>
          <w:u w:val="single"/>
          <w:rtl/>
        </w:rPr>
      </w:pPr>
    </w:p>
    <w:p w:rsidR="00D54159" w:rsidRDefault="00D54159" w:rsidP="000B6896">
      <w:pPr>
        <w:spacing w:after="0" w:line="360" w:lineRule="auto"/>
        <w:jc w:val="center"/>
        <w:rPr>
          <w:u w:val="single"/>
          <w:rtl/>
        </w:rPr>
      </w:pPr>
    </w:p>
    <w:p w:rsidR="00D54159" w:rsidRDefault="00D54159" w:rsidP="000B6896">
      <w:pPr>
        <w:spacing w:after="0" w:line="360" w:lineRule="auto"/>
        <w:jc w:val="center"/>
        <w:rPr>
          <w:u w:val="single"/>
          <w:rtl/>
        </w:rPr>
      </w:pPr>
    </w:p>
    <w:p w:rsidR="00D54159" w:rsidRDefault="00D54159" w:rsidP="000B6896">
      <w:pPr>
        <w:spacing w:after="0" w:line="360" w:lineRule="auto"/>
        <w:jc w:val="center"/>
        <w:rPr>
          <w:u w:val="single"/>
          <w:rtl/>
        </w:rPr>
      </w:pPr>
    </w:p>
    <w:p w:rsidR="009F3494" w:rsidRPr="009F3494" w:rsidRDefault="009F3494" w:rsidP="000B6896">
      <w:pPr>
        <w:spacing w:after="0" w:line="360" w:lineRule="auto"/>
        <w:jc w:val="center"/>
        <w:rPr>
          <w:u w:val="single"/>
          <w:rtl/>
        </w:rPr>
      </w:pPr>
      <w:r w:rsidRPr="009F3494">
        <w:rPr>
          <w:rFonts w:hint="cs"/>
          <w:u w:val="single"/>
          <w:rtl/>
        </w:rPr>
        <w:lastRenderedPageBreak/>
        <w:t>הציונות בארצות הברית</w:t>
      </w:r>
    </w:p>
    <w:p w:rsidR="001E041D" w:rsidRDefault="008174FF" w:rsidP="000B6896">
      <w:pPr>
        <w:spacing w:after="0" w:line="360" w:lineRule="auto"/>
        <w:rPr>
          <w:rtl/>
        </w:rPr>
      </w:pPr>
      <w:r>
        <w:rPr>
          <w:rFonts w:hint="cs"/>
          <w:rtl/>
        </w:rPr>
        <w:t xml:space="preserve">עוד לפני </w:t>
      </w:r>
      <w:r w:rsidR="007649C3">
        <w:rPr>
          <w:rFonts w:hint="cs"/>
          <w:rtl/>
        </w:rPr>
        <w:t>תקופת</w:t>
      </w:r>
      <w:r>
        <w:rPr>
          <w:rFonts w:hint="cs"/>
          <w:rtl/>
        </w:rPr>
        <w:t xml:space="preserve"> חיבת ציון והתנועה הציונית הייתה ליהודי ארה"ב, בדומה ליהודי אירופה, זיקה לארץ ישראל. הדבר בא לידי ביטוי בעיקר באיסוף כספים ובתמיכה כלכלית ביישוב היהודי </w:t>
      </w:r>
      <w:r w:rsidR="003C50E8">
        <w:rPr>
          <w:rFonts w:hint="cs"/>
          <w:rtl/>
        </w:rPr>
        <w:t>בארץ</w:t>
      </w:r>
      <w:r>
        <w:rPr>
          <w:rFonts w:hint="cs"/>
          <w:rtl/>
        </w:rPr>
        <w:t>. במאה ה-18 רוב יהודי</w:t>
      </w:r>
      <w:r w:rsidR="003C50E8">
        <w:rPr>
          <w:rFonts w:hint="cs"/>
          <w:rtl/>
        </w:rPr>
        <w:t xml:space="preserve"> א"י היו ספרדים אך</w:t>
      </w:r>
      <w:r w:rsidR="001E041D">
        <w:rPr>
          <w:rFonts w:hint="cs"/>
          <w:rtl/>
        </w:rPr>
        <w:t xml:space="preserve"> במאה ה-19 החל המאזן להשתנות והאשכנזים הפכו לרוב </w:t>
      </w:r>
      <w:r w:rsidR="00F963D0">
        <w:rPr>
          <w:rFonts w:hint="cs"/>
          <w:rtl/>
        </w:rPr>
        <w:t>ו</w:t>
      </w:r>
      <w:r w:rsidR="001E041D">
        <w:rPr>
          <w:rFonts w:hint="cs"/>
          <w:rtl/>
        </w:rPr>
        <w:t>הספרדים מנסים לשמור על הגמו</w:t>
      </w:r>
      <w:r w:rsidR="00F963D0">
        <w:rPr>
          <w:rFonts w:hint="cs"/>
          <w:rtl/>
        </w:rPr>
        <w:t>ניה.</w:t>
      </w:r>
      <w:r w:rsidR="003C50E8">
        <w:rPr>
          <w:rFonts w:hint="cs"/>
          <w:rtl/>
        </w:rPr>
        <w:t xml:space="preserve"> בעיני השלטונות העות'מאניים הם עדיין מייצגים את כלל היהודים בארץ והם מנסים לשלוט בקבלת ובחלוקת כספי התרומות מיהודי העולם. נ</w:t>
      </w:r>
      <w:r w:rsidR="001E041D">
        <w:rPr>
          <w:rFonts w:hint="cs"/>
          <w:rtl/>
        </w:rPr>
        <w:t xml:space="preserve">וצר מצב של פיצול בתרומות וכל קהילה בא"י פונה ליהודי ארץ מוצאה בבקשה לתרומות. אין יהודים אמריקאים בא"י ויהודי אמריקה הם במובנים </w:t>
      </w:r>
      <w:r w:rsidR="003C50E8">
        <w:rPr>
          <w:rFonts w:hint="cs"/>
          <w:rtl/>
        </w:rPr>
        <w:t>מסוימים</w:t>
      </w:r>
      <w:r w:rsidR="001E041D">
        <w:rPr>
          <w:rFonts w:hint="cs"/>
          <w:rtl/>
        </w:rPr>
        <w:t xml:space="preserve"> לא ספרדים ולא אשכנזים, הדבר גורם לבעיה שלא ניכנס אליה לעומק בעניין חלוקת התרומות של יהודי אמריקה לתמיכה ביישוב היהודי</w:t>
      </w:r>
      <w:r w:rsidR="003C50E8">
        <w:rPr>
          <w:rFonts w:hint="cs"/>
          <w:rtl/>
        </w:rPr>
        <w:t xml:space="preserve"> בארץ ישראל, אבל באופן כללי יש תרומות.</w:t>
      </w:r>
    </w:p>
    <w:p w:rsidR="00251EE9" w:rsidRDefault="003C50E8" w:rsidP="000B6896">
      <w:pPr>
        <w:spacing w:after="0" w:line="360" w:lineRule="auto"/>
        <w:rPr>
          <w:rtl/>
        </w:rPr>
      </w:pPr>
      <w:r>
        <w:rPr>
          <w:rFonts w:hint="cs"/>
          <w:rtl/>
        </w:rPr>
        <w:t>בשנות השמונים קמה תנועת חיבת ציון במקביל להגירה ההמונית לארה"ב, רעיונותיה מגיעים לארה"ב ומביאים להקמת סניף של חובבי ציון בשם "שבי ציון". מטרת האגודה אינה לעלות לא"י ולהתיישב בה אלא רק לאסוף כספים לשם תמיכה ביהודים המתיישבים בארץ. מייסד האגודה הוא יהודי עורך דין בשם אדם רוזנברג, הוא מגייס כסף, קונה קרקעות ברמת הגולן ומנסה לייצר שיתופי פעולה עם אגודות מקבילות באירופה אך אם התנועה האירופית לא נחלה הצלחה רבה, הסניף האמריקאי שלה צלח עוד פחות.</w:t>
      </w:r>
    </w:p>
    <w:p w:rsidR="00D54159" w:rsidRDefault="00D54159" w:rsidP="000B6896">
      <w:pPr>
        <w:spacing w:after="0" w:line="360" w:lineRule="auto"/>
        <w:rPr>
          <w:rtl/>
        </w:rPr>
      </w:pPr>
    </w:p>
    <w:p w:rsidR="00251EE9" w:rsidRDefault="003C50E8" w:rsidP="000B6896">
      <w:pPr>
        <w:spacing w:after="0" w:line="360" w:lineRule="auto"/>
        <w:rPr>
          <w:rtl/>
        </w:rPr>
      </w:pPr>
      <w:r>
        <w:rPr>
          <w:rFonts w:hint="cs"/>
          <w:rtl/>
        </w:rPr>
        <w:t xml:space="preserve">בשנת 1897 עם הקמת ההסתדרות הציונית וסניפיה בכל העולם, מקימים ציוני אמריקה את הסניף האמריקאי של ההסתדרות הציונית. הדמות הדומיננטית </w:t>
      </w:r>
      <w:r w:rsidR="00181B29">
        <w:rPr>
          <w:rFonts w:hint="cs"/>
          <w:rtl/>
        </w:rPr>
        <w:t xml:space="preserve">הייתה אדם בשם יעקב דאז, אחד ממזכיריו של הרצל. </w:t>
      </w:r>
      <w:r w:rsidR="00F963D0">
        <w:rPr>
          <w:rFonts w:hint="cs"/>
          <w:rtl/>
        </w:rPr>
        <w:t xml:space="preserve">אין לארגון זה ייחודיות אמריקאית, הוא </w:t>
      </w:r>
      <w:r w:rsidR="00181B29">
        <w:rPr>
          <w:rFonts w:hint="cs"/>
          <w:rtl/>
        </w:rPr>
        <w:t xml:space="preserve">חלק מהתנועה הגדולה המונהגת ע"י </w:t>
      </w:r>
      <w:r w:rsidR="00F963D0">
        <w:rPr>
          <w:rFonts w:hint="cs"/>
          <w:rtl/>
        </w:rPr>
        <w:t xml:space="preserve">הרצל, אך הוא </w:t>
      </w:r>
      <w:r w:rsidR="00181B29">
        <w:rPr>
          <w:rFonts w:hint="cs"/>
          <w:rtl/>
        </w:rPr>
        <w:t xml:space="preserve">גדל לאט </w:t>
      </w:r>
      <w:r w:rsidR="00F963D0">
        <w:rPr>
          <w:rFonts w:hint="cs"/>
          <w:rtl/>
        </w:rPr>
        <w:t>ו</w:t>
      </w:r>
      <w:r w:rsidR="00181B29">
        <w:rPr>
          <w:rFonts w:hint="cs"/>
          <w:rtl/>
        </w:rPr>
        <w:t>היה</w:t>
      </w:r>
      <w:r w:rsidR="00F963D0">
        <w:rPr>
          <w:rFonts w:hint="cs"/>
          <w:rtl/>
        </w:rPr>
        <w:t xml:space="preserve"> בסוף</w:t>
      </w:r>
      <w:r w:rsidR="00181B29">
        <w:rPr>
          <w:rFonts w:hint="cs"/>
          <w:rtl/>
        </w:rPr>
        <w:t xml:space="preserve"> לארגון הגג של הציונות בארה"ב. ברור לנו כבר מנקודת התחלה זו שהציונות באירופה והציונות בארה"ב יהיו שונות זו מזו. יהודי אירופה מתמודדים עם אנטישמיות קשה ועוני גדול לעומת יהודי ארה"ב שלא ידעו אנטישמיות מלבד אולי הדרת יהודים לעתים מבתי מלון או ממועדוני גולף, ומצבם הכלכלי כמובן היה טוב יותר. הציונות האמריקאית היא יותר למען יהודי אירופה מאשר למען יהודי ארה"ב ואנו נעמוד על ההבדלים הנוספים ועל הייחודיות של הציונות האמריקאית בהמשך.</w:t>
      </w:r>
    </w:p>
    <w:p w:rsidR="0012609A" w:rsidRDefault="00181B29" w:rsidP="000B6896">
      <w:pPr>
        <w:spacing w:after="0" w:line="360" w:lineRule="auto"/>
        <w:rPr>
          <w:rtl/>
        </w:rPr>
      </w:pPr>
      <w:r>
        <w:rPr>
          <w:rFonts w:hint="cs"/>
          <w:rtl/>
        </w:rPr>
        <w:t>ברבות השנים קמים בארה"ב ארגונים ציוניים</w:t>
      </w:r>
      <w:r w:rsidR="00F963D0">
        <w:rPr>
          <w:rFonts w:hint="cs"/>
          <w:rtl/>
        </w:rPr>
        <w:t xml:space="preserve"> של הזרמים הציוניים</w:t>
      </w:r>
      <w:r>
        <w:rPr>
          <w:rFonts w:hint="cs"/>
          <w:rtl/>
        </w:rPr>
        <w:t xml:space="preserve"> </w:t>
      </w:r>
      <w:r w:rsidR="00F963D0">
        <w:rPr>
          <w:rFonts w:hint="cs"/>
          <w:rtl/>
        </w:rPr>
        <w:t>ה</w:t>
      </w:r>
      <w:r>
        <w:rPr>
          <w:rFonts w:hint="cs"/>
          <w:rtl/>
        </w:rPr>
        <w:t>נוספים</w:t>
      </w:r>
      <w:r w:rsidR="00F963D0">
        <w:rPr>
          <w:rFonts w:hint="cs"/>
          <w:rtl/>
        </w:rPr>
        <w:t xml:space="preserve">: </w:t>
      </w:r>
      <w:r>
        <w:rPr>
          <w:rFonts w:hint="cs"/>
          <w:rtl/>
        </w:rPr>
        <w:t xml:space="preserve">מפלגת "פועלי ציון", אחת משתי </w:t>
      </w:r>
      <w:r w:rsidR="00F963D0">
        <w:rPr>
          <w:rFonts w:hint="cs"/>
          <w:rtl/>
        </w:rPr>
        <w:t>ה</w:t>
      </w:r>
      <w:r>
        <w:rPr>
          <w:rFonts w:hint="cs"/>
          <w:rtl/>
        </w:rPr>
        <w:t>מפלגות שייצגו את הציונות הסוציאליסטית</w:t>
      </w:r>
      <w:r w:rsidR="00F963D0">
        <w:rPr>
          <w:rFonts w:hint="cs"/>
          <w:rtl/>
        </w:rPr>
        <w:t xml:space="preserve"> באירופה ובא"י, מקימה סניף גם בארה"ב</w:t>
      </w:r>
      <w:r>
        <w:rPr>
          <w:rFonts w:hint="cs"/>
          <w:rtl/>
        </w:rPr>
        <w:t>.</w:t>
      </w:r>
      <w:r w:rsidR="00F963D0">
        <w:rPr>
          <w:rFonts w:hint="cs"/>
          <w:rtl/>
        </w:rPr>
        <w:t xml:space="preserve"> יש לזכור שבין המהגרים ממזרח אירופה היו סוציאליסטים רבים, חלקם (הבונד) מתנגדים לציונות מעצם היותה תנועה לאומית פוליטית אך אחרים תומכים בציונות ומשתפים פעולה עם מפלגות הפועלים בא"י. ארגון "המזרחי" של הציונות הלאומית דתית קם באירופה כבר בשנת 1902 ומקים סניף בארה"ב בשנת 1911. הזרם האורתודוכסי עוד אינו מגובש בתקופה זו אך חברי "המזרחי" הם אלה שבהמשך יהוו חלק מהאורתודוכסיה ומייצגים שילוב של ציונות עם דת ומסורת.</w:t>
      </w:r>
    </w:p>
    <w:p w:rsidR="001B68A5" w:rsidRDefault="001B68A5" w:rsidP="000B6896">
      <w:pPr>
        <w:spacing w:after="0" w:line="360" w:lineRule="auto"/>
        <w:rPr>
          <w:rtl/>
        </w:rPr>
      </w:pPr>
    </w:p>
    <w:p w:rsidR="001B68A5" w:rsidRPr="001B68A5" w:rsidRDefault="001B68A5" w:rsidP="000B6896">
      <w:pPr>
        <w:spacing w:after="0" w:line="360" w:lineRule="auto"/>
        <w:rPr>
          <w:u w:val="single"/>
          <w:rtl/>
        </w:rPr>
      </w:pPr>
      <w:r w:rsidRPr="001B68A5">
        <w:rPr>
          <w:rFonts w:hint="cs"/>
          <w:u w:val="single"/>
          <w:rtl/>
        </w:rPr>
        <w:t>הנרייטה סולד וארגון "נשות הדסה"</w:t>
      </w:r>
    </w:p>
    <w:p w:rsidR="007243A3" w:rsidRDefault="001B68A5" w:rsidP="000B6896">
      <w:pPr>
        <w:spacing w:after="0" w:line="360" w:lineRule="auto"/>
        <w:rPr>
          <w:rtl/>
        </w:rPr>
      </w:pPr>
      <w:r>
        <w:rPr>
          <w:rFonts w:hint="cs"/>
          <w:rtl/>
        </w:rPr>
        <w:t>הוריה של הנרייטה סולד מהגרים מהונגריה לארה"ב ואביה מתמנה לרב קהילה בבולטימור. סולד הייתה אישה מוכשרת ורגישה מאד למצוקות היהודים בסביבתה. כבר בשנות השמונים, שנות העשרים לחייה, עם הגעת מהגרים ממזרח אירופה לבולטימור, היא הבינה את הקושי בהתאקלמות ללא ידיעת השפה והקימה מיזם של קורסי ערב באנגלית כדי לסייע למהגרים להשתלב במהרה. מאוחר יותר התמנתה לתפקיד חשוב כעורכת ראשית בהוצאת הספרים היהודית-אמריקאית, עברה לניו יורק ולמדה בבית המדרש לרבנים כתלמידה שלא מן המניין. בניו יורק נדבקה סולד ברעיון הציוני:</w:t>
      </w:r>
      <w:r w:rsidR="00382B76">
        <w:rPr>
          <w:rFonts w:hint="cs"/>
          <w:rtl/>
        </w:rPr>
        <w:t xml:space="preserve"> </w:t>
      </w:r>
      <w:r w:rsidR="00382B76" w:rsidRPr="00382B76">
        <w:rPr>
          <w:rFonts w:hint="cs"/>
          <w:i/>
          <w:iCs/>
          <w:rtl/>
        </w:rPr>
        <w:t xml:space="preserve">"אני משוכנעת יותר מתמיד שאילולא הציונות כי אז שום דבר </w:t>
      </w:r>
      <w:r w:rsidR="00382B76" w:rsidRPr="00382B76">
        <w:rPr>
          <w:i/>
          <w:iCs/>
          <w:rtl/>
        </w:rPr>
        <w:t>–</w:t>
      </w:r>
      <w:r w:rsidR="00382B76" w:rsidRPr="00382B76">
        <w:rPr>
          <w:rFonts w:hint="cs"/>
          <w:i/>
          <w:iCs/>
          <w:rtl/>
        </w:rPr>
        <w:t xml:space="preserve"> מלבד הכחדה </w:t>
      </w:r>
      <w:r w:rsidR="00382B76" w:rsidRPr="00382B76">
        <w:rPr>
          <w:i/>
          <w:iCs/>
          <w:rtl/>
        </w:rPr>
        <w:t>–</w:t>
      </w:r>
      <w:r w:rsidR="00382B76" w:rsidRPr="00382B76">
        <w:rPr>
          <w:rFonts w:hint="cs"/>
          <w:i/>
          <w:iCs/>
          <w:rtl/>
        </w:rPr>
        <w:t xml:space="preserve"> לא צפוי ליהודי."</w:t>
      </w:r>
      <w:r w:rsidR="00382B76">
        <w:rPr>
          <w:rFonts w:hint="cs"/>
          <w:rtl/>
        </w:rPr>
        <w:t xml:space="preserve"> כוונתה להכחדה רוחנית </w:t>
      </w:r>
      <w:r w:rsidR="007243A3">
        <w:rPr>
          <w:rFonts w:hint="cs"/>
          <w:rtl/>
        </w:rPr>
        <w:t xml:space="preserve">תרבותית </w:t>
      </w:r>
      <w:r w:rsidR="00382B76">
        <w:rPr>
          <w:rFonts w:hint="cs"/>
          <w:rtl/>
        </w:rPr>
        <w:t>בגלל ההתבוללות ולא להכחדה פיזית.</w:t>
      </w:r>
      <w:r w:rsidR="007243A3">
        <w:rPr>
          <w:rFonts w:hint="cs"/>
          <w:rtl/>
        </w:rPr>
        <w:t xml:space="preserve"> </w:t>
      </w:r>
      <w:r w:rsidR="00E559F6">
        <w:rPr>
          <w:rFonts w:hint="cs"/>
          <w:rtl/>
        </w:rPr>
        <w:t xml:space="preserve">בשנת 1912 מקימה הנרייטה סולד את ארגון נשות הדסה. סולד ושותפותיה בוחרות בשמה של אסתר המלכה, דמות נשית </w:t>
      </w:r>
      <w:proofErr w:type="spellStart"/>
      <w:r w:rsidR="00E559F6">
        <w:rPr>
          <w:rFonts w:hint="cs"/>
          <w:rtl/>
        </w:rPr>
        <w:t>תנ"כית</w:t>
      </w:r>
      <w:proofErr w:type="spellEnd"/>
      <w:r w:rsidR="00E559F6">
        <w:rPr>
          <w:rFonts w:hint="cs"/>
          <w:rtl/>
        </w:rPr>
        <w:t xml:space="preserve"> שפעלה למען עם ישראל </w:t>
      </w:r>
      <w:r w:rsidR="00E559F6">
        <w:rPr>
          <w:rFonts w:hint="cs"/>
          <w:rtl/>
        </w:rPr>
        <w:lastRenderedPageBreak/>
        <w:t xml:space="preserve">אך לא הגשימה בארץ ישראל אלא נשארה בגלות, בהתאם לתפיסתן של נשות הדסה שפועלות למען היהודים ולמען הפרויקט הציוני בא"י אבל לא למען עצמן </w:t>
      </w:r>
      <w:r w:rsidR="00E559F6">
        <w:rPr>
          <w:rtl/>
        </w:rPr>
        <w:t>–</w:t>
      </w:r>
      <w:r w:rsidR="00E559F6">
        <w:rPr>
          <w:rFonts w:hint="cs"/>
          <w:rtl/>
        </w:rPr>
        <w:t xml:space="preserve"> הן נשארות בארה"ב.</w:t>
      </w:r>
      <w:r w:rsidR="000032FD">
        <w:rPr>
          <w:rFonts w:hint="cs"/>
          <w:rtl/>
        </w:rPr>
        <w:t xml:space="preserve"> </w:t>
      </w:r>
      <w:r w:rsidR="00E559F6">
        <w:rPr>
          <w:rFonts w:hint="cs"/>
          <w:rtl/>
        </w:rPr>
        <w:t xml:space="preserve">סולד מבקרת בארץ ישראל </w:t>
      </w:r>
      <w:r w:rsidR="00E559F6" w:rsidRPr="000032FD">
        <w:rPr>
          <w:rFonts w:hint="cs"/>
          <w:rtl/>
        </w:rPr>
        <w:t>ו</w:t>
      </w:r>
      <w:r w:rsidR="00E559F6" w:rsidRPr="000032FD">
        <w:rPr>
          <w:rFonts w:hint="cs"/>
          <w:b/>
          <w:bCs/>
          <w:rtl/>
        </w:rPr>
        <w:t>מבינה שאחת הבעיות הקשות היא הבריאות והרפואה, מאז עוסק ארגון נשות הדסה בעיקר ברפואה.</w:t>
      </w:r>
      <w:r w:rsidR="00E559F6">
        <w:rPr>
          <w:rFonts w:hint="cs"/>
          <w:rtl/>
        </w:rPr>
        <w:t xml:space="preserve"> מיד נשלחות שתי אחיות לא"י ולאחר מלחמת העולם הראשונה מגיעה סולד בעצמה להתגורר בא"י </w:t>
      </w:r>
      <w:r w:rsidR="00E559F6" w:rsidRPr="000032FD">
        <w:rPr>
          <w:rFonts w:hint="cs"/>
          <w:rtl/>
        </w:rPr>
        <w:t>ו</w:t>
      </w:r>
      <w:r w:rsidR="00E559F6" w:rsidRPr="000032FD">
        <w:rPr>
          <w:rFonts w:hint="cs"/>
          <w:b/>
          <w:bCs/>
          <w:rtl/>
        </w:rPr>
        <w:t>מקימה מערך רפואה מודרני, מרפאות ברחבי הארץ ולבסוף גם את המרכז הרפואי הדסה בירושלים.</w:t>
      </w:r>
      <w:r w:rsidR="00E559F6">
        <w:rPr>
          <w:rFonts w:hint="cs"/>
          <w:rtl/>
        </w:rPr>
        <w:t xml:space="preserve"> </w:t>
      </w:r>
      <w:r w:rsidR="000032FD">
        <w:rPr>
          <w:rFonts w:hint="cs"/>
          <w:rtl/>
        </w:rPr>
        <w:t xml:space="preserve">סולד פועלת בהקשרים נוספים, מנהיגה ומממנת ולמעשה </w:t>
      </w:r>
      <w:r w:rsidR="00E559F6">
        <w:rPr>
          <w:rFonts w:hint="cs"/>
          <w:rtl/>
        </w:rPr>
        <w:t>האמא של עליית הנוער, הפרויקט העצום להצלת יהודים מגרמניה הנאצית שהביא לארץ ישראל כ-10 אלף</w:t>
      </w:r>
      <w:r w:rsidR="000032FD">
        <w:rPr>
          <w:rFonts w:hint="cs"/>
          <w:rtl/>
        </w:rPr>
        <w:t xml:space="preserve"> יהודים ומציל אותם מגורל הוריהם. סולד היא </w:t>
      </w:r>
      <w:r w:rsidR="000032FD" w:rsidRPr="000032FD">
        <w:rPr>
          <w:rFonts w:hint="cs"/>
          <w:b/>
          <w:bCs/>
          <w:rtl/>
        </w:rPr>
        <w:t>הדמות החשובה ביותר בקטגוריית המנהיגות הנשית בתקופת המנדט הבריטי בא"י</w:t>
      </w:r>
      <w:r w:rsidR="000032FD">
        <w:rPr>
          <w:rFonts w:hint="cs"/>
          <w:rtl/>
        </w:rPr>
        <w:t xml:space="preserve"> ודמותה אף התנוססה על שטר ישראלי מתוך הוקרה לפועלה החשוב.</w:t>
      </w:r>
    </w:p>
    <w:p w:rsidR="00204069" w:rsidRDefault="00204069" w:rsidP="000B6896">
      <w:pPr>
        <w:spacing w:after="0" w:line="360" w:lineRule="auto"/>
        <w:rPr>
          <w:rtl/>
        </w:rPr>
      </w:pPr>
    </w:p>
    <w:p w:rsidR="00DF1E05" w:rsidRPr="00DF1E05" w:rsidRDefault="00DF1E05" w:rsidP="000B6896">
      <w:pPr>
        <w:spacing w:after="0" w:line="360" w:lineRule="auto"/>
        <w:rPr>
          <w:u w:val="single"/>
          <w:rtl/>
        </w:rPr>
      </w:pPr>
      <w:r>
        <w:rPr>
          <w:rFonts w:hint="cs"/>
          <w:u w:val="single"/>
          <w:rtl/>
        </w:rPr>
        <w:t>לואי ברנדייס ותאוצת הציונות האמריקאית</w:t>
      </w:r>
    </w:p>
    <w:p w:rsidR="006511D6" w:rsidRDefault="00204069" w:rsidP="000B6896">
      <w:pPr>
        <w:spacing w:after="0" w:line="360" w:lineRule="auto"/>
        <w:rPr>
          <w:rtl/>
        </w:rPr>
      </w:pPr>
      <w:r>
        <w:rPr>
          <w:rFonts w:hint="cs"/>
          <w:rtl/>
        </w:rPr>
        <w:t xml:space="preserve">רוב אנשי ההנהגה היהודית מתנגדים לציונות בעיקר בגלל שאלת הנאמנות הכפולה ולכן בראש הסתדרות ציוני אמריקה עומדות דמויות משנה. </w:t>
      </w:r>
      <w:r w:rsidR="00AF1F67">
        <w:rPr>
          <w:rFonts w:hint="cs"/>
          <w:rtl/>
        </w:rPr>
        <w:t>השינוי מתרחש כשנכנס לתמונה פרקליט יהודי מפורסם בשם לואי ברנדייס, הוא לא בדיוק היה ממנהיגי יהודי אמריקה אך היה מאד מפורסם ומקובל והשפעתו גדלה לאורך השנים. לואי ברנדייס היה יהודי מוכשר ממוצא מרכז אירופי, לומד משפטים בהרווארד ומתבלט שם במצוינותו ובחריפותו. הוא הופך לפרקליט ונהנה מהצלחות מקצועיות בשורה של משפטים מתוקשרים כנגד גופים גדולים באמריקה, יוצא נגד עוולות חברתיות של תאגידים נגד צרכנים או עובדים ומתיידד מאד עם הנשיא ווילסון. ברנדייס מגיע מרקע לא דתי ואינו משתייך לאף זרם יהודי ולמרות זאת חש דחייה ויחס שונה כלפיו עקב היותו יהודי. הוא מושפע מיעקב דאז שמגייס אותו בשנת 1914 והופך ליושב ראש הסתדרות</w:t>
      </w:r>
      <w:r w:rsidR="00DF1E05">
        <w:rPr>
          <w:rFonts w:hint="cs"/>
          <w:rtl/>
        </w:rPr>
        <w:t xml:space="preserve"> ציוני אמריקה, </w:t>
      </w:r>
      <w:r w:rsidR="00DF1E05" w:rsidRPr="00791D7F">
        <w:rPr>
          <w:rFonts w:hint="cs"/>
          <w:b/>
          <w:bCs/>
          <w:rtl/>
        </w:rPr>
        <w:t>הוא מייקר את הארגון, מצרף אליו אנשים בעלי שם ומשדרג את התנועה הציונית בארה"ב,</w:t>
      </w:r>
      <w:r w:rsidR="00DF1E05">
        <w:rPr>
          <w:rFonts w:hint="cs"/>
          <w:rtl/>
        </w:rPr>
        <w:t xml:space="preserve"> במיוחד כאשר הוא מתמנה לשופט בית המשפט העליון ומעמדו מייקר אף יותר את הארגון הציוני. לאחר מלחמת העולם </w:t>
      </w:r>
      <w:r w:rsidR="00891E51">
        <w:rPr>
          <w:rFonts w:hint="cs"/>
          <w:rtl/>
        </w:rPr>
        <w:t xml:space="preserve">הראשונה </w:t>
      </w:r>
      <w:r w:rsidR="00DF1E05">
        <w:rPr>
          <w:rFonts w:hint="cs"/>
          <w:rtl/>
        </w:rPr>
        <w:t xml:space="preserve">נקלע ברנדייס לוויכוח עם חיים </w:t>
      </w:r>
      <w:r w:rsidR="00891E51">
        <w:rPr>
          <w:rFonts w:hint="cs"/>
          <w:rtl/>
        </w:rPr>
        <w:t>ווייצמן שהתמנה להיות נשיא ההסתדרות הציונית העולמית</w:t>
      </w:r>
      <w:r w:rsidR="00DF1E05">
        <w:rPr>
          <w:rFonts w:hint="cs"/>
          <w:rtl/>
        </w:rPr>
        <w:t xml:space="preserve">, בשאלת האופי של הפרויקט הציוני בא"י וכיצד לבנות את תשתית המדינה היהודית בתוך המערכת הבריטית התומכת. ווייצמן סבר שיש להיעזר בקרנות לאומיות </w:t>
      </w:r>
      <w:proofErr w:type="spellStart"/>
      <w:r w:rsidR="00DF1E05">
        <w:rPr>
          <w:rFonts w:hint="cs"/>
          <w:rtl/>
        </w:rPr>
        <w:t>וברנדייס</w:t>
      </w:r>
      <w:proofErr w:type="spellEnd"/>
      <w:r w:rsidR="00DF1E05">
        <w:rPr>
          <w:rFonts w:hint="cs"/>
          <w:rtl/>
        </w:rPr>
        <w:t xml:space="preserve"> רצה לפעול פי השיטה האמריקאית של יזמה חופשית והון עצמי שתגרום לדעתו לבניין מהיר ומשמעותי. ברנדייס הפסיד לגישה של ווייצמן והתפטר מתפקידו כיו"ר ההסתדרות האמריקאית אך המשיך לתמוך בציונות ולתרום לפועלה.</w:t>
      </w:r>
    </w:p>
    <w:p w:rsidR="00DF1E05" w:rsidRDefault="00DF1E05" w:rsidP="000B6896">
      <w:pPr>
        <w:spacing w:after="0" w:line="360" w:lineRule="auto"/>
        <w:rPr>
          <w:rtl/>
        </w:rPr>
      </w:pPr>
    </w:p>
    <w:p w:rsidR="00DF1E05" w:rsidRDefault="00DF1E05" w:rsidP="000B6896">
      <w:pPr>
        <w:spacing w:after="0" w:line="360" w:lineRule="auto"/>
        <w:rPr>
          <w:rtl/>
        </w:rPr>
      </w:pPr>
    </w:p>
    <w:p w:rsidR="00DF1E05" w:rsidRDefault="00DF1E05" w:rsidP="000B6896">
      <w:pPr>
        <w:spacing w:after="0" w:line="360" w:lineRule="auto"/>
        <w:rPr>
          <w:rtl/>
        </w:rPr>
      </w:pPr>
    </w:p>
    <w:p w:rsidR="00DF1E05" w:rsidRDefault="00DF1E05" w:rsidP="000B6896">
      <w:pPr>
        <w:spacing w:after="0" w:line="360" w:lineRule="auto"/>
        <w:rPr>
          <w:rtl/>
        </w:rPr>
      </w:pPr>
    </w:p>
    <w:p w:rsidR="00DF1E05" w:rsidRDefault="00DF1E05" w:rsidP="000B6896">
      <w:pPr>
        <w:spacing w:after="0" w:line="360" w:lineRule="auto"/>
        <w:rPr>
          <w:rtl/>
        </w:rPr>
      </w:pPr>
    </w:p>
    <w:p w:rsidR="00D54159" w:rsidRDefault="00D54159" w:rsidP="000B6896">
      <w:pPr>
        <w:spacing w:after="0" w:line="360" w:lineRule="auto"/>
        <w:rPr>
          <w:rtl/>
        </w:rPr>
      </w:pPr>
    </w:p>
    <w:p w:rsidR="00D54159" w:rsidRDefault="00D54159" w:rsidP="000B6896">
      <w:pPr>
        <w:spacing w:after="0" w:line="360" w:lineRule="auto"/>
        <w:rPr>
          <w:rtl/>
        </w:rPr>
      </w:pPr>
    </w:p>
    <w:p w:rsidR="00D54159" w:rsidRDefault="00D54159" w:rsidP="000B6896">
      <w:pPr>
        <w:spacing w:after="0" w:line="360" w:lineRule="auto"/>
        <w:rPr>
          <w:rtl/>
        </w:rPr>
      </w:pPr>
    </w:p>
    <w:p w:rsidR="00D54159" w:rsidRDefault="00D54159" w:rsidP="000B6896">
      <w:pPr>
        <w:spacing w:after="0" w:line="360" w:lineRule="auto"/>
        <w:rPr>
          <w:rtl/>
        </w:rPr>
      </w:pPr>
    </w:p>
    <w:p w:rsidR="00D54159" w:rsidRDefault="00D54159" w:rsidP="000B6896">
      <w:pPr>
        <w:spacing w:after="0" w:line="360" w:lineRule="auto"/>
        <w:rPr>
          <w:rtl/>
        </w:rPr>
      </w:pPr>
    </w:p>
    <w:p w:rsidR="00D54159" w:rsidRDefault="00D54159" w:rsidP="000B6896">
      <w:pPr>
        <w:spacing w:after="0" w:line="360" w:lineRule="auto"/>
        <w:rPr>
          <w:rtl/>
        </w:rPr>
      </w:pPr>
    </w:p>
    <w:p w:rsidR="00D54159" w:rsidRDefault="00D54159" w:rsidP="000B6896">
      <w:pPr>
        <w:spacing w:after="0" w:line="360" w:lineRule="auto"/>
        <w:rPr>
          <w:rtl/>
        </w:rPr>
      </w:pPr>
    </w:p>
    <w:p w:rsidR="00DF1E05" w:rsidRDefault="00DF1E05" w:rsidP="000B6896">
      <w:pPr>
        <w:spacing w:after="0" w:line="360" w:lineRule="auto"/>
        <w:rPr>
          <w:rtl/>
        </w:rPr>
      </w:pPr>
    </w:p>
    <w:p w:rsidR="00DF1E05" w:rsidRPr="00DF1E05" w:rsidRDefault="00DF1E05" w:rsidP="000B6896">
      <w:pPr>
        <w:spacing w:after="0" w:line="360" w:lineRule="auto"/>
        <w:rPr>
          <w:u w:val="single"/>
          <w:rtl/>
        </w:rPr>
      </w:pPr>
      <w:r>
        <w:rPr>
          <w:rFonts w:hint="cs"/>
          <w:u w:val="single"/>
          <w:rtl/>
        </w:rPr>
        <w:lastRenderedPageBreak/>
        <w:t>אופייה הייחודי של ציונות אמריקה</w:t>
      </w:r>
    </w:p>
    <w:p w:rsidR="00504C4B" w:rsidRPr="00504C4B" w:rsidRDefault="00DF1E05" w:rsidP="000B6896">
      <w:pPr>
        <w:pStyle w:val="ListParagraph"/>
        <w:numPr>
          <w:ilvl w:val="0"/>
          <w:numId w:val="39"/>
        </w:numPr>
        <w:spacing w:after="0" w:line="360" w:lineRule="auto"/>
        <w:ind w:left="-35" w:hanging="284"/>
        <w:rPr>
          <w:b/>
          <w:bCs/>
        </w:rPr>
      </w:pPr>
      <w:r w:rsidRPr="00FA66C3">
        <w:rPr>
          <w:rFonts w:hint="cs"/>
          <w:b/>
          <w:bCs/>
          <w:rtl/>
        </w:rPr>
        <w:t>שילוב הציונות ביהדות</w:t>
      </w:r>
      <w:r w:rsidR="00504C4B">
        <w:rPr>
          <w:rFonts w:hint="cs"/>
          <w:b/>
          <w:bCs/>
          <w:rtl/>
        </w:rPr>
        <w:t xml:space="preserve"> </w:t>
      </w:r>
      <w:r w:rsidR="00310920">
        <w:rPr>
          <w:rtl/>
        </w:rPr>
        <w:t>–</w:t>
      </w:r>
      <w:r w:rsidR="00504C4B">
        <w:rPr>
          <w:rFonts w:hint="cs"/>
          <w:b/>
          <w:bCs/>
          <w:rtl/>
        </w:rPr>
        <w:t xml:space="preserve"> </w:t>
      </w:r>
      <w:r w:rsidR="00310920">
        <w:rPr>
          <w:rFonts w:hint="cs"/>
          <w:rtl/>
        </w:rPr>
        <w:t>בניגוד ל</w:t>
      </w:r>
      <w:r>
        <w:rPr>
          <w:rFonts w:hint="cs"/>
          <w:rtl/>
        </w:rPr>
        <w:t>ציונות ההרצליינית</w:t>
      </w:r>
      <w:r w:rsidR="00504C4B">
        <w:rPr>
          <w:rFonts w:hint="cs"/>
          <w:rtl/>
        </w:rPr>
        <w:t xml:space="preserve"> </w:t>
      </w:r>
      <w:r w:rsidR="00310920">
        <w:rPr>
          <w:rFonts w:hint="cs"/>
          <w:rtl/>
        </w:rPr>
        <w:t>ש</w:t>
      </w:r>
      <w:r w:rsidR="002959DE">
        <w:rPr>
          <w:rFonts w:hint="cs"/>
          <w:rtl/>
        </w:rPr>
        <w:t>הייתה ציונות של לאומיות</w:t>
      </w:r>
      <w:r w:rsidR="00310920">
        <w:rPr>
          <w:rFonts w:hint="cs"/>
          <w:rtl/>
        </w:rPr>
        <w:t xml:space="preserve"> חילונית ול</w:t>
      </w:r>
      <w:r w:rsidR="00504C4B">
        <w:rPr>
          <w:rFonts w:hint="cs"/>
          <w:rtl/>
        </w:rPr>
        <w:t xml:space="preserve">ציונות של אחד העם </w:t>
      </w:r>
      <w:r w:rsidR="00310920">
        <w:rPr>
          <w:rFonts w:hint="cs"/>
          <w:rtl/>
        </w:rPr>
        <w:t>ש</w:t>
      </w:r>
      <w:r w:rsidR="00FA66C3">
        <w:rPr>
          <w:rFonts w:hint="cs"/>
          <w:rtl/>
        </w:rPr>
        <w:t>דיבר</w:t>
      </w:r>
      <w:r w:rsidR="00504C4B">
        <w:rPr>
          <w:rFonts w:hint="cs"/>
          <w:rtl/>
        </w:rPr>
        <w:t>ה</w:t>
      </w:r>
      <w:r w:rsidR="00FA66C3">
        <w:rPr>
          <w:rFonts w:hint="cs"/>
          <w:rtl/>
        </w:rPr>
        <w:t xml:space="preserve"> על ציונות תרבותית לא דתית (שפה, ספרות, היסטוריה וטריטוריה), הציונות האמריקאית שילבה יהדות בציונות. לא מדובר על ציונות דתית </w:t>
      </w:r>
      <w:r w:rsidR="00504C4B">
        <w:rPr>
          <w:rFonts w:hint="cs"/>
          <w:rtl/>
        </w:rPr>
        <w:t>בנוסח המזרחי אלא על אופנים אחרים</w:t>
      </w:r>
      <w:r w:rsidR="00FA66C3">
        <w:rPr>
          <w:rFonts w:hint="cs"/>
          <w:rtl/>
        </w:rPr>
        <w:t xml:space="preserve">. באופן כללי </w:t>
      </w:r>
      <w:r w:rsidR="00F531B9">
        <w:rPr>
          <w:rFonts w:hint="cs"/>
          <w:rtl/>
        </w:rPr>
        <w:t>האיד</w:t>
      </w:r>
      <w:r w:rsidR="00FA66C3">
        <w:rPr>
          <w:rFonts w:hint="cs"/>
          <w:rtl/>
        </w:rPr>
        <w:t xml:space="preserve">יאולוגיה </w:t>
      </w:r>
      <w:r w:rsidR="00504C4B">
        <w:rPr>
          <w:rFonts w:hint="cs"/>
          <w:rtl/>
        </w:rPr>
        <w:t>זוקפת ל</w:t>
      </w:r>
      <w:r w:rsidR="00FA66C3">
        <w:rPr>
          <w:rFonts w:hint="cs"/>
          <w:rtl/>
        </w:rPr>
        <w:t>ציונות תפקיד בהישרדות ובתחיית היהדות. נראה למשל ציטוט של סלומון שכטר, מייסד הזרם הקונסרבטיבי שהפך לציוני בשלב דיי מוקדם:</w:t>
      </w:r>
      <w:r w:rsidR="00F531B9">
        <w:rPr>
          <w:rFonts w:hint="cs"/>
          <w:rtl/>
        </w:rPr>
        <w:t xml:space="preserve"> </w:t>
      </w:r>
      <w:r w:rsidR="00F531B9" w:rsidRPr="00504C4B">
        <w:rPr>
          <w:rFonts w:hint="cs"/>
          <w:i/>
          <w:iCs/>
          <w:rtl/>
        </w:rPr>
        <w:t>"</w:t>
      </w:r>
      <w:r w:rsidR="00504C4B">
        <w:rPr>
          <w:i/>
          <w:iCs/>
          <w:rtl/>
        </w:rPr>
        <w:t>רואה אני בציונות...</w:t>
      </w:r>
      <w:r w:rsidR="00FA66C3" w:rsidRPr="00504C4B">
        <w:rPr>
          <w:i/>
          <w:iCs/>
          <w:rtl/>
        </w:rPr>
        <w:t>את חומת המגן העיקרית נגד הטמיעה...בעיני טמיעה היא אובדן הזהות, תהליך של התפוררות המתחיל בדרגות שונות של התנכרות למחשבה יהודית ואי-נאמנות להיסטוריה של עם ישראל ותעודתו... [תהליך זה] הוא שמפחידני ביותר, אפילו יותר מפוגרומים</w:t>
      </w:r>
      <w:r w:rsidR="00FA66C3" w:rsidRPr="00504C4B">
        <w:rPr>
          <w:rFonts w:hint="cs"/>
          <w:i/>
          <w:iCs/>
          <w:rtl/>
        </w:rPr>
        <w:t xml:space="preserve">. </w:t>
      </w:r>
      <w:r w:rsidR="00504C4B" w:rsidRPr="00504C4B">
        <w:rPr>
          <w:i/>
          <w:iCs/>
          <w:rtl/>
        </w:rPr>
        <w:t>הציונות מכריזה ואומרת קבל עולם ומלואו, שיהדות פירושה בחירה בחיים ולא אובדן החיים. יהיו אלה חיים אמתיים ובריאים, צורת חיים עם שיטה ודת שתהייה כולה שלה, ואשר תשאב עידוד מזיכרונות וממקומות מקודשים ותהיה מגדל עוז ואחדות לא רק לשארית הפליטה השבה לארץ הקודש, אלא גם לאלה שיעדיפו, מרצונם או מאונסם, לשבת בארצות הגולה...</w:t>
      </w:r>
      <w:r w:rsidR="00504C4B" w:rsidRPr="00504C4B">
        <w:rPr>
          <w:rFonts w:hint="cs"/>
          <w:i/>
          <w:iCs/>
          <w:rtl/>
        </w:rPr>
        <w:t xml:space="preserve"> </w:t>
      </w:r>
      <w:r w:rsidR="00504C4B" w:rsidRPr="00504C4B">
        <w:rPr>
          <w:i/>
          <w:iCs/>
          <w:rtl/>
        </w:rPr>
        <w:t>אני משתייך לזרם הציוני המדגיש את האספקטים הדתיים הלאומיים של הציונות יותר מאשר כל בחינה אחרת שלה. תחיית התודעה הלאומית של עם ישראל ותחיית הדת היהודית, או בלשון קצרה, תחיית היהדות, כרוכות ושלובות זה בזה.</w:t>
      </w:r>
      <w:r w:rsidR="00F531B9" w:rsidRPr="00504C4B">
        <w:rPr>
          <w:rFonts w:hint="cs"/>
          <w:i/>
          <w:iCs/>
          <w:rtl/>
        </w:rPr>
        <w:t>"</w:t>
      </w:r>
      <w:r w:rsidR="00F531B9">
        <w:rPr>
          <w:rFonts w:hint="cs"/>
          <w:rtl/>
        </w:rPr>
        <w:t xml:space="preserve"> </w:t>
      </w:r>
      <w:r w:rsidR="00504C4B">
        <w:rPr>
          <w:rFonts w:hint="cs"/>
          <w:rtl/>
        </w:rPr>
        <w:t>יש כאן</w:t>
      </w:r>
      <w:r w:rsidR="00FA66C3">
        <w:rPr>
          <w:rFonts w:hint="cs"/>
          <w:rtl/>
        </w:rPr>
        <w:t xml:space="preserve"> תמיכה בציונות רוחנית כמגן מפני ההתבוללות ואובדן הזהות היהודית בניתוח דומה לשל אחד העם</w:t>
      </w:r>
      <w:r w:rsidR="00504C4B">
        <w:rPr>
          <w:rFonts w:hint="cs"/>
          <w:rtl/>
        </w:rPr>
        <w:t xml:space="preserve">, אך בשונה מאחד העם שחזה תרבות עברית חילונית, שכטר ואחרים רצו תרבות עברית מסורתית והתנו את התחיה הלאומית בתחיה דתית. </w:t>
      </w:r>
    </w:p>
    <w:p w:rsidR="00504C4B" w:rsidRPr="00504C4B" w:rsidRDefault="00504C4B" w:rsidP="000B6896">
      <w:pPr>
        <w:pStyle w:val="ListParagraph"/>
        <w:spacing w:after="0" w:line="360" w:lineRule="auto"/>
        <w:ind w:left="-35"/>
        <w:rPr>
          <w:b/>
          <w:bCs/>
        </w:rPr>
      </w:pPr>
    </w:p>
    <w:p w:rsidR="00504C4B" w:rsidRPr="00310920" w:rsidRDefault="00FA66C3" w:rsidP="000B6896">
      <w:pPr>
        <w:pStyle w:val="ListParagraph"/>
        <w:numPr>
          <w:ilvl w:val="0"/>
          <w:numId w:val="39"/>
        </w:numPr>
        <w:spacing w:after="0" w:line="360" w:lineRule="auto"/>
        <w:ind w:left="-35" w:hanging="284"/>
        <w:rPr>
          <w:b/>
          <w:bCs/>
        </w:rPr>
      </w:pPr>
      <w:r w:rsidRPr="00310920">
        <w:rPr>
          <w:rFonts w:hint="cs"/>
          <w:b/>
          <w:bCs/>
          <w:rtl/>
        </w:rPr>
        <w:t>ה</w:t>
      </w:r>
      <w:r w:rsidR="00DF1E05" w:rsidRPr="00310920">
        <w:rPr>
          <w:rFonts w:hint="cs"/>
          <w:b/>
          <w:bCs/>
          <w:rtl/>
        </w:rPr>
        <w:t xml:space="preserve">שליחות </w:t>
      </w:r>
      <w:r w:rsidRPr="00310920">
        <w:rPr>
          <w:rFonts w:hint="cs"/>
          <w:b/>
          <w:bCs/>
          <w:rtl/>
        </w:rPr>
        <w:t>ה</w:t>
      </w:r>
      <w:r w:rsidR="00310920" w:rsidRPr="00310920">
        <w:rPr>
          <w:rFonts w:hint="cs"/>
          <w:b/>
          <w:bCs/>
          <w:rtl/>
        </w:rPr>
        <w:t>אוניברסא</w:t>
      </w:r>
      <w:r w:rsidR="00DF1E05" w:rsidRPr="00310920">
        <w:rPr>
          <w:rFonts w:hint="cs"/>
          <w:b/>
          <w:bCs/>
          <w:rtl/>
        </w:rPr>
        <w:t>לית</w:t>
      </w:r>
      <w:r w:rsidR="00504C4B" w:rsidRPr="00310920">
        <w:rPr>
          <w:rFonts w:hint="cs"/>
          <w:b/>
          <w:bCs/>
          <w:rtl/>
        </w:rPr>
        <w:t xml:space="preserve"> </w:t>
      </w:r>
      <w:r w:rsidR="00310920">
        <w:rPr>
          <w:rtl/>
        </w:rPr>
        <w:t>–</w:t>
      </w:r>
      <w:r w:rsidR="00504C4B">
        <w:rPr>
          <w:rFonts w:hint="cs"/>
          <w:rtl/>
        </w:rPr>
        <w:t xml:space="preserve"> </w:t>
      </w:r>
      <w:r w:rsidR="00310920">
        <w:rPr>
          <w:rFonts w:hint="cs"/>
          <w:rtl/>
        </w:rPr>
        <w:t xml:space="preserve">ראינו שבתנועה הרפורמית מהווה השליחות האוניברסלית עניין מרכזי, רעיון התעודה שאומר שליהדות יש שליחות אוניברסלית ללמד את העמים על ייחוד האל ומוסר הנביאים. לפי הציונות האמריקאית ליהדות יש שליחות אוניברסלית שהיא אינה דתית בלבד אלא היא כוללת יותר ויכולה להתבצע באמצעות הפרויקט הציוני בא"י. </w:t>
      </w:r>
      <w:r w:rsidR="0016748E">
        <w:rPr>
          <w:rFonts w:hint="cs"/>
          <w:rtl/>
        </w:rPr>
        <w:t>מימוש הערכים היהודיים במדינתם</w:t>
      </w:r>
      <w:r w:rsidR="00310920">
        <w:rPr>
          <w:rFonts w:hint="cs"/>
          <w:rtl/>
        </w:rPr>
        <w:t xml:space="preserve"> הוא ביצוע השליחות האוניברסלית כי מכך יוכלו ללמוד שאר העמים כיצד ניתן לממש ערכים גדולים אלו באופן ריבוני. ניתן לראות זאת בדבריו של ברנדייס: </w:t>
      </w:r>
      <w:r w:rsidR="0016748E">
        <w:rPr>
          <w:rFonts w:hint="cs"/>
          <w:rtl/>
        </w:rPr>
        <w:t xml:space="preserve"> זוהי השליחות האוניברסלית כי מכך יוכלו ללמוד שאר העמים כיצד ניתן לממש את הערכים הגדולים הללו באופן ריבוני. אפשר לראות את זה גם בדברים של ברנדייס שהיה חילוני אך כשהגיע לציונות אפשר לראות שהציונות הייתה אצלו תחליף לדת והוא גם מדבר על אותה שליחות אוניברסלית. אומר ברנדייס: </w:t>
      </w:r>
      <w:r w:rsidR="0016748E" w:rsidRPr="00310920">
        <w:rPr>
          <w:rFonts w:hint="cs"/>
          <w:i/>
          <w:iCs/>
          <w:rtl/>
        </w:rPr>
        <w:t>"</w:t>
      </w:r>
      <w:r w:rsidR="00310920" w:rsidRPr="00310920">
        <w:rPr>
          <w:i/>
          <w:iCs/>
          <w:rtl/>
        </w:rPr>
        <w:t>אני בור בדברים יהודיים, אולם ההתנסויות שלי לאחרונה, ציבוריות ומקצועיות, לימדו אותי זאת: אני מוצא את היהודים בעלי האיכויות שאותן אנו מחפשים במאה העשרים לשם קידום מאבקנו לצדק ולדמוקרטיה</w:t>
      </w:r>
      <w:r w:rsidR="00310920" w:rsidRPr="00310920">
        <w:rPr>
          <w:i/>
          <w:iCs/>
        </w:rPr>
        <w:t>;</w:t>
      </w:r>
      <w:r w:rsidR="00310920" w:rsidRPr="00310920">
        <w:rPr>
          <w:i/>
          <w:iCs/>
          <w:rtl/>
        </w:rPr>
        <w:t xml:space="preserve"> מחויבות מוסרית עמוקה אשר מכשירה אותם למעשים נאצלים</w:t>
      </w:r>
      <w:r w:rsidR="00310920" w:rsidRPr="00310920">
        <w:rPr>
          <w:i/>
          <w:iCs/>
        </w:rPr>
        <w:t>;</w:t>
      </w:r>
      <w:r w:rsidR="00310920" w:rsidRPr="00310920">
        <w:rPr>
          <w:i/>
          <w:iCs/>
          <w:rtl/>
        </w:rPr>
        <w:t xml:space="preserve"> תחושה עמוקה של אחווה עם בני האדם באשר הם</w:t>
      </w:r>
      <w:r w:rsidR="00310920" w:rsidRPr="00310920">
        <w:rPr>
          <w:i/>
          <w:iCs/>
        </w:rPr>
        <w:t>;</w:t>
      </w:r>
      <w:r w:rsidR="00310920" w:rsidRPr="00310920">
        <w:rPr>
          <w:i/>
          <w:iCs/>
          <w:rtl/>
        </w:rPr>
        <w:t xml:space="preserve"> ואינטליגנציה גבוהה, פרי שלושת אלפים שנות ציוויליזצי</w:t>
      </w:r>
      <w:r w:rsidR="00310920" w:rsidRPr="00310920">
        <w:rPr>
          <w:rFonts w:hint="cs"/>
          <w:i/>
          <w:iCs/>
          <w:rtl/>
        </w:rPr>
        <w:t>ה."</w:t>
      </w:r>
      <w:r w:rsidR="00310920">
        <w:rPr>
          <w:rFonts w:hint="cs"/>
          <w:i/>
          <w:iCs/>
          <w:rtl/>
        </w:rPr>
        <w:t xml:space="preserve"> </w:t>
      </w:r>
      <w:r w:rsidR="0016748E">
        <w:rPr>
          <w:rFonts w:hint="cs"/>
          <w:rtl/>
        </w:rPr>
        <w:t>אין לו רקע יהודי דתי וחינוך מסורתי מסודר אך הוא מרגיש שליהודים יש סגולות ותכונות שיש בהן כדי לקדם את האנושות</w:t>
      </w:r>
      <w:r w:rsidR="00310920">
        <w:rPr>
          <w:rFonts w:hint="cs"/>
          <w:rtl/>
        </w:rPr>
        <w:t xml:space="preserve"> ולכן הוא חייב לשרוד. כיצד ישרוד? ע"י הפרויקט הציוני בא"י:</w:t>
      </w:r>
      <w:r w:rsidR="00847C68">
        <w:rPr>
          <w:rFonts w:hint="cs"/>
          <w:rtl/>
        </w:rPr>
        <w:t xml:space="preserve"> </w:t>
      </w:r>
      <w:r w:rsidR="00847C68" w:rsidRPr="00310920">
        <w:rPr>
          <w:rFonts w:hint="cs"/>
          <w:i/>
          <w:iCs/>
          <w:rtl/>
        </w:rPr>
        <w:t xml:space="preserve">"התנסויות אלו השכילו אותי שלעם היהודי יש משהו אשר חייב להישמר עבור העולם, שעל העם היהודי להישרד, ושזוהי חובתנו לקדם את שיטת ההישרדות </w:t>
      </w:r>
      <w:proofErr w:type="spellStart"/>
      <w:r w:rsidR="00847C68" w:rsidRPr="00310920">
        <w:rPr>
          <w:rFonts w:hint="cs"/>
          <w:i/>
          <w:iCs/>
          <w:rtl/>
        </w:rPr>
        <w:t>מבטיחת</w:t>
      </w:r>
      <w:proofErr w:type="spellEnd"/>
      <w:r w:rsidR="00847C68" w:rsidRPr="00310920">
        <w:rPr>
          <w:rFonts w:hint="cs"/>
          <w:i/>
          <w:iCs/>
          <w:rtl/>
        </w:rPr>
        <w:t xml:space="preserve"> ההצלחה ביותר".</w:t>
      </w:r>
    </w:p>
    <w:p w:rsidR="00504C4B" w:rsidRPr="00310920" w:rsidRDefault="00504C4B" w:rsidP="000B6896">
      <w:pPr>
        <w:pStyle w:val="ListParagraph"/>
        <w:spacing w:after="0" w:line="360" w:lineRule="auto"/>
        <w:ind w:left="-35"/>
        <w:rPr>
          <w:b/>
          <w:bCs/>
        </w:rPr>
      </w:pPr>
    </w:p>
    <w:p w:rsidR="00504C4B" w:rsidRDefault="00FA66C3" w:rsidP="000B6896">
      <w:pPr>
        <w:pStyle w:val="ListParagraph"/>
        <w:numPr>
          <w:ilvl w:val="0"/>
          <w:numId w:val="39"/>
        </w:numPr>
        <w:spacing w:after="0" w:line="360" w:lineRule="auto"/>
        <w:ind w:left="-35" w:hanging="284"/>
        <w:rPr>
          <w:rtl/>
        </w:rPr>
      </w:pPr>
      <w:r w:rsidRPr="008605B6">
        <w:rPr>
          <w:rFonts w:hint="cs"/>
          <w:b/>
          <w:bCs/>
          <w:rtl/>
        </w:rPr>
        <w:t>שאלת הנאמנות הכפולה</w:t>
      </w:r>
      <w:r w:rsidR="00504C4B" w:rsidRPr="008605B6">
        <w:rPr>
          <w:rFonts w:hint="cs"/>
          <w:b/>
          <w:bCs/>
          <w:rtl/>
        </w:rPr>
        <w:t xml:space="preserve"> </w:t>
      </w:r>
      <w:r w:rsidR="00110DE0">
        <w:rPr>
          <w:rtl/>
        </w:rPr>
        <w:t>–</w:t>
      </w:r>
      <w:r w:rsidR="00504C4B">
        <w:rPr>
          <w:rFonts w:hint="cs"/>
          <w:rtl/>
        </w:rPr>
        <w:t xml:space="preserve"> </w:t>
      </w:r>
      <w:r w:rsidR="00110DE0">
        <w:rPr>
          <w:rFonts w:hint="cs"/>
          <w:rtl/>
        </w:rPr>
        <w:t xml:space="preserve">את שאלת הנאמנות הכפולה ראינו כבר אצל רבני המחאה והיא עלתה גם בארה"ב, ראינו זאת אצל יעקב </w:t>
      </w:r>
      <w:proofErr w:type="spellStart"/>
      <w:r w:rsidR="00110DE0">
        <w:rPr>
          <w:rFonts w:hint="cs"/>
          <w:rtl/>
        </w:rPr>
        <w:t>שיפט</w:t>
      </w:r>
      <w:proofErr w:type="spellEnd"/>
      <w:r w:rsidR="00110DE0">
        <w:rPr>
          <w:rFonts w:hint="cs"/>
          <w:rtl/>
        </w:rPr>
        <w:t xml:space="preserve"> ואחרים שהתנגדו לציונות בטענה שאי אפשר להיות פטריוט אמריקאי וגם פטריוט של תנועה פוליטית החותרת להקמת מדינה אחרת. נענו תשובות רבות לשאלה זו, ברנדייס כמשפטן מבריק ניסח לה תשובה ברורה: </w:t>
      </w:r>
      <w:r w:rsidR="00F8741B" w:rsidRPr="008605B6">
        <w:rPr>
          <w:rFonts w:hint="cs"/>
          <w:i/>
          <w:iCs/>
          <w:rtl/>
        </w:rPr>
        <w:t>"</w:t>
      </w:r>
      <w:r w:rsidR="00F8741B" w:rsidRPr="008605B6">
        <w:rPr>
          <w:i/>
          <w:iCs/>
          <w:rtl/>
        </w:rPr>
        <w:t xml:space="preserve">אל נא יחשוב האמריקאי, שהציונות אינה מתיישבת עם פטריוטיות. יש מקום להתנגד לנאמנויות מרובות רק אם הן עומדות בסתירה זו לזו. אדם נעשה לאזרח טוב יותר של ארצות הברית גם בזכות נאמנותו למדינתו ולעירו, </w:t>
      </w:r>
      <w:r w:rsidR="00F8741B" w:rsidRPr="008605B6">
        <w:rPr>
          <w:i/>
          <w:iCs/>
          <w:rtl/>
        </w:rPr>
        <w:lastRenderedPageBreak/>
        <w:t>למשפחתו, למקצועו או למשלח ידו</w:t>
      </w:r>
      <w:r w:rsidR="00F8741B" w:rsidRPr="008605B6">
        <w:rPr>
          <w:i/>
          <w:iCs/>
        </w:rPr>
        <w:t>;</w:t>
      </w:r>
      <w:r w:rsidR="00F8741B" w:rsidRPr="008605B6">
        <w:rPr>
          <w:i/>
          <w:iCs/>
          <w:rtl/>
        </w:rPr>
        <w:t xml:space="preserve"> וכן לבית הספר שנתחנך בו או למסדר שהוא חבר בו. כל אמריקאי ממוצא אירי, שתרם לקידום שלטון הבית באירלנד, הוא גם אדם וגם אמריקאי טוב יותר בזכות אותה הקרבה. כל יהודי אמריקאי המסייע להתיישבות היהודית בארץ ישראל, אף שלדעתו לא הוא ולא יוצאי חלציו יחיו שם אי פעם, גם הוא נעשה אג</w:t>
      </w:r>
      <w:r w:rsidR="008605B6" w:rsidRPr="008605B6">
        <w:rPr>
          <w:i/>
          <w:iCs/>
          <w:rtl/>
        </w:rPr>
        <w:t>ב כך אדם ואמריקאי טוב יותר.</w:t>
      </w:r>
      <w:r w:rsidR="00F8741B" w:rsidRPr="008605B6">
        <w:rPr>
          <w:rFonts w:hint="cs"/>
          <w:i/>
          <w:iCs/>
          <w:rtl/>
        </w:rPr>
        <w:t>"</w:t>
      </w:r>
      <w:r w:rsidR="00847C68">
        <w:rPr>
          <w:rFonts w:hint="cs"/>
          <w:rtl/>
        </w:rPr>
        <w:t xml:space="preserve"> כלומר</w:t>
      </w:r>
      <w:r w:rsidR="00F8741B">
        <w:rPr>
          <w:rFonts w:hint="cs"/>
          <w:rtl/>
        </w:rPr>
        <w:t xml:space="preserve"> -</w:t>
      </w:r>
      <w:r w:rsidR="00847C68">
        <w:rPr>
          <w:rFonts w:hint="cs"/>
          <w:rtl/>
        </w:rPr>
        <w:t xml:space="preserve"> מתי נאמנות כפולה היא בעייתית? כשיש סתירה. למשל באופן עקרוני</w:t>
      </w:r>
      <w:r w:rsidR="008605B6">
        <w:rPr>
          <w:rFonts w:hint="cs"/>
          <w:rtl/>
        </w:rPr>
        <w:t>,</w:t>
      </w:r>
      <w:r w:rsidR="00847C68">
        <w:rPr>
          <w:rFonts w:hint="cs"/>
          <w:rtl/>
        </w:rPr>
        <w:t xml:space="preserve"> אם איראן במלחמה עם ארה</w:t>
      </w:r>
      <w:r w:rsidR="00F8741B">
        <w:rPr>
          <w:rFonts w:hint="cs"/>
          <w:rtl/>
        </w:rPr>
        <w:t>"</w:t>
      </w:r>
      <w:r w:rsidR="00847C68">
        <w:rPr>
          <w:rFonts w:hint="cs"/>
          <w:rtl/>
        </w:rPr>
        <w:t>ב אז נאמנות לאיראן ו</w:t>
      </w:r>
      <w:r w:rsidR="00F8741B">
        <w:rPr>
          <w:rFonts w:hint="cs"/>
          <w:rtl/>
        </w:rPr>
        <w:t>גם ל</w:t>
      </w:r>
      <w:r w:rsidR="00847C68">
        <w:rPr>
          <w:rFonts w:hint="cs"/>
          <w:rtl/>
        </w:rPr>
        <w:t>ארה</w:t>
      </w:r>
      <w:r w:rsidR="00F8741B">
        <w:rPr>
          <w:rFonts w:hint="cs"/>
          <w:rtl/>
        </w:rPr>
        <w:t>"ב תהיה</w:t>
      </w:r>
      <w:r w:rsidR="00847C68">
        <w:rPr>
          <w:rFonts w:hint="cs"/>
          <w:rtl/>
        </w:rPr>
        <w:t xml:space="preserve"> בעייתית</w:t>
      </w:r>
      <w:r w:rsidR="00F8741B">
        <w:rPr>
          <w:rFonts w:hint="cs"/>
          <w:rtl/>
        </w:rPr>
        <w:t xml:space="preserve"> כי יש מלחמה ביניהן, אי אפשר להיות נאמן לשתיהן. אך נאמנות כפולה שאין בה סתירה, שאין בה התנגשות בין הנאמנויות השונות, היא לא בעייתית ואף מבורכת וגורמת לאנשים להקריב למען מטרות חשובות. הציונות האמריקאית היא ציונות שמטרתה לסייע לאנשים </w:t>
      </w:r>
      <w:r w:rsidR="008605B6">
        <w:rPr>
          <w:rFonts w:hint="cs"/>
          <w:rtl/>
        </w:rPr>
        <w:t xml:space="preserve">בא"י ומכאן שהיא הופכת את </w:t>
      </w:r>
      <w:r w:rsidR="00F8741B">
        <w:rPr>
          <w:rFonts w:hint="cs"/>
          <w:rtl/>
        </w:rPr>
        <w:t>האמריקאי הציוני ל</w:t>
      </w:r>
      <w:r w:rsidR="008605B6">
        <w:rPr>
          <w:rFonts w:hint="cs"/>
          <w:rtl/>
        </w:rPr>
        <w:t xml:space="preserve">אדם </w:t>
      </w:r>
      <w:r w:rsidR="00F8741B">
        <w:rPr>
          <w:rFonts w:hint="cs"/>
          <w:rtl/>
        </w:rPr>
        <w:t xml:space="preserve">טוב יותר בכך שהוא תורם ומסייע לאחרים. </w:t>
      </w:r>
      <w:r w:rsidR="008A77B6" w:rsidRPr="008605B6">
        <w:rPr>
          <w:rFonts w:hint="cs"/>
          <w:i/>
          <w:iCs/>
          <w:rtl/>
        </w:rPr>
        <w:t>"</w:t>
      </w:r>
      <w:r w:rsidR="00F8741B" w:rsidRPr="008605B6">
        <w:rPr>
          <w:i/>
          <w:iCs/>
          <w:rtl/>
        </w:rPr>
        <w:t>אין שום סתירה בין נאמנות לאמריקה לבין נאמנות ליהדות. רוח היהדות, שהיא פרי אמונתנו וחוויותינו, היא מודרנית ואמריקאית ביסודה. מאז חורבן הבית לא התמזגו שאיפות היהודים במזיגה מושלמת כל כך עם שאיפותיה הנעלות ביותר של ארץ מגוריהם כמו הזמן הזה ובמקום הזה. [...] אדרבא, הנאמנות לאמריקה מחייבת שכל יהודי אמריקאי יהיה לציוני. כי רק בזכות ההשפעה הנאצלת הנובעת משאיפות הציונות נוכל למצוא את המובחר שבתוכנו ולהעניק לארץ זאת ממיטב מורשתנו הגדולה. רוח היהדות, שנשתמרה זמן רב כל כך, האופי שנתחשל בתקופה ארוכה כל כך של הקרבה עצמית, כל אלה חייבים להוסיף ולהתפתח כדי שבני עמנו באמריקה ובמקומות אחרים יוכלו להוכיח בחייהם במעשיהם שהם בנים ראויים לאבותיהם.</w:t>
      </w:r>
      <w:r w:rsidR="00F8741B" w:rsidRPr="008605B6">
        <w:rPr>
          <w:rFonts w:hint="cs"/>
          <w:i/>
          <w:iCs/>
          <w:rtl/>
        </w:rPr>
        <w:t>"</w:t>
      </w:r>
      <w:r w:rsidR="008A77B6" w:rsidRPr="008605B6">
        <w:rPr>
          <w:rFonts w:hint="cs"/>
          <w:i/>
          <w:iCs/>
          <w:rtl/>
        </w:rPr>
        <w:t xml:space="preserve"> </w:t>
      </w:r>
      <w:r w:rsidR="008605B6">
        <w:rPr>
          <w:rFonts w:hint="cs"/>
          <w:rtl/>
        </w:rPr>
        <w:t>כאן הוא מוסיף ומדבר על הערכים המשותפים של היהדות והאמריקאיות וכן מזכיר את השליחות האוניברסלית של היהודים, שהציונות מסייעת למימושה כלפי העולם</w:t>
      </w:r>
      <w:r w:rsidR="00F43618">
        <w:rPr>
          <w:rFonts w:hint="cs"/>
          <w:rtl/>
        </w:rPr>
        <w:t>. ציוני מ</w:t>
      </w:r>
      <w:r w:rsidR="008605B6">
        <w:rPr>
          <w:rFonts w:hint="cs"/>
          <w:rtl/>
        </w:rPr>
        <w:t>מלא את השליחות האוניברסלית שלו כלפי העולם וממילא מ</w:t>
      </w:r>
      <w:r w:rsidR="00F43618">
        <w:rPr>
          <w:rFonts w:hint="cs"/>
          <w:rtl/>
        </w:rPr>
        <w:t xml:space="preserve">בצע את </w:t>
      </w:r>
      <w:r w:rsidR="008605B6">
        <w:rPr>
          <w:rFonts w:hint="cs"/>
          <w:rtl/>
        </w:rPr>
        <w:t xml:space="preserve">שליחותו האוניברסלית </w:t>
      </w:r>
      <w:r w:rsidR="00F43618">
        <w:rPr>
          <w:rFonts w:hint="cs"/>
          <w:rtl/>
        </w:rPr>
        <w:t xml:space="preserve">כלפי ארה"ב אז בוודאי שבציוניותו </w:t>
      </w:r>
      <w:r w:rsidR="008605B6">
        <w:rPr>
          <w:rFonts w:hint="cs"/>
          <w:rtl/>
        </w:rPr>
        <w:t>הוא מוכיח את נאמנותו לארה"ב.</w:t>
      </w:r>
    </w:p>
    <w:p w:rsidR="00504C4B" w:rsidRDefault="00504C4B" w:rsidP="000B6896">
      <w:pPr>
        <w:spacing w:after="0" w:line="360" w:lineRule="auto"/>
        <w:rPr>
          <w:rtl/>
        </w:rPr>
      </w:pPr>
    </w:p>
    <w:p w:rsidR="005D59CA" w:rsidRPr="005D59CA" w:rsidRDefault="005D59CA" w:rsidP="000B6896">
      <w:pPr>
        <w:spacing w:after="0" w:line="360" w:lineRule="auto"/>
        <w:rPr>
          <w:u w:val="single"/>
          <w:rtl/>
        </w:rPr>
      </w:pPr>
      <w:r>
        <w:rPr>
          <w:rFonts w:hint="cs"/>
          <w:u w:val="single"/>
          <w:rtl/>
        </w:rPr>
        <w:t>השפעת הציונות האמריקאית על הציונות הכללית והה</w:t>
      </w:r>
      <w:r w:rsidRPr="005D59CA">
        <w:rPr>
          <w:rFonts w:hint="cs"/>
          <w:u w:val="single"/>
          <w:rtl/>
        </w:rPr>
        <w:t>תיישבות בארץ ישראל</w:t>
      </w:r>
    </w:p>
    <w:p w:rsidR="008A77B6" w:rsidRDefault="005D59CA" w:rsidP="000B6896">
      <w:pPr>
        <w:spacing w:after="0" w:line="360" w:lineRule="auto"/>
        <w:rPr>
          <w:rtl/>
        </w:rPr>
      </w:pPr>
      <w:r>
        <w:rPr>
          <w:rFonts w:hint="cs"/>
          <w:b/>
          <w:bCs/>
          <w:rtl/>
        </w:rPr>
        <w:t>תרומה</w:t>
      </w:r>
      <w:r w:rsidRPr="005D59CA">
        <w:rPr>
          <w:rFonts w:hint="cs"/>
          <w:b/>
          <w:bCs/>
          <w:rtl/>
        </w:rPr>
        <w:t xml:space="preserve"> כלכלית</w:t>
      </w:r>
      <w:r>
        <w:rPr>
          <w:rFonts w:hint="cs"/>
          <w:rtl/>
        </w:rPr>
        <w:t xml:space="preserve"> - </w:t>
      </w:r>
      <w:r w:rsidR="008A77B6">
        <w:rPr>
          <w:rFonts w:hint="cs"/>
          <w:rtl/>
        </w:rPr>
        <w:t>התנועה הציונית בארה</w:t>
      </w:r>
      <w:r>
        <w:rPr>
          <w:rFonts w:hint="cs"/>
          <w:rtl/>
        </w:rPr>
        <w:t>"</w:t>
      </w:r>
      <w:r w:rsidR="008A77B6">
        <w:rPr>
          <w:rFonts w:hint="cs"/>
          <w:rtl/>
        </w:rPr>
        <w:t>ב</w:t>
      </w:r>
      <w:r>
        <w:rPr>
          <w:rFonts w:hint="cs"/>
          <w:rtl/>
        </w:rPr>
        <w:t xml:space="preserve"> כאמור לא עודדה עלייה לא"י אך תמכה כמובן תמיכה חשובה מאד מבחינה כלכלית ומיזמים רבים נבנו ויצאו לפועל בזכות הציונות האמריקאית ביניהם בנק הפועלים וכן בית החולים הדסה שהזכרנו קודם.</w:t>
      </w:r>
    </w:p>
    <w:p w:rsidR="00AF5E4E" w:rsidRDefault="005D59CA" w:rsidP="000B6896">
      <w:pPr>
        <w:spacing w:after="0" w:line="360" w:lineRule="auto"/>
        <w:rPr>
          <w:rtl/>
        </w:rPr>
      </w:pPr>
      <w:r w:rsidRPr="005D59CA">
        <w:rPr>
          <w:rFonts w:hint="cs"/>
          <w:b/>
          <w:bCs/>
          <w:rtl/>
        </w:rPr>
        <w:t>השפעת דעת הקהל על הממשל</w:t>
      </w:r>
      <w:r>
        <w:rPr>
          <w:rFonts w:hint="cs"/>
          <w:rtl/>
        </w:rPr>
        <w:t xml:space="preserve"> - </w:t>
      </w:r>
      <w:r w:rsidR="00AF5E4E">
        <w:rPr>
          <w:rFonts w:hint="cs"/>
          <w:rtl/>
        </w:rPr>
        <w:t>התמיכה של הציונות האמריקאית הייתה חשובה מעבר לפילנתרופיה</w:t>
      </w:r>
      <w:r w:rsidR="00095002">
        <w:rPr>
          <w:rFonts w:hint="cs"/>
          <w:rtl/>
        </w:rPr>
        <w:t>, בבחינה הפוליטית ובהשפעת דעת הקהל. למשל, תמיכת אמריקה בהצהרת בלפור הייתה חשובה ומשמעותית ונגרמה בזכות השפעת דעת הקהל האמריקאית על הממשל האמריקאי.</w:t>
      </w:r>
      <w:r w:rsidR="00AF5E4E">
        <w:rPr>
          <w:rFonts w:hint="cs"/>
          <w:rtl/>
        </w:rPr>
        <w:t xml:space="preserve"> </w:t>
      </w:r>
    </w:p>
    <w:p w:rsidR="00095002" w:rsidRDefault="00095002" w:rsidP="000B6896">
      <w:pPr>
        <w:spacing w:after="0" w:line="360" w:lineRule="auto"/>
        <w:rPr>
          <w:rtl/>
        </w:rPr>
      </w:pPr>
    </w:p>
    <w:p w:rsidR="00095002" w:rsidRDefault="00095002" w:rsidP="000B6896">
      <w:pPr>
        <w:spacing w:after="0" w:line="360" w:lineRule="auto"/>
        <w:rPr>
          <w:rtl/>
        </w:rPr>
      </w:pPr>
    </w:p>
    <w:p w:rsidR="00AF5E4E" w:rsidRDefault="005D59CA" w:rsidP="000B6896">
      <w:pPr>
        <w:spacing w:after="0" w:line="360" w:lineRule="auto"/>
        <w:jc w:val="center"/>
        <w:rPr>
          <w:rtl/>
        </w:rPr>
      </w:pPr>
      <w:r>
        <w:rPr>
          <w:rFonts w:hint="cs"/>
          <w:rtl/>
        </w:rPr>
        <w:t>עד כאן ההקדמה על הציונות בעולם ועל הציונות בארה"ב על מנת שנוכל ללמוד את עמדתו של כל אחד מהזרמים הדתיים כלפי הציונות.</w:t>
      </w:r>
    </w:p>
    <w:p w:rsidR="00095002" w:rsidRDefault="00095002" w:rsidP="000B6896">
      <w:pPr>
        <w:spacing w:after="0" w:line="360" w:lineRule="auto"/>
        <w:rPr>
          <w:rtl/>
        </w:rPr>
      </w:pPr>
    </w:p>
    <w:p w:rsidR="00095002" w:rsidRDefault="00095002" w:rsidP="000B6896">
      <w:pPr>
        <w:spacing w:after="0" w:line="360" w:lineRule="auto"/>
        <w:rPr>
          <w:rtl/>
        </w:rPr>
      </w:pPr>
    </w:p>
    <w:p w:rsidR="00095002" w:rsidRDefault="00095002" w:rsidP="000B6896">
      <w:pPr>
        <w:spacing w:after="0" w:line="360" w:lineRule="auto"/>
        <w:rPr>
          <w:rtl/>
        </w:rPr>
      </w:pPr>
    </w:p>
    <w:p w:rsidR="00D54159" w:rsidRDefault="00D54159" w:rsidP="000B6896">
      <w:pPr>
        <w:spacing w:after="0" w:line="360" w:lineRule="auto"/>
        <w:rPr>
          <w:rtl/>
        </w:rPr>
      </w:pPr>
    </w:p>
    <w:p w:rsidR="00D54159" w:rsidRDefault="00D54159" w:rsidP="000B6896">
      <w:pPr>
        <w:spacing w:after="0" w:line="360" w:lineRule="auto"/>
        <w:rPr>
          <w:rtl/>
        </w:rPr>
      </w:pPr>
    </w:p>
    <w:p w:rsidR="00D54159" w:rsidRDefault="00D54159" w:rsidP="000B6896">
      <w:pPr>
        <w:spacing w:after="0" w:line="360" w:lineRule="auto"/>
        <w:rPr>
          <w:rtl/>
        </w:rPr>
      </w:pPr>
    </w:p>
    <w:p w:rsidR="00D54159" w:rsidRDefault="00D54159" w:rsidP="000B6896">
      <w:pPr>
        <w:spacing w:after="0" w:line="360" w:lineRule="auto"/>
        <w:rPr>
          <w:rtl/>
        </w:rPr>
      </w:pPr>
    </w:p>
    <w:p w:rsidR="00D54159" w:rsidRDefault="00D54159" w:rsidP="000B6896">
      <w:pPr>
        <w:spacing w:after="0" w:line="360" w:lineRule="auto"/>
        <w:rPr>
          <w:rtl/>
        </w:rPr>
      </w:pPr>
    </w:p>
    <w:p w:rsidR="00095002" w:rsidRPr="00095002" w:rsidRDefault="00095002" w:rsidP="00BC5E76">
      <w:pPr>
        <w:spacing w:after="0" w:line="360" w:lineRule="auto"/>
        <w:jc w:val="center"/>
        <w:rPr>
          <w:u w:val="single"/>
          <w:rtl/>
        </w:rPr>
      </w:pPr>
      <w:r>
        <w:rPr>
          <w:rFonts w:hint="cs"/>
          <w:u w:val="single"/>
          <w:rtl/>
        </w:rPr>
        <w:lastRenderedPageBreak/>
        <w:t xml:space="preserve">יחס הזרם הרפורמי </w:t>
      </w:r>
      <w:r w:rsidR="00D54159">
        <w:rPr>
          <w:rFonts w:hint="cs"/>
          <w:u w:val="single"/>
          <w:rtl/>
        </w:rPr>
        <w:t xml:space="preserve">בארה"ב </w:t>
      </w:r>
      <w:r>
        <w:rPr>
          <w:rFonts w:hint="cs"/>
          <w:u w:val="single"/>
          <w:rtl/>
        </w:rPr>
        <w:t>ל</w:t>
      </w:r>
      <w:r w:rsidR="00BC5E76">
        <w:rPr>
          <w:rFonts w:hint="cs"/>
          <w:u w:val="single"/>
          <w:rtl/>
        </w:rPr>
        <w:t>תנועה הציונית</w:t>
      </w:r>
    </w:p>
    <w:p w:rsidR="002E407D" w:rsidRDefault="002E407D" w:rsidP="000B6896">
      <w:pPr>
        <w:spacing w:after="0" w:line="360" w:lineRule="auto"/>
        <w:rPr>
          <w:rtl/>
        </w:rPr>
      </w:pPr>
      <w:r>
        <w:rPr>
          <w:rFonts w:hint="cs"/>
          <w:rtl/>
        </w:rPr>
        <w:t xml:space="preserve">כבר בוועידות המיסוד של היהדות הרפורמית עלה עניין ביטולו של החזון המשיחי המסורתי של שיבת ציון, כבר מבחינת התפיסה הרפורמית שהתגבשה בשנות השבעים והשמונים ברור שיש דחיה של הרעיון הציוני בדומה לרבני המחאה בגרמניה. בוועידת פילדלפיה, 1869: : </w:t>
      </w:r>
      <w:r w:rsidRPr="00AF5E4E">
        <w:rPr>
          <w:rFonts w:hint="cs"/>
          <w:i/>
          <w:iCs/>
          <w:rtl/>
        </w:rPr>
        <w:t>"</w:t>
      </w:r>
      <w:r w:rsidRPr="00AF5E4E">
        <w:rPr>
          <w:i/>
          <w:iCs/>
          <w:rtl/>
        </w:rPr>
        <w:t>היעד המשיחי של ישראל אינו כינון מחדש של המדינה היהודית הישנה תחת שלטונו של נצר לבית דוד, הכרוכה בהיבדלות שנייה מאומות העולם, אלא איחוד כל בני האדם כבני אלוהים.</w:t>
      </w:r>
      <w:r w:rsidRPr="00AF5E4E">
        <w:rPr>
          <w:rFonts w:hint="cs"/>
          <w:i/>
          <w:iCs/>
          <w:rtl/>
        </w:rPr>
        <w:t>"</w:t>
      </w:r>
      <w:r>
        <w:rPr>
          <w:rFonts w:hint="cs"/>
          <w:rtl/>
        </w:rPr>
        <w:t xml:space="preserve"> וכן בוועידת </w:t>
      </w:r>
      <w:r w:rsidR="00B10F70">
        <w:rPr>
          <w:rFonts w:hint="cs"/>
          <w:rtl/>
        </w:rPr>
        <w:t>פיטסבורג</w:t>
      </w:r>
      <w:r>
        <w:rPr>
          <w:rFonts w:hint="cs"/>
          <w:rtl/>
        </w:rPr>
        <w:t>, 1885</w:t>
      </w:r>
      <w:r w:rsidR="00B10F70">
        <w:rPr>
          <w:rFonts w:hint="cs"/>
          <w:rtl/>
        </w:rPr>
        <w:t xml:space="preserve">: </w:t>
      </w:r>
      <w:r w:rsidR="00B10F70" w:rsidRPr="00B10F70">
        <w:rPr>
          <w:rFonts w:hint="cs"/>
          <w:i/>
          <w:iCs/>
          <w:rtl/>
        </w:rPr>
        <w:t>"</w:t>
      </w:r>
      <w:r w:rsidR="00B10F70" w:rsidRPr="00B10F70">
        <w:rPr>
          <w:i/>
          <w:iCs/>
          <w:rtl/>
        </w:rPr>
        <w:t>איננו רואים את עצמנו כלאום אלא כקהילה דתית. לפיכך איננו מצפים לא לשיבת ציון, לא להקרבת קורבנות ע"י כוהנים בני אהרון ולא לחידוש חוקי המדינה היהודית.</w:t>
      </w:r>
      <w:r w:rsidR="00B10F70" w:rsidRPr="00B10F70">
        <w:rPr>
          <w:rFonts w:hint="cs"/>
          <w:i/>
          <w:iCs/>
          <w:rtl/>
        </w:rPr>
        <w:t>"</w:t>
      </w:r>
    </w:p>
    <w:p w:rsidR="002E407D" w:rsidRDefault="002E407D" w:rsidP="000B6896">
      <w:pPr>
        <w:spacing w:after="0" w:line="360" w:lineRule="auto"/>
        <w:rPr>
          <w:rtl/>
        </w:rPr>
      </w:pPr>
      <w:r>
        <w:rPr>
          <w:rFonts w:hint="cs"/>
          <w:rtl/>
        </w:rPr>
        <w:t>אז יש סתירה ברורה בין האידיאולוגיות:</w:t>
      </w:r>
    </w:p>
    <w:p w:rsidR="002E407D" w:rsidRDefault="002E407D" w:rsidP="000B6896">
      <w:pPr>
        <w:pStyle w:val="ListParagraph"/>
        <w:numPr>
          <w:ilvl w:val="0"/>
          <w:numId w:val="40"/>
        </w:numPr>
        <w:spacing w:after="0" w:line="360" w:lineRule="auto"/>
      </w:pPr>
      <w:r w:rsidRPr="002E407D">
        <w:rPr>
          <w:rFonts w:hint="cs"/>
          <w:b/>
          <w:bCs/>
          <w:rtl/>
        </w:rPr>
        <w:t>הגדרת היהדות</w:t>
      </w:r>
      <w:r>
        <w:rPr>
          <w:rFonts w:hint="cs"/>
          <w:rtl/>
        </w:rPr>
        <w:t xml:space="preserve"> </w:t>
      </w:r>
      <w:r>
        <w:rPr>
          <w:rtl/>
        </w:rPr>
        <w:t>–</w:t>
      </w:r>
      <w:r>
        <w:rPr>
          <w:rFonts w:hint="cs"/>
          <w:rtl/>
        </w:rPr>
        <w:t xml:space="preserve"> על פי הציונות היהדות היא לאום ועל פי הרפורמה היהדות היא לא לאום אלא רק דת.</w:t>
      </w:r>
    </w:p>
    <w:p w:rsidR="002E407D" w:rsidRDefault="002E407D" w:rsidP="000B6896">
      <w:pPr>
        <w:pStyle w:val="ListParagraph"/>
        <w:numPr>
          <w:ilvl w:val="0"/>
          <w:numId w:val="40"/>
        </w:numPr>
        <w:spacing w:after="0" w:line="360" w:lineRule="auto"/>
      </w:pPr>
      <w:r w:rsidRPr="002E407D">
        <w:rPr>
          <w:rFonts w:hint="cs"/>
          <w:b/>
          <w:bCs/>
          <w:rtl/>
        </w:rPr>
        <w:t>תכנית העתיד</w:t>
      </w:r>
      <w:r>
        <w:rPr>
          <w:rFonts w:hint="cs"/>
          <w:rtl/>
        </w:rPr>
        <w:t xml:space="preserve"> </w:t>
      </w:r>
      <w:r>
        <w:rPr>
          <w:rtl/>
        </w:rPr>
        <w:t>–</w:t>
      </w:r>
      <w:r>
        <w:rPr>
          <w:rFonts w:hint="cs"/>
          <w:rtl/>
        </w:rPr>
        <w:t xml:space="preserve"> הרפורמה לא רואה תכנית עתיד בא"י והציונות טוענת שעתיד היהדות הוא בא"י.</w:t>
      </w:r>
    </w:p>
    <w:p w:rsidR="002E407D" w:rsidRDefault="002E407D" w:rsidP="000B6896">
      <w:pPr>
        <w:spacing w:after="0" w:line="360" w:lineRule="auto"/>
        <w:rPr>
          <w:rtl/>
        </w:rPr>
      </w:pPr>
    </w:p>
    <w:p w:rsidR="00B10F70" w:rsidRPr="00B10F70" w:rsidRDefault="002E407D" w:rsidP="000B6896">
      <w:pPr>
        <w:spacing w:after="0" w:line="360" w:lineRule="auto"/>
        <w:rPr>
          <w:rtl/>
        </w:rPr>
      </w:pPr>
      <w:r>
        <w:rPr>
          <w:rFonts w:hint="cs"/>
          <w:rtl/>
        </w:rPr>
        <w:t>וועידות פילדלפיה ופיטסבורג התרחשו לפני או במהלך התפתחות התנועה הציונית אך במהלך שנות התשעים היהדות הרפורמית חוזרת על ההצהרות הללו בהקשר הציוני המובהק ומסרבת לראות ביהדות לאום ו</w:t>
      </w:r>
      <w:r w:rsidR="00B22C7D">
        <w:rPr>
          <w:rFonts w:hint="cs"/>
          <w:rtl/>
        </w:rPr>
        <w:t xml:space="preserve">בשיבת ציון ייעוד יהודי. החלטת הקהילות העבריות באמריקה, 1893: </w:t>
      </w:r>
      <w:r w:rsidR="00B10F70" w:rsidRPr="002E407D">
        <w:rPr>
          <w:rFonts w:hint="cs"/>
          <w:i/>
          <w:iCs/>
          <w:rtl/>
        </w:rPr>
        <w:t>"</w:t>
      </w:r>
      <w:r w:rsidR="00B10F70" w:rsidRPr="002E407D">
        <w:rPr>
          <w:i/>
          <w:iCs/>
          <w:rtl/>
        </w:rPr>
        <w:t xml:space="preserve">אנחנו מתנגדים לציונות המדינית. היהודים אינם לאום, אלא עדה דתית. ציון </w:t>
      </w:r>
      <w:proofErr w:type="spellStart"/>
      <w:r w:rsidR="00B10F70" w:rsidRPr="002E407D">
        <w:rPr>
          <w:i/>
          <w:iCs/>
          <w:rtl/>
        </w:rPr>
        <w:t>היתה</w:t>
      </w:r>
      <w:proofErr w:type="spellEnd"/>
      <w:r w:rsidR="00B10F70" w:rsidRPr="002E407D">
        <w:rPr>
          <w:i/>
          <w:iCs/>
          <w:rtl/>
        </w:rPr>
        <w:t xml:space="preserve"> נכס יקר של העבר, הבית הקדום של אמונתנו, שבו הביעו נביאינו את מחשבותיהם החובקות עולם, ומחברי מזמורי התהלים שלנו שרו את מזמוריהם שקסמו לעולם כולו. בתור שכזה זהו זיכרון קודש, אולם אין זו תקוותנו לעתיד לבא. </w:t>
      </w:r>
      <w:r w:rsidR="00B10F70" w:rsidRPr="00E44CF2">
        <w:rPr>
          <w:b/>
          <w:bCs/>
          <w:i/>
          <w:iCs/>
          <w:rtl/>
        </w:rPr>
        <w:t>אמריקה היא ציון שלנו.</w:t>
      </w:r>
      <w:r w:rsidR="00B10F70" w:rsidRPr="002E407D">
        <w:rPr>
          <w:i/>
          <w:iCs/>
          <w:rtl/>
        </w:rPr>
        <w:t xml:space="preserve"> כאן, בבית של חופש הדת, סייענו לייסוד ציון חדשה זו, פרי ההתחלות שנזרעו בזו הישנה. התעודה של היהדות היא רוחנית, לא מדינית. מטרתה איננה לייסד מדינה, אלא להפיץ את אמיתות הדת וההומניות ברחבי העולם.</w:t>
      </w:r>
      <w:r w:rsidR="00B10F70" w:rsidRPr="002E407D">
        <w:rPr>
          <w:rFonts w:hint="cs"/>
          <w:i/>
          <w:iCs/>
          <w:rtl/>
        </w:rPr>
        <w:t>"</w:t>
      </w:r>
      <w:r w:rsidR="00FE569C">
        <w:rPr>
          <w:rFonts w:hint="cs"/>
          <w:rtl/>
        </w:rPr>
        <w:t xml:space="preserve"> היחס כאן לציון ולארץ ישראל כאל עניין נוסטלגי שלא שייך להווה או לעתיד ודגש כי התעודה, השליחות האוניברסלית של היהדות היא הפצת מוסר האל בעולם ולא תעודה פוליטית.</w:t>
      </w:r>
    </w:p>
    <w:p w:rsidR="00BD2524" w:rsidRDefault="007649C3" w:rsidP="000B6896">
      <w:pPr>
        <w:spacing w:after="0" w:line="360" w:lineRule="auto"/>
        <w:rPr>
          <w:b/>
          <w:bCs/>
          <w:u w:val="single"/>
          <w:rtl/>
        </w:rPr>
      </w:pPr>
      <w:r>
        <w:rPr>
          <w:rFonts w:hint="cs"/>
          <w:rtl/>
        </w:rPr>
        <w:t xml:space="preserve">בתחילה, </w:t>
      </w:r>
      <w:r w:rsidR="00B10F70">
        <w:rPr>
          <w:rFonts w:hint="cs"/>
          <w:rtl/>
        </w:rPr>
        <w:t>העמדה הרשמית של הרפורמים</w:t>
      </w:r>
      <w:r w:rsidR="00FE569C">
        <w:rPr>
          <w:rFonts w:hint="cs"/>
          <w:rtl/>
        </w:rPr>
        <w:t xml:space="preserve"> האמריקאים</w:t>
      </w:r>
      <w:r w:rsidR="00B10F70">
        <w:rPr>
          <w:rFonts w:hint="cs"/>
          <w:rtl/>
        </w:rPr>
        <w:t xml:space="preserve"> היא התנגדות</w:t>
      </w:r>
      <w:r>
        <w:rPr>
          <w:rFonts w:hint="cs"/>
          <w:rtl/>
        </w:rPr>
        <w:t xml:space="preserve"> נחרצת</w:t>
      </w:r>
      <w:r w:rsidR="00B10F70">
        <w:rPr>
          <w:rFonts w:hint="cs"/>
          <w:rtl/>
        </w:rPr>
        <w:t xml:space="preserve"> לציונות מתוך התנגדות להגדרת היהדות כלאום והתנגדות לרעיון של שיבת ציון </w:t>
      </w:r>
      <w:r w:rsidR="00FE569C">
        <w:rPr>
          <w:rFonts w:hint="cs"/>
          <w:rtl/>
        </w:rPr>
        <w:t xml:space="preserve">ולרעיון </w:t>
      </w:r>
      <w:r w:rsidR="00042E96">
        <w:rPr>
          <w:rFonts w:hint="cs"/>
          <w:rtl/>
        </w:rPr>
        <w:t>של הקמת מדינה יהודית.</w:t>
      </w:r>
      <w:r w:rsidR="00FE569C">
        <w:rPr>
          <w:rFonts w:hint="cs"/>
          <w:rtl/>
        </w:rPr>
        <w:t xml:space="preserve"> אנו נראה שכבר בשלב הראשון היו </w:t>
      </w:r>
      <w:r>
        <w:rPr>
          <w:rFonts w:hint="cs"/>
          <w:rtl/>
        </w:rPr>
        <w:t>ציוניים</w:t>
      </w:r>
      <w:r w:rsidR="00D047AB">
        <w:rPr>
          <w:rFonts w:hint="cs"/>
          <w:rtl/>
        </w:rPr>
        <w:t xml:space="preserve"> רפורמים</w:t>
      </w:r>
      <w:r w:rsidR="00FE569C">
        <w:rPr>
          <w:rFonts w:hint="cs"/>
          <w:rtl/>
        </w:rPr>
        <w:t xml:space="preserve">, מעטים אך חשובים (בשונה מגרמניה שבה </w:t>
      </w:r>
      <w:r>
        <w:rPr>
          <w:rFonts w:hint="cs"/>
          <w:rtl/>
        </w:rPr>
        <w:t xml:space="preserve">צצו </w:t>
      </w:r>
      <w:r w:rsidR="00FE569C">
        <w:rPr>
          <w:rFonts w:hint="cs"/>
          <w:rtl/>
        </w:rPr>
        <w:t>יוצאי דופן רפורמים רק בשנות השלושים של המאה ה-20). בנוסף, נראה שעם הזמן הופיעה נסיגה מסוימת</w:t>
      </w:r>
      <w:r w:rsidR="00D047AB">
        <w:rPr>
          <w:rFonts w:hint="cs"/>
          <w:rtl/>
        </w:rPr>
        <w:t xml:space="preserve"> של כלל הזרם</w:t>
      </w:r>
      <w:r w:rsidR="00FE569C">
        <w:rPr>
          <w:rFonts w:hint="cs"/>
          <w:rtl/>
        </w:rPr>
        <w:t xml:space="preserve"> מעמדה זו </w:t>
      </w:r>
      <w:r w:rsidR="004E5EFD">
        <w:rPr>
          <w:rFonts w:hint="cs"/>
          <w:rtl/>
        </w:rPr>
        <w:t>וההתנגדות</w:t>
      </w:r>
      <w:r w:rsidR="00FE569C">
        <w:rPr>
          <w:rFonts w:hint="cs"/>
          <w:rtl/>
        </w:rPr>
        <w:t xml:space="preserve"> לא נשארה מוחלטת כבראשונה.</w:t>
      </w:r>
    </w:p>
    <w:p w:rsidR="00FE569C" w:rsidRDefault="00FE569C" w:rsidP="000B6896">
      <w:pPr>
        <w:spacing w:after="0" w:line="360" w:lineRule="auto"/>
        <w:jc w:val="center"/>
        <w:rPr>
          <w:b/>
          <w:bCs/>
          <w:u w:val="single"/>
          <w:rtl/>
        </w:rPr>
      </w:pPr>
    </w:p>
    <w:p w:rsidR="00FE569C" w:rsidRDefault="00FE569C" w:rsidP="000B6896">
      <w:pPr>
        <w:spacing w:after="0" w:line="360" w:lineRule="auto"/>
        <w:jc w:val="center"/>
        <w:rPr>
          <w:b/>
          <w:bCs/>
          <w:u w:val="single"/>
          <w:rtl/>
        </w:rPr>
      </w:pPr>
    </w:p>
    <w:p w:rsidR="00FE569C" w:rsidRDefault="00FE569C" w:rsidP="000B6896">
      <w:pPr>
        <w:spacing w:after="0" w:line="360" w:lineRule="auto"/>
        <w:jc w:val="center"/>
        <w:rPr>
          <w:b/>
          <w:bCs/>
          <w:u w:val="single"/>
          <w:rtl/>
        </w:rPr>
      </w:pPr>
    </w:p>
    <w:p w:rsidR="00FE569C" w:rsidRDefault="00FE569C" w:rsidP="000B6896">
      <w:pPr>
        <w:spacing w:after="0" w:line="360" w:lineRule="auto"/>
        <w:jc w:val="center"/>
        <w:rPr>
          <w:b/>
          <w:bCs/>
          <w:u w:val="single"/>
          <w:rtl/>
        </w:rPr>
      </w:pPr>
    </w:p>
    <w:p w:rsidR="00FE569C" w:rsidRDefault="00FE569C" w:rsidP="000B6896">
      <w:pPr>
        <w:spacing w:after="0" w:line="360" w:lineRule="auto"/>
        <w:jc w:val="center"/>
        <w:rPr>
          <w:b/>
          <w:bCs/>
          <w:u w:val="single"/>
          <w:rtl/>
        </w:rPr>
      </w:pPr>
    </w:p>
    <w:p w:rsidR="00FE569C" w:rsidRDefault="00FE569C" w:rsidP="000B6896">
      <w:pPr>
        <w:spacing w:after="0" w:line="360" w:lineRule="auto"/>
        <w:jc w:val="center"/>
        <w:rPr>
          <w:b/>
          <w:bCs/>
          <w:u w:val="single"/>
          <w:rtl/>
        </w:rPr>
      </w:pPr>
    </w:p>
    <w:p w:rsidR="00FE569C" w:rsidRDefault="00FE569C" w:rsidP="000B6896">
      <w:pPr>
        <w:spacing w:after="0" w:line="360" w:lineRule="auto"/>
        <w:jc w:val="center"/>
        <w:rPr>
          <w:b/>
          <w:bCs/>
          <w:u w:val="single"/>
          <w:rtl/>
        </w:rPr>
      </w:pPr>
    </w:p>
    <w:p w:rsidR="00FE569C" w:rsidRDefault="00FE569C" w:rsidP="000B6896">
      <w:pPr>
        <w:spacing w:after="0" w:line="360" w:lineRule="auto"/>
        <w:jc w:val="center"/>
        <w:rPr>
          <w:b/>
          <w:bCs/>
          <w:u w:val="single"/>
          <w:rtl/>
        </w:rPr>
      </w:pPr>
    </w:p>
    <w:p w:rsidR="00FE569C" w:rsidRDefault="00FE569C" w:rsidP="000B6896">
      <w:pPr>
        <w:spacing w:after="0" w:line="360" w:lineRule="auto"/>
        <w:jc w:val="center"/>
        <w:rPr>
          <w:b/>
          <w:bCs/>
          <w:u w:val="single"/>
          <w:rtl/>
        </w:rPr>
      </w:pPr>
    </w:p>
    <w:p w:rsidR="00D54159" w:rsidRDefault="00D54159" w:rsidP="000B6896">
      <w:pPr>
        <w:spacing w:after="0" w:line="360" w:lineRule="auto"/>
        <w:jc w:val="center"/>
        <w:rPr>
          <w:b/>
          <w:bCs/>
          <w:u w:val="single"/>
          <w:rtl/>
        </w:rPr>
      </w:pPr>
    </w:p>
    <w:p w:rsidR="00D54159" w:rsidRDefault="00D54159" w:rsidP="000B6896">
      <w:pPr>
        <w:spacing w:after="0" w:line="360" w:lineRule="auto"/>
        <w:jc w:val="center"/>
        <w:rPr>
          <w:b/>
          <w:bCs/>
          <w:u w:val="single"/>
          <w:rtl/>
        </w:rPr>
      </w:pPr>
    </w:p>
    <w:p w:rsidR="00D54159" w:rsidRDefault="00D54159" w:rsidP="000B6896">
      <w:pPr>
        <w:spacing w:after="0" w:line="360" w:lineRule="auto"/>
        <w:jc w:val="center"/>
        <w:rPr>
          <w:b/>
          <w:bCs/>
          <w:u w:val="single"/>
          <w:rtl/>
        </w:rPr>
      </w:pPr>
    </w:p>
    <w:p w:rsidR="00FE569C" w:rsidRDefault="00FE569C" w:rsidP="000B6896">
      <w:pPr>
        <w:spacing w:after="0" w:line="360" w:lineRule="auto"/>
        <w:jc w:val="center"/>
        <w:rPr>
          <w:b/>
          <w:bCs/>
          <w:u w:val="single"/>
          <w:rtl/>
        </w:rPr>
      </w:pPr>
    </w:p>
    <w:p w:rsidR="00353CDE" w:rsidRDefault="00D54159" w:rsidP="000B6896">
      <w:pPr>
        <w:spacing w:after="0" w:line="360" w:lineRule="auto"/>
        <w:jc w:val="center"/>
        <w:rPr>
          <w:rtl/>
        </w:rPr>
      </w:pPr>
      <w:r>
        <w:rPr>
          <w:rFonts w:hint="cs"/>
          <w:b/>
          <w:bCs/>
          <w:u w:val="single"/>
          <w:rtl/>
        </w:rPr>
        <w:lastRenderedPageBreak/>
        <w:t>הרצאה</w:t>
      </w:r>
      <w:r w:rsidR="00353CDE">
        <w:rPr>
          <w:rFonts w:hint="cs"/>
          <w:b/>
          <w:bCs/>
          <w:u w:val="single"/>
          <w:rtl/>
        </w:rPr>
        <w:t xml:space="preserve"> 9</w:t>
      </w:r>
    </w:p>
    <w:p w:rsidR="004C4640" w:rsidRDefault="00353CDE" w:rsidP="000B6896">
      <w:pPr>
        <w:spacing w:after="0" w:line="360" w:lineRule="auto"/>
        <w:rPr>
          <w:rtl/>
        </w:rPr>
      </w:pPr>
      <w:r>
        <w:rPr>
          <w:rFonts w:hint="cs"/>
          <w:rtl/>
        </w:rPr>
        <w:t xml:space="preserve">דיברנו על </w:t>
      </w:r>
      <w:r w:rsidR="00E44CF2">
        <w:rPr>
          <w:rFonts w:hint="cs"/>
          <w:rtl/>
        </w:rPr>
        <w:t xml:space="preserve">ייחודיות הציונות האמריקאית ומאפייניה הבולטים: א) שילוב בין ציונות ליהדות, </w:t>
      </w:r>
      <w:r w:rsidR="004C4640">
        <w:rPr>
          <w:rFonts w:hint="cs"/>
          <w:rtl/>
        </w:rPr>
        <w:t xml:space="preserve">בין תחיה דתית ללאומית, כולל </w:t>
      </w:r>
      <w:r w:rsidR="00E44CF2">
        <w:rPr>
          <w:rFonts w:hint="cs"/>
          <w:rtl/>
        </w:rPr>
        <w:t>חילונים וביניהם ברנדייס שראה בציונות תחליף לדת. ב) ראיית הפר</w:t>
      </w:r>
      <w:r w:rsidR="004C4640">
        <w:rPr>
          <w:rFonts w:hint="cs"/>
          <w:rtl/>
        </w:rPr>
        <w:t>ויקט הציוני כשליחות אוניברסלית שת</w:t>
      </w:r>
      <w:r w:rsidR="00E44CF2">
        <w:rPr>
          <w:rFonts w:hint="cs"/>
          <w:rtl/>
        </w:rPr>
        <w:t>ביא</w:t>
      </w:r>
      <w:r w:rsidR="004C4640">
        <w:rPr>
          <w:rFonts w:hint="cs"/>
          <w:rtl/>
        </w:rPr>
        <w:t xml:space="preserve"> עמה בשורה רוחנית אוניברסלית. ג) </w:t>
      </w:r>
      <w:r w:rsidR="00E44CF2">
        <w:rPr>
          <w:rFonts w:hint="cs"/>
          <w:rtl/>
        </w:rPr>
        <w:t>שאלת הנאמנות הכפולה</w:t>
      </w:r>
      <w:r w:rsidR="00A64015">
        <w:rPr>
          <w:rFonts w:hint="cs"/>
          <w:rtl/>
        </w:rPr>
        <w:t xml:space="preserve"> שהעסיקה מאד את יהודי ארה"ב</w:t>
      </w:r>
      <w:r w:rsidR="00E44CF2">
        <w:rPr>
          <w:rFonts w:hint="cs"/>
          <w:rtl/>
        </w:rPr>
        <w:t xml:space="preserve"> ואת </w:t>
      </w:r>
      <w:r w:rsidR="00A64015">
        <w:rPr>
          <w:rFonts w:hint="cs"/>
          <w:rtl/>
        </w:rPr>
        <w:t>ציוני אמריקה שהתנגדו</w:t>
      </w:r>
      <w:r w:rsidR="00E44CF2">
        <w:rPr>
          <w:rFonts w:hint="cs"/>
          <w:rtl/>
        </w:rPr>
        <w:t xml:space="preserve"> להגדרת הציונו</w:t>
      </w:r>
      <w:r w:rsidR="00A64015">
        <w:rPr>
          <w:rFonts w:hint="cs"/>
          <w:rtl/>
        </w:rPr>
        <w:t xml:space="preserve">ת כנאמנות כפולה בעייתית. </w:t>
      </w:r>
      <w:r w:rsidR="004C4640">
        <w:rPr>
          <w:rFonts w:hint="cs"/>
          <w:rtl/>
        </w:rPr>
        <w:t xml:space="preserve">גם כאן </w:t>
      </w:r>
      <w:r w:rsidR="00E44CF2">
        <w:rPr>
          <w:rFonts w:hint="cs"/>
          <w:rtl/>
        </w:rPr>
        <w:t xml:space="preserve">התמקדנו בתגובתו של ברנדייס שטען כי הנאמנות הכפולה בעייתית רק כאשר יש מאבק בין האינטרסים השונים אך ריבוי נאמנויות ללא סתירה ביניהן אינה בעייתית </w:t>
      </w:r>
      <w:r w:rsidR="00A64015">
        <w:rPr>
          <w:rFonts w:hint="cs"/>
          <w:rtl/>
        </w:rPr>
        <w:t>ו</w:t>
      </w:r>
      <w:r w:rsidR="004C4640">
        <w:rPr>
          <w:rFonts w:hint="cs"/>
          <w:rtl/>
        </w:rPr>
        <w:t xml:space="preserve">אף </w:t>
      </w:r>
      <w:r w:rsidR="00A64015">
        <w:rPr>
          <w:rFonts w:hint="cs"/>
          <w:rtl/>
        </w:rPr>
        <w:t xml:space="preserve">להפך, משלימה את אישיות </w:t>
      </w:r>
      <w:r w:rsidR="00E44CF2">
        <w:rPr>
          <w:rFonts w:hint="cs"/>
          <w:rtl/>
        </w:rPr>
        <w:t>האדם.</w:t>
      </w:r>
      <w:r w:rsidR="00A64015">
        <w:rPr>
          <w:rFonts w:hint="cs"/>
          <w:rtl/>
        </w:rPr>
        <w:t xml:space="preserve"> </w:t>
      </w:r>
    </w:p>
    <w:p w:rsidR="00E44CF2" w:rsidRDefault="00E44CF2" w:rsidP="000B6896">
      <w:pPr>
        <w:spacing w:after="0" w:line="360" w:lineRule="auto"/>
        <w:rPr>
          <w:rtl/>
        </w:rPr>
      </w:pPr>
      <w:r>
        <w:rPr>
          <w:rFonts w:hint="cs"/>
          <w:rtl/>
        </w:rPr>
        <w:t>התחלנו לדבר על יחס הזרם הרפורמי לציונות, עוד לפני קום התנועה הציונית הצהירה הרפורמה בוועידות הרבנים הצהרות סותרות לציונות המבהירות שהיא לא לגיטימית. גם לאחר גיבוש הרעיון הציוני והופעתו באופן קו</w:t>
      </w:r>
      <w:r w:rsidR="003D5102">
        <w:rPr>
          <w:rFonts w:hint="cs"/>
          <w:rtl/>
        </w:rPr>
        <w:t xml:space="preserve">נקרטי </w:t>
      </w:r>
      <w:r>
        <w:rPr>
          <w:rFonts w:hint="cs"/>
          <w:rtl/>
        </w:rPr>
        <w:t>מאשרת התנועה הרפורמית את אותם עקרונות של מצע פיטסבורג</w:t>
      </w:r>
      <w:r w:rsidR="004C4640">
        <w:rPr>
          <w:rFonts w:hint="cs"/>
          <w:rtl/>
        </w:rPr>
        <w:t>,</w:t>
      </w:r>
      <w:r>
        <w:rPr>
          <w:rFonts w:hint="cs"/>
          <w:rtl/>
        </w:rPr>
        <w:t xml:space="preserve"> בהחלטה של איגוד הקהילות העבריות של אמריקה בשנת 1893 שמבהירה את התנגדות הרפורמה לציונות תוך דגש על "אמריקה היא ציון שלנו".</w:t>
      </w:r>
    </w:p>
    <w:p w:rsidR="00A666D0" w:rsidRDefault="00A666D0" w:rsidP="000B6896">
      <w:pPr>
        <w:spacing w:after="0" w:line="360" w:lineRule="auto"/>
        <w:rPr>
          <w:rtl/>
        </w:rPr>
      </w:pPr>
    </w:p>
    <w:p w:rsidR="00A666D0" w:rsidRDefault="00A666D0" w:rsidP="000B6896">
      <w:pPr>
        <w:spacing w:after="0" w:line="360" w:lineRule="auto"/>
        <w:rPr>
          <w:rtl/>
        </w:rPr>
      </w:pPr>
      <w:r>
        <w:rPr>
          <w:rFonts w:hint="cs"/>
          <w:u w:val="single"/>
          <w:rtl/>
        </w:rPr>
        <w:t>רבנים רפורמים</w:t>
      </w:r>
      <w:r w:rsidRPr="00A666D0">
        <w:rPr>
          <w:rFonts w:hint="cs"/>
          <w:u w:val="single"/>
          <w:rtl/>
        </w:rPr>
        <w:t xml:space="preserve"> </w:t>
      </w:r>
      <w:r>
        <w:rPr>
          <w:rFonts w:hint="cs"/>
          <w:u w:val="single"/>
          <w:rtl/>
        </w:rPr>
        <w:t>"</w:t>
      </w:r>
      <w:r w:rsidRPr="00A666D0">
        <w:rPr>
          <w:rFonts w:hint="cs"/>
          <w:u w:val="single"/>
          <w:rtl/>
        </w:rPr>
        <w:t>מומרים</w:t>
      </w:r>
      <w:r>
        <w:rPr>
          <w:rFonts w:hint="cs"/>
          <w:u w:val="single"/>
          <w:rtl/>
        </w:rPr>
        <w:t xml:space="preserve"> לציונות"</w:t>
      </w:r>
    </w:p>
    <w:p w:rsidR="00A666D0" w:rsidRDefault="00A666D0" w:rsidP="000B6896">
      <w:pPr>
        <w:spacing w:after="0" w:line="360" w:lineRule="auto"/>
        <w:rPr>
          <w:rtl/>
        </w:rPr>
      </w:pPr>
      <w:r>
        <w:rPr>
          <w:rFonts w:hint="cs"/>
          <w:rtl/>
        </w:rPr>
        <w:t>בסוף המאה ה-19 ותחילת המאה ה-20 אנו מוצאים בתנועה הרפורמית תופעה של רבנים מנהיגים שהופכים להיות ציוניים, תומכים בארץ ישראל והופכים לחלק מהסתדרות ציוני אמריקה. הם מכונים "מומרים לציונות", כיוון שהתפיסה הבסיסית שלהם, הרפורמה, הייתה כידוע לנו אנטי ציונית.</w:t>
      </w:r>
    </w:p>
    <w:p w:rsidR="00A666D0" w:rsidRDefault="00A666D0" w:rsidP="000B6896">
      <w:pPr>
        <w:spacing w:after="0" w:line="360" w:lineRule="auto"/>
        <w:rPr>
          <w:rtl/>
        </w:rPr>
      </w:pPr>
    </w:p>
    <w:p w:rsidR="00BF603F" w:rsidRDefault="00A666D0" w:rsidP="000B6896">
      <w:pPr>
        <w:spacing w:after="0" w:line="360" w:lineRule="auto"/>
        <w:rPr>
          <w:rtl/>
        </w:rPr>
      </w:pPr>
      <w:r w:rsidRPr="00A666D0">
        <w:rPr>
          <w:rFonts w:hint="cs"/>
          <w:b/>
          <w:bCs/>
          <w:rtl/>
        </w:rPr>
        <w:t xml:space="preserve">הרב ברנרד </w:t>
      </w:r>
      <w:proofErr w:type="spellStart"/>
      <w:r w:rsidRPr="00A666D0">
        <w:rPr>
          <w:rFonts w:hint="cs"/>
          <w:b/>
          <w:bCs/>
          <w:rtl/>
        </w:rPr>
        <w:t>פלזנטל</w:t>
      </w:r>
      <w:proofErr w:type="spellEnd"/>
      <w:r>
        <w:rPr>
          <w:rFonts w:hint="cs"/>
          <w:rtl/>
        </w:rPr>
        <w:t xml:space="preserve"> היה אחד ממנהיגי היהדות הרפורמית בארה"ב ואף השתתף בוועידת פילדלפיה וחתום על החלטות הוועידה שאומרות בין השאר שציון הממשית היא מחוץ לתמונה. </w:t>
      </w:r>
      <w:proofErr w:type="spellStart"/>
      <w:r>
        <w:rPr>
          <w:rFonts w:hint="cs"/>
          <w:rtl/>
        </w:rPr>
        <w:t>פלזנטל</w:t>
      </w:r>
      <w:proofErr w:type="spellEnd"/>
      <w:r>
        <w:rPr>
          <w:rFonts w:hint="cs"/>
          <w:rtl/>
        </w:rPr>
        <w:t xml:space="preserve"> הופך לציוני, הוא לא טוען שהרפורמה אינה מתנגדת לציונות או שאין סתירה ביניהן והוא גם לא מפסיק להיות רפורמי אלא אומר </w:t>
      </w:r>
      <w:r w:rsidR="00353CDE">
        <w:rPr>
          <w:rFonts w:hint="cs"/>
          <w:rtl/>
        </w:rPr>
        <w:t>"</w:t>
      </w:r>
      <w:r w:rsidR="00353CDE" w:rsidRPr="003D5102">
        <w:rPr>
          <w:rFonts w:hint="cs"/>
          <w:i/>
          <w:iCs/>
          <w:rtl/>
        </w:rPr>
        <w:t>הציונות בלבד תהיה המושיע של עמנו ושל דתו, ותציל אותו ממוות ומחידלון.</w:t>
      </w:r>
      <w:r w:rsidR="003D5102" w:rsidRPr="003D5102">
        <w:rPr>
          <w:rFonts w:hint="cs"/>
          <w:i/>
          <w:iCs/>
          <w:rtl/>
        </w:rPr>
        <w:t>"</w:t>
      </w:r>
      <w:r w:rsidR="003D5102">
        <w:rPr>
          <w:rFonts w:hint="cs"/>
          <w:rtl/>
        </w:rPr>
        <w:t xml:space="preserve"> </w:t>
      </w:r>
      <w:r>
        <w:rPr>
          <w:rFonts w:hint="cs"/>
          <w:rtl/>
        </w:rPr>
        <w:t xml:space="preserve">כלומר הוא מזהה בעיה שרבים אחרים זיהו בתקופה זו, </w:t>
      </w:r>
      <w:r w:rsidRPr="00CC6A55">
        <w:rPr>
          <w:rFonts w:hint="cs"/>
          <w:rtl/>
        </w:rPr>
        <w:t>משבר רוחני גדול</w:t>
      </w:r>
      <w:r>
        <w:rPr>
          <w:rFonts w:hint="cs"/>
          <w:rtl/>
        </w:rPr>
        <w:t xml:space="preserve"> </w:t>
      </w:r>
      <w:proofErr w:type="spellStart"/>
      <w:r w:rsidRPr="00CC6A55">
        <w:rPr>
          <w:rFonts w:hint="cs"/>
          <w:rtl/>
        </w:rPr>
        <w:t>ש</w:t>
      </w:r>
      <w:r w:rsidRPr="00CC6A55">
        <w:rPr>
          <w:rFonts w:hint="cs"/>
          <w:b/>
          <w:bCs/>
          <w:rtl/>
        </w:rPr>
        <w:t>פלזנטל</w:t>
      </w:r>
      <w:proofErr w:type="spellEnd"/>
      <w:r w:rsidRPr="00CC6A55">
        <w:rPr>
          <w:rFonts w:hint="cs"/>
          <w:b/>
          <w:bCs/>
          <w:rtl/>
        </w:rPr>
        <w:t xml:space="preserve"> ורבים אחרים ראו בציונות חבל הצלה יחיד מסוגו שיכול להושיע את היהדות.</w:t>
      </w:r>
      <w:r>
        <w:rPr>
          <w:rFonts w:hint="cs"/>
          <w:rtl/>
        </w:rPr>
        <w:t xml:space="preserve"> עסקנו במשבר הרוחני אצל המהגרים ממזרח אירופה שהיו בעיקר אורתודוכסים או קונסרבטיבים אך גם הקהילה הרפורמית רואה משבר גדול בקרבה ובקרב הדור הצעיר שלה ויש מתוכה שחושבים שהציונות יכולה להוציא מן המשבר. </w:t>
      </w:r>
    </w:p>
    <w:p w:rsidR="00BF603F" w:rsidRDefault="00BF603F" w:rsidP="000B6896">
      <w:pPr>
        <w:spacing w:after="0" w:line="360" w:lineRule="auto"/>
        <w:rPr>
          <w:rtl/>
        </w:rPr>
      </w:pPr>
    </w:p>
    <w:p w:rsidR="00353CDE" w:rsidRPr="0027533B" w:rsidRDefault="00A666D0" w:rsidP="000B6896">
      <w:pPr>
        <w:spacing w:after="0" w:line="360" w:lineRule="auto"/>
        <w:rPr>
          <w:rtl/>
        </w:rPr>
      </w:pPr>
      <w:r w:rsidRPr="00D87093">
        <w:rPr>
          <w:rFonts w:hint="cs"/>
          <w:b/>
          <w:bCs/>
          <w:rtl/>
        </w:rPr>
        <w:t xml:space="preserve">הרב יהודה לייב מאגנס </w:t>
      </w:r>
      <w:r w:rsidR="00D87093">
        <w:rPr>
          <w:rFonts w:hint="cs"/>
          <w:rtl/>
        </w:rPr>
        <w:t xml:space="preserve">הגיע ממרכז אירופה לארה"ב, </w:t>
      </w:r>
      <w:r>
        <w:rPr>
          <w:rFonts w:hint="cs"/>
          <w:rtl/>
        </w:rPr>
        <w:t>היה לאחד הבוגרים הראשונים של ההיברו יוניון קולג'</w:t>
      </w:r>
      <w:r w:rsidR="00D87093">
        <w:rPr>
          <w:rFonts w:hint="cs"/>
          <w:rtl/>
        </w:rPr>
        <w:t xml:space="preserve"> והתמנה לרב של טמפל עמנואל, בית הכנסת הרפורמי הראשון והחשוב בניו יורק.</w:t>
      </w:r>
      <w:r>
        <w:rPr>
          <w:rFonts w:hint="cs"/>
          <w:rtl/>
        </w:rPr>
        <w:t xml:space="preserve"> כבר בתחילת המאה ה-20 הוא הופך לציוני, מנהיג ציוני ופעיל ציוני בארה"ב ולאחר מכן גם עולה לארץ ישראל ומשמש כנשיא האוניברסיטה העברית בירושלים במשך שנים רבות. עד היום הוצאת הספרים של האוניברסיטה העברית נקראת על שמו "מאגנס".</w:t>
      </w:r>
      <w:r w:rsidR="00353CDE">
        <w:rPr>
          <w:rFonts w:hint="cs"/>
          <w:rtl/>
        </w:rPr>
        <w:t xml:space="preserve"> </w:t>
      </w:r>
      <w:r>
        <w:rPr>
          <w:rFonts w:hint="cs"/>
          <w:rtl/>
        </w:rPr>
        <w:t xml:space="preserve">בשנת </w:t>
      </w:r>
      <w:r w:rsidR="0027533B">
        <w:rPr>
          <w:rFonts w:hint="cs"/>
          <w:rtl/>
        </w:rPr>
        <w:t>1914</w:t>
      </w:r>
      <w:r w:rsidR="00353CDE">
        <w:rPr>
          <w:rFonts w:hint="cs"/>
          <w:rtl/>
        </w:rPr>
        <w:t xml:space="preserve"> הוא כותב ל</w:t>
      </w:r>
      <w:r w:rsidR="00D87093">
        <w:rPr>
          <w:rFonts w:hint="cs"/>
          <w:rtl/>
        </w:rPr>
        <w:t xml:space="preserve">ידידו </w:t>
      </w:r>
      <w:r w:rsidR="00353CDE">
        <w:rPr>
          <w:rFonts w:hint="cs"/>
          <w:rtl/>
        </w:rPr>
        <w:t xml:space="preserve">חיים ווייצמן: </w:t>
      </w:r>
      <w:r w:rsidR="00353CDE" w:rsidRPr="0027533B">
        <w:rPr>
          <w:rFonts w:hint="cs"/>
          <w:i/>
          <w:iCs/>
          <w:rtl/>
        </w:rPr>
        <w:t>"</w:t>
      </w:r>
      <w:r w:rsidR="0027533B" w:rsidRPr="0027533B">
        <w:rPr>
          <w:i/>
          <w:iCs/>
          <w:rtl/>
        </w:rPr>
        <w:t>תורת ה</w:t>
      </w:r>
      <w:r w:rsidR="0027533B">
        <w:rPr>
          <w:rFonts w:hint="cs"/>
          <w:i/>
          <w:iCs/>
          <w:rtl/>
        </w:rPr>
        <w:t>י</w:t>
      </w:r>
      <w:r w:rsidR="0027533B" w:rsidRPr="0027533B">
        <w:rPr>
          <w:i/>
          <w:iCs/>
          <w:rtl/>
        </w:rPr>
        <w:t>יאוש של הציונות אינה מדברת אל לבי. אינני במצב של י</w:t>
      </w:r>
      <w:r w:rsidR="0027533B">
        <w:rPr>
          <w:rFonts w:hint="cs"/>
          <w:i/>
          <w:iCs/>
          <w:rtl/>
        </w:rPr>
        <w:t>י</w:t>
      </w:r>
      <w:r w:rsidR="0027533B" w:rsidRPr="0027533B">
        <w:rPr>
          <w:i/>
          <w:iCs/>
          <w:rtl/>
        </w:rPr>
        <w:t>אוש מן העם היהודי, אך בנצחיות שלו הנני מאמין גם ללא ארץ ישראל. נראה לי שארץ ישראל הנה בשביל העם הזה אבן היסוד, או הפסגה, או הלב, או המרכז או כפי שנקרא לדבר. העם יחיה [גם] בלי ארץ ישראל וימשיך לפתח את תרבותו. עם ארץ ישראל יחיה העם טוב יותר, ויוכל להמשיך ולפתח את תרבותו ביתר תקווה וביתר הצלחה.</w:t>
      </w:r>
      <w:r w:rsidR="0027533B" w:rsidRPr="0027533B">
        <w:rPr>
          <w:rFonts w:hint="cs"/>
          <w:i/>
          <w:iCs/>
          <w:rtl/>
        </w:rPr>
        <w:t>"</w:t>
      </w:r>
      <w:r w:rsidR="00D87093">
        <w:rPr>
          <w:rFonts w:hint="cs"/>
          <w:rtl/>
        </w:rPr>
        <w:t xml:space="preserve"> זוהי עמדה חדשה ומעניינת שאנו לא מכירים אך בהחלט מתאימה ליהדות אמריקה ותפיסתה. מבחינת מאגנס, </w:t>
      </w:r>
      <w:r w:rsidR="00D87093" w:rsidRPr="00CC6A55">
        <w:rPr>
          <w:rFonts w:hint="cs"/>
          <w:b/>
          <w:bCs/>
          <w:rtl/>
        </w:rPr>
        <w:t xml:space="preserve">יהדות אמריקה משגשגת, בוודאי שגשוג חומרי וגם שגשוג רוחני, יש מוסדות יהודיים, חינוך, תרבות. אבל המצב לא אופטימלי, אם יהיה לעם היהודי מרכז רוחני בא"י הוא יתפתח אף יותר. במלים אחרות, הכל טוב </w:t>
      </w:r>
      <w:r w:rsidR="00D87093" w:rsidRPr="00CC6A55">
        <w:rPr>
          <w:b/>
          <w:bCs/>
          <w:rtl/>
        </w:rPr>
        <w:t>–</w:t>
      </w:r>
      <w:r w:rsidR="00D87093" w:rsidRPr="00CC6A55">
        <w:rPr>
          <w:rFonts w:hint="cs"/>
          <w:b/>
          <w:bCs/>
          <w:rtl/>
        </w:rPr>
        <w:t xml:space="preserve"> אבל אפשר טוב יותר.</w:t>
      </w:r>
    </w:p>
    <w:p w:rsidR="004C4640" w:rsidRDefault="004C4640" w:rsidP="000B6896">
      <w:pPr>
        <w:spacing w:after="0" w:line="360" w:lineRule="auto"/>
        <w:rPr>
          <w:rtl/>
        </w:rPr>
      </w:pPr>
    </w:p>
    <w:p w:rsidR="00BF603F" w:rsidRDefault="00BF603F" w:rsidP="000B6896">
      <w:pPr>
        <w:spacing w:after="0" w:line="360" w:lineRule="auto"/>
        <w:rPr>
          <w:rtl/>
        </w:rPr>
      </w:pPr>
      <w:r>
        <w:rPr>
          <w:rFonts w:hint="cs"/>
          <w:rtl/>
        </w:rPr>
        <w:lastRenderedPageBreak/>
        <w:t xml:space="preserve">הרבנים הרפורמים המומרים לציונות מתייחסים </w:t>
      </w:r>
      <w:r w:rsidR="00E44B0E">
        <w:rPr>
          <w:rFonts w:hint="cs"/>
          <w:rtl/>
        </w:rPr>
        <w:t>גם הם לעניינים הקשורים בציונות או ביחס הרפורמה לציונות</w:t>
      </w:r>
      <w:r>
        <w:rPr>
          <w:rFonts w:hint="cs"/>
          <w:rtl/>
        </w:rPr>
        <w:t>:</w:t>
      </w:r>
    </w:p>
    <w:p w:rsidR="00BF603F" w:rsidRDefault="00BF603F" w:rsidP="000B6896">
      <w:pPr>
        <w:pStyle w:val="ListParagraph"/>
        <w:numPr>
          <w:ilvl w:val="0"/>
          <w:numId w:val="41"/>
        </w:numPr>
        <w:spacing w:after="0" w:line="360" w:lineRule="auto"/>
      </w:pPr>
      <w:r w:rsidRPr="00BF603F">
        <w:rPr>
          <w:rFonts w:hint="cs"/>
          <w:b/>
          <w:bCs/>
          <w:rtl/>
        </w:rPr>
        <w:t>התעודה האוניברסלית</w:t>
      </w:r>
      <w:r>
        <w:rPr>
          <w:rFonts w:hint="cs"/>
          <w:rtl/>
        </w:rPr>
        <w:t xml:space="preserve"> </w:t>
      </w:r>
      <w:r>
        <w:rPr>
          <w:rtl/>
        </w:rPr>
        <w:t>–</w:t>
      </w:r>
      <w:r>
        <w:rPr>
          <w:rFonts w:hint="cs"/>
          <w:rtl/>
        </w:rPr>
        <w:t xml:space="preserve"> הרפורמה מדברת על ת</w:t>
      </w:r>
      <w:r w:rsidR="00E44B0E">
        <w:rPr>
          <w:rFonts w:hint="cs"/>
          <w:rtl/>
        </w:rPr>
        <w:t xml:space="preserve">עודה אוניברסלית של העם היהודי, ברנדייס כמנהיג ציוני </w:t>
      </w:r>
      <w:r>
        <w:rPr>
          <w:rFonts w:hint="cs"/>
          <w:rtl/>
        </w:rPr>
        <w:t xml:space="preserve">חילוני (לא רפורמי) דיבר על הציונות כעל חלק מהשליחות האוניברסלית של העם היהודי. </w:t>
      </w:r>
      <w:r w:rsidR="00E44B0E">
        <w:rPr>
          <w:rFonts w:hint="cs"/>
          <w:rtl/>
        </w:rPr>
        <w:t xml:space="preserve">אצל הרבנים המומרים המשלבים </w:t>
      </w:r>
      <w:r>
        <w:rPr>
          <w:rFonts w:hint="cs"/>
          <w:rtl/>
        </w:rPr>
        <w:t>רפורמה וציונות,</w:t>
      </w:r>
      <w:r w:rsidR="00E44B0E">
        <w:rPr>
          <w:rFonts w:hint="cs"/>
          <w:rtl/>
        </w:rPr>
        <w:t xml:space="preserve"> התעודה המדוברת ברפורמה נשמרת כעניין מרכזי אך שלובים בה הציונות, העשייה למען הפרויקט הציוני וכל המתרחש בא"י שהם עצמם בשורה רוחנית אוניברסלית לכל העולם.</w:t>
      </w:r>
    </w:p>
    <w:p w:rsidR="000E560B" w:rsidRDefault="00E44B0E" w:rsidP="000B6896">
      <w:pPr>
        <w:pStyle w:val="ListParagraph"/>
        <w:numPr>
          <w:ilvl w:val="0"/>
          <w:numId w:val="41"/>
        </w:numPr>
        <w:spacing w:after="0" w:line="360" w:lineRule="auto"/>
      </w:pPr>
      <w:r w:rsidRPr="00E44B0E">
        <w:rPr>
          <w:rFonts w:hint="cs"/>
          <w:b/>
          <w:bCs/>
          <w:rtl/>
        </w:rPr>
        <w:t xml:space="preserve">שאלת הנאמנות הכפולה </w:t>
      </w:r>
      <w:r w:rsidRPr="00E44B0E">
        <w:rPr>
          <w:b/>
          <w:bCs/>
          <w:rtl/>
        </w:rPr>
        <w:softHyphen/>
      </w:r>
      <w:r>
        <w:rPr>
          <w:rtl/>
        </w:rPr>
        <w:t>–</w:t>
      </w:r>
      <w:r>
        <w:rPr>
          <w:rFonts w:hint="cs"/>
          <w:rtl/>
        </w:rPr>
        <w:t xml:space="preserve"> הרבנים המומרים לציונות דנים בשאלה זו ונותנים תשובות שונות מעט משל ברנדייס. הם משווים למשל את היהודים הציוניים לאירים האמריקאים התומכים באירלנד במאבקה נגד בריטניה והרי נגדם אין אף טענה על נאמנות כפולה בעייתית. </w:t>
      </w:r>
      <w:proofErr w:type="spellStart"/>
      <w:r w:rsidR="00353CDE">
        <w:rPr>
          <w:rFonts w:hint="cs"/>
          <w:rtl/>
        </w:rPr>
        <w:t>פלזנטל</w:t>
      </w:r>
      <w:proofErr w:type="spellEnd"/>
      <w:r w:rsidR="00353CDE">
        <w:rPr>
          <w:rFonts w:hint="cs"/>
          <w:rtl/>
        </w:rPr>
        <w:t xml:space="preserve"> </w:t>
      </w:r>
      <w:r>
        <w:rPr>
          <w:rFonts w:hint="cs"/>
          <w:rtl/>
        </w:rPr>
        <w:t xml:space="preserve">הוסיף </w:t>
      </w:r>
      <w:r w:rsidR="00A30774">
        <w:rPr>
          <w:rFonts w:hint="cs"/>
          <w:rtl/>
        </w:rPr>
        <w:t>ש</w:t>
      </w:r>
      <w:r w:rsidR="00353CDE">
        <w:rPr>
          <w:rFonts w:hint="cs"/>
          <w:rtl/>
        </w:rPr>
        <w:t>התמ</w:t>
      </w:r>
      <w:r>
        <w:rPr>
          <w:rFonts w:hint="cs"/>
          <w:rtl/>
        </w:rPr>
        <w:t>יכה ב</w:t>
      </w:r>
      <w:r w:rsidR="0027533B">
        <w:rPr>
          <w:rFonts w:hint="cs"/>
          <w:rtl/>
        </w:rPr>
        <w:t xml:space="preserve">ציונות </w:t>
      </w:r>
      <w:r>
        <w:rPr>
          <w:rFonts w:hint="cs"/>
          <w:rtl/>
        </w:rPr>
        <w:t xml:space="preserve">היא </w:t>
      </w:r>
      <w:r w:rsidR="0027533B">
        <w:rPr>
          <w:rFonts w:hint="cs"/>
          <w:rtl/>
        </w:rPr>
        <w:t>מעין פי</w:t>
      </w:r>
      <w:r w:rsidR="00A30774">
        <w:rPr>
          <w:rFonts w:hint="cs"/>
          <w:rtl/>
        </w:rPr>
        <w:t>לנתרופיה ו</w:t>
      </w:r>
      <w:r w:rsidR="00353CDE">
        <w:rPr>
          <w:rFonts w:hint="cs"/>
          <w:rtl/>
        </w:rPr>
        <w:t>אין שום סתירה בי</w:t>
      </w:r>
      <w:r w:rsidR="0027533B">
        <w:rPr>
          <w:rFonts w:hint="cs"/>
          <w:rtl/>
        </w:rPr>
        <w:t>ן אמריקאיות לבין פילנתרופיה מחוץ</w:t>
      </w:r>
      <w:r w:rsidR="00353CDE">
        <w:rPr>
          <w:rFonts w:hint="cs"/>
          <w:rtl/>
        </w:rPr>
        <w:t xml:space="preserve"> לאמריקה</w:t>
      </w:r>
      <w:r w:rsidR="00A30774">
        <w:rPr>
          <w:rFonts w:hint="cs"/>
          <w:rtl/>
        </w:rPr>
        <w:t xml:space="preserve">. </w:t>
      </w:r>
      <w:r w:rsidR="0027533B">
        <w:rPr>
          <w:rFonts w:hint="cs"/>
          <w:rtl/>
        </w:rPr>
        <w:t>להפך</w:t>
      </w:r>
      <w:r w:rsidR="00A30774">
        <w:rPr>
          <w:rFonts w:hint="cs"/>
          <w:rtl/>
        </w:rPr>
        <w:t xml:space="preserve">, פעילות הומניטרית היא </w:t>
      </w:r>
      <w:r>
        <w:rPr>
          <w:rFonts w:hint="cs"/>
          <w:rtl/>
        </w:rPr>
        <w:t>חלק מהמס</w:t>
      </w:r>
      <w:r w:rsidR="00A30774">
        <w:rPr>
          <w:rFonts w:hint="cs"/>
          <w:rtl/>
        </w:rPr>
        <w:t>ורת האמריקאית</w:t>
      </w:r>
      <w:r w:rsidR="0027533B">
        <w:rPr>
          <w:rFonts w:hint="cs"/>
          <w:rtl/>
        </w:rPr>
        <w:t>:</w:t>
      </w:r>
    </w:p>
    <w:p w:rsidR="00724081" w:rsidRPr="00724081" w:rsidRDefault="00353CDE" w:rsidP="000B6896">
      <w:pPr>
        <w:pStyle w:val="ListParagraph"/>
        <w:spacing w:after="0" w:line="360" w:lineRule="auto"/>
        <w:ind w:left="360"/>
        <w:rPr>
          <w:rtl/>
        </w:rPr>
      </w:pPr>
      <w:r>
        <w:rPr>
          <w:rFonts w:hint="cs"/>
          <w:rtl/>
        </w:rPr>
        <w:t xml:space="preserve"> </w:t>
      </w:r>
      <w:r w:rsidR="00724081" w:rsidRPr="00E44B0E">
        <w:rPr>
          <w:rFonts w:hint="cs"/>
          <w:i/>
          <w:iCs/>
          <w:rtl/>
        </w:rPr>
        <w:t>"</w:t>
      </w:r>
      <w:r w:rsidRPr="00E44B0E">
        <w:rPr>
          <w:rFonts w:hint="cs"/>
          <w:i/>
          <w:iCs/>
          <w:rtl/>
        </w:rPr>
        <w:t>אין סתירה בין פ</w:t>
      </w:r>
      <w:r w:rsidR="00724081" w:rsidRPr="00E44B0E">
        <w:rPr>
          <w:rFonts w:hint="cs"/>
          <w:i/>
          <w:iCs/>
          <w:rtl/>
        </w:rPr>
        <w:t>טריוטיות אמריקאית למאמצים לעזור לאנשים מסכנים ולנסות לשפר את גורלם המר"</w:t>
      </w:r>
      <w:r w:rsidR="00724081">
        <w:rPr>
          <w:rFonts w:hint="cs"/>
          <w:rtl/>
        </w:rPr>
        <w:t>.</w:t>
      </w:r>
    </w:p>
    <w:p w:rsidR="00724081" w:rsidRDefault="000E560B" w:rsidP="000B6896">
      <w:pPr>
        <w:pStyle w:val="ListParagraph"/>
        <w:numPr>
          <w:ilvl w:val="0"/>
          <w:numId w:val="41"/>
        </w:numPr>
        <w:spacing w:after="0" w:line="360" w:lineRule="auto"/>
        <w:rPr>
          <w:rtl/>
        </w:rPr>
      </w:pPr>
      <w:r w:rsidRPr="000E560B">
        <w:rPr>
          <w:rFonts w:hint="cs"/>
          <w:b/>
          <w:bCs/>
          <w:rtl/>
        </w:rPr>
        <w:t>"ציון היא אמריקה"</w:t>
      </w:r>
      <w:r>
        <w:rPr>
          <w:rFonts w:hint="cs"/>
          <w:rtl/>
        </w:rPr>
        <w:t xml:space="preserve"> </w:t>
      </w:r>
      <w:r>
        <w:rPr>
          <w:rtl/>
        </w:rPr>
        <w:t>–</w:t>
      </w:r>
      <w:r>
        <w:rPr>
          <w:rFonts w:hint="cs"/>
          <w:rtl/>
        </w:rPr>
        <w:t xml:space="preserve"> המומרים לציונות טבעו מושג חדש, הפוך מן הביטוי "אמריקה היא ציון" של הרפורמים האנטי-ציוניים. כוונתם היא שציון נבנית כמו אמריקה. אמריקה נבנתה ע"י חלוצים שבנו את 13 המושבות וכך גם ציון נבנית כעת ע"י חלוצים שבונים מושבות, ערכיה של ציון נבנים על בסיס ערכים אמריקאים כמו דמוקרטיה וכדו'.</w:t>
      </w:r>
    </w:p>
    <w:p w:rsidR="008371C3" w:rsidRDefault="008371C3" w:rsidP="000B6896">
      <w:pPr>
        <w:spacing w:after="0" w:line="360" w:lineRule="auto"/>
        <w:rPr>
          <w:u w:val="single"/>
          <w:rtl/>
        </w:rPr>
      </w:pPr>
    </w:p>
    <w:p w:rsidR="002D4AE6" w:rsidRPr="002D4AE6" w:rsidRDefault="00FE50BB" w:rsidP="000B6896">
      <w:pPr>
        <w:spacing w:after="0" w:line="360" w:lineRule="auto"/>
        <w:rPr>
          <w:u w:val="single"/>
          <w:rtl/>
        </w:rPr>
      </w:pPr>
      <w:r>
        <w:rPr>
          <w:rFonts w:hint="cs"/>
          <w:u w:val="single"/>
          <w:rtl/>
        </w:rPr>
        <w:t>גורמים ל</w:t>
      </w:r>
      <w:r w:rsidR="002D4AE6" w:rsidRPr="002D4AE6">
        <w:rPr>
          <w:rFonts w:hint="cs"/>
          <w:u w:val="single"/>
          <w:rtl/>
        </w:rPr>
        <w:t>נסיגת הרפורמה מההתנגדות לציונות</w:t>
      </w:r>
    </w:p>
    <w:p w:rsidR="000E1809" w:rsidRDefault="002D4AE6" w:rsidP="000B6896">
      <w:pPr>
        <w:spacing w:after="0" w:line="360" w:lineRule="auto"/>
        <w:rPr>
          <w:rtl/>
        </w:rPr>
      </w:pPr>
      <w:r>
        <w:rPr>
          <w:rFonts w:hint="cs"/>
          <w:rtl/>
        </w:rPr>
        <w:t xml:space="preserve">ראינו שכבר בתחילת הדרך היה מיעוט של רבנים רפורמים ציוניים </w:t>
      </w:r>
      <w:r w:rsidR="000E1809">
        <w:rPr>
          <w:rFonts w:hint="cs"/>
          <w:rtl/>
        </w:rPr>
        <w:t>והתנועה הרפורמית ניסתה למגר את התופעה, רבנים הודחו מתפקידם בהיברו יוניון קולג' בשל דעותיהם הציוניות והייתה תסיסה בקרב התלמידים בעניין הציונות. אבל הדחיה וההתנגדות הרפורמית לציונות הלכה ונשחקה עם השנים בשל הגורמים הבאים:</w:t>
      </w:r>
    </w:p>
    <w:p w:rsidR="000E1809" w:rsidRDefault="000E1809" w:rsidP="000B6896">
      <w:pPr>
        <w:pStyle w:val="ListParagraph"/>
        <w:numPr>
          <w:ilvl w:val="0"/>
          <w:numId w:val="42"/>
        </w:numPr>
        <w:spacing w:after="0" w:line="360" w:lineRule="auto"/>
        <w:rPr>
          <w:rtl/>
        </w:rPr>
      </w:pPr>
      <w:r>
        <w:rPr>
          <w:rFonts w:hint="cs"/>
          <w:b/>
          <w:bCs/>
          <w:rtl/>
        </w:rPr>
        <w:t xml:space="preserve">תמיכה בינלאומית בציונות </w:t>
      </w:r>
      <w:r>
        <w:rPr>
          <w:rtl/>
        </w:rPr>
        <w:t>–</w:t>
      </w:r>
      <w:r>
        <w:rPr>
          <w:rFonts w:hint="cs"/>
          <w:rtl/>
        </w:rPr>
        <w:t xml:space="preserve"> הצהרת בלפור והמנדט הבריטי הביעו תמיכה בינלאומית מערבית בפרויקט הציוני, הדבר מקהה את טענת הנאמנות הכפולה ומותיר את הרפורמים בודדים במערכה נגד הציונות.</w:t>
      </w:r>
    </w:p>
    <w:p w:rsidR="000E1809" w:rsidRDefault="000E1809" w:rsidP="000B6896">
      <w:pPr>
        <w:pStyle w:val="ListParagraph"/>
        <w:numPr>
          <w:ilvl w:val="0"/>
          <w:numId w:val="42"/>
        </w:numPr>
        <w:spacing w:after="0" w:line="360" w:lineRule="auto"/>
      </w:pPr>
      <w:r>
        <w:rPr>
          <w:rFonts w:hint="cs"/>
          <w:b/>
          <w:bCs/>
          <w:rtl/>
        </w:rPr>
        <w:t xml:space="preserve">הגירה ממזרח אירופה </w:t>
      </w:r>
      <w:r>
        <w:rPr>
          <w:rtl/>
        </w:rPr>
        <w:t>–</w:t>
      </w:r>
      <w:r>
        <w:rPr>
          <w:rFonts w:hint="cs"/>
          <w:rtl/>
        </w:rPr>
        <w:t xml:space="preserve"> התנועה הרפורמית בארה"ב הו</w:t>
      </w:r>
      <w:r w:rsidR="0086196B">
        <w:rPr>
          <w:rFonts w:hint="cs"/>
          <w:rtl/>
        </w:rPr>
        <w:t>קמה על בסיס מהגרים ממרכז אירופה אך בין מלחמות העולם מהגרים המוני יהודים ממזרח אירופה לארה"ב ומאזן הרוב הולך ונוטה לטובתם. הציונות קרובה ללב המהגרים החדשים באופן אינטואיטיבי, בין אם הם חברים בהסתדרות הציונית ובין אם לאו. התנגדות הרפורמה לציונות מרחיקה אותם ולכן הרפורמה חייבת לעדכן את העמדה הזו על מנת למשוך אליה קהילות חדשות ולגדול.</w:t>
      </w:r>
    </w:p>
    <w:p w:rsidR="000E1809" w:rsidRDefault="0086196B" w:rsidP="000B6896">
      <w:pPr>
        <w:pStyle w:val="ListParagraph"/>
        <w:numPr>
          <w:ilvl w:val="0"/>
          <w:numId w:val="42"/>
        </w:numPr>
        <w:spacing w:after="0" w:line="360" w:lineRule="auto"/>
      </w:pPr>
      <w:r>
        <w:rPr>
          <w:rFonts w:hint="cs"/>
          <w:b/>
          <w:bCs/>
          <w:rtl/>
        </w:rPr>
        <w:t xml:space="preserve">תחרות עם התנועה הקונסרבטיבית </w:t>
      </w:r>
      <w:r>
        <w:rPr>
          <w:rtl/>
        </w:rPr>
        <w:t>–</w:t>
      </w:r>
      <w:r>
        <w:rPr>
          <w:rFonts w:hint="cs"/>
          <w:rtl/>
        </w:rPr>
        <w:t xml:space="preserve"> דיברנו על כך שבין המלחמות צומח הזרם הקונסרבטיבי בקצב מהיר מאד לעומת הזרם הרפורמי, הזרם הקונסרבטיבי הוא ציוני מובהק והזרם רפורמי נאלץ להתאים את עצמו למתחרה.</w:t>
      </w:r>
    </w:p>
    <w:p w:rsidR="00A64015" w:rsidRDefault="0086196B" w:rsidP="000B6896">
      <w:pPr>
        <w:pStyle w:val="ListParagraph"/>
        <w:numPr>
          <w:ilvl w:val="0"/>
          <w:numId w:val="42"/>
        </w:numPr>
        <w:spacing w:after="0" w:line="360" w:lineRule="auto"/>
      </w:pPr>
      <w:r>
        <w:rPr>
          <w:rFonts w:hint="cs"/>
          <w:b/>
          <w:bCs/>
          <w:rtl/>
        </w:rPr>
        <w:t xml:space="preserve">התגברות האנטישמיות בארה"ב </w:t>
      </w:r>
      <w:r w:rsidR="004C4640">
        <w:rPr>
          <w:rtl/>
        </w:rPr>
        <w:t>–</w:t>
      </w:r>
      <w:r>
        <w:rPr>
          <w:rFonts w:hint="cs"/>
          <w:rtl/>
        </w:rPr>
        <w:t xml:space="preserve"> </w:t>
      </w:r>
      <w:r w:rsidR="004C4640">
        <w:rPr>
          <w:rFonts w:hint="cs"/>
          <w:rtl/>
        </w:rPr>
        <w:t xml:space="preserve">בשנות העשרים מתגברת האנטישמיות בארה"ב ומורגשת יותר ויותר. אישים פופולאריים בארה"ב מזדהים כאנטישמיים מוצהרים ומטיפים לאנטישמיות, ביניהם הנרי פורד בעל חברת הרכב </w:t>
      </w:r>
      <w:proofErr w:type="spellStart"/>
      <w:r w:rsidR="004C4640">
        <w:rPr>
          <w:rFonts w:hint="cs"/>
          <w:rtl/>
        </w:rPr>
        <w:t>וצ'ארלס</w:t>
      </w:r>
      <w:proofErr w:type="spellEnd"/>
      <w:r w:rsidR="004C4640">
        <w:rPr>
          <w:rFonts w:hint="cs"/>
          <w:rtl/>
        </w:rPr>
        <w:t xml:space="preserve"> </w:t>
      </w:r>
      <w:proofErr w:type="spellStart"/>
      <w:r w:rsidR="00A13CB9">
        <w:rPr>
          <w:rFonts w:hint="cs"/>
          <w:rtl/>
        </w:rPr>
        <w:t>לינדברג</w:t>
      </w:r>
      <w:proofErr w:type="spellEnd"/>
      <w:r w:rsidR="00A13CB9">
        <w:rPr>
          <w:rFonts w:hint="cs"/>
          <w:rtl/>
        </w:rPr>
        <w:t>,</w:t>
      </w:r>
      <w:r w:rsidR="004C4640">
        <w:rPr>
          <w:rFonts w:hint="cs"/>
          <w:rtl/>
        </w:rPr>
        <w:t xml:space="preserve"> טייס אמריקאי נערץ</w:t>
      </w:r>
      <w:r w:rsidR="00A13CB9">
        <w:rPr>
          <w:rFonts w:hint="cs"/>
          <w:rtl/>
        </w:rPr>
        <w:t xml:space="preserve">, </w:t>
      </w:r>
      <w:r w:rsidR="004C4640">
        <w:rPr>
          <w:rFonts w:hint="cs"/>
          <w:rtl/>
        </w:rPr>
        <w:t>הראשון שחצה את האוקיינוס בטיסה</w:t>
      </w:r>
      <w:r w:rsidR="00A13CB9">
        <w:rPr>
          <w:rFonts w:hint="cs"/>
          <w:rtl/>
        </w:rPr>
        <w:t xml:space="preserve"> ישירה לבדו</w:t>
      </w:r>
      <w:r w:rsidR="004C4640">
        <w:rPr>
          <w:rFonts w:hint="cs"/>
          <w:rtl/>
        </w:rPr>
        <w:t xml:space="preserve">. </w:t>
      </w:r>
      <w:r w:rsidR="00620339">
        <w:rPr>
          <w:rFonts w:hint="cs"/>
          <w:rtl/>
        </w:rPr>
        <w:t>האנטישמיות גורמת להזדהות עם הציונות ומרחיקה מהרפורמה ושוב הרפורמה נאלצת לחשוב מחדש על עמדתה ביחס לציונות.</w:t>
      </w:r>
    </w:p>
    <w:p w:rsidR="008371C3" w:rsidRDefault="00620339" w:rsidP="000B6896">
      <w:pPr>
        <w:pStyle w:val="ListParagraph"/>
        <w:numPr>
          <w:ilvl w:val="0"/>
          <w:numId w:val="42"/>
        </w:numPr>
        <w:spacing w:after="0" w:line="360" w:lineRule="auto"/>
        <w:rPr>
          <w:rtl/>
        </w:rPr>
      </w:pPr>
      <w:r w:rsidRPr="006D7190">
        <w:rPr>
          <w:rFonts w:hint="cs"/>
          <w:b/>
          <w:bCs/>
          <w:rtl/>
        </w:rPr>
        <w:t xml:space="preserve">עליית הנאצים לשלטון בגרמניה </w:t>
      </w:r>
      <w:r>
        <w:rPr>
          <w:rtl/>
        </w:rPr>
        <w:t>–</w:t>
      </w:r>
      <w:r>
        <w:rPr>
          <w:rFonts w:hint="cs"/>
          <w:rtl/>
        </w:rPr>
        <w:t xml:space="preserve"> בשנת 1933 עלו הנאצים לשלטון </w:t>
      </w:r>
      <w:r w:rsidR="006D7190">
        <w:rPr>
          <w:rFonts w:hint="cs"/>
          <w:rtl/>
        </w:rPr>
        <w:t>וצץ</w:t>
      </w:r>
      <w:r>
        <w:rPr>
          <w:rFonts w:hint="cs"/>
          <w:rtl/>
        </w:rPr>
        <w:t xml:space="preserve"> איום חדש ולא מוכר</w:t>
      </w:r>
      <w:r w:rsidR="006D7190">
        <w:rPr>
          <w:rFonts w:hint="cs"/>
          <w:rtl/>
        </w:rPr>
        <w:t xml:space="preserve"> על יהודי אירופה. השואה ערערה גם על החזון המשיחי של הרפורמה של אחוות עמים. </w:t>
      </w:r>
      <w:r>
        <w:rPr>
          <w:rFonts w:hint="cs"/>
          <w:rtl/>
        </w:rPr>
        <w:t xml:space="preserve">הרפורמים מבינים </w:t>
      </w:r>
      <w:r w:rsidR="00955B54">
        <w:rPr>
          <w:rFonts w:hint="cs"/>
          <w:rtl/>
        </w:rPr>
        <w:t>שמוכרח להימצא</w:t>
      </w:r>
      <w:r>
        <w:rPr>
          <w:rFonts w:hint="cs"/>
          <w:rtl/>
        </w:rPr>
        <w:t xml:space="preserve"> פתרון, לפחות עבור יהודי אירופה</w:t>
      </w:r>
      <w:r w:rsidR="006D7190">
        <w:rPr>
          <w:rFonts w:hint="cs"/>
          <w:rtl/>
        </w:rPr>
        <w:t>,</w:t>
      </w:r>
      <w:r>
        <w:rPr>
          <w:rFonts w:hint="cs"/>
          <w:rtl/>
        </w:rPr>
        <w:t xml:space="preserve"> ומכירים בכך שא"י הנבנית היא פתרון טוב.</w:t>
      </w:r>
      <w:r w:rsidR="008371C3">
        <w:rPr>
          <w:rFonts w:hint="cs"/>
          <w:rtl/>
        </w:rPr>
        <w:t xml:space="preserve"> </w:t>
      </w:r>
    </w:p>
    <w:p w:rsidR="008371C3" w:rsidRDefault="008371C3" w:rsidP="000B6896">
      <w:pPr>
        <w:spacing w:after="0" w:line="360" w:lineRule="auto"/>
        <w:rPr>
          <w:rtl/>
        </w:rPr>
      </w:pPr>
    </w:p>
    <w:p w:rsidR="008371C3" w:rsidRDefault="008371C3" w:rsidP="000B6896">
      <w:pPr>
        <w:spacing w:after="0" w:line="360" w:lineRule="auto"/>
        <w:rPr>
          <w:rtl/>
        </w:rPr>
      </w:pPr>
    </w:p>
    <w:p w:rsidR="008371C3" w:rsidRDefault="008371C3" w:rsidP="000B6896">
      <w:pPr>
        <w:spacing w:after="0" w:line="360" w:lineRule="auto"/>
        <w:rPr>
          <w:rtl/>
        </w:rPr>
      </w:pPr>
    </w:p>
    <w:p w:rsidR="00FE50BB" w:rsidRDefault="00FE50BB" w:rsidP="000B6896">
      <w:pPr>
        <w:spacing w:after="0" w:line="360" w:lineRule="auto"/>
        <w:rPr>
          <w:rtl/>
        </w:rPr>
      </w:pPr>
    </w:p>
    <w:p w:rsidR="00FE50BB" w:rsidRPr="00FE50BB" w:rsidRDefault="00485CD9" w:rsidP="000B6896">
      <w:pPr>
        <w:spacing w:after="0" w:line="360" w:lineRule="auto"/>
        <w:rPr>
          <w:u w:val="single"/>
          <w:rtl/>
        </w:rPr>
      </w:pPr>
      <w:r>
        <w:rPr>
          <w:rFonts w:hint="cs"/>
          <w:u w:val="single"/>
          <w:rtl/>
        </w:rPr>
        <w:lastRenderedPageBreak/>
        <w:t>המהפך הרשמי ביחס הרפורמה לציונות</w:t>
      </w:r>
    </w:p>
    <w:p w:rsidR="00605145" w:rsidRDefault="008371C3" w:rsidP="000B6896">
      <w:pPr>
        <w:spacing w:after="0" w:line="360" w:lineRule="auto"/>
        <w:rPr>
          <w:rtl/>
        </w:rPr>
      </w:pPr>
      <w:r>
        <w:rPr>
          <w:rFonts w:hint="cs"/>
          <w:rtl/>
        </w:rPr>
        <w:t>בעקבות כל הגורמים הנ"ל מעדכנת היהדות הרפורמית את המצע שלה בשנת 1937</w:t>
      </w:r>
      <w:r w:rsidR="006D7190">
        <w:rPr>
          <w:rFonts w:hint="cs"/>
          <w:rtl/>
        </w:rPr>
        <w:t xml:space="preserve"> בכנס בקולומבוס, אוהיו ואחד הסעיפים המשמעותיים בו יש שינוי אידאולוג מובהק הוא סעיף שקשור ליחס הרפורמי לציונות ולחזון המשיחי:</w:t>
      </w:r>
    </w:p>
    <w:p w:rsidR="006D7190" w:rsidRDefault="00353CDE" w:rsidP="000B6896">
      <w:pPr>
        <w:spacing w:after="0" w:line="360" w:lineRule="auto"/>
        <w:rPr>
          <w:rtl/>
        </w:rPr>
      </w:pPr>
      <w:r w:rsidRPr="008371C3">
        <w:rPr>
          <w:rFonts w:hint="cs"/>
          <w:i/>
          <w:iCs/>
          <w:rtl/>
        </w:rPr>
        <w:t>"</w:t>
      </w:r>
      <w:r w:rsidR="00135A1C" w:rsidRPr="008371C3">
        <w:rPr>
          <w:i/>
          <w:iCs/>
          <w:rtl/>
        </w:rPr>
        <w:t>רואים אנו את יד ההשגחה בפתיחת שעריה של ארץ ישראל למען העם היהודי, בשעה שחלק גדול מן היהודים זקוקים באורח נואש כל כך למקלט ידידותי ולבית שבו אפשר יהיה לפתח מרכז רוחני, תרבותי, בהתאם לאידיאלים יהודיים. עתה הגיעה העת שכל היהודים, בלי שים לב להבדלים האידיאולוגיים שביניהם, יעשו יד אחת בפעילויות המכוונות לייסד מולדת יהודית בארץ ישראל, ואנו מאיצים בבני קהילותינו כי יעניקו את תמיכתם הכספית והמוסרית למפעל שיקומה של ארץ ישראל.</w:t>
      </w:r>
      <w:r w:rsidR="00135A1C" w:rsidRPr="008371C3">
        <w:rPr>
          <w:rFonts w:hint="cs"/>
          <w:i/>
          <w:iCs/>
          <w:rtl/>
        </w:rPr>
        <w:t>"</w:t>
      </w:r>
    </w:p>
    <w:p w:rsidR="00135A1C" w:rsidRDefault="00FE50BB" w:rsidP="000B6896">
      <w:pPr>
        <w:spacing w:after="0" w:line="360" w:lineRule="auto"/>
        <w:rPr>
          <w:rtl/>
        </w:rPr>
      </w:pPr>
      <w:r>
        <w:rPr>
          <w:rFonts w:hint="cs"/>
          <w:rtl/>
        </w:rPr>
        <w:t>המילה ציונות לא מופיעה כאן אך יש קריאה מובהקת לשותפות בבניין א"י כמולדת יהודית, הניסוח לא מגדיר את היהדות כדת שאינה לאום ואף מחודש מושג שלא מופיע כאן של "</w:t>
      </w:r>
      <w:proofErr w:type="spellStart"/>
      <w:r>
        <w:rPr>
          <w:rFonts w:hint="cs"/>
          <w:rtl/>
        </w:rPr>
        <w:t>עמיות</w:t>
      </w:r>
      <w:proofErr w:type="spellEnd"/>
      <w:r>
        <w:rPr>
          <w:rFonts w:hint="cs"/>
          <w:rtl/>
        </w:rPr>
        <w:t xml:space="preserve"> יהודית", מושג מעומעם שאינו מגדיר את היהדות כפוליטית אך כן מוסיף להגדרתה אלמנטים שהם מעבר לדת בלבד. זהו </w:t>
      </w:r>
      <w:r w:rsidR="006D7190">
        <w:rPr>
          <w:rFonts w:hint="cs"/>
          <w:rtl/>
        </w:rPr>
        <w:t xml:space="preserve">שינוי מאד משמעותי במצע היהדות הרפורמית </w:t>
      </w:r>
      <w:r>
        <w:rPr>
          <w:rFonts w:hint="cs"/>
          <w:rtl/>
        </w:rPr>
        <w:t>ו</w:t>
      </w:r>
      <w:r w:rsidR="006D7190">
        <w:rPr>
          <w:rFonts w:hint="cs"/>
          <w:rtl/>
        </w:rPr>
        <w:t>מגיעים איתו נימוקים קונקרטיים:</w:t>
      </w:r>
      <w:r>
        <w:rPr>
          <w:rFonts w:hint="cs"/>
          <w:rtl/>
        </w:rPr>
        <w:t xml:space="preserve"> א)</w:t>
      </w:r>
      <w:r w:rsidR="006D7190">
        <w:rPr>
          <w:rFonts w:hint="cs"/>
          <w:rtl/>
        </w:rPr>
        <w:t xml:space="preserve"> </w:t>
      </w:r>
      <w:r>
        <w:rPr>
          <w:rFonts w:hint="cs"/>
          <w:rtl/>
        </w:rPr>
        <w:t xml:space="preserve">פיקוח נפש, </w:t>
      </w:r>
      <w:r w:rsidR="00605145">
        <w:rPr>
          <w:rFonts w:hint="cs"/>
          <w:rtl/>
        </w:rPr>
        <w:t xml:space="preserve">יהודי אירופה זקוקים נואשות למקלט </w:t>
      </w:r>
      <w:r w:rsidR="006D7190">
        <w:rPr>
          <w:rFonts w:hint="cs"/>
          <w:rtl/>
        </w:rPr>
        <w:t>בעקבות עליית הנאצים לשלטון</w:t>
      </w:r>
      <w:r>
        <w:rPr>
          <w:rFonts w:hint="cs"/>
          <w:rtl/>
        </w:rPr>
        <w:t>. ב) צורך בהקמת מרכז רוחני לעם היהודי.</w:t>
      </w:r>
    </w:p>
    <w:p w:rsidR="004B7DF0" w:rsidRDefault="004B7DF0" w:rsidP="000B6896">
      <w:pPr>
        <w:spacing w:after="0" w:line="360" w:lineRule="auto"/>
        <w:rPr>
          <w:rtl/>
        </w:rPr>
      </w:pPr>
    </w:p>
    <w:p w:rsidR="00353CDE" w:rsidRDefault="00EC3376" w:rsidP="000B6896">
      <w:pPr>
        <w:spacing w:after="0" w:line="360" w:lineRule="auto"/>
        <w:rPr>
          <w:i/>
          <w:iCs/>
          <w:rtl/>
        </w:rPr>
      </w:pPr>
      <w:r>
        <w:rPr>
          <w:rFonts w:hint="cs"/>
          <w:rtl/>
        </w:rPr>
        <w:t xml:space="preserve">את השינוי העמוק בשנות השלושים והארבעים מייצג רפורמי בשם </w:t>
      </w:r>
      <w:r>
        <w:rPr>
          <w:rFonts w:hint="cs"/>
          <w:b/>
          <w:bCs/>
          <w:rtl/>
        </w:rPr>
        <w:t xml:space="preserve">אבא הלל </w:t>
      </w:r>
      <w:proofErr w:type="spellStart"/>
      <w:r>
        <w:rPr>
          <w:rFonts w:hint="cs"/>
          <w:b/>
          <w:bCs/>
          <w:rtl/>
        </w:rPr>
        <w:t>סילבר</w:t>
      </w:r>
      <w:proofErr w:type="spellEnd"/>
      <w:r>
        <w:rPr>
          <w:rFonts w:hint="cs"/>
          <w:b/>
          <w:bCs/>
          <w:rtl/>
        </w:rPr>
        <w:t xml:space="preserve"> </w:t>
      </w:r>
      <w:r>
        <w:rPr>
          <w:rFonts w:hint="cs"/>
          <w:rtl/>
        </w:rPr>
        <w:t xml:space="preserve">שהיה ציוני עוד קודם אך בשנים אלו הופך להיות מנהיג חשוב ביהדות אמריקה ואחד הפעילים המשמעותיים בשתדלנות הממשל האמריקאי לתמיכה בהקמת מדינת ישראל. </w:t>
      </w:r>
      <w:r w:rsidR="00C62475">
        <w:rPr>
          <w:rFonts w:hint="cs"/>
          <w:rtl/>
        </w:rPr>
        <w:t>תפיסתו התרחבה</w:t>
      </w:r>
      <w:r>
        <w:rPr>
          <w:rFonts w:hint="cs"/>
          <w:rtl/>
        </w:rPr>
        <w:t xml:space="preserve"> מעבר לציונות מדינית נוסח הרצל ושילבה רעיונות רפורמים אוניברסלי</w:t>
      </w:r>
      <w:r w:rsidR="00C62475">
        <w:rPr>
          <w:rFonts w:hint="cs"/>
          <w:rtl/>
        </w:rPr>
        <w:t>י</w:t>
      </w:r>
      <w:r>
        <w:rPr>
          <w:rFonts w:hint="cs"/>
          <w:rtl/>
        </w:rPr>
        <w:t xml:space="preserve">ם: </w:t>
      </w:r>
      <w:r w:rsidR="004B7DF0" w:rsidRPr="004B7DF0">
        <w:rPr>
          <w:rFonts w:hint="cs"/>
          <w:i/>
          <w:iCs/>
          <w:rtl/>
        </w:rPr>
        <w:t>"</w:t>
      </w:r>
      <w:r w:rsidR="004B7DF0" w:rsidRPr="004B7DF0">
        <w:rPr>
          <w:i/>
          <w:iCs/>
          <w:rtl/>
        </w:rPr>
        <w:t>אין די בלאומיות. זוהי דרישת מינימום, אין היא מצענו המקסימלי... הלאומיות היא אמצעי לא מטרה בפני עצמה... לאומיות לא תספק את נשמתו העורגת של עמנו. אחרי שהחיים הלאומיים של עם ישראל יהיו בטוחים, עליו לחתור הלאה לעבר חזיתות העולם החדש – עולם של בין-לאומיות, חופש כלכלי, אחווה ושלום.</w:t>
      </w:r>
      <w:r w:rsidR="004B7DF0" w:rsidRPr="004B7DF0">
        <w:rPr>
          <w:rFonts w:hint="cs"/>
          <w:i/>
          <w:iCs/>
          <w:rtl/>
        </w:rPr>
        <w:t xml:space="preserve">" </w:t>
      </w:r>
    </w:p>
    <w:p w:rsidR="00EC3376" w:rsidRPr="00EC3376" w:rsidRDefault="00EC3376" w:rsidP="000B6896">
      <w:pPr>
        <w:spacing w:after="0" w:line="360" w:lineRule="auto"/>
        <w:rPr>
          <w:rtl/>
        </w:rPr>
      </w:pPr>
      <w:r>
        <w:rPr>
          <w:rFonts w:hint="cs"/>
          <w:rtl/>
        </w:rPr>
        <w:t>בעקבות השואה והקמת מדינת ישראל השינוי הולך ומרחיק לכת עד שבשנות השבעים מצטרפת היהדות הרפורמית להסתדרות הציונית. ההתנגדות הראשונית של הרפורמה לציונות הייתה התנגדות תיאולוגית ולא פרקטית, לכן המהפך ביחס הרפורמי לציונות, אידיאולוגיה שממש סתרה עקרונות יסוד תיאולוגים של הרפורמה, הוא כל כך מרשים. כמובן, זה לא אומר שהיהדות הרפורמית הופכת להיות ציונית מגשימה, אלא יש לה אינטרסים רוחניים משותפים וממקומה בארה"ב תומכת בא"י. היהדות הרפורמית האמריקאית דווקא כן הקימה ישובים בודדים בא"י (לוטם ויהל) אבל באופן עקרוני אין לרפורמה עניין בשלילת הגולה, למרות תמיכתה בציונות.</w:t>
      </w:r>
    </w:p>
    <w:p w:rsidR="00485CD9" w:rsidRDefault="00485CD9" w:rsidP="000B6896">
      <w:pPr>
        <w:spacing w:after="0" w:line="360" w:lineRule="auto"/>
        <w:rPr>
          <w:rtl/>
        </w:rPr>
      </w:pPr>
    </w:p>
    <w:p w:rsidR="00E95B2D" w:rsidRDefault="00E95B2D" w:rsidP="000B6896">
      <w:pPr>
        <w:spacing w:after="0" w:line="360" w:lineRule="auto"/>
        <w:rPr>
          <w:rtl/>
        </w:rPr>
      </w:pPr>
    </w:p>
    <w:p w:rsidR="00485CD9" w:rsidRDefault="00485CD9" w:rsidP="000B6896">
      <w:pPr>
        <w:spacing w:after="0" w:line="360" w:lineRule="auto"/>
        <w:rPr>
          <w:rtl/>
        </w:rPr>
      </w:pPr>
    </w:p>
    <w:p w:rsidR="006B6004" w:rsidRDefault="006B6004" w:rsidP="000B6896">
      <w:pPr>
        <w:spacing w:after="0" w:line="360" w:lineRule="auto"/>
        <w:rPr>
          <w:rtl/>
        </w:rPr>
      </w:pPr>
    </w:p>
    <w:p w:rsidR="006B6004" w:rsidRDefault="006B6004" w:rsidP="000B6896">
      <w:pPr>
        <w:spacing w:after="0" w:line="360" w:lineRule="auto"/>
        <w:rPr>
          <w:rtl/>
        </w:rPr>
      </w:pPr>
    </w:p>
    <w:p w:rsidR="00485CD9" w:rsidRDefault="00485CD9" w:rsidP="000B6896">
      <w:pPr>
        <w:spacing w:after="0" w:line="360" w:lineRule="auto"/>
        <w:rPr>
          <w:rtl/>
        </w:rPr>
      </w:pPr>
    </w:p>
    <w:p w:rsidR="00CC6A55" w:rsidRDefault="00CC6A55" w:rsidP="000B6896">
      <w:pPr>
        <w:spacing w:after="0" w:line="360" w:lineRule="auto"/>
        <w:rPr>
          <w:rtl/>
        </w:rPr>
      </w:pPr>
    </w:p>
    <w:p w:rsidR="00CC6A55" w:rsidRDefault="00CC6A55" w:rsidP="000B6896">
      <w:pPr>
        <w:spacing w:after="0" w:line="360" w:lineRule="auto"/>
        <w:rPr>
          <w:rtl/>
        </w:rPr>
      </w:pPr>
    </w:p>
    <w:p w:rsidR="00CC6A55" w:rsidRDefault="00CC6A55" w:rsidP="000B6896">
      <w:pPr>
        <w:spacing w:after="0" w:line="360" w:lineRule="auto"/>
        <w:rPr>
          <w:rtl/>
        </w:rPr>
      </w:pPr>
    </w:p>
    <w:p w:rsidR="00CC6A55" w:rsidRDefault="00CC6A55" w:rsidP="000B6896">
      <w:pPr>
        <w:spacing w:after="0" w:line="360" w:lineRule="auto"/>
        <w:rPr>
          <w:rtl/>
        </w:rPr>
      </w:pPr>
    </w:p>
    <w:p w:rsidR="00485CD9" w:rsidRDefault="00485CD9" w:rsidP="000B6896">
      <w:pPr>
        <w:spacing w:after="0" w:line="360" w:lineRule="auto"/>
        <w:rPr>
          <w:rtl/>
        </w:rPr>
      </w:pPr>
    </w:p>
    <w:p w:rsidR="00353CDE" w:rsidRPr="004B7DF0" w:rsidRDefault="004B7DF0" w:rsidP="000B6896">
      <w:pPr>
        <w:spacing w:after="0" w:line="360" w:lineRule="auto"/>
        <w:jc w:val="center"/>
        <w:rPr>
          <w:u w:val="single"/>
          <w:rtl/>
        </w:rPr>
      </w:pPr>
      <w:r w:rsidRPr="004B7DF0">
        <w:rPr>
          <w:rFonts w:hint="cs"/>
          <w:u w:val="single"/>
          <w:rtl/>
        </w:rPr>
        <w:lastRenderedPageBreak/>
        <w:t xml:space="preserve">יחס הזרם הקונסרבטיבי </w:t>
      </w:r>
      <w:r w:rsidR="00BC5E76">
        <w:rPr>
          <w:rFonts w:hint="cs"/>
          <w:u w:val="single"/>
          <w:rtl/>
        </w:rPr>
        <w:t>בארה"ב לתנועה הציונית</w:t>
      </w:r>
    </w:p>
    <w:p w:rsidR="004C6FE0" w:rsidRDefault="004C6FE0" w:rsidP="000B6896">
      <w:pPr>
        <w:spacing w:after="0" w:line="360" w:lineRule="auto"/>
        <w:rPr>
          <w:rtl/>
        </w:rPr>
      </w:pPr>
      <w:r>
        <w:rPr>
          <w:rFonts w:hint="cs"/>
          <w:rtl/>
        </w:rPr>
        <w:t xml:space="preserve">כשדיברנו על אופייה הייחודי של ציונות אמריקה הזכרנו כבר כי </w:t>
      </w:r>
      <w:r w:rsidR="00801C48">
        <w:rPr>
          <w:rFonts w:hint="cs"/>
          <w:rtl/>
        </w:rPr>
        <w:t xml:space="preserve">שכטר, </w:t>
      </w:r>
      <w:r>
        <w:rPr>
          <w:rFonts w:hint="cs"/>
          <w:rtl/>
        </w:rPr>
        <w:t>מייסד התנועה הקונס</w:t>
      </w:r>
      <w:r w:rsidR="00801C48">
        <w:rPr>
          <w:rFonts w:hint="cs"/>
          <w:rtl/>
        </w:rPr>
        <w:t xml:space="preserve">רבטיבית, תומך משלב מוקדם למדיי בתנועה הציונית וכך גוזר את גורל התמיכה של כל התנועה הקונסרבטיבית בציונות: </w:t>
      </w:r>
      <w:r w:rsidR="009303BB" w:rsidRPr="009303BB">
        <w:rPr>
          <w:rFonts w:hint="cs"/>
          <w:i/>
          <w:iCs/>
          <w:rtl/>
        </w:rPr>
        <w:t>"</w:t>
      </w:r>
      <w:r w:rsidR="009303BB" w:rsidRPr="009303BB">
        <w:rPr>
          <w:i/>
          <w:iCs/>
          <w:rtl/>
        </w:rPr>
        <w:t>אני נמנה עם אותה שכבה של ציונים השמים דגש על ההיבטים הלאומיים-דתיים של הציונות מאשר כל מאפיין אחר המיוחד לה. התחייה של התודעה הלאומית היהודית וההתחדשות של דת ישראל – או, אם נשתמש במונח קצר יותר, ההתחדשות של היהדות – כרוכות ללא התר.</w:t>
      </w:r>
      <w:r w:rsidR="009303BB" w:rsidRPr="009303BB">
        <w:rPr>
          <w:rFonts w:hint="cs"/>
          <w:i/>
          <w:iCs/>
          <w:rtl/>
        </w:rPr>
        <w:t>"</w:t>
      </w:r>
      <w:r w:rsidR="009303BB">
        <w:rPr>
          <w:rFonts w:hint="cs"/>
          <w:rtl/>
        </w:rPr>
        <w:t xml:space="preserve"> </w:t>
      </w:r>
      <w:r>
        <w:rPr>
          <w:rFonts w:hint="cs"/>
          <w:rtl/>
        </w:rPr>
        <w:t xml:space="preserve">הציונות </w:t>
      </w:r>
      <w:r w:rsidR="009303BB">
        <w:rPr>
          <w:rFonts w:hint="cs"/>
          <w:rtl/>
        </w:rPr>
        <w:t xml:space="preserve">של </w:t>
      </w:r>
      <w:r w:rsidR="00801C48">
        <w:rPr>
          <w:rFonts w:hint="cs"/>
          <w:rtl/>
        </w:rPr>
        <w:t xml:space="preserve">שכטר </w:t>
      </w:r>
      <w:r>
        <w:rPr>
          <w:rFonts w:hint="cs"/>
          <w:rtl/>
        </w:rPr>
        <w:t>מתאימה לתפיסה האמריקאית, ציונות שכורכת את הה</w:t>
      </w:r>
      <w:r w:rsidR="00801C48">
        <w:rPr>
          <w:rFonts w:hint="cs"/>
          <w:rtl/>
        </w:rPr>
        <w:t>תחדשות הלאומית בהתחדשות הרוחנית, ציונות רוחנית שאינה חילונית כמו אחד העם אך גם אינה אורתודוכסית כמו המזרחי.</w:t>
      </w:r>
    </w:p>
    <w:p w:rsidR="004C6FE0" w:rsidRDefault="00801C48" w:rsidP="000B6896">
      <w:pPr>
        <w:spacing w:after="0" w:line="360" w:lineRule="auto"/>
        <w:rPr>
          <w:rtl/>
        </w:rPr>
      </w:pPr>
      <w:r>
        <w:rPr>
          <w:rFonts w:hint="cs"/>
          <w:rtl/>
        </w:rPr>
        <w:t>שכטר קובע את עתיד התמיכה של התנועה הקונסרבטיבית בתנועה הציונית למרות שמממני ה-</w:t>
      </w:r>
      <w:r>
        <w:rPr>
          <w:rFonts w:hint="cs"/>
        </w:rPr>
        <w:t>JTS</w:t>
      </w:r>
      <w:r>
        <w:rPr>
          <w:rFonts w:hint="cs"/>
          <w:rtl/>
        </w:rPr>
        <w:t xml:space="preserve"> מתנגדים לציונות ורואים בה נאמנות כפולה בעייתית. הוא פותח חזית מול יעקב </w:t>
      </w:r>
      <w:proofErr w:type="spellStart"/>
      <w:r>
        <w:rPr>
          <w:rFonts w:hint="cs"/>
          <w:rtl/>
        </w:rPr>
        <w:t>שיפט</w:t>
      </w:r>
      <w:proofErr w:type="spellEnd"/>
      <w:r>
        <w:rPr>
          <w:rFonts w:hint="cs"/>
          <w:rtl/>
        </w:rPr>
        <w:t xml:space="preserve"> שתומך בעצם בתנועה הקונסרבטיבית מבחינה כלכלית והם מתפלמסים בעניין אך היחסים נשאר טובים </w:t>
      </w:r>
      <w:proofErr w:type="spellStart"/>
      <w:r>
        <w:rPr>
          <w:rFonts w:hint="cs"/>
          <w:rtl/>
        </w:rPr>
        <w:t>ושיפט</w:t>
      </w:r>
      <w:proofErr w:type="spellEnd"/>
      <w:r>
        <w:rPr>
          <w:rFonts w:hint="cs"/>
          <w:rtl/>
        </w:rPr>
        <w:t xml:space="preserve"> ממשיך לתמוך בסמינר התיאולוגי ולממן אותו.</w:t>
      </w:r>
    </w:p>
    <w:p w:rsidR="00801C48" w:rsidRDefault="00801C48" w:rsidP="000B6896">
      <w:pPr>
        <w:spacing w:after="0" w:line="360" w:lineRule="auto"/>
        <w:rPr>
          <w:rtl/>
        </w:rPr>
      </w:pPr>
    </w:p>
    <w:p w:rsidR="00353CDE" w:rsidRDefault="00801C48" w:rsidP="000B6896">
      <w:pPr>
        <w:spacing w:after="0" w:line="360" w:lineRule="auto"/>
        <w:rPr>
          <w:rtl/>
        </w:rPr>
      </w:pPr>
      <w:r w:rsidRPr="00113E02">
        <w:rPr>
          <w:rFonts w:hint="cs"/>
          <w:b/>
          <w:bCs/>
          <w:rtl/>
        </w:rPr>
        <w:t>גם אחרי זמנו של שכטר מזוהה התנועה הקונסרבטיבית עם הציונות כשהדגש הוא בעיקר על ההיבט הרוחני ועל תמיכה ביהודי אירופה ולא על ציונות מגשימה עבור יהודי אמריקה.</w:t>
      </w:r>
      <w:r>
        <w:rPr>
          <w:rFonts w:hint="cs"/>
          <w:rtl/>
        </w:rPr>
        <w:t xml:space="preserve"> </w:t>
      </w:r>
      <w:r w:rsidR="004C6FE0">
        <w:rPr>
          <w:rFonts w:hint="cs"/>
          <w:rtl/>
        </w:rPr>
        <w:t xml:space="preserve">גם רבנים אחרים </w:t>
      </w:r>
      <w:r>
        <w:rPr>
          <w:rFonts w:hint="cs"/>
          <w:rtl/>
        </w:rPr>
        <w:t>ב-</w:t>
      </w:r>
      <w:r w:rsidR="004C6FE0">
        <w:rPr>
          <w:rFonts w:hint="cs"/>
        </w:rPr>
        <w:t>JTS</w:t>
      </w:r>
      <w:r w:rsidR="004C6FE0">
        <w:rPr>
          <w:rFonts w:hint="cs"/>
          <w:rtl/>
        </w:rPr>
        <w:t xml:space="preserve"> תומכים בציונות וגם בוגרי ה</w:t>
      </w:r>
      <w:r w:rsidR="00B61C44">
        <w:rPr>
          <w:rFonts w:hint="cs"/>
          <w:rtl/>
        </w:rPr>
        <w:t>-</w:t>
      </w:r>
      <w:r w:rsidR="004C6FE0">
        <w:rPr>
          <w:rFonts w:hint="cs"/>
        </w:rPr>
        <w:t>JTS</w:t>
      </w:r>
      <w:r w:rsidR="004C6FE0">
        <w:rPr>
          <w:rFonts w:hint="cs"/>
          <w:rtl/>
        </w:rPr>
        <w:t xml:space="preserve"> שאח</w:t>
      </w:r>
      <w:r w:rsidR="00B61C44">
        <w:rPr>
          <w:rFonts w:hint="cs"/>
          <w:rtl/>
        </w:rPr>
        <w:t>"</w:t>
      </w:r>
      <w:r w:rsidR="004C6FE0">
        <w:rPr>
          <w:rFonts w:hint="cs"/>
          <w:rtl/>
        </w:rPr>
        <w:t xml:space="preserve">כ מנהיגים קהילות </w:t>
      </w:r>
      <w:r w:rsidR="00B61C44">
        <w:rPr>
          <w:rFonts w:hint="cs"/>
          <w:rtl/>
        </w:rPr>
        <w:t xml:space="preserve">ומביאים אליהן את רוח </w:t>
      </w:r>
      <w:r w:rsidR="004C6FE0">
        <w:rPr>
          <w:rFonts w:hint="cs"/>
          <w:rtl/>
        </w:rPr>
        <w:t>התמיכה בציונות</w:t>
      </w:r>
      <w:r w:rsidR="00B61C44">
        <w:rPr>
          <w:rFonts w:hint="cs"/>
          <w:rtl/>
        </w:rPr>
        <w:t xml:space="preserve">. כך כתב הרב הקונסרבטיבי ישראל </w:t>
      </w:r>
      <w:proofErr w:type="spellStart"/>
      <w:r w:rsidR="00B61C44">
        <w:rPr>
          <w:rFonts w:hint="cs"/>
          <w:rtl/>
        </w:rPr>
        <w:t>לוונטל</w:t>
      </w:r>
      <w:proofErr w:type="spellEnd"/>
      <w:r w:rsidR="00B61C44">
        <w:rPr>
          <w:rFonts w:hint="cs"/>
          <w:rtl/>
        </w:rPr>
        <w:t xml:space="preserve"> בשנת 1932:</w:t>
      </w:r>
      <w:r w:rsidR="004C6FE0">
        <w:rPr>
          <w:rFonts w:hint="cs"/>
          <w:rtl/>
        </w:rPr>
        <w:t xml:space="preserve"> </w:t>
      </w:r>
      <w:r w:rsidR="009303BB" w:rsidRPr="009303BB">
        <w:rPr>
          <w:rFonts w:hint="cs"/>
          <w:i/>
          <w:iCs/>
          <w:rtl/>
        </w:rPr>
        <w:t>"</w:t>
      </w:r>
      <w:r w:rsidR="009303BB" w:rsidRPr="009303BB">
        <w:rPr>
          <w:i/>
          <w:iCs/>
          <w:rtl/>
        </w:rPr>
        <w:t>לא היהודי בלבד, אלא השכינה אף היא חוזרת למקורה. היהדות, יצירת הנפש היהודית, נועדה שוב לפרוח ולהעשיר את העולם. ארץ ישראל נעשית פעם נוספת 'ארצות החיים'... הארץ שבה תהיה היהדות למציאות קיימת, יצור חי שליבו במרכז הישן-חדש, שיזרים דם מפיח חיים לכל פינה בפזורה וישיב לעצמות היבשות יפעה, רעננות ועלומים.</w:t>
      </w:r>
      <w:r w:rsidR="009303BB" w:rsidRPr="009303BB">
        <w:rPr>
          <w:rFonts w:hint="cs"/>
          <w:i/>
          <w:iCs/>
          <w:rtl/>
        </w:rPr>
        <w:t>"</w:t>
      </w:r>
      <w:r w:rsidR="00B61C44">
        <w:rPr>
          <w:rFonts w:hint="cs"/>
          <w:rtl/>
        </w:rPr>
        <w:t xml:space="preserve"> שוב אנו רואים כאן שיח על מרכז רוחני בא"י שישפיע על היהדות הפזורה כולה.</w:t>
      </w:r>
    </w:p>
    <w:p w:rsidR="00113E02" w:rsidRDefault="00113E02" w:rsidP="000B6896">
      <w:pPr>
        <w:spacing w:after="0" w:line="360" w:lineRule="auto"/>
        <w:rPr>
          <w:rtl/>
        </w:rPr>
      </w:pPr>
    </w:p>
    <w:p w:rsidR="00353CDE" w:rsidRDefault="00B61C44" w:rsidP="000B6896">
      <w:pPr>
        <w:spacing w:after="0" w:line="360" w:lineRule="auto"/>
        <w:rPr>
          <w:rtl/>
        </w:rPr>
      </w:pPr>
      <w:r>
        <w:rPr>
          <w:rFonts w:hint="cs"/>
          <w:rtl/>
        </w:rPr>
        <w:t>בשנת 1912 מוקם לצד ה-</w:t>
      </w:r>
      <w:r>
        <w:rPr>
          <w:rFonts w:hint="cs"/>
        </w:rPr>
        <w:t>JTS</w:t>
      </w:r>
      <w:r>
        <w:rPr>
          <w:rFonts w:hint="cs"/>
          <w:rtl/>
        </w:rPr>
        <w:t xml:space="preserve"> </w:t>
      </w:r>
      <w:r w:rsidR="009303BB">
        <w:rPr>
          <w:rFonts w:hint="cs"/>
          <w:rtl/>
        </w:rPr>
        <w:t>מכון להכשרת מורים</w:t>
      </w:r>
      <w:r w:rsidR="00353CDE">
        <w:rPr>
          <w:rFonts w:hint="cs"/>
          <w:rtl/>
        </w:rPr>
        <w:t xml:space="preserve"> </w:t>
      </w:r>
      <w:r>
        <w:rPr>
          <w:rFonts w:hint="cs"/>
          <w:rtl/>
        </w:rPr>
        <w:t>כ</w:t>
      </w:r>
      <w:r w:rsidR="00353CDE">
        <w:rPr>
          <w:rFonts w:hint="cs"/>
          <w:rtl/>
        </w:rPr>
        <w:t>שב</w:t>
      </w:r>
      <w:r>
        <w:rPr>
          <w:rFonts w:hint="cs"/>
          <w:rtl/>
        </w:rPr>
        <w:t xml:space="preserve">ראשו עומד מרדכי קפלן ושם שפת הלימוד </w:t>
      </w:r>
      <w:r w:rsidR="00353CDE">
        <w:rPr>
          <w:rFonts w:hint="cs"/>
          <w:rtl/>
        </w:rPr>
        <w:t>היא עברית</w:t>
      </w:r>
      <w:r w:rsidR="009303BB">
        <w:rPr>
          <w:rFonts w:hint="cs"/>
          <w:rtl/>
        </w:rPr>
        <w:t xml:space="preserve"> ולא אנגלית</w:t>
      </w:r>
      <w:r>
        <w:rPr>
          <w:rFonts w:hint="cs"/>
          <w:rtl/>
        </w:rPr>
        <w:t>.</w:t>
      </w:r>
      <w:r w:rsidR="00353CDE">
        <w:rPr>
          <w:rFonts w:hint="cs"/>
          <w:rtl/>
        </w:rPr>
        <w:t xml:space="preserve"> כלומר יש</w:t>
      </w:r>
      <w:r>
        <w:rPr>
          <w:rFonts w:hint="cs"/>
          <w:rtl/>
        </w:rPr>
        <w:t>נה</w:t>
      </w:r>
      <w:r w:rsidR="00353CDE">
        <w:rPr>
          <w:rFonts w:hint="cs"/>
          <w:rtl/>
        </w:rPr>
        <w:t xml:space="preserve"> אווירה ציונית מאד חשובה </w:t>
      </w:r>
      <w:r w:rsidR="009303BB">
        <w:rPr>
          <w:rFonts w:hint="cs"/>
          <w:rtl/>
        </w:rPr>
        <w:t>ומעניינת</w:t>
      </w:r>
      <w:r>
        <w:rPr>
          <w:rFonts w:hint="cs"/>
          <w:rtl/>
        </w:rPr>
        <w:t xml:space="preserve"> עם העובדה שמורי העתיד של יהדות</w:t>
      </w:r>
      <w:r w:rsidR="00353CDE">
        <w:rPr>
          <w:rFonts w:hint="cs"/>
          <w:rtl/>
        </w:rPr>
        <w:t xml:space="preserve"> בארה"ב </w:t>
      </w:r>
      <w:r>
        <w:rPr>
          <w:rFonts w:hint="cs"/>
          <w:rtl/>
        </w:rPr>
        <w:t>חייבים</w:t>
      </w:r>
      <w:r w:rsidR="009303BB">
        <w:rPr>
          <w:rFonts w:hint="cs"/>
          <w:rtl/>
        </w:rPr>
        <w:t xml:space="preserve"> לדעת עברית ברמה גבוהה</w:t>
      </w:r>
      <w:r>
        <w:rPr>
          <w:rFonts w:hint="cs"/>
          <w:rtl/>
        </w:rPr>
        <w:t>,</w:t>
      </w:r>
      <w:r w:rsidR="009303BB">
        <w:rPr>
          <w:rFonts w:hint="cs"/>
          <w:rtl/>
        </w:rPr>
        <w:t xml:space="preserve"> לדבר בעברית וללמד בעברית</w:t>
      </w:r>
      <w:r>
        <w:rPr>
          <w:rFonts w:hint="cs"/>
          <w:rtl/>
        </w:rPr>
        <w:t>.</w:t>
      </w:r>
    </w:p>
    <w:p w:rsidR="009303BB" w:rsidRDefault="009303BB" w:rsidP="000B6896">
      <w:pPr>
        <w:spacing w:after="0" w:line="360" w:lineRule="auto"/>
        <w:rPr>
          <w:rtl/>
        </w:rPr>
      </w:pPr>
    </w:p>
    <w:p w:rsidR="009303BB" w:rsidRDefault="00B61C44" w:rsidP="000B6896">
      <w:pPr>
        <w:spacing w:after="0" w:line="360" w:lineRule="auto"/>
        <w:rPr>
          <w:rtl/>
        </w:rPr>
      </w:pPr>
      <w:r>
        <w:rPr>
          <w:rFonts w:hint="cs"/>
          <w:rtl/>
        </w:rPr>
        <w:t>בשנות העשרים והשלושים עדיין מתנגדת ההנהגה המרכזית של יהדות ארה"ב לציונות אך למרות זאת הקשרים והתמיכה של הציונים האמריקאים בציונות נמשכים. לואיס פינקלשטיין שהיה יו"ר ה-</w:t>
      </w:r>
      <w:r>
        <w:rPr>
          <w:rFonts w:hint="cs"/>
        </w:rPr>
        <w:t>JTS</w:t>
      </w:r>
      <w:r>
        <w:rPr>
          <w:rFonts w:hint="cs"/>
          <w:rtl/>
        </w:rPr>
        <w:t xml:space="preserve"> באותן שנים מהלך בין </w:t>
      </w:r>
      <w:r w:rsidR="009303BB">
        <w:rPr>
          <w:rFonts w:hint="cs"/>
          <w:rtl/>
        </w:rPr>
        <w:t>הטיפות</w:t>
      </w:r>
      <w:r>
        <w:rPr>
          <w:rFonts w:hint="cs"/>
          <w:rtl/>
        </w:rPr>
        <w:t>.</w:t>
      </w:r>
      <w:r w:rsidR="009303BB">
        <w:rPr>
          <w:rFonts w:hint="cs"/>
          <w:rtl/>
        </w:rPr>
        <w:t xml:space="preserve"> מצד אחד הוא לא מביע התנגדות לציונות </w:t>
      </w:r>
      <w:r>
        <w:rPr>
          <w:rFonts w:hint="cs"/>
          <w:rtl/>
        </w:rPr>
        <w:t>אך מצד שני אינו רוצה להרגיז את המנהיגים. הוא מביע עמדת ביניים עם אמירות שלעתים מבטלות את לאומיותו של העם היהודי ולכן אינן ציוניות אך במקביל הוא מדבר על יהדות העולם ולא רק על יהדות ארה"ב מה שמבהיר שהוא כן מייחס ליהדות לאומיות מסוימת</w:t>
      </w:r>
      <w:r w:rsidR="009303BB">
        <w:rPr>
          <w:rFonts w:hint="cs"/>
          <w:rtl/>
        </w:rPr>
        <w:t xml:space="preserve">: </w:t>
      </w:r>
      <w:r w:rsidR="009303BB" w:rsidRPr="009303BB">
        <w:rPr>
          <w:rFonts w:hint="cs"/>
          <w:i/>
          <w:iCs/>
          <w:rtl/>
        </w:rPr>
        <w:t>"</w:t>
      </w:r>
      <w:r w:rsidR="009303BB" w:rsidRPr="009303BB">
        <w:rPr>
          <w:i/>
          <w:iCs/>
          <w:rtl/>
        </w:rPr>
        <w:t>בבחינת יחידה, היהודים אינם גזע או קבוצה פוליטית. הם אינם קשורים זה לזה בקשרים מובהקים של קירבת דם... יהדות העולם אינה מהווה, כמובן, קבוצה פוליטית</w:t>
      </w:r>
      <w:r w:rsidR="009303BB" w:rsidRPr="009303BB">
        <w:rPr>
          <w:i/>
          <w:iCs/>
        </w:rPr>
        <w:t>;</w:t>
      </w:r>
      <w:r w:rsidR="009303BB" w:rsidRPr="009303BB">
        <w:rPr>
          <w:i/>
          <w:iCs/>
          <w:rtl/>
        </w:rPr>
        <w:t xml:space="preserve"> היא בעצם 'ממלכת כהנים'.</w:t>
      </w:r>
      <w:r w:rsidR="009303BB" w:rsidRPr="009303BB">
        <w:rPr>
          <w:rFonts w:hint="cs"/>
          <w:i/>
          <w:iCs/>
          <w:rtl/>
        </w:rPr>
        <w:t>"</w:t>
      </w:r>
      <w:r w:rsidR="009303BB">
        <w:rPr>
          <w:rFonts w:hint="cs"/>
          <w:rtl/>
        </w:rPr>
        <w:t xml:space="preserve"> </w:t>
      </w:r>
      <w:r>
        <w:rPr>
          <w:rFonts w:hint="cs"/>
          <w:rtl/>
        </w:rPr>
        <w:t>אם כן, למרות שהתנועה הקונסרבטיבית הייתה מזוהה כציונית, עדיין היו בהנהגתה קולות שקראו למתן את ההתבטאויות ואת האידיאולוגיה הציונית בתנועה. אך רובם המוחלט של הרבנים בסמינר התיאולוגי ובקהילות היו ציוניים והשפעתו של פינקלשטיין לא הייתה מוחלטת, בטח שלא כהשפעתו של שכטר מייסד התנועה.</w:t>
      </w:r>
    </w:p>
    <w:p w:rsidR="00B61C44" w:rsidRDefault="00B61C44" w:rsidP="000B6896">
      <w:pPr>
        <w:spacing w:after="0" w:line="360" w:lineRule="auto"/>
        <w:rPr>
          <w:rtl/>
        </w:rPr>
      </w:pPr>
    </w:p>
    <w:p w:rsidR="00353CDE" w:rsidRDefault="00353CDE" w:rsidP="000B6896">
      <w:pPr>
        <w:spacing w:after="0" w:line="360" w:lineRule="auto"/>
        <w:rPr>
          <w:rtl/>
        </w:rPr>
      </w:pPr>
    </w:p>
    <w:p w:rsidR="00F17E2D" w:rsidRDefault="00F17E2D" w:rsidP="006604AB">
      <w:pPr>
        <w:spacing w:after="0" w:line="360" w:lineRule="auto"/>
        <w:jc w:val="center"/>
        <w:rPr>
          <w:u w:val="single"/>
          <w:rtl/>
        </w:rPr>
      </w:pPr>
    </w:p>
    <w:p w:rsidR="00353CDE" w:rsidRPr="00801C48" w:rsidRDefault="00801C48" w:rsidP="006604AB">
      <w:pPr>
        <w:spacing w:after="0" w:line="360" w:lineRule="auto"/>
        <w:jc w:val="center"/>
        <w:rPr>
          <w:u w:val="single"/>
          <w:rtl/>
        </w:rPr>
      </w:pPr>
      <w:r>
        <w:rPr>
          <w:rFonts w:hint="cs"/>
          <w:u w:val="single"/>
          <w:rtl/>
        </w:rPr>
        <w:lastRenderedPageBreak/>
        <w:t>יחס הזרם האורתודוכסי בארה"ב</w:t>
      </w:r>
      <w:r w:rsidR="006604AB">
        <w:rPr>
          <w:rFonts w:hint="cs"/>
          <w:u w:val="single"/>
          <w:rtl/>
        </w:rPr>
        <w:t xml:space="preserve"> לתנועה הציונית</w:t>
      </w:r>
    </w:p>
    <w:p w:rsidR="00E11A5D" w:rsidRDefault="00353CDE" w:rsidP="00E11A5D">
      <w:pPr>
        <w:spacing w:after="0" w:line="360" w:lineRule="auto"/>
        <w:rPr>
          <w:rtl/>
        </w:rPr>
      </w:pPr>
      <w:r>
        <w:rPr>
          <w:rFonts w:hint="cs"/>
          <w:rtl/>
        </w:rPr>
        <w:t xml:space="preserve">לכאורה הדימוי שלנו </w:t>
      </w:r>
      <w:r w:rsidR="006C2B0E">
        <w:rPr>
          <w:rFonts w:hint="cs"/>
          <w:rtl/>
        </w:rPr>
        <w:t>עד כה הוא שרבני מזרח אירופה התנגדו לחלו</w:t>
      </w:r>
      <w:r w:rsidR="00E11A5D">
        <w:rPr>
          <w:rFonts w:hint="cs"/>
          <w:rtl/>
        </w:rPr>
        <w:t xml:space="preserve">טין לציונות ואין זה מדויק, </w:t>
      </w:r>
      <w:r w:rsidR="006C2B0E">
        <w:rPr>
          <w:rFonts w:hint="cs"/>
          <w:rtl/>
        </w:rPr>
        <w:t>באירופה</w:t>
      </w:r>
      <w:r w:rsidR="00E11A5D">
        <w:rPr>
          <w:rFonts w:hint="cs"/>
          <w:rtl/>
        </w:rPr>
        <w:t xml:space="preserve"> כן </w:t>
      </w:r>
      <w:r w:rsidR="006C2B0E">
        <w:rPr>
          <w:rFonts w:hint="cs"/>
          <w:rtl/>
        </w:rPr>
        <w:t xml:space="preserve">הייתה תמיכה רבנית </w:t>
      </w:r>
      <w:r w:rsidR="00E11A5D">
        <w:rPr>
          <w:rFonts w:hint="cs"/>
          <w:rtl/>
        </w:rPr>
        <w:t xml:space="preserve">בשלביה הראשונים של חיבת ציון אך </w:t>
      </w:r>
      <w:r w:rsidR="006C2B0E">
        <w:rPr>
          <w:rFonts w:hint="cs"/>
          <w:rtl/>
        </w:rPr>
        <w:t>ההתנגדות הלכה וגברה עם הזמן. הרבנים המגיעים ממזרח אירופה לארה"ב</w:t>
      </w:r>
      <w:r w:rsidR="00E11A5D">
        <w:rPr>
          <w:rFonts w:hint="cs"/>
          <w:rtl/>
        </w:rPr>
        <w:t xml:space="preserve"> (רבנו יצחק אלחנן </w:t>
      </w:r>
      <w:proofErr w:type="spellStart"/>
      <w:r w:rsidR="00E11A5D">
        <w:rPr>
          <w:rFonts w:hint="cs"/>
          <w:rtl/>
        </w:rPr>
        <w:t>ספקטור</w:t>
      </w:r>
      <w:proofErr w:type="spellEnd"/>
      <w:r w:rsidR="00E11A5D">
        <w:rPr>
          <w:rFonts w:hint="cs"/>
          <w:rtl/>
        </w:rPr>
        <w:t xml:space="preserve">, הנציב </w:t>
      </w:r>
      <w:proofErr w:type="spellStart"/>
      <w:r w:rsidR="00E11A5D">
        <w:rPr>
          <w:rFonts w:hint="cs"/>
          <w:rtl/>
        </w:rPr>
        <w:t>מוולוז'ין</w:t>
      </w:r>
      <w:proofErr w:type="spellEnd"/>
      <w:r w:rsidR="00E11A5D">
        <w:rPr>
          <w:rFonts w:hint="cs"/>
          <w:rtl/>
        </w:rPr>
        <w:t xml:space="preserve">, הרב שמואל </w:t>
      </w:r>
      <w:proofErr w:type="spellStart"/>
      <w:r w:rsidR="00E11A5D">
        <w:rPr>
          <w:rFonts w:hint="cs"/>
          <w:rtl/>
        </w:rPr>
        <w:t>מוהליבר</w:t>
      </w:r>
      <w:proofErr w:type="spellEnd"/>
      <w:r w:rsidR="00E11A5D">
        <w:rPr>
          <w:rFonts w:hint="cs"/>
          <w:rtl/>
        </w:rPr>
        <w:t>, הרב יעקב יוסף)</w:t>
      </w:r>
      <w:r w:rsidR="006C2B0E">
        <w:rPr>
          <w:rFonts w:hint="cs"/>
          <w:rtl/>
        </w:rPr>
        <w:t xml:space="preserve"> אמנם אינם מייצגים את רוב היהדות החרדית במזרח אירופה </w:t>
      </w:r>
      <w:r w:rsidR="00E11A5D">
        <w:rPr>
          <w:rFonts w:hint="cs"/>
          <w:rtl/>
        </w:rPr>
        <w:t>אבל</w:t>
      </w:r>
      <w:r w:rsidR="006C2B0E">
        <w:rPr>
          <w:rFonts w:hint="cs"/>
          <w:rtl/>
        </w:rPr>
        <w:t xml:space="preserve"> הם דווקא תלמידיהם</w:t>
      </w:r>
      <w:r w:rsidR="00E11A5D">
        <w:rPr>
          <w:rFonts w:hint="cs"/>
          <w:rtl/>
        </w:rPr>
        <w:t xml:space="preserve"> של אותם רבנים שתמכו בחיבת ציון. </w:t>
      </w:r>
      <w:r w:rsidR="006C2B0E">
        <w:rPr>
          <w:rFonts w:hint="cs"/>
          <w:rtl/>
        </w:rPr>
        <w:t>עובדה זו</w:t>
      </w:r>
      <w:r w:rsidR="00E11A5D">
        <w:rPr>
          <w:rFonts w:hint="cs"/>
          <w:rtl/>
        </w:rPr>
        <w:t xml:space="preserve"> מסתדרת גם עם עצם הגירתם לארה"ב, </w:t>
      </w:r>
      <w:r w:rsidR="006C2B0E">
        <w:rPr>
          <w:rFonts w:hint="cs"/>
          <w:rtl/>
        </w:rPr>
        <w:t>אנו יודעים</w:t>
      </w:r>
      <w:r w:rsidR="00E11A5D">
        <w:rPr>
          <w:rFonts w:hint="cs"/>
          <w:rtl/>
        </w:rPr>
        <w:t xml:space="preserve"> הרי</w:t>
      </w:r>
      <w:r w:rsidR="006C2B0E">
        <w:rPr>
          <w:rFonts w:hint="cs"/>
          <w:rtl/>
        </w:rPr>
        <w:t xml:space="preserve"> שרב</w:t>
      </w:r>
      <w:r w:rsidR="00E11A5D">
        <w:rPr>
          <w:rFonts w:hint="cs"/>
          <w:rtl/>
        </w:rPr>
        <w:t>ים מרב</w:t>
      </w:r>
      <w:r w:rsidR="006C2B0E">
        <w:rPr>
          <w:rFonts w:hint="cs"/>
          <w:rtl/>
        </w:rPr>
        <w:t xml:space="preserve">ני מזרח אירופה התנגדו גם להגירה לארה"ב אז </w:t>
      </w:r>
      <w:r w:rsidR="00E11A5D">
        <w:rPr>
          <w:rFonts w:hint="cs"/>
          <w:rtl/>
        </w:rPr>
        <w:t>מסתמן</w:t>
      </w:r>
      <w:r w:rsidR="006C2B0E">
        <w:rPr>
          <w:rFonts w:hint="cs"/>
          <w:rtl/>
        </w:rPr>
        <w:t xml:space="preserve"> שאלה שכן בחרו להגר היו באמת פתוחים יותר לרעיונות ח</w:t>
      </w:r>
      <w:r w:rsidR="007716CE">
        <w:rPr>
          <w:rFonts w:hint="cs"/>
          <w:rtl/>
        </w:rPr>
        <w:t>דשים ולכן נטו גם לתמוך בציונות.</w:t>
      </w:r>
    </w:p>
    <w:p w:rsidR="003F6CE7" w:rsidRPr="00E11A5D" w:rsidRDefault="007D625D" w:rsidP="00E11A5D">
      <w:pPr>
        <w:spacing w:after="0" w:line="360" w:lineRule="auto"/>
        <w:rPr>
          <w:b/>
          <w:bCs/>
          <w:rtl/>
        </w:rPr>
      </w:pPr>
      <w:r w:rsidRPr="00E11A5D">
        <w:rPr>
          <w:rFonts w:hint="cs"/>
          <w:b/>
          <w:bCs/>
          <w:rtl/>
        </w:rPr>
        <w:t xml:space="preserve">יוצאי מזרח אירופה </w:t>
      </w:r>
      <w:r w:rsidR="00E22EA1" w:rsidRPr="00E11A5D">
        <w:rPr>
          <w:rFonts w:hint="cs"/>
          <w:b/>
          <w:bCs/>
          <w:rtl/>
        </w:rPr>
        <w:t xml:space="preserve">בארה"ב תמכו בציונות, כולל אלה </w:t>
      </w:r>
      <w:r w:rsidRPr="00E11A5D">
        <w:rPr>
          <w:rFonts w:hint="cs"/>
          <w:b/>
          <w:bCs/>
          <w:rtl/>
        </w:rPr>
        <w:t>ש</w:t>
      </w:r>
      <w:r w:rsidR="00E22EA1" w:rsidRPr="00E11A5D">
        <w:rPr>
          <w:rFonts w:hint="cs"/>
          <w:b/>
          <w:bCs/>
          <w:rtl/>
        </w:rPr>
        <w:t>התנגדו לאנגלית והתנגדו לישיבה קולג'. אמנם לא נוח להם להיות באותו ארגון עם יהודים חילונים אך למרות זאת הם בוחרים לתמוך בציונות</w:t>
      </w:r>
      <w:r w:rsidR="007716CE" w:rsidRPr="00E11A5D">
        <w:rPr>
          <w:rFonts w:hint="cs"/>
          <w:b/>
          <w:bCs/>
          <w:rtl/>
        </w:rPr>
        <w:t xml:space="preserve">. </w:t>
      </w:r>
    </w:p>
    <w:p w:rsidR="00A01359" w:rsidRDefault="00A01359" w:rsidP="007D625D">
      <w:pPr>
        <w:spacing w:after="0" w:line="360" w:lineRule="auto"/>
        <w:rPr>
          <w:rtl/>
        </w:rPr>
      </w:pPr>
    </w:p>
    <w:p w:rsidR="003F6CE7" w:rsidRPr="003F6CE7" w:rsidRDefault="003F6CE7" w:rsidP="007D625D">
      <w:pPr>
        <w:spacing w:after="0" w:line="360" w:lineRule="auto"/>
        <w:rPr>
          <w:u w:val="single"/>
          <w:rtl/>
        </w:rPr>
      </w:pPr>
      <w:r>
        <w:rPr>
          <w:rFonts w:hint="cs"/>
          <w:u w:val="single"/>
          <w:rtl/>
        </w:rPr>
        <w:t>תנועת המזרחי</w:t>
      </w:r>
    </w:p>
    <w:p w:rsidR="00E11A5D" w:rsidRDefault="007716CE" w:rsidP="00F17E2D">
      <w:pPr>
        <w:spacing w:after="0" w:line="360" w:lineRule="auto"/>
        <w:rPr>
          <w:rtl/>
        </w:rPr>
      </w:pPr>
      <w:r>
        <w:rPr>
          <w:rFonts w:hint="cs"/>
          <w:rtl/>
        </w:rPr>
        <w:t xml:space="preserve">במזרח אירופה כשהחבירה לחילונים נהייתה </w:t>
      </w:r>
      <w:r w:rsidR="00F17E2D">
        <w:rPr>
          <w:rFonts w:hint="cs"/>
          <w:rtl/>
        </w:rPr>
        <w:t xml:space="preserve">קשה על המסורתיים, הוקמה תנועת המזרחי בשנת 1902. </w:t>
      </w:r>
    </w:p>
    <w:p w:rsidR="00F17E2D" w:rsidRPr="00E11A5D" w:rsidRDefault="00F17E2D" w:rsidP="00E11A5D">
      <w:pPr>
        <w:spacing w:after="0" w:line="360" w:lineRule="auto"/>
        <w:rPr>
          <w:rtl/>
        </w:rPr>
      </w:pPr>
      <w:r w:rsidRPr="00E11A5D">
        <w:rPr>
          <w:rFonts w:hint="cs"/>
          <w:rtl/>
        </w:rPr>
        <w:t>בארה"ב לעומת זאת הוקם סניף המזרחי מאוחר יותר, עם הגעתו של הרב מאיר ברלין (בר אילן) לארה"ב. פעיל</w:t>
      </w:r>
      <w:r w:rsidR="007716CE" w:rsidRPr="00E11A5D">
        <w:rPr>
          <w:rFonts w:hint="cs"/>
          <w:rtl/>
        </w:rPr>
        <w:t>י המזרחי האמריקאים לא מחרימים את הסתדרות ציוני אמריק</w:t>
      </w:r>
      <w:r w:rsidRPr="00E11A5D">
        <w:rPr>
          <w:rFonts w:hint="cs"/>
          <w:rtl/>
        </w:rPr>
        <w:t xml:space="preserve">ה </w:t>
      </w:r>
      <w:r w:rsidR="00E11A5D" w:rsidRPr="00E11A5D">
        <w:rPr>
          <w:rFonts w:hint="cs"/>
          <w:rtl/>
        </w:rPr>
        <w:t>ועם זאת,</w:t>
      </w:r>
      <w:r w:rsidRPr="00E11A5D">
        <w:rPr>
          <w:rFonts w:hint="cs"/>
          <w:rtl/>
        </w:rPr>
        <w:t xml:space="preserve"> פעילותם מנותבת בעיקר למזרחי ולקהילות הדתיות בא"י</w:t>
      </w:r>
      <w:r w:rsidR="007716CE" w:rsidRPr="00E11A5D">
        <w:rPr>
          <w:rFonts w:hint="cs"/>
          <w:rtl/>
        </w:rPr>
        <w:t>.</w:t>
      </w:r>
      <w:r w:rsidRPr="00E11A5D">
        <w:rPr>
          <w:rFonts w:hint="cs"/>
          <w:rtl/>
        </w:rPr>
        <w:t xml:space="preserve"> כאשר בשנת 1912 </w:t>
      </w:r>
      <w:r w:rsidR="007716CE" w:rsidRPr="00E11A5D">
        <w:rPr>
          <w:rFonts w:hint="cs"/>
          <w:rtl/>
        </w:rPr>
        <w:t xml:space="preserve">הוקמה ע"י גדולי הרבנים במזרח אירופה מפלגת </w:t>
      </w:r>
      <w:r w:rsidRPr="00E11A5D">
        <w:rPr>
          <w:rFonts w:hint="cs"/>
          <w:rtl/>
        </w:rPr>
        <w:t>"</w:t>
      </w:r>
      <w:r w:rsidR="007716CE" w:rsidRPr="00E11A5D">
        <w:rPr>
          <w:rFonts w:hint="cs"/>
          <w:rtl/>
        </w:rPr>
        <w:t>אגודת ישראל</w:t>
      </w:r>
      <w:r w:rsidRPr="00E11A5D">
        <w:rPr>
          <w:rFonts w:hint="cs"/>
          <w:rtl/>
        </w:rPr>
        <w:t>"</w:t>
      </w:r>
      <w:r w:rsidR="007716CE" w:rsidRPr="00E11A5D">
        <w:rPr>
          <w:rFonts w:hint="cs"/>
          <w:rtl/>
        </w:rPr>
        <w:t xml:space="preserve"> שהתנגדה לציונ</w:t>
      </w:r>
      <w:r w:rsidRPr="00E11A5D">
        <w:rPr>
          <w:rFonts w:hint="cs"/>
          <w:rtl/>
        </w:rPr>
        <w:t xml:space="preserve">ות, </w:t>
      </w:r>
      <w:r w:rsidR="007716CE" w:rsidRPr="00E11A5D">
        <w:rPr>
          <w:rFonts w:hint="cs"/>
          <w:rtl/>
        </w:rPr>
        <w:t xml:space="preserve">רבים מהרבנים האמריקאים יוצאי מזרח אירופה בוחרים להצטרף לאגודה זו מתוך הערכה למקימיה הרבנים הגדולים </w:t>
      </w:r>
      <w:r w:rsidRPr="00E11A5D">
        <w:rPr>
          <w:rFonts w:hint="cs"/>
          <w:rtl/>
        </w:rPr>
        <w:t xml:space="preserve">והאדמו"רים </w:t>
      </w:r>
      <w:r w:rsidR="007716CE" w:rsidRPr="00E11A5D">
        <w:rPr>
          <w:rFonts w:hint="cs"/>
          <w:rtl/>
        </w:rPr>
        <w:t xml:space="preserve">ממזרח אירופה </w:t>
      </w:r>
      <w:r w:rsidRPr="00E11A5D">
        <w:rPr>
          <w:rFonts w:hint="cs"/>
          <w:rtl/>
        </w:rPr>
        <w:t xml:space="preserve">שעל תורתם גדלו. </w:t>
      </w:r>
      <w:r w:rsidR="007716CE" w:rsidRPr="00E11A5D">
        <w:rPr>
          <w:rFonts w:hint="cs"/>
          <w:rtl/>
        </w:rPr>
        <w:t>במקביל</w:t>
      </w:r>
      <w:r w:rsidRPr="00E11A5D">
        <w:rPr>
          <w:rFonts w:hint="cs"/>
          <w:rtl/>
        </w:rPr>
        <w:t>,</w:t>
      </w:r>
      <w:r w:rsidR="007716CE" w:rsidRPr="00E11A5D">
        <w:rPr>
          <w:rFonts w:hint="cs"/>
          <w:rtl/>
        </w:rPr>
        <w:t xml:space="preserve"> </w:t>
      </w:r>
      <w:r w:rsidRPr="00E11A5D">
        <w:rPr>
          <w:rFonts w:hint="cs"/>
          <w:rtl/>
        </w:rPr>
        <w:t>ממשיכים אותם רבנים אמריקאים אורתודוכסים</w:t>
      </w:r>
      <w:r w:rsidR="007716CE" w:rsidRPr="00E11A5D">
        <w:rPr>
          <w:rFonts w:hint="cs"/>
          <w:rtl/>
        </w:rPr>
        <w:t xml:space="preserve"> להיות חברים במזרחי</w:t>
      </w:r>
      <w:r w:rsidRPr="00E11A5D">
        <w:rPr>
          <w:rFonts w:hint="cs"/>
          <w:rtl/>
        </w:rPr>
        <w:t>.</w:t>
      </w:r>
      <w:r w:rsidR="007D625D" w:rsidRPr="00E11A5D">
        <w:rPr>
          <w:rFonts w:hint="cs"/>
          <w:rtl/>
        </w:rPr>
        <w:t xml:space="preserve"> </w:t>
      </w:r>
      <w:r w:rsidRPr="00E11A5D">
        <w:rPr>
          <w:rFonts w:hint="cs"/>
          <w:rtl/>
        </w:rPr>
        <w:t xml:space="preserve">באירופה לא הייתה מציאות של חברות בשתי האגודות, כיוון שהיו מנוגדות זו לזו מבחינה אידיאולוגית </w:t>
      </w:r>
      <w:r w:rsidR="00E11A5D" w:rsidRPr="00E11A5D">
        <w:rPr>
          <w:rFonts w:hint="cs"/>
          <w:rtl/>
        </w:rPr>
        <w:t>אבל</w:t>
      </w:r>
      <w:r w:rsidRPr="00E11A5D">
        <w:rPr>
          <w:rFonts w:hint="cs"/>
          <w:rtl/>
        </w:rPr>
        <w:t xml:space="preserve"> בארה"ב החליטו הרבנים האורתודוכסים המזרח אירופים ש</w:t>
      </w:r>
      <w:r w:rsidR="007D625D" w:rsidRPr="00E11A5D">
        <w:rPr>
          <w:rFonts w:hint="cs"/>
          <w:rtl/>
        </w:rPr>
        <w:t xml:space="preserve">הם מאמצים מאגודת ישראל דברים שבקונצנזוס </w:t>
      </w:r>
      <w:r w:rsidRPr="00E11A5D">
        <w:rPr>
          <w:rFonts w:hint="cs"/>
          <w:rtl/>
        </w:rPr>
        <w:t xml:space="preserve">כלומר דברים שהם לא נגד הציונות, כמו </w:t>
      </w:r>
      <w:r w:rsidR="007D625D" w:rsidRPr="00E11A5D">
        <w:rPr>
          <w:rFonts w:hint="cs"/>
          <w:rtl/>
        </w:rPr>
        <w:t xml:space="preserve">חיזוק התורה ושמירת המצוות אבל בדברים שהם נגד הציונות ובטח נגד המזרחי הם לא פועלים </w:t>
      </w:r>
      <w:r w:rsidRPr="00E11A5D">
        <w:rPr>
          <w:rFonts w:hint="cs"/>
          <w:rtl/>
        </w:rPr>
        <w:t>ואף</w:t>
      </w:r>
      <w:r w:rsidR="007D625D" w:rsidRPr="00E11A5D">
        <w:rPr>
          <w:rFonts w:hint="cs"/>
          <w:rtl/>
        </w:rPr>
        <w:t xml:space="preserve"> מנסים לשכנע את חב</w:t>
      </w:r>
      <w:r w:rsidRPr="00E11A5D">
        <w:rPr>
          <w:rFonts w:hint="cs"/>
          <w:rtl/>
        </w:rPr>
        <w:t xml:space="preserve">ריהם </w:t>
      </w:r>
      <w:r w:rsidR="00E11A5D" w:rsidRPr="00E11A5D">
        <w:rPr>
          <w:rFonts w:hint="cs"/>
          <w:rtl/>
        </w:rPr>
        <w:t xml:space="preserve">באגודת ישראל האירופית </w:t>
      </w:r>
      <w:r w:rsidRPr="00E11A5D">
        <w:rPr>
          <w:rFonts w:hint="cs"/>
          <w:rtl/>
        </w:rPr>
        <w:t>ש</w:t>
      </w:r>
      <w:r w:rsidR="007D625D" w:rsidRPr="00E11A5D">
        <w:rPr>
          <w:rFonts w:hint="cs"/>
          <w:rtl/>
        </w:rPr>
        <w:t>לא יצאו נגד המזרחי.</w:t>
      </w:r>
      <w:r w:rsidR="003F6CE7" w:rsidRPr="00E11A5D">
        <w:rPr>
          <w:rFonts w:hint="cs"/>
          <w:rtl/>
        </w:rPr>
        <w:t xml:space="preserve"> </w:t>
      </w:r>
    </w:p>
    <w:p w:rsidR="00F17E2D" w:rsidRDefault="00F17E2D" w:rsidP="00F17E2D">
      <w:pPr>
        <w:spacing w:after="0" w:line="360" w:lineRule="auto"/>
        <w:rPr>
          <w:rtl/>
        </w:rPr>
      </w:pPr>
    </w:p>
    <w:p w:rsidR="007D625D" w:rsidRDefault="007D625D" w:rsidP="00E11A5D">
      <w:pPr>
        <w:spacing w:after="0" w:line="360" w:lineRule="auto"/>
        <w:rPr>
          <w:rtl/>
        </w:rPr>
      </w:pPr>
      <w:r>
        <w:rPr>
          <w:rFonts w:hint="cs"/>
          <w:rtl/>
        </w:rPr>
        <w:t xml:space="preserve">דיברנו על כך שבשנות מלחמת העולם הראשונה מתגבשת האורתודוכסיה מבחינה מוסדית, הרב </w:t>
      </w:r>
      <w:proofErr w:type="spellStart"/>
      <w:r>
        <w:rPr>
          <w:rFonts w:hint="cs"/>
          <w:rtl/>
        </w:rPr>
        <w:t>רבל</w:t>
      </w:r>
      <w:proofErr w:type="spellEnd"/>
      <w:r>
        <w:rPr>
          <w:rFonts w:hint="cs"/>
          <w:rtl/>
        </w:rPr>
        <w:t xml:space="preserve"> הופך את ישיבת רבנו יצחק אלחנן לישיבה קולג' ומוסיף בית מדרש למורים. העומדים בראש בית המדרש למורים הם אנשי המזרחי, כלומר, כבר בשלב המיסוד של הזרם האורתודוכסי בארה"ב</w:t>
      </w:r>
      <w:r w:rsidR="00E11A5D">
        <w:rPr>
          <w:rFonts w:hint="cs"/>
          <w:rtl/>
        </w:rPr>
        <w:t xml:space="preserve"> יש הזדהות עם הציונות ו</w:t>
      </w:r>
      <w:r>
        <w:rPr>
          <w:rFonts w:hint="cs"/>
          <w:rtl/>
        </w:rPr>
        <w:t>המזרחי נכנס בדלת הראשית</w:t>
      </w:r>
      <w:r w:rsidR="00E11A5D">
        <w:rPr>
          <w:rFonts w:hint="cs"/>
          <w:rtl/>
        </w:rPr>
        <w:t xml:space="preserve"> של האורתודוכסיה האמריקאית. אז אכן </w:t>
      </w:r>
      <w:r w:rsidR="00E11A5D" w:rsidRPr="00E11A5D">
        <w:rPr>
          <w:rFonts w:hint="cs"/>
          <w:rtl/>
        </w:rPr>
        <w:t xml:space="preserve">בתקופה זו של שנות העשרים והשלושים רוב האורתודוכסיה </w:t>
      </w:r>
      <w:r w:rsidRPr="00E11A5D">
        <w:rPr>
          <w:rFonts w:hint="cs"/>
          <w:rtl/>
        </w:rPr>
        <w:t>האמריקאית תומכת בציונות, יש מתנגדים בשוליים אך הם מיעוט</w:t>
      </w:r>
      <w:r w:rsidR="00E11A5D" w:rsidRPr="00E11A5D">
        <w:rPr>
          <w:rFonts w:hint="cs"/>
          <w:rtl/>
        </w:rPr>
        <w:t xml:space="preserve"> והאורתודוכסיה האנטי ציונית</w:t>
      </w:r>
      <w:r w:rsidRPr="00E11A5D">
        <w:rPr>
          <w:rFonts w:hint="cs"/>
          <w:rtl/>
        </w:rPr>
        <w:t xml:space="preserve"> מגיעה </w:t>
      </w:r>
      <w:r w:rsidR="00E11A5D" w:rsidRPr="00E11A5D">
        <w:rPr>
          <w:rFonts w:hint="cs"/>
          <w:rtl/>
        </w:rPr>
        <w:t xml:space="preserve">רק </w:t>
      </w:r>
      <w:r w:rsidRPr="00E11A5D">
        <w:rPr>
          <w:rFonts w:hint="cs"/>
          <w:rtl/>
        </w:rPr>
        <w:t>מאוחר יותר</w:t>
      </w:r>
      <w:r w:rsidR="00E11A5D" w:rsidRPr="00E11A5D">
        <w:rPr>
          <w:rFonts w:hint="cs"/>
          <w:rtl/>
        </w:rPr>
        <w:t>,</w:t>
      </w:r>
      <w:r w:rsidRPr="00E11A5D">
        <w:rPr>
          <w:rFonts w:hint="cs"/>
          <w:rtl/>
        </w:rPr>
        <w:t xml:space="preserve"> בשנות הארבעים.</w:t>
      </w:r>
    </w:p>
    <w:p w:rsidR="007D625D" w:rsidRDefault="007D625D" w:rsidP="000B6896">
      <w:pPr>
        <w:spacing w:after="0" w:line="360" w:lineRule="auto"/>
        <w:rPr>
          <w:rtl/>
        </w:rPr>
      </w:pPr>
    </w:p>
    <w:p w:rsidR="00CF3643" w:rsidRDefault="00CF3643" w:rsidP="000B6896">
      <w:pPr>
        <w:spacing w:after="0" w:line="360" w:lineRule="auto"/>
        <w:rPr>
          <w:rtl/>
        </w:rPr>
      </w:pPr>
    </w:p>
    <w:p w:rsidR="00CF3643" w:rsidRDefault="00CF3643" w:rsidP="000B6896">
      <w:pPr>
        <w:spacing w:after="0" w:line="360" w:lineRule="auto"/>
        <w:rPr>
          <w:rtl/>
        </w:rPr>
      </w:pPr>
    </w:p>
    <w:p w:rsidR="00CF3643" w:rsidRDefault="00CF3643" w:rsidP="000B6896">
      <w:pPr>
        <w:spacing w:after="0" w:line="360" w:lineRule="auto"/>
        <w:rPr>
          <w:rtl/>
        </w:rPr>
      </w:pPr>
    </w:p>
    <w:p w:rsidR="00CF3643" w:rsidRDefault="00CF3643" w:rsidP="000B6896">
      <w:pPr>
        <w:spacing w:after="0" w:line="360" w:lineRule="auto"/>
        <w:rPr>
          <w:rtl/>
        </w:rPr>
      </w:pPr>
    </w:p>
    <w:p w:rsidR="00CF3643" w:rsidRDefault="00CF3643" w:rsidP="000B6896">
      <w:pPr>
        <w:spacing w:after="0" w:line="360" w:lineRule="auto"/>
        <w:rPr>
          <w:rtl/>
        </w:rPr>
      </w:pPr>
    </w:p>
    <w:p w:rsidR="00CF3643" w:rsidRDefault="00CF3643" w:rsidP="000B6896">
      <w:pPr>
        <w:spacing w:after="0" w:line="360" w:lineRule="auto"/>
        <w:rPr>
          <w:rtl/>
        </w:rPr>
      </w:pPr>
    </w:p>
    <w:p w:rsidR="00CF3643" w:rsidRDefault="00CF3643" w:rsidP="000B6896">
      <w:pPr>
        <w:spacing w:after="0" w:line="360" w:lineRule="auto"/>
        <w:rPr>
          <w:rtl/>
        </w:rPr>
      </w:pPr>
    </w:p>
    <w:p w:rsidR="00E11A5D" w:rsidRDefault="00E11A5D" w:rsidP="000B6896">
      <w:pPr>
        <w:spacing w:after="0" w:line="360" w:lineRule="auto"/>
        <w:rPr>
          <w:rtl/>
        </w:rPr>
      </w:pPr>
    </w:p>
    <w:p w:rsidR="00CF3643" w:rsidRDefault="00CF3643" w:rsidP="000B6896">
      <w:pPr>
        <w:spacing w:after="0" w:line="360" w:lineRule="auto"/>
        <w:rPr>
          <w:rtl/>
        </w:rPr>
      </w:pPr>
    </w:p>
    <w:p w:rsidR="003A1311" w:rsidRPr="00CF3643" w:rsidRDefault="00CF3643" w:rsidP="000E2D3D">
      <w:pPr>
        <w:spacing w:after="0" w:line="360" w:lineRule="auto"/>
        <w:rPr>
          <w:u w:val="single"/>
          <w:rtl/>
        </w:rPr>
      </w:pPr>
      <w:r>
        <w:rPr>
          <w:rFonts w:hint="cs"/>
          <w:u w:val="single"/>
          <w:rtl/>
        </w:rPr>
        <w:lastRenderedPageBreak/>
        <w:t xml:space="preserve">מחשבות </w:t>
      </w:r>
      <w:r w:rsidR="000E2D3D">
        <w:rPr>
          <w:rFonts w:hint="cs"/>
          <w:u w:val="single"/>
          <w:rtl/>
        </w:rPr>
        <w:t>על דת ומדינה</w:t>
      </w:r>
    </w:p>
    <w:p w:rsidR="00CF3643" w:rsidRDefault="003A1311" w:rsidP="0082219C">
      <w:pPr>
        <w:spacing w:after="0" w:line="360" w:lineRule="auto"/>
        <w:rPr>
          <w:rtl/>
        </w:rPr>
      </w:pPr>
      <w:r>
        <w:rPr>
          <w:rFonts w:hint="cs"/>
          <w:rtl/>
        </w:rPr>
        <w:t xml:space="preserve">הצהרת בלפור </w:t>
      </w:r>
      <w:r w:rsidR="00441575">
        <w:rPr>
          <w:rFonts w:hint="cs"/>
          <w:rtl/>
        </w:rPr>
        <w:t>אופפת</w:t>
      </w:r>
      <w:r>
        <w:rPr>
          <w:rFonts w:hint="cs"/>
          <w:rtl/>
        </w:rPr>
        <w:t xml:space="preserve"> את יהודי ארה</w:t>
      </w:r>
      <w:r w:rsidR="00CF3643">
        <w:rPr>
          <w:rFonts w:hint="cs"/>
          <w:rtl/>
        </w:rPr>
        <w:t>"</w:t>
      </w:r>
      <w:r>
        <w:rPr>
          <w:rFonts w:hint="cs"/>
          <w:rtl/>
        </w:rPr>
        <w:t>ב באופוריה</w:t>
      </w:r>
      <w:r w:rsidR="00CF3643">
        <w:rPr>
          <w:rFonts w:hint="cs"/>
          <w:rtl/>
        </w:rPr>
        <w:t>,</w:t>
      </w:r>
      <w:r>
        <w:rPr>
          <w:rFonts w:hint="cs"/>
          <w:rtl/>
        </w:rPr>
        <w:t xml:space="preserve"> הם</w:t>
      </w:r>
      <w:r w:rsidR="00353CDE">
        <w:rPr>
          <w:rFonts w:hint="cs"/>
          <w:rtl/>
        </w:rPr>
        <w:t xml:space="preserve"> ממש יוצאים מגדרם כדי להביע </w:t>
      </w:r>
      <w:r>
        <w:rPr>
          <w:rFonts w:hint="cs"/>
          <w:rtl/>
        </w:rPr>
        <w:t>א</w:t>
      </w:r>
      <w:r w:rsidR="00353CDE">
        <w:rPr>
          <w:rFonts w:hint="cs"/>
          <w:rtl/>
        </w:rPr>
        <w:t xml:space="preserve">ת שמחתם </w:t>
      </w:r>
      <w:r w:rsidR="00CF3643">
        <w:rPr>
          <w:rFonts w:hint="cs"/>
          <w:rtl/>
        </w:rPr>
        <w:t>על</w:t>
      </w:r>
      <w:r w:rsidR="00353CDE">
        <w:rPr>
          <w:rFonts w:hint="cs"/>
          <w:rtl/>
        </w:rPr>
        <w:t xml:space="preserve"> ההצהרה</w:t>
      </w:r>
      <w:r w:rsidR="00CF3643">
        <w:rPr>
          <w:rFonts w:hint="cs"/>
          <w:rtl/>
        </w:rPr>
        <w:t xml:space="preserve"> ומקיימים תהלוכות</w:t>
      </w:r>
      <w:r w:rsidR="00353CDE">
        <w:rPr>
          <w:rFonts w:hint="cs"/>
          <w:rtl/>
        </w:rPr>
        <w:t xml:space="preserve"> </w:t>
      </w:r>
      <w:r w:rsidR="00CF3643">
        <w:rPr>
          <w:rFonts w:hint="cs"/>
          <w:rtl/>
        </w:rPr>
        <w:t xml:space="preserve">של עשרות אלפי אנשים </w:t>
      </w:r>
      <w:r w:rsidR="00353CDE">
        <w:rPr>
          <w:rFonts w:hint="cs"/>
          <w:rtl/>
        </w:rPr>
        <w:t>בניו יורק ו</w:t>
      </w:r>
      <w:r w:rsidR="00CF3643">
        <w:rPr>
          <w:rFonts w:hint="cs"/>
          <w:rtl/>
        </w:rPr>
        <w:t>בניו ג'רזי. אפשר לזהות בקרב האורתודוכסים מגמה של רבנים ציונים אמריקאים שמתחילים לחשוב ולתכנן כיצד תראה מדינה יהודית ואיך ישולבו הדת וההלכה במדינה מודרנית.</w:t>
      </w:r>
    </w:p>
    <w:p w:rsidR="0082219C" w:rsidRDefault="0082219C" w:rsidP="0082219C">
      <w:pPr>
        <w:spacing w:after="0" w:line="360" w:lineRule="auto"/>
        <w:rPr>
          <w:rtl/>
        </w:rPr>
      </w:pPr>
    </w:p>
    <w:p w:rsidR="00CF3643" w:rsidRDefault="003A1311" w:rsidP="00CF3643">
      <w:pPr>
        <w:spacing w:after="0" w:line="360" w:lineRule="auto"/>
        <w:rPr>
          <w:rtl/>
        </w:rPr>
      </w:pPr>
      <w:r>
        <w:rPr>
          <w:rFonts w:hint="cs"/>
          <w:rtl/>
        </w:rPr>
        <w:t xml:space="preserve">קטע אוטוביוגרפי של </w:t>
      </w:r>
      <w:r w:rsidRPr="00DA00B1">
        <w:rPr>
          <w:rFonts w:hint="cs"/>
          <w:b/>
          <w:bCs/>
          <w:rtl/>
        </w:rPr>
        <w:t xml:space="preserve">הרב מאיר ברלין </w:t>
      </w:r>
      <w:r w:rsidR="0082219C" w:rsidRPr="00DA00B1">
        <w:rPr>
          <w:rFonts w:hint="cs"/>
          <w:b/>
          <w:bCs/>
          <w:rtl/>
        </w:rPr>
        <w:t>(בר אילן)</w:t>
      </w:r>
      <w:r w:rsidR="0082219C">
        <w:rPr>
          <w:rFonts w:hint="cs"/>
          <w:rtl/>
        </w:rPr>
        <w:t xml:space="preserve"> </w:t>
      </w:r>
      <w:r>
        <w:rPr>
          <w:rFonts w:hint="cs"/>
          <w:rtl/>
        </w:rPr>
        <w:t>שהיה ממנהיגי המזרחי</w:t>
      </w:r>
      <w:r w:rsidR="00CF3643">
        <w:rPr>
          <w:rFonts w:hint="cs"/>
          <w:rtl/>
        </w:rPr>
        <w:t xml:space="preserve"> בארה"ב</w:t>
      </w:r>
      <w:r>
        <w:rPr>
          <w:rFonts w:hint="cs"/>
          <w:rtl/>
        </w:rPr>
        <w:t xml:space="preserve"> בתקופה זו:</w:t>
      </w:r>
      <w:r w:rsidR="00CF3643">
        <w:rPr>
          <w:rFonts w:hint="cs"/>
          <w:rtl/>
        </w:rPr>
        <w:t xml:space="preserve"> </w:t>
      </w:r>
      <w:r w:rsidR="00353CDE" w:rsidRPr="003A1311">
        <w:rPr>
          <w:rFonts w:hint="cs"/>
          <w:i/>
          <w:iCs/>
          <w:rtl/>
        </w:rPr>
        <w:t>"</w:t>
      </w:r>
      <w:proofErr w:type="spellStart"/>
      <w:r w:rsidRPr="003A1311">
        <w:rPr>
          <w:i/>
          <w:iCs/>
          <w:rtl/>
        </w:rPr>
        <w:t>נתפרסמה</w:t>
      </w:r>
      <w:proofErr w:type="spellEnd"/>
      <w:r w:rsidRPr="003A1311">
        <w:rPr>
          <w:i/>
          <w:iCs/>
          <w:rtl/>
        </w:rPr>
        <w:t xml:space="preserve"> הצהרת </w:t>
      </w:r>
      <w:proofErr w:type="spellStart"/>
      <w:r w:rsidRPr="003A1311">
        <w:rPr>
          <w:i/>
          <w:iCs/>
          <w:rtl/>
        </w:rPr>
        <w:t>באלפור</w:t>
      </w:r>
      <w:proofErr w:type="spellEnd"/>
      <w:r w:rsidRPr="003A1311">
        <w:rPr>
          <w:i/>
          <w:iCs/>
          <w:rtl/>
        </w:rPr>
        <w:t xml:space="preserve">, ובה ראו הציונים למפלגותיהם חזות הכל. אותן שורות מעטות שהיה בהן מעין שטר ושוברו בצדו, שימשו הוכחה, כי עוד מעט וימלוך מלך בישראל... ההתלהבות גדלה למעלה ראש, </w:t>
      </w:r>
      <w:proofErr w:type="spellStart"/>
      <w:r w:rsidRPr="003A1311">
        <w:rPr>
          <w:i/>
          <w:iCs/>
          <w:rtl/>
        </w:rPr>
        <w:t>ונתעוררה</w:t>
      </w:r>
      <w:proofErr w:type="spellEnd"/>
      <w:r w:rsidRPr="003A1311">
        <w:rPr>
          <w:i/>
          <w:iCs/>
          <w:rtl/>
        </w:rPr>
        <w:t xml:space="preserve"> שמחה פנימית וצהלה חיצונית עד כדי הליכה בהמונים, באלפים וברבבות על פני חוצות ברחובות הגדולים בניו יורק, להפגין על הטובה ולהודות לראשי ארצות-הברית ובריטניה, שהביאו לידי כך. מי שלא השתתף באותה ההפגנה הענקית, לא טעם שמחה רוחנית והמונית</w:t>
      </w:r>
      <w:r w:rsidRPr="003A1311">
        <w:rPr>
          <w:rFonts w:hint="cs"/>
          <w:i/>
          <w:iCs/>
          <w:rtl/>
        </w:rPr>
        <w:t>.</w:t>
      </w:r>
      <w:r>
        <w:rPr>
          <w:rFonts w:hint="cs"/>
          <w:i/>
          <w:iCs/>
          <w:rtl/>
        </w:rPr>
        <w:t xml:space="preserve"> </w:t>
      </w:r>
      <w:r w:rsidRPr="003A1311">
        <w:rPr>
          <w:i/>
          <w:iCs/>
          <w:rtl/>
        </w:rPr>
        <w:t xml:space="preserve">שואפים אנו בכל לב, כי לא נהיה ככל </w:t>
      </w:r>
      <w:proofErr w:type="spellStart"/>
      <w:r w:rsidRPr="003A1311">
        <w:rPr>
          <w:i/>
          <w:iCs/>
          <w:rtl/>
        </w:rPr>
        <w:t>הגוים</w:t>
      </w:r>
      <w:proofErr w:type="spellEnd"/>
      <w:r w:rsidRPr="003A1311">
        <w:rPr>
          <w:i/>
          <w:iCs/>
          <w:rtl/>
        </w:rPr>
        <w:t>, כי לא תהיה ארץ היהודים כארץ הסרבים או אפילו כארצות הברית, שהן חטיבה לעצמן רק בשפתן, בדברי ימיהן ובחייהן המדיניים. המעולים שבנו שואפים, כי יהיה מורגש בארצנו גם רוח דתי, רוח של מסורתנו ותורתנו, ואם לאו – יצא שכרנו בהפסדנו. אמנם, נתקן את גופנו, נשב בשלווה, לא נטעם טעם גלות חומרית ונהיה בני חורין גמורים, אולם לא נתקן את נפשנו. כי תחת אשר עד כה המשכנו לטוות את חוטנו ההיסטורי להיות עם סגולה, עם נבחר, בעינינו אנו, ובמידה ידועה גם בעיני העולם כולו, ננתק פתאום את החוט ונהיה עם פשוט קטן ודל, שעשרות ומאות כמותו בעולם. נרכש לנו ארץ תחת רגלינו אבל לא יהיו שמים מעל לראשנו.</w:t>
      </w:r>
      <w:r w:rsidRPr="003A1311">
        <w:rPr>
          <w:rFonts w:hint="cs"/>
          <w:i/>
          <w:iCs/>
          <w:rtl/>
        </w:rPr>
        <w:t>"</w:t>
      </w:r>
      <w:r>
        <w:rPr>
          <w:rFonts w:hint="cs"/>
          <w:i/>
          <w:iCs/>
          <w:rtl/>
        </w:rPr>
        <w:t xml:space="preserve"> </w:t>
      </w:r>
    </w:p>
    <w:p w:rsidR="00353CDE" w:rsidRDefault="00353CDE" w:rsidP="000B6896">
      <w:pPr>
        <w:spacing w:after="0" w:line="360" w:lineRule="auto"/>
        <w:rPr>
          <w:rtl/>
        </w:rPr>
      </w:pPr>
    </w:p>
    <w:p w:rsidR="00CF3643" w:rsidRPr="00DA00B1" w:rsidRDefault="00CF3643" w:rsidP="00DA00B1">
      <w:pPr>
        <w:spacing w:after="0" w:line="360" w:lineRule="auto"/>
        <w:rPr>
          <w:b/>
          <w:bCs/>
          <w:rtl/>
        </w:rPr>
      </w:pPr>
      <w:r>
        <w:rPr>
          <w:rFonts w:hint="cs"/>
          <w:rtl/>
        </w:rPr>
        <w:t xml:space="preserve">אנחנו רואים שמיד אחרי הצהרת בלפור רבנים אורתודוכסים שונים </w:t>
      </w:r>
      <w:r w:rsidR="003A1311">
        <w:rPr>
          <w:rFonts w:hint="cs"/>
          <w:rtl/>
        </w:rPr>
        <w:t xml:space="preserve">כותבים על </w:t>
      </w:r>
      <w:r>
        <w:rPr>
          <w:rFonts w:hint="cs"/>
          <w:rtl/>
        </w:rPr>
        <w:t xml:space="preserve">נושא ההלכה והמדינה, ביניהם </w:t>
      </w:r>
      <w:r w:rsidRPr="00DA00B1">
        <w:rPr>
          <w:rFonts w:hint="cs"/>
          <w:b/>
          <w:bCs/>
          <w:rtl/>
        </w:rPr>
        <w:t xml:space="preserve">הרב חיים </w:t>
      </w:r>
      <w:proofErr w:type="spellStart"/>
      <w:r w:rsidRPr="00DA00B1">
        <w:rPr>
          <w:rFonts w:hint="cs"/>
          <w:b/>
          <w:bCs/>
          <w:rtl/>
        </w:rPr>
        <w:t>הרישנזון</w:t>
      </w:r>
      <w:proofErr w:type="spellEnd"/>
      <w:r w:rsidRPr="00DA00B1">
        <w:rPr>
          <w:rFonts w:hint="cs"/>
          <w:b/>
          <w:bCs/>
          <w:rtl/>
        </w:rPr>
        <w:t xml:space="preserve"> מחבר הספר "</w:t>
      </w:r>
      <w:r w:rsidR="00F443FE" w:rsidRPr="00DA00B1">
        <w:rPr>
          <w:rFonts w:hint="cs"/>
          <w:b/>
          <w:bCs/>
          <w:rtl/>
        </w:rPr>
        <w:t>מלכי בקודש" שם הוא עונה על</w:t>
      </w:r>
      <w:r w:rsidR="003A1311" w:rsidRPr="00DA00B1">
        <w:rPr>
          <w:rFonts w:hint="cs"/>
          <w:b/>
          <w:bCs/>
          <w:rtl/>
        </w:rPr>
        <w:t xml:space="preserve"> </w:t>
      </w:r>
      <w:r w:rsidR="00F443FE" w:rsidRPr="00DA00B1">
        <w:rPr>
          <w:rFonts w:hint="cs"/>
          <w:b/>
          <w:bCs/>
          <w:rtl/>
        </w:rPr>
        <w:t xml:space="preserve">שאלות </w:t>
      </w:r>
      <w:r w:rsidRPr="00DA00B1">
        <w:rPr>
          <w:rFonts w:hint="cs"/>
          <w:b/>
          <w:bCs/>
          <w:rtl/>
        </w:rPr>
        <w:t>ש</w:t>
      </w:r>
      <w:r w:rsidR="00F443FE" w:rsidRPr="00DA00B1">
        <w:rPr>
          <w:rFonts w:hint="cs"/>
          <w:b/>
          <w:bCs/>
          <w:rtl/>
        </w:rPr>
        <w:t>הקדימו את זמנן</w:t>
      </w:r>
      <w:r w:rsidR="00F443FE">
        <w:rPr>
          <w:rFonts w:hint="cs"/>
          <w:rtl/>
        </w:rPr>
        <w:t xml:space="preserve"> </w:t>
      </w:r>
      <w:r>
        <w:rPr>
          <w:rFonts w:hint="cs"/>
          <w:rtl/>
        </w:rPr>
        <w:t xml:space="preserve">בנוגע לשיטת הממשל, היחס ללא יהודים, היחס לנשים, חשמל בשבת, פקולטה לרפואה ועוד כהנה וכהנה נושאים שבאמת התמודדו איתם מאוחר יותר עם הקמת המדינה בפועל. בפתרונות שמציע הרב </w:t>
      </w:r>
      <w:proofErr w:type="spellStart"/>
      <w:r>
        <w:rPr>
          <w:rFonts w:hint="cs"/>
          <w:rtl/>
        </w:rPr>
        <w:t>הירשנזון</w:t>
      </w:r>
      <w:proofErr w:type="spellEnd"/>
      <w:r>
        <w:rPr>
          <w:rFonts w:hint="cs"/>
          <w:rtl/>
        </w:rPr>
        <w:t xml:space="preserve"> ניתן לראות חשיבה אמריקאית בולטת, </w:t>
      </w:r>
      <w:r w:rsidRPr="00DA00B1">
        <w:rPr>
          <w:rFonts w:hint="cs"/>
          <w:b/>
          <w:bCs/>
          <w:rtl/>
        </w:rPr>
        <w:t>מבחינתו הסכמת הציבור היא הבסיס לחקיקה.</w:t>
      </w:r>
      <w:r>
        <w:rPr>
          <w:rFonts w:hint="cs"/>
          <w:rtl/>
        </w:rPr>
        <w:t xml:space="preserve"> </w:t>
      </w:r>
      <w:r w:rsidRPr="00DA00B1">
        <w:rPr>
          <w:rFonts w:hint="cs"/>
          <w:b/>
          <w:bCs/>
          <w:rtl/>
        </w:rPr>
        <w:t>כמו שהאבות המייסדים הסכימו יחד על פרטי החוקה האמריקאית כך יכתבו בעתיד את חוקי המדינה היהודית המשולבת בהלכה.</w:t>
      </w:r>
    </w:p>
    <w:p w:rsidR="00CF3643" w:rsidRDefault="00CF3643" w:rsidP="000B6896">
      <w:pPr>
        <w:spacing w:after="0" w:line="360" w:lineRule="auto"/>
        <w:rPr>
          <w:rtl/>
        </w:rPr>
      </w:pPr>
    </w:p>
    <w:p w:rsidR="002F2539" w:rsidRDefault="00F443FE" w:rsidP="00DA00B1">
      <w:pPr>
        <w:spacing w:after="0" w:line="360" w:lineRule="auto"/>
        <w:rPr>
          <w:rtl/>
        </w:rPr>
      </w:pPr>
      <w:r>
        <w:rPr>
          <w:rFonts w:hint="cs"/>
          <w:rtl/>
        </w:rPr>
        <w:t xml:space="preserve">מצד שני </w:t>
      </w:r>
      <w:r w:rsidR="00CF3643">
        <w:rPr>
          <w:rFonts w:hint="cs"/>
          <w:rtl/>
        </w:rPr>
        <w:t>עומד</w:t>
      </w:r>
      <w:r>
        <w:rPr>
          <w:rFonts w:hint="cs"/>
          <w:rtl/>
        </w:rPr>
        <w:t xml:space="preserve"> </w:t>
      </w:r>
      <w:r w:rsidRPr="00DA00B1">
        <w:rPr>
          <w:rFonts w:hint="cs"/>
          <w:b/>
          <w:bCs/>
          <w:rtl/>
        </w:rPr>
        <w:t xml:space="preserve">הרב ברנרד דב </w:t>
      </w:r>
      <w:proofErr w:type="spellStart"/>
      <w:r w:rsidRPr="00DA00B1">
        <w:rPr>
          <w:rFonts w:hint="cs"/>
          <w:b/>
          <w:bCs/>
          <w:rtl/>
        </w:rPr>
        <w:t>דרכמן</w:t>
      </w:r>
      <w:proofErr w:type="spellEnd"/>
      <w:r>
        <w:rPr>
          <w:rFonts w:hint="cs"/>
          <w:rtl/>
        </w:rPr>
        <w:t xml:space="preserve"> שהזכרנו כאחד ממייסדי הסמינר התאולוגי ה-</w:t>
      </w:r>
      <w:r>
        <w:rPr>
          <w:rFonts w:hint="cs"/>
        </w:rPr>
        <w:t>JTS</w:t>
      </w:r>
      <w:r w:rsidR="002F2539">
        <w:rPr>
          <w:rFonts w:hint="cs"/>
          <w:rtl/>
        </w:rPr>
        <w:t xml:space="preserve"> שמאוחר יותר עבר לאורתודוכסיה ללמד ב</w:t>
      </w:r>
      <w:r>
        <w:rPr>
          <w:rFonts w:hint="cs"/>
          <w:rtl/>
        </w:rPr>
        <w:t>ישיב</w:t>
      </w:r>
      <w:r w:rsidR="002F2539">
        <w:rPr>
          <w:rFonts w:hint="cs"/>
          <w:rtl/>
        </w:rPr>
        <w:t>ה</w:t>
      </w:r>
      <w:r>
        <w:rPr>
          <w:rFonts w:hint="cs"/>
          <w:rtl/>
        </w:rPr>
        <w:t xml:space="preserve"> קולג'</w:t>
      </w:r>
      <w:r w:rsidR="002F2539">
        <w:rPr>
          <w:rFonts w:hint="cs"/>
          <w:rtl/>
        </w:rPr>
        <w:t xml:space="preserve">. אם </w:t>
      </w:r>
      <w:proofErr w:type="spellStart"/>
      <w:r w:rsidR="002F2539">
        <w:rPr>
          <w:rFonts w:hint="cs"/>
          <w:rtl/>
        </w:rPr>
        <w:t>הירשנזון</w:t>
      </w:r>
      <w:proofErr w:type="spellEnd"/>
      <w:r w:rsidR="002F2539">
        <w:rPr>
          <w:rFonts w:hint="cs"/>
          <w:rtl/>
        </w:rPr>
        <w:t xml:space="preserve"> מדבר על חקיקה הלכתית חדשה בהקשר ארץ ישראלי, המבוססת על עקרונות אמריקאים דמוקרטיים, </w:t>
      </w:r>
      <w:proofErr w:type="spellStart"/>
      <w:r w:rsidR="002F2539">
        <w:rPr>
          <w:rFonts w:hint="cs"/>
          <w:rtl/>
        </w:rPr>
        <w:t>דרכמן</w:t>
      </w:r>
      <w:proofErr w:type="spellEnd"/>
      <w:r w:rsidR="002F2539">
        <w:rPr>
          <w:rFonts w:hint="cs"/>
          <w:rtl/>
        </w:rPr>
        <w:t xml:space="preserve"> הולך לכיוון </w:t>
      </w:r>
      <w:r w:rsidR="00DA00B1">
        <w:rPr>
          <w:rFonts w:hint="cs"/>
          <w:rtl/>
        </w:rPr>
        <w:t xml:space="preserve">השני </w:t>
      </w:r>
      <w:r w:rsidR="00DA00B1" w:rsidRPr="00DA00B1">
        <w:rPr>
          <w:rFonts w:hint="cs"/>
          <w:b/>
          <w:bCs/>
          <w:rtl/>
        </w:rPr>
        <w:t xml:space="preserve">ומציע להפוך את ההלכה </w:t>
      </w:r>
      <w:r w:rsidR="002F2539" w:rsidRPr="00DA00B1">
        <w:rPr>
          <w:rFonts w:hint="cs"/>
          <w:b/>
          <w:bCs/>
          <w:rtl/>
        </w:rPr>
        <w:t>לחוקה של המדינה היהודית.</w:t>
      </w:r>
      <w:r w:rsidR="002F2539">
        <w:rPr>
          <w:rFonts w:hint="cs"/>
          <w:rtl/>
        </w:rPr>
        <w:t xml:space="preserve"> </w:t>
      </w:r>
      <w:r w:rsidR="002F2539" w:rsidRPr="00DA00B1">
        <w:rPr>
          <w:rFonts w:hint="cs"/>
          <w:b/>
          <w:bCs/>
          <w:rtl/>
        </w:rPr>
        <w:t>גם הוא מתבסס על מושג החוקה האמריקאית אבל ממבט אחר, העובדה שהאבות המייסדים קבעו מה יהיה בכל הדורות אחריהם כך הוא מעוניין שההלכה היהודית תקבע מה יהיה במדינת ישראל.</w:t>
      </w:r>
    </w:p>
    <w:p w:rsidR="002F2539" w:rsidRDefault="002F2539" w:rsidP="000B6896">
      <w:pPr>
        <w:spacing w:after="0" w:line="360" w:lineRule="auto"/>
        <w:rPr>
          <w:rtl/>
        </w:rPr>
      </w:pPr>
    </w:p>
    <w:p w:rsidR="00AD6B00" w:rsidRDefault="0082219C" w:rsidP="000226C1">
      <w:pPr>
        <w:spacing w:after="0" w:line="360" w:lineRule="auto"/>
        <w:rPr>
          <w:rtl/>
        </w:rPr>
      </w:pPr>
      <w:r>
        <w:rPr>
          <w:rFonts w:hint="cs"/>
          <w:rtl/>
        </w:rPr>
        <w:t xml:space="preserve">בשנת 1925 מוקמת האוניברסיטה העברית </w:t>
      </w:r>
      <w:r w:rsidRPr="00FA773F">
        <w:rPr>
          <w:rFonts w:hint="cs"/>
          <w:rtl/>
        </w:rPr>
        <w:t>ו</w:t>
      </w:r>
      <w:r w:rsidRPr="00FA773F">
        <w:rPr>
          <w:rFonts w:hint="cs"/>
          <w:b/>
          <w:bCs/>
          <w:rtl/>
        </w:rPr>
        <w:t xml:space="preserve">הרב דוב </w:t>
      </w:r>
      <w:proofErr w:type="spellStart"/>
      <w:r w:rsidRPr="00FA773F">
        <w:rPr>
          <w:rFonts w:hint="cs"/>
          <w:b/>
          <w:bCs/>
          <w:rtl/>
        </w:rPr>
        <w:t>רבל</w:t>
      </w:r>
      <w:proofErr w:type="spellEnd"/>
      <w:r>
        <w:rPr>
          <w:rFonts w:hint="cs"/>
          <w:rtl/>
        </w:rPr>
        <w:t xml:space="preserve"> נשלח כנציג האורתודוכסיה בארה"ב לברך בטקס פתיחת האוניברסיטה, ניתן לראות את חששותיו במכתב שכתב לרב קוק</w:t>
      </w:r>
      <w:r w:rsidR="00441575">
        <w:rPr>
          <w:rFonts w:hint="cs"/>
          <w:rtl/>
        </w:rPr>
        <w:t xml:space="preserve">: </w:t>
      </w:r>
      <w:r w:rsidR="00441575" w:rsidRPr="00441575">
        <w:rPr>
          <w:rFonts w:hint="cs"/>
          <w:i/>
          <w:iCs/>
          <w:rtl/>
        </w:rPr>
        <w:t>"</w:t>
      </w:r>
      <w:r w:rsidR="00441575" w:rsidRPr="00441575">
        <w:rPr>
          <w:i/>
          <w:iCs/>
          <w:rtl/>
        </w:rPr>
        <w:t xml:space="preserve">עולם המדע ועולם המדיני מעוניינים מאד בפתיחת המוסד הלאומי הזה, אך לבנו מלא פחד מה יהיה משפט המוסד הזה ואם לא </w:t>
      </w:r>
      <w:proofErr w:type="spellStart"/>
      <w:r w:rsidR="00441575" w:rsidRPr="00441575">
        <w:rPr>
          <w:i/>
          <w:iCs/>
          <w:rtl/>
        </w:rPr>
        <w:t>יהפך</w:t>
      </w:r>
      <w:proofErr w:type="spellEnd"/>
      <w:r w:rsidR="00441575" w:rsidRPr="00441575">
        <w:rPr>
          <w:i/>
          <w:iCs/>
          <w:rtl/>
        </w:rPr>
        <w:t xml:space="preserve"> ח"ו לרועץ </w:t>
      </w:r>
      <w:proofErr w:type="spellStart"/>
      <w:r w:rsidR="00441575" w:rsidRPr="00441575">
        <w:rPr>
          <w:i/>
          <w:iCs/>
          <w:rtl/>
        </w:rPr>
        <w:t>להיהדות</w:t>
      </w:r>
      <w:proofErr w:type="spellEnd"/>
      <w:r w:rsidR="00441575" w:rsidRPr="00441575">
        <w:rPr>
          <w:i/>
          <w:iCs/>
          <w:rtl/>
        </w:rPr>
        <w:t xml:space="preserve"> הנאמנה. המורים שנמנו לעת עתה </w:t>
      </w:r>
      <w:proofErr w:type="spellStart"/>
      <w:r w:rsidR="00441575" w:rsidRPr="00441575">
        <w:rPr>
          <w:i/>
          <w:iCs/>
          <w:rtl/>
        </w:rPr>
        <w:t>בהמכללה</w:t>
      </w:r>
      <w:proofErr w:type="spellEnd"/>
      <w:r w:rsidR="00441575" w:rsidRPr="00441575">
        <w:rPr>
          <w:i/>
          <w:iCs/>
          <w:rtl/>
        </w:rPr>
        <w:t xml:space="preserve"> משביעים רצוננו </w:t>
      </w:r>
      <w:proofErr w:type="spellStart"/>
      <w:r w:rsidR="00441575" w:rsidRPr="00441575">
        <w:rPr>
          <w:i/>
          <w:iCs/>
          <w:rtl/>
        </w:rPr>
        <w:t>במדה</w:t>
      </w:r>
      <w:proofErr w:type="spellEnd"/>
      <w:r w:rsidR="00441575" w:rsidRPr="00441575">
        <w:rPr>
          <w:i/>
          <w:iCs/>
          <w:rtl/>
        </w:rPr>
        <w:t xml:space="preserve"> ידועה ואולי ישתכלל המכון הזה ברוח נכון אם לא נתרחק ממנו. ולכן נבוכים אנחנו ראשי ומנהלי הישיבה </w:t>
      </w:r>
      <w:proofErr w:type="spellStart"/>
      <w:r w:rsidR="00441575" w:rsidRPr="00441575">
        <w:rPr>
          <w:i/>
          <w:iCs/>
          <w:rtl/>
        </w:rPr>
        <w:t>הק</w:t>
      </w:r>
      <w:proofErr w:type="spellEnd"/>
      <w:r w:rsidR="00441575" w:rsidRPr="00441575">
        <w:rPr>
          <w:i/>
          <w:iCs/>
          <w:rtl/>
        </w:rPr>
        <w:t>' אם הגון שהישיבה תשתתף באיזה ענין בעבודת המכללה ואם תקדם אותה בברכה לפתיחתה.</w:t>
      </w:r>
      <w:r w:rsidR="00441575" w:rsidRPr="00441575">
        <w:rPr>
          <w:rFonts w:hint="cs"/>
          <w:i/>
          <w:iCs/>
          <w:rtl/>
        </w:rPr>
        <w:t>"</w:t>
      </w:r>
      <w:r w:rsidR="00441575">
        <w:rPr>
          <w:rFonts w:hint="cs"/>
          <w:rtl/>
        </w:rPr>
        <w:t xml:space="preserve"> </w:t>
      </w:r>
      <w:r>
        <w:rPr>
          <w:rFonts w:hint="cs"/>
          <w:rtl/>
        </w:rPr>
        <w:t xml:space="preserve">כלומר, </w:t>
      </w:r>
      <w:proofErr w:type="spellStart"/>
      <w:r w:rsidRPr="00DA00B1">
        <w:rPr>
          <w:rFonts w:hint="cs"/>
          <w:rtl/>
        </w:rPr>
        <w:t>רבל</w:t>
      </w:r>
      <w:proofErr w:type="spellEnd"/>
      <w:r w:rsidRPr="00DA00B1">
        <w:rPr>
          <w:rFonts w:hint="cs"/>
          <w:rtl/>
        </w:rPr>
        <w:t xml:space="preserve"> מצד אחד </w:t>
      </w:r>
      <w:r w:rsidRPr="00FA773F">
        <w:rPr>
          <w:rFonts w:hint="cs"/>
          <w:b/>
          <w:bCs/>
          <w:rtl/>
        </w:rPr>
        <w:t>תומך בנעשה בא"י ובהקמת האוניברסיטה ויחד עם זאת ישנו חשש שהדברים ייבנו בניגוד למסורת.</w:t>
      </w:r>
      <w:r w:rsidRPr="00DA00B1">
        <w:rPr>
          <w:rFonts w:hint="cs"/>
          <w:rtl/>
        </w:rPr>
        <w:t xml:space="preserve"> </w:t>
      </w:r>
      <w:r w:rsidR="000226C1" w:rsidRPr="000226C1">
        <w:rPr>
          <w:rFonts w:cs="Arial"/>
          <w:rtl/>
        </w:rPr>
        <w:t>עד</w:t>
      </w:r>
      <w:r w:rsidR="000226C1">
        <w:rPr>
          <w:rFonts w:cs="Arial" w:hint="cs"/>
          <w:rtl/>
        </w:rPr>
        <w:t xml:space="preserve">יין, עד </w:t>
      </w:r>
      <w:r w:rsidR="000226C1" w:rsidRPr="000226C1">
        <w:rPr>
          <w:rFonts w:cs="Arial"/>
          <w:rtl/>
        </w:rPr>
        <w:t>שנות השלושים התמיכה בציונות ה</w:t>
      </w:r>
      <w:r w:rsidR="000226C1">
        <w:rPr>
          <w:rFonts w:cs="Arial" w:hint="cs"/>
          <w:rtl/>
        </w:rPr>
        <w:t>י</w:t>
      </w:r>
      <w:r w:rsidR="000226C1">
        <w:rPr>
          <w:rFonts w:cs="Arial"/>
          <w:rtl/>
        </w:rPr>
        <w:t xml:space="preserve">יתה קונצנזוס </w:t>
      </w:r>
      <w:r w:rsidR="000226C1">
        <w:rPr>
          <w:rFonts w:cs="Arial" w:hint="cs"/>
          <w:rtl/>
        </w:rPr>
        <w:t>בזרם</w:t>
      </w:r>
      <w:r w:rsidR="000226C1" w:rsidRPr="000226C1">
        <w:rPr>
          <w:rFonts w:cs="Arial"/>
          <w:rtl/>
        </w:rPr>
        <w:t>.</w:t>
      </w:r>
    </w:p>
    <w:p w:rsidR="00AD6B00" w:rsidRPr="00CF3643" w:rsidRDefault="00AD6B00" w:rsidP="000B6896">
      <w:pPr>
        <w:spacing w:after="0" w:line="360" w:lineRule="auto"/>
        <w:rPr>
          <w:u w:val="single"/>
          <w:rtl/>
        </w:rPr>
      </w:pPr>
      <w:r w:rsidRPr="00CF3643">
        <w:rPr>
          <w:rFonts w:hint="cs"/>
          <w:u w:val="single"/>
          <w:rtl/>
        </w:rPr>
        <w:lastRenderedPageBreak/>
        <w:t>התנגדות אורתודוכסית לציונות</w:t>
      </w:r>
      <w:r w:rsidR="00CF3643">
        <w:rPr>
          <w:rFonts w:hint="cs"/>
          <w:u w:val="single"/>
          <w:rtl/>
        </w:rPr>
        <w:t xml:space="preserve"> </w:t>
      </w:r>
      <w:r w:rsidR="00CF3643">
        <w:rPr>
          <w:u w:val="single"/>
          <w:rtl/>
        </w:rPr>
        <w:t>–</w:t>
      </w:r>
      <w:r w:rsidR="00CF3643">
        <w:rPr>
          <w:rFonts w:hint="cs"/>
          <w:u w:val="single"/>
          <w:rtl/>
        </w:rPr>
        <w:t xml:space="preserve"> האדמו"ר </w:t>
      </w:r>
      <w:proofErr w:type="spellStart"/>
      <w:r w:rsidR="00CF3643">
        <w:rPr>
          <w:rFonts w:hint="cs"/>
          <w:u w:val="single"/>
          <w:rtl/>
        </w:rPr>
        <w:t>מסאטמר</w:t>
      </w:r>
      <w:proofErr w:type="spellEnd"/>
    </w:p>
    <w:p w:rsidR="007B70C0" w:rsidRDefault="007B70C0" w:rsidP="007B70C0">
      <w:pPr>
        <w:spacing w:after="0" w:line="360" w:lineRule="auto"/>
        <w:rPr>
          <w:rtl/>
        </w:rPr>
      </w:pPr>
      <w:r>
        <w:rPr>
          <w:rFonts w:hint="cs"/>
          <w:rtl/>
        </w:rPr>
        <w:t xml:space="preserve">בשנות הארבעים מתחולל שינוי, לארה"ב מגיעים רבנים ואדמו"רים חשובים ומארגנים את האורתודוכסיה הלא מודרנית, המתנגדת לאמריקניזציה ולציונות. בהשפעתם, גם חלק מהרבנים שישבו על הגדר בין המזרחי לבין אגודת הרבנים מתחילים להזדהות רק עם אגודת ישראל. </w:t>
      </w:r>
      <w:r w:rsidR="00441575">
        <w:rPr>
          <w:rFonts w:hint="cs"/>
          <w:rtl/>
        </w:rPr>
        <w:t xml:space="preserve">מגיעים </w:t>
      </w:r>
      <w:r>
        <w:rPr>
          <w:rFonts w:hint="cs"/>
          <w:rtl/>
        </w:rPr>
        <w:t xml:space="preserve">גם </w:t>
      </w:r>
      <w:r w:rsidR="00441575">
        <w:rPr>
          <w:rFonts w:hint="cs"/>
          <w:rtl/>
        </w:rPr>
        <w:t>ניצולי שואה</w:t>
      </w:r>
      <w:r>
        <w:rPr>
          <w:rFonts w:hint="cs"/>
          <w:rtl/>
        </w:rPr>
        <w:t xml:space="preserve"> שבורחים ממרכז אירופה ומצטרפים לקהילות האורתודוכסיות החרדיות הללו.</w:t>
      </w:r>
    </w:p>
    <w:p w:rsidR="007B70C0" w:rsidRPr="00E73D94" w:rsidRDefault="007B70C0" w:rsidP="00E73D94">
      <w:pPr>
        <w:spacing w:after="0" w:line="360" w:lineRule="auto"/>
        <w:rPr>
          <w:b/>
          <w:bCs/>
          <w:rtl/>
        </w:rPr>
      </w:pPr>
      <w:r w:rsidRPr="00E73D94">
        <w:rPr>
          <w:rFonts w:hint="cs"/>
          <w:b/>
          <w:bCs/>
          <w:rtl/>
        </w:rPr>
        <w:t xml:space="preserve">דמות בולטת בסצנה זו, הרב יואל </w:t>
      </w:r>
      <w:proofErr w:type="spellStart"/>
      <w:r w:rsidRPr="00E73D94">
        <w:rPr>
          <w:rFonts w:hint="cs"/>
          <w:b/>
          <w:bCs/>
          <w:rtl/>
        </w:rPr>
        <w:t>טייטלבוים</w:t>
      </w:r>
      <w:proofErr w:type="spellEnd"/>
      <w:r w:rsidR="00E73D94">
        <w:rPr>
          <w:rFonts w:hint="cs"/>
          <w:b/>
          <w:bCs/>
          <w:rtl/>
        </w:rPr>
        <w:t xml:space="preserve">, </w:t>
      </w:r>
      <w:r w:rsidRPr="00E73D94">
        <w:rPr>
          <w:rFonts w:hint="cs"/>
          <w:b/>
          <w:bCs/>
          <w:rtl/>
        </w:rPr>
        <w:t xml:space="preserve">האדמו"ר </w:t>
      </w:r>
      <w:proofErr w:type="spellStart"/>
      <w:r w:rsidRPr="00E73D94">
        <w:rPr>
          <w:rFonts w:hint="cs"/>
          <w:b/>
          <w:bCs/>
          <w:rtl/>
        </w:rPr>
        <w:t>מסאטמר</w:t>
      </w:r>
      <w:proofErr w:type="spellEnd"/>
      <w:r w:rsidR="00E73D94">
        <w:rPr>
          <w:rFonts w:hint="cs"/>
          <w:b/>
          <w:bCs/>
          <w:rtl/>
        </w:rPr>
        <w:t xml:space="preserve">, </w:t>
      </w:r>
      <w:r w:rsidRPr="00E73D94">
        <w:rPr>
          <w:rFonts w:hint="cs"/>
          <w:b/>
          <w:bCs/>
          <w:rtl/>
        </w:rPr>
        <w:t>שהתנגדותו לציונות היא עקרונית-תיאולוגית:</w:t>
      </w:r>
    </w:p>
    <w:p w:rsidR="00353CDE" w:rsidRPr="007B70C0" w:rsidRDefault="00353CDE" w:rsidP="007B70C0">
      <w:pPr>
        <w:spacing w:after="0" w:line="360" w:lineRule="auto"/>
        <w:rPr>
          <w:i/>
          <w:iCs/>
          <w:rtl/>
        </w:rPr>
      </w:pPr>
      <w:r w:rsidRPr="007B70C0">
        <w:rPr>
          <w:rFonts w:hint="cs"/>
          <w:i/>
          <w:iCs/>
          <w:rtl/>
        </w:rPr>
        <w:t>"</w:t>
      </w:r>
      <w:r w:rsidR="00441575" w:rsidRPr="007B70C0">
        <w:rPr>
          <w:i/>
          <w:iCs/>
          <w:rtl/>
        </w:rPr>
        <w:t xml:space="preserve">והאחרון הכביד שע"י שמשתתפים גם שומרי תורה ומצות בתוך אותה המלוכה השפלה של הציונות הטמאה ר"ל [רחמנא ליצלן] ועובדים אתם יחד בשירות עניני המלוכה מלבד שעוברים באותה המעשה על הרבה איסורים נוראים שכל אחד ואחד מהם הוא </w:t>
      </w:r>
      <w:proofErr w:type="spellStart"/>
      <w:r w:rsidR="00441575" w:rsidRPr="007B70C0">
        <w:rPr>
          <w:i/>
          <w:iCs/>
          <w:rtl/>
        </w:rPr>
        <w:t>ביהרג</w:t>
      </w:r>
      <w:proofErr w:type="spellEnd"/>
      <w:r w:rsidR="00441575" w:rsidRPr="007B70C0">
        <w:rPr>
          <w:i/>
          <w:iCs/>
          <w:rtl/>
        </w:rPr>
        <w:t xml:space="preserve"> ואל יעבור, כאשר נתבאר למעלה, אבל עוד חמור יותר שע"י השתתפותם עמם מכשירין את מעשה הציונות בפני כל העולם עד שבעוונותינו הרבים נעשה כל העולם מוכשר לקבל טומאה בחושבם התירו פרושים את הדבר.</w:t>
      </w:r>
      <w:r w:rsidR="00441575" w:rsidRPr="007B70C0">
        <w:rPr>
          <w:rFonts w:hint="cs"/>
          <w:i/>
          <w:iCs/>
          <w:rtl/>
        </w:rPr>
        <w:t>"</w:t>
      </w:r>
    </w:p>
    <w:p w:rsidR="007B70C0" w:rsidRDefault="00353CDE" w:rsidP="007B70C0">
      <w:pPr>
        <w:spacing w:after="0" w:line="360" w:lineRule="auto"/>
        <w:rPr>
          <w:rtl/>
        </w:rPr>
      </w:pPr>
      <w:r w:rsidRPr="00DA00B1">
        <w:rPr>
          <w:rFonts w:hint="cs"/>
          <w:b/>
          <w:bCs/>
          <w:rtl/>
        </w:rPr>
        <w:t xml:space="preserve">גם מבלי להזדהות </w:t>
      </w:r>
      <w:r w:rsidR="007B70C0" w:rsidRPr="00DA00B1">
        <w:rPr>
          <w:rFonts w:hint="cs"/>
          <w:b/>
          <w:bCs/>
          <w:rtl/>
        </w:rPr>
        <w:t>עם ה</w:t>
      </w:r>
      <w:r w:rsidRPr="00DA00B1">
        <w:rPr>
          <w:rFonts w:hint="cs"/>
          <w:b/>
          <w:bCs/>
          <w:rtl/>
        </w:rPr>
        <w:t>צ</w:t>
      </w:r>
      <w:r w:rsidR="00441575" w:rsidRPr="00DA00B1">
        <w:rPr>
          <w:rFonts w:hint="cs"/>
          <w:b/>
          <w:bCs/>
          <w:rtl/>
        </w:rPr>
        <w:t>יונות ולתמוך בציונות</w:t>
      </w:r>
      <w:r w:rsidR="007B70C0" w:rsidRPr="00DA00B1">
        <w:rPr>
          <w:rFonts w:hint="cs"/>
          <w:b/>
          <w:bCs/>
          <w:rtl/>
        </w:rPr>
        <w:t>,</w:t>
      </w:r>
      <w:r w:rsidR="00441575" w:rsidRPr="00DA00B1">
        <w:rPr>
          <w:rFonts w:hint="cs"/>
          <w:b/>
          <w:bCs/>
          <w:rtl/>
        </w:rPr>
        <w:t xml:space="preserve"> עצם זה שמישהו</w:t>
      </w:r>
      <w:r w:rsidR="007B70C0" w:rsidRPr="00DA00B1">
        <w:rPr>
          <w:rFonts w:hint="cs"/>
          <w:b/>
          <w:bCs/>
          <w:rtl/>
        </w:rPr>
        <w:t xml:space="preserve"> לוקח חלק בתפעול המדינה באופן כלשהו, על פי האדמו"ר </w:t>
      </w:r>
      <w:proofErr w:type="spellStart"/>
      <w:r w:rsidR="007B70C0" w:rsidRPr="00DA00B1">
        <w:rPr>
          <w:rFonts w:hint="cs"/>
          <w:b/>
          <w:bCs/>
          <w:rtl/>
        </w:rPr>
        <w:t>מסאטמר</w:t>
      </w:r>
      <w:proofErr w:type="spellEnd"/>
      <w:r w:rsidR="007B70C0" w:rsidRPr="00DA00B1">
        <w:rPr>
          <w:rFonts w:hint="cs"/>
          <w:b/>
          <w:bCs/>
          <w:rtl/>
        </w:rPr>
        <w:t xml:space="preserve"> זהו מתן אישור לציונות שהיא הדבר הכי טמא ורע שיכול להיות בעולם.</w:t>
      </w:r>
      <w:r w:rsidR="007B70C0">
        <w:rPr>
          <w:rFonts w:hint="cs"/>
          <w:rtl/>
        </w:rPr>
        <w:t xml:space="preserve"> תפיסה זו הייתה קיימת באזורים מסוימים במזרח אירופה והאדמו"ר </w:t>
      </w:r>
      <w:proofErr w:type="spellStart"/>
      <w:r w:rsidR="007B70C0">
        <w:rPr>
          <w:rFonts w:hint="cs"/>
          <w:rtl/>
        </w:rPr>
        <w:t>מסאטמר</w:t>
      </w:r>
      <w:proofErr w:type="spellEnd"/>
      <w:r w:rsidR="007B70C0">
        <w:rPr>
          <w:rFonts w:hint="cs"/>
          <w:rtl/>
        </w:rPr>
        <w:t xml:space="preserve"> מביא אותה לארה"ב ובונה את קהילתו</w:t>
      </w:r>
      <w:r w:rsidR="0093272E">
        <w:rPr>
          <w:rFonts w:hint="cs"/>
          <w:rtl/>
        </w:rPr>
        <w:t xml:space="preserve"> </w:t>
      </w:r>
      <w:r w:rsidR="007B70C0">
        <w:rPr>
          <w:rFonts w:hint="cs"/>
          <w:rtl/>
        </w:rPr>
        <w:t>"</w:t>
      </w:r>
      <w:r w:rsidR="0093272E">
        <w:rPr>
          <w:rFonts w:hint="cs"/>
          <w:rtl/>
        </w:rPr>
        <w:t>קריית יואל</w:t>
      </w:r>
      <w:r w:rsidR="007B70C0">
        <w:rPr>
          <w:rFonts w:hint="cs"/>
          <w:rtl/>
        </w:rPr>
        <w:t>" שמונה היום עשרות אלפי חסידים וגדולה יותר מהקהילה הירושלמית המקבילה לה שאנו מכירים היטב.</w:t>
      </w:r>
      <w:r w:rsidR="0093272E">
        <w:rPr>
          <w:rFonts w:hint="cs"/>
          <w:rtl/>
        </w:rPr>
        <w:t xml:space="preserve"> </w:t>
      </w:r>
    </w:p>
    <w:p w:rsidR="00353CDE" w:rsidRDefault="007B70C0" w:rsidP="003246CC">
      <w:pPr>
        <w:spacing w:after="0" w:line="360" w:lineRule="auto"/>
        <w:rPr>
          <w:rtl/>
        </w:rPr>
      </w:pPr>
      <w:r>
        <w:rPr>
          <w:rFonts w:hint="cs"/>
          <w:rtl/>
        </w:rPr>
        <w:t xml:space="preserve">יש לאדמו"ר </w:t>
      </w:r>
      <w:proofErr w:type="spellStart"/>
      <w:r>
        <w:rPr>
          <w:rFonts w:hint="cs"/>
          <w:rtl/>
        </w:rPr>
        <w:t>מסאטמר</w:t>
      </w:r>
      <w:proofErr w:type="spellEnd"/>
      <w:r w:rsidR="0093272E">
        <w:rPr>
          <w:rFonts w:hint="cs"/>
          <w:rtl/>
        </w:rPr>
        <w:t xml:space="preserve"> מתחרים שמקימים קהילות קצת יותר קטנות בכל מיני מקומות בארה</w:t>
      </w:r>
      <w:r>
        <w:rPr>
          <w:rFonts w:hint="cs"/>
          <w:rtl/>
        </w:rPr>
        <w:t>"</w:t>
      </w:r>
      <w:r w:rsidR="0093272E">
        <w:rPr>
          <w:rFonts w:hint="cs"/>
          <w:rtl/>
        </w:rPr>
        <w:t>ב</w:t>
      </w:r>
      <w:r w:rsidR="003246CC">
        <w:rPr>
          <w:rFonts w:hint="cs"/>
          <w:rtl/>
        </w:rPr>
        <w:t xml:space="preserve"> כך שהיום</w:t>
      </w:r>
      <w:r>
        <w:rPr>
          <w:rFonts w:hint="cs"/>
          <w:rtl/>
        </w:rPr>
        <w:t xml:space="preserve"> יש קבוצה אנטי ציונית גדולה וחזקה מאד, </w:t>
      </w:r>
      <w:r w:rsidR="0093272E">
        <w:rPr>
          <w:rFonts w:hint="cs"/>
          <w:rtl/>
        </w:rPr>
        <w:t>בעיקר באזור ניו יורק</w:t>
      </w:r>
      <w:r>
        <w:rPr>
          <w:rFonts w:hint="cs"/>
          <w:rtl/>
        </w:rPr>
        <w:t>.</w:t>
      </w:r>
    </w:p>
    <w:p w:rsidR="0093272E" w:rsidRDefault="0093272E" w:rsidP="000B6896">
      <w:pPr>
        <w:spacing w:after="0" w:line="360" w:lineRule="auto"/>
        <w:rPr>
          <w:rtl/>
        </w:rPr>
      </w:pPr>
    </w:p>
    <w:p w:rsidR="000C5839" w:rsidRDefault="000C5839" w:rsidP="000B6896">
      <w:pPr>
        <w:spacing w:after="0" w:line="360" w:lineRule="auto"/>
        <w:rPr>
          <w:rtl/>
        </w:rPr>
      </w:pPr>
    </w:p>
    <w:p w:rsidR="000C5839" w:rsidRDefault="000C5839" w:rsidP="000B6896">
      <w:pPr>
        <w:spacing w:after="0" w:line="360" w:lineRule="auto"/>
        <w:rPr>
          <w:rtl/>
        </w:rPr>
      </w:pPr>
    </w:p>
    <w:p w:rsidR="003246CC" w:rsidRDefault="003246CC" w:rsidP="000B6896">
      <w:pPr>
        <w:spacing w:after="0" w:line="360" w:lineRule="auto"/>
        <w:rPr>
          <w:rtl/>
        </w:rPr>
      </w:pPr>
    </w:p>
    <w:p w:rsidR="003246CC" w:rsidRDefault="003246CC" w:rsidP="000B6896">
      <w:pPr>
        <w:spacing w:after="0" w:line="360" w:lineRule="auto"/>
        <w:rPr>
          <w:rtl/>
        </w:rPr>
      </w:pPr>
    </w:p>
    <w:p w:rsidR="000C5839" w:rsidRDefault="000C5839" w:rsidP="000B6896">
      <w:pPr>
        <w:spacing w:after="0" w:line="360" w:lineRule="auto"/>
        <w:rPr>
          <w:rtl/>
        </w:rPr>
      </w:pPr>
    </w:p>
    <w:p w:rsidR="008F7D34" w:rsidRDefault="008F7D34" w:rsidP="000B6896">
      <w:pPr>
        <w:spacing w:after="0" w:line="360" w:lineRule="auto"/>
        <w:rPr>
          <w:rtl/>
        </w:rPr>
      </w:pPr>
    </w:p>
    <w:p w:rsidR="008F7D34" w:rsidRDefault="008F7D34" w:rsidP="000B6896">
      <w:pPr>
        <w:spacing w:after="0" w:line="360" w:lineRule="auto"/>
        <w:rPr>
          <w:rtl/>
        </w:rPr>
      </w:pPr>
    </w:p>
    <w:p w:rsidR="007B70C0" w:rsidRDefault="007B70C0" w:rsidP="000B6896">
      <w:pPr>
        <w:spacing w:after="0" w:line="360" w:lineRule="auto"/>
        <w:rPr>
          <w:rtl/>
        </w:rPr>
      </w:pPr>
    </w:p>
    <w:p w:rsidR="007B70C0" w:rsidRDefault="007B70C0" w:rsidP="000B6896">
      <w:pPr>
        <w:spacing w:after="0" w:line="360" w:lineRule="auto"/>
        <w:rPr>
          <w:rtl/>
        </w:rPr>
      </w:pPr>
    </w:p>
    <w:p w:rsidR="007B70C0" w:rsidRDefault="007B70C0" w:rsidP="000B6896">
      <w:pPr>
        <w:spacing w:after="0" w:line="360" w:lineRule="auto"/>
        <w:rPr>
          <w:rtl/>
        </w:rPr>
      </w:pPr>
    </w:p>
    <w:p w:rsidR="007B70C0" w:rsidRDefault="007B70C0" w:rsidP="000B6896">
      <w:pPr>
        <w:spacing w:after="0" w:line="360" w:lineRule="auto"/>
        <w:rPr>
          <w:rtl/>
        </w:rPr>
      </w:pPr>
    </w:p>
    <w:p w:rsidR="007B70C0" w:rsidRDefault="007B70C0" w:rsidP="000B6896">
      <w:pPr>
        <w:spacing w:after="0" w:line="360" w:lineRule="auto"/>
        <w:rPr>
          <w:rtl/>
        </w:rPr>
      </w:pPr>
    </w:p>
    <w:p w:rsidR="007B70C0" w:rsidRDefault="007B70C0" w:rsidP="000B6896">
      <w:pPr>
        <w:spacing w:after="0" w:line="360" w:lineRule="auto"/>
        <w:rPr>
          <w:rtl/>
        </w:rPr>
      </w:pPr>
    </w:p>
    <w:p w:rsidR="007B70C0" w:rsidRDefault="007B70C0" w:rsidP="000B6896">
      <w:pPr>
        <w:spacing w:after="0" w:line="360" w:lineRule="auto"/>
        <w:rPr>
          <w:rtl/>
        </w:rPr>
      </w:pPr>
    </w:p>
    <w:p w:rsidR="007B70C0" w:rsidRDefault="007B70C0" w:rsidP="000B6896">
      <w:pPr>
        <w:spacing w:after="0" w:line="360" w:lineRule="auto"/>
        <w:rPr>
          <w:rtl/>
        </w:rPr>
      </w:pPr>
    </w:p>
    <w:p w:rsidR="007B70C0" w:rsidRDefault="007B70C0" w:rsidP="000B6896">
      <w:pPr>
        <w:spacing w:after="0" w:line="360" w:lineRule="auto"/>
        <w:rPr>
          <w:rtl/>
        </w:rPr>
      </w:pPr>
    </w:p>
    <w:p w:rsidR="007B70C0" w:rsidRDefault="007B70C0" w:rsidP="000B6896">
      <w:pPr>
        <w:spacing w:after="0" w:line="360" w:lineRule="auto"/>
        <w:rPr>
          <w:rtl/>
        </w:rPr>
      </w:pPr>
    </w:p>
    <w:p w:rsidR="008F7D34" w:rsidRDefault="008F7D34" w:rsidP="000B6896">
      <w:pPr>
        <w:spacing w:after="0" w:line="360" w:lineRule="auto"/>
        <w:rPr>
          <w:rtl/>
        </w:rPr>
      </w:pPr>
    </w:p>
    <w:p w:rsidR="000C5839" w:rsidRDefault="000C5839" w:rsidP="000B6896">
      <w:pPr>
        <w:spacing w:after="0" w:line="360" w:lineRule="auto"/>
        <w:rPr>
          <w:rtl/>
        </w:rPr>
      </w:pPr>
    </w:p>
    <w:p w:rsidR="000C5839" w:rsidRPr="000C5839" w:rsidRDefault="000C5839" w:rsidP="000B6896">
      <w:pPr>
        <w:spacing w:after="0" w:line="360" w:lineRule="auto"/>
        <w:jc w:val="center"/>
        <w:rPr>
          <w:u w:val="single"/>
          <w:rtl/>
        </w:rPr>
      </w:pPr>
      <w:r>
        <w:rPr>
          <w:rFonts w:hint="cs"/>
          <w:u w:val="single"/>
          <w:rtl/>
        </w:rPr>
        <w:lastRenderedPageBreak/>
        <w:t>חוק היובש</w:t>
      </w:r>
    </w:p>
    <w:p w:rsidR="005F1C62" w:rsidRDefault="005F1C62" w:rsidP="000B6896">
      <w:pPr>
        <w:spacing w:after="0" w:line="360" w:lineRule="auto"/>
        <w:jc w:val="center"/>
        <w:rPr>
          <w:rtl/>
        </w:rPr>
      </w:pPr>
      <w:r>
        <w:rPr>
          <w:rFonts w:hint="cs"/>
          <w:rtl/>
        </w:rPr>
        <w:t>[מאמר במודל</w:t>
      </w:r>
      <w:r w:rsidR="00D25D60">
        <w:rPr>
          <w:rFonts w:hint="cs"/>
          <w:rtl/>
        </w:rPr>
        <w:t xml:space="preserve"> "עיון</w:t>
      </w:r>
      <w:r w:rsidR="00D03672">
        <w:rPr>
          <w:rFonts w:hint="cs"/>
          <w:rtl/>
        </w:rPr>
        <w:t xml:space="preserve"> </w:t>
      </w:r>
      <w:r w:rsidR="00D25D60">
        <w:rPr>
          <w:rFonts w:hint="cs"/>
          <w:rtl/>
        </w:rPr>
        <w:t>ב</w:t>
      </w:r>
      <w:r w:rsidR="00D03672">
        <w:rPr>
          <w:rFonts w:hint="cs"/>
          <w:rtl/>
        </w:rPr>
        <w:t>חוק היובש</w:t>
      </w:r>
      <w:r w:rsidR="00D25D60">
        <w:rPr>
          <w:rFonts w:hint="cs"/>
          <w:rtl/>
        </w:rPr>
        <w:t>"</w:t>
      </w:r>
      <w:r>
        <w:rPr>
          <w:rFonts w:hint="cs"/>
          <w:rtl/>
        </w:rPr>
        <w:t xml:space="preserve"> </w:t>
      </w:r>
      <w:r>
        <w:rPr>
          <w:rtl/>
        </w:rPr>
        <w:t>–</w:t>
      </w:r>
      <w:r>
        <w:rPr>
          <w:rFonts w:hint="cs"/>
          <w:rtl/>
        </w:rPr>
        <w:t xml:space="preserve"> קריאת חובה!]</w:t>
      </w:r>
    </w:p>
    <w:p w:rsidR="002A7676" w:rsidRDefault="002A7676" w:rsidP="000B6896">
      <w:pPr>
        <w:spacing w:after="0" w:line="360" w:lineRule="auto"/>
        <w:rPr>
          <w:rtl/>
        </w:rPr>
      </w:pPr>
    </w:p>
    <w:p w:rsidR="008F7D34" w:rsidRDefault="008F7D34" w:rsidP="000B6896">
      <w:pPr>
        <w:spacing w:after="0" w:line="360" w:lineRule="auto"/>
        <w:rPr>
          <w:rtl/>
        </w:rPr>
      </w:pPr>
      <w:r>
        <w:rPr>
          <w:rFonts w:hint="cs"/>
          <w:rtl/>
        </w:rPr>
        <w:t>סוגיית חוק היובש היא אנקדוטה מעניינת בתולדות ארה"ב שאינה קשורה לציונות אך יכולה להדגים לנו היטב את ההבדלים בין הזרמים הדתיים ביהדות ארה"ב.</w:t>
      </w:r>
    </w:p>
    <w:p w:rsidR="008F7D34" w:rsidRDefault="008F7D34" w:rsidP="008F7D34">
      <w:pPr>
        <w:spacing w:after="0" w:line="360" w:lineRule="auto"/>
        <w:rPr>
          <w:rtl/>
        </w:rPr>
      </w:pPr>
    </w:p>
    <w:p w:rsidR="001E3A38" w:rsidRDefault="008F7D34" w:rsidP="00841606">
      <w:pPr>
        <w:spacing w:after="0" w:line="360" w:lineRule="auto"/>
        <w:rPr>
          <w:rtl/>
        </w:rPr>
      </w:pPr>
      <w:r>
        <w:rPr>
          <w:rFonts w:hint="cs"/>
          <w:rtl/>
        </w:rPr>
        <w:t>העניין מתחיל עוד במאה ה-19 בתקופת ההגירה ההמונית שב</w:t>
      </w:r>
      <w:r w:rsidR="001E3A38">
        <w:rPr>
          <w:rFonts w:hint="cs"/>
          <w:rtl/>
        </w:rPr>
        <w:t xml:space="preserve">עקבותיה </w:t>
      </w:r>
      <w:r>
        <w:rPr>
          <w:rFonts w:hint="cs"/>
          <w:rtl/>
        </w:rPr>
        <w:t xml:space="preserve">ארה"ב הופכת ממדינה שרובה המוחלט אנגלוסכסי, לבן ופרוטסטנטי לבליל של קבוצות אתניות ודתיות ובאותה תקופה גם השחורים מקבלים אמנציפציה. </w:t>
      </w:r>
      <w:r w:rsidR="0093272E">
        <w:rPr>
          <w:rFonts w:hint="cs"/>
          <w:rtl/>
        </w:rPr>
        <w:t xml:space="preserve"> </w:t>
      </w:r>
      <w:r w:rsidR="00353CDE">
        <w:rPr>
          <w:rFonts w:hint="cs"/>
          <w:rtl/>
        </w:rPr>
        <w:t xml:space="preserve">וותיקים </w:t>
      </w:r>
      <w:r>
        <w:rPr>
          <w:rFonts w:hint="cs"/>
          <w:rtl/>
        </w:rPr>
        <w:t xml:space="preserve">בארה"ב </w:t>
      </w:r>
      <w:r w:rsidR="0093272E">
        <w:rPr>
          <w:rFonts w:hint="cs"/>
          <w:rtl/>
        </w:rPr>
        <w:t xml:space="preserve">מרגישים </w:t>
      </w:r>
      <w:r>
        <w:rPr>
          <w:rFonts w:hint="cs"/>
          <w:rtl/>
        </w:rPr>
        <w:t xml:space="preserve">שהמדינה נשמטת מבין זרועותיהם ומתגבשת אידיאולוגיה נוסטלגית של "חזרה לארה"ב הישנה והטובה". </w:t>
      </w:r>
      <w:r w:rsidR="001E3A38">
        <w:rPr>
          <w:rFonts w:hint="cs"/>
          <w:rtl/>
        </w:rPr>
        <w:t xml:space="preserve">לפי אותם וותיקים, הגיעו המהגרים האירופאים לארה"ב, כל היום שותים בירה או וויסקי ומשתכרים, הרחובות מלאים במסבאות ובשיכורים והחברה מתנוונת </w:t>
      </w:r>
      <w:r w:rsidR="001E3A38">
        <w:rPr>
          <w:rtl/>
        </w:rPr>
        <w:t>–</w:t>
      </w:r>
      <w:r w:rsidR="001E3A38">
        <w:rPr>
          <w:rFonts w:hint="cs"/>
          <w:rtl/>
        </w:rPr>
        <w:t xml:space="preserve"> צריך למגר את תופעת האלכוהוליזם. התנועה שמה לה למטרה להעביר חוקי יובש </w:t>
      </w:r>
      <w:r w:rsidR="00353CDE">
        <w:rPr>
          <w:rFonts w:hint="cs"/>
          <w:rtl/>
        </w:rPr>
        <w:t>כנגד</w:t>
      </w:r>
      <w:r w:rsidR="0093272E">
        <w:rPr>
          <w:rFonts w:hint="cs"/>
          <w:rtl/>
        </w:rPr>
        <w:t xml:space="preserve"> צריכה ומסחר במשקאות אלכוהוליים.</w:t>
      </w:r>
      <w:r w:rsidR="001E3A38" w:rsidRPr="001E3A38">
        <w:rPr>
          <w:rFonts w:hint="cs"/>
          <w:rtl/>
        </w:rPr>
        <w:t xml:space="preserve"> </w:t>
      </w:r>
      <w:r w:rsidR="00353CDE">
        <w:rPr>
          <w:rFonts w:hint="cs"/>
          <w:rtl/>
        </w:rPr>
        <w:t>היהודים לא תמכו ב</w:t>
      </w:r>
      <w:r w:rsidR="001E3A38">
        <w:rPr>
          <w:rFonts w:hint="cs"/>
          <w:rtl/>
        </w:rPr>
        <w:t xml:space="preserve">כך, בעיניהם היה חוק כזה מנוגד </w:t>
      </w:r>
      <w:r w:rsidR="0093272E">
        <w:rPr>
          <w:rFonts w:hint="cs"/>
          <w:rtl/>
        </w:rPr>
        <w:t xml:space="preserve">לחופש הפרט </w:t>
      </w:r>
      <w:r w:rsidR="001E3A38">
        <w:rPr>
          <w:rFonts w:hint="cs"/>
          <w:rtl/>
        </w:rPr>
        <w:t>אך בשנת 1920 מתקבל התיקון ה-18 לחוקה האוסר מסחר וצריכה של אלכוהול בארה"ב.</w:t>
      </w:r>
    </w:p>
    <w:p w:rsidR="002472FA" w:rsidRDefault="00841606" w:rsidP="00841606">
      <w:pPr>
        <w:spacing w:after="0" w:line="360" w:lineRule="auto"/>
        <w:rPr>
          <w:rtl/>
        </w:rPr>
      </w:pPr>
      <w:r>
        <w:rPr>
          <w:rFonts w:hint="cs"/>
          <w:rtl/>
        </w:rPr>
        <w:t>חלק מהמיסה של הקתולים בכנסיה</w:t>
      </w:r>
      <w:r w:rsidR="00811391">
        <w:rPr>
          <w:rFonts w:hint="cs"/>
          <w:rtl/>
        </w:rPr>
        <w:t xml:space="preserve"> כוללת שתיית יין וכן היהודים שותים יין בקידוש, בהבדלה, בחתונות וכו' </w:t>
      </w:r>
      <w:r w:rsidR="00811391">
        <w:rPr>
          <w:rtl/>
        </w:rPr>
        <w:t>–</w:t>
      </w:r>
      <w:r w:rsidR="00811391">
        <w:rPr>
          <w:rFonts w:hint="cs"/>
          <w:rtl/>
        </w:rPr>
        <w:t xml:space="preserve"> איסור שתיית יין על יהודים ועל קתולים יהווה פגיעה בחופש הדת. לכן כלל חוק היובש פטור מטעמים דתיים ומי שאחראי היה על סיפוק היין היו אנשי הדת, הרבנים היהודיים והכמרים הקתולים.</w:t>
      </w:r>
      <w:r>
        <w:rPr>
          <w:rFonts w:hint="cs"/>
          <w:rtl/>
        </w:rPr>
        <w:t xml:space="preserve"> </w:t>
      </w:r>
      <w:r w:rsidR="00353CDE">
        <w:rPr>
          <w:rFonts w:hint="cs"/>
          <w:rtl/>
        </w:rPr>
        <w:t>לקת</w:t>
      </w:r>
      <w:r w:rsidR="002472FA">
        <w:rPr>
          <w:rFonts w:hint="cs"/>
          <w:rtl/>
        </w:rPr>
        <w:t>ולים לא הייתה בעיה כי כל המיסה</w:t>
      </w:r>
      <w:r w:rsidR="00811391">
        <w:rPr>
          <w:rFonts w:hint="cs"/>
          <w:rtl/>
        </w:rPr>
        <w:t xml:space="preserve"> מתנהלת בכנסייה אז </w:t>
      </w:r>
      <w:r w:rsidR="002472FA">
        <w:rPr>
          <w:rFonts w:hint="cs"/>
          <w:rtl/>
        </w:rPr>
        <w:t>קנו לכנסייה יין של המיסה ולא הוציאו א</w:t>
      </w:r>
      <w:r w:rsidR="00811391">
        <w:rPr>
          <w:rFonts w:hint="cs"/>
          <w:rtl/>
        </w:rPr>
        <w:t>ותו מהכנסייה.</w:t>
      </w:r>
      <w:r>
        <w:rPr>
          <w:rFonts w:hint="cs"/>
          <w:rtl/>
        </w:rPr>
        <w:t xml:space="preserve"> </w:t>
      </w:r>
      <w:r w:rsidR="002472FA">
        <w:rPr>
          <w:rFonts w:hint="cs"/>
          <w:rtl/>
        </w:rPr>
        <w:t>אצל היהודים</w:t>
      </w:r>
      <w:r w:rsidR="00811391">
        <w:rPr>
          <w:rFonts w:hint="cs"/>
          <w:rtl/>
        </w:rPr>
        <w:t xml:space="preserve"> לעומת זאת, רוב מצוות שתיית היין הן מצוות ביתיות ולא מתקיימות בבית הכנסת, כך קיבלו הרבנים כח רב בחלוקת היין ורבים ניצלו זאת </w:t>
      </w:r>
      <w:r w:rsidR="00811391">
        <w:rPr>
          <w:rtl/>
        </w:rPr>
        <w:t>–</w:t>
      </w:r>
      <w:r w:rsidR="00811391">
        <w:rPr>
          <w:rFonts w:hint="cs"/>
          <w:rtl/>
        </w:rPr>
        <w:t xml:space="preserve"> רבנים מושחתים, רבנים מתחזים ואנשי עולם תחתון. הדבר עשה שם רע מאד ליהודים ורושם שהם מערימים על חוקי היובש.</w:t>
      </w:r>
    </w:p>
    <w:p w:rsidR="00841606" w:rsidRDefault="00841606" w:rsidP="00841606">
      <w:pPr>
        <w:spacing w:after="0" w:line="360" w:lineRule="auto"/>
        <w:rPr>
          <w:rtl/>
        </w:rPr>
      </w:pPr>
    </w:p>
    <w:p w:rsidR="002472FA" w:rsidRDefault="00811391" w:rsidP="00841606">
      <w:pPr>
        <w:spacing w:after="0" w:line="360" w:lineRule="auto"/>
        <w:rPr>
          <w:rtl/>
        </w:rPr>
      </w:pPr>
      <w:r w:rsidRPr="002A7676">
        <w:rPr>
          <w:rFonts w:hint="cs"/>
          <w:b/>
          <w:bCs/>
          <w:rtl/>
        </w:rPr>
        <w:t>הרפורמים</w:t>
      </w:r>
      <w:r>
        <w:rPr>
          <w:rFonts w:hint="cs"/>
          <w:rtl/>
        </w:rPr>
        <w:t xml:space="preserve"> שכמובן היו רגישים ביותר ליחסים עם הלא יהודים הוציאו פסק הלכה המאפשר לצאת ידי חובה בשתיית</w:t>
      </w:r>
      <w:r w:rsidR="002472FA">
        <w:rPr>
          <w:rFonts w:hint="cs"/>
          <w:rtl/>
        </w:rPr>
        <w:t xml:space="preserve"> מיץ ענבים</w:t>
      </w:r>
      <w:r w:rsidR="00841606">
        <w:rPr>
          <w:rFonts w:hint="cs"/>
          <w:rtl/>
        </w:rPr>
        <w:t xml:space="preserve"> ואסרו להשתמש בפטור</w:t>
      </w:r>
      <w:r>
        <w:rPr>
          <w:rFonts w:hint="cs"/>
          <w:rtl/>
        </w:rPr>
        <w:t>.</w:t>
      </w:r>
      <w:r w:rsidR="00841606">
        <w:rPr>
          <w:rFonts w:hint="cs"/>
          <w:rtl/>
        </w:rPr>
        <w:t xml:space="preserve"> לרשויות שהי</w:t>
      </w:r>
      <w:r w:rsidR="002472FA">
        <w:rPr>
          <w:rFonts w:hint="cs"/>
          <w:rtl/>
        </w:rPr>
        <w:t>ו צריכ</w:t>
      </w:r>
      <w:r w:rsidR="00841606">
        <w:rPr>
          <w:rFonts w:hint="cs"/>
          <w:rtl/>
        </w:rPr>
        <w:t>ות לדעת מי משתמש בפטור ומי לא אמרו הרפורמים שב</w:t>
      </w:r>
      <w:r w:rsidR="002472FA">
        <w:rPr>
          <w:rFonts w:hint="cs"/>
          <w:rtl/>
        </w:rPr>
        <w:t>יהדות אפשר להשתמש במיץ ענבים</w:t>
      </w:r>
      <w:r w:rsidR="00841606">
        <w:rPr>
          <w:rFonts w:hint="cs"/>
          <w:rtl/>
        </w:rPr>
        <w:t xml:space="preserve"> במקום ביין והמליצו לסגור את הפרצה עבור יהודים שמשתמשים ביין כי זה לא חובה.</w:t>
      </w:r>
    </w:p>
    <w:p w:rsidR="00841606" w:rsidRDefault="00841606" w:rsidP="00841606">
      <w:pPr>
        <w:spacing w:after="0" w:line="360" w:lineRule="auto"/>
        <w:rPr>
          <w:rtl/>
        </w:rPr>
      </w:pPr>
    </w:p>
    <w:p w:rsidR="00353CDE" w:rsidRDefault="002472FA" w:rsidP="00841606">
      <w:pPr>
        <w:spacing w:after="0" w:line="360" w:lineRule="auto"/>
        <w:rPr>
          <w:rtl/>
        </w:rPr>
      </w:pPr>
      <w:r w:rsidRPr="002A7676">
        <w:rPr>
          <w:rFonts w:hint="cs"/>
          <w:b/>
          <w:bCs/>
          <w:rtl/>
        </w:rPr>
        <w:t>הקונס</w:t>
      </w:r>
      <w:r w:rsidR="00841606" w:rsidRPr="002A7676">
        <w:rPr>
          <w:rFonts w:hint="cs"/>
          <w:b/>
          <w:bCs/>
          <w:rtl/>
        </w:rPr>
        <w:t>רבטיבים</w:t>
      </w:r>
      <w:r w:rsidR="00841606">
        <w:rPr>
          <w:rFonts w:hint="cs"/>
          <w:rtl/>
        </w:rPr>
        <w:t xml:space="preserve"> לא רצו ללכת בכיוון של</w:t>
      </w:r>
      <w:r>
        <w:rPr>
          <w:rFonts w:hint="cs"/>
          <w:rtl/>
        </w:rPr>
        <w:t xml:space="preserve"> להכתיב מלמעלה </w:t>
      </w:r>
      <w:r w:rsidR="00841606">
        <w:rPr>
          <w:rFonts w:hint="cs"/>
          <w:rtl/>
        </w:rPr>
        <w:t>ו</w:t>
      </w:r>
      <w:r>
        <w:rPr>
          <w:rFonts w:hint="cs"/>
          <w:rtl/>
        </w:rPr>
        <w:t>ללכת לשלטונות</w:t>
      </w:r>
      <w:r w:rsidR="00841606">
        <w:rPr>
          <w:rFonts w:hint="cs"/>
          <w:rtl/>
        </w:rPr>
        <w:t>.</w:t>
      </w:r>
      <w:r>
        <w:rPr>
          <w:rFonts w:hint="cs"/>
          <w:rtl/>
        </w:rPr>
        <w:t xml:space="preserve"> </w:t>
      </w:r>
      <w:r w:rsidR="00353CDE">
        <w:rPr>
          <w:rFonts w:hint="cs"/>
          <w:rtl/>
        </w:rPr>
        <w:t xml:space="preserve">לוי </w:t>
      </w:r>
      <w:proofErr w:type="spellStart"/>
      <w:r w:rsidR="00353CDE">
        <w:rPr>
          <w:rFonts w:hint="cs"/>
          <w:rtl/>
        </w:rPr>
        <w:t>גינזבורג</w:t>
      </w:r>
      <w:proofErr w:type="spellEnd"/>
      <w:r w:rsidR="00841606">
        <w:rPr>
          <w:rFonts w:hint="cs"/>
          <w:rtl/>
        </w:rPr>
        <w:t>,</w:t>
      </w:r>
      <w:r w:rsidR="00353CDE">
        <w:rPr>
          <w:rFonts w:hint="cs"/>
          <w:rtl/>
        </w:rPr>
        <w:t xml:space="preserve"> </w:t>
      </w:r>
      <w:r w:rsidR="00841606">
        <w:rPr>
          <w:rFonts w:hint="cs"/>
          <w:rtl/>
        </w:rPr>
        <w:t>אחד הרבנים הקונסרבטיבים,</w:t>
      </w:r>
      <w:r>
        <w:rPr>
          <w:rFonts w:hint="cs"/>
          <w:rtl/>
        </w:rPr>
        <w:t xml:space="preserve"> </w:t>
      </w:r>
      <w:r w:rsidR="00353CDE">
        <w:rPr>
          <w:rFonts w:hint="cs"/>
          <w:rtl/>
        </w:rPr>
        <w:t>הוציא פסק הלכה ארוך שמסביר למה</w:t>
      </w:r>
      <w:r w:rsidR="00841606">
        <w:rPr>
          <w:rFonts w:hint="cs"/>
          <w:rtl/>
        </w:rPr>
        <w:t xml:space="preserve"> לא חייבים יין</w:t>
      </w:r>
      <w:r w:rsidR="00353CDE">
        <w:rPr>
          <w:rFonts w:hint="cs"/>
          <w:rtl/>
        </w:rPr>
        <w:t xml:space="preserve"> </w:t>
      </w:r>
      <w:r w:rsidR="00841606">
        <w:rPr>
          <w:rFonts w:hint="cs"/>
          <w:rtl/>
        </w:rPr>
        <w:t>ו</w:t>
      </w:r>
      <w:r w:rsidR="00353CDE">
        <w:rPr>
          <w:rFonts w:hint="cs"/>
          <w:rtl/>
        </w:rPr>
        <w:t>אפשר לצאת ידי חובה במיץ ענבים</w:t>
      </w:r>
      <w:r w:rsidR="00841606">
        <w:rPr>
          <w:rFonts w:hint="cs"/>
          <w:rtl/>
        </w:rPr>
        <w:t xml:space="preserve"> מלכתחילה ולא רק בדיעבד.</w:t>
      </w:r>
      <w:r>
        <w:rPr>
          <w:rFonts w:hint="cs"/>
          <w:rtl/>
        </w:rPr>
        <w:t xml:space="preserve"> </w:t>
      </w:r>
      <w:r w:rsidR="00841606">
        <w:rPr>
          <w:rFonts w:hint="cs"/>
          <w:rtl/>
        </w:rPr>
        <w:t xml:space="preserve">הוא דוגל בשיטה של פנייה והסברה לציבור אך לא בכפייה ובטח שלא </w:t>
      </w:r>
      <w:r>
        <w:rPr>
          <w:rFonts w:hint="cs"/>
          <w:rtl/>
        </w:rPr>
        <w:t>בפנייה לשלטונות האמריקאים</w:t>
      </w:r>
      <w:r w:rsidR="00841606">
        <w:rPr>
          <w:rFonts w:hint="cs"/>
          <w:rtl/>
        </w:rPr>
        <w:t>.</w:t>
      </w:r>
    </w:p>
    <w:p w:rsidR="00841606" w:rsidRDefault="00841606" w:rsidP="000B6896">
      <w:pPr>
        <w:spacing w:after="0" w:line="360" w:lineRule="auto"/>
        <w:rPr>
          <w:rtl/>
        </w:rPr>
      </w:pPr>
    </w:p>
    <w:p w:rsidR="00353CDE" w:rsidRDefault="00353CDE" w:rsidP="00B671D6">
      <w:pPr>
        <w:spacing w:after="0" w:line="360" w:lineRule="auto"/>
        <w:rPr>
          <w:rtl/>
          <w:lang w:val="en-GB"/>
        </w:rPr>
      </w:pPr>
      <w:r w:rsidRPr="002A7676">
        <w:rPr>
          <w:rFonts w:hint="cs"/>
          <w:b/>
          <w:bCs/>
          <w:rtl/>
        </w:rPr>
        <w:t>האורתודוכסים</w:t>
      </w:r>
      <w:r>
        <w:rPr>
          <w:rFonts w:hint="cs"/>
          <w:rtl/>
        </w:rPr>
        <w:t xml:space="preserve"> </w:t>
      </w:r>
      <w:r w:rsidR="002472FA">
        <w:rPr>
          <w:rFonts w:hint="cs"/>
          <w:rtl/>
        </w:rPr>
        <w:t>המשיכו</w:t>
      </w:r>
      <w:r w:rsidR="00B671D6">
        <w:rPr>
          <w:rFonts w:hint="cs"/>
          <w:rtl/>
        </w:rPr>
        <w:t xml:space="preserve"> בשימוש בפטור - אם החוק מאשר ונהגו עד כה לקדש על יין</w:t>
      </w:r>
      <w:r w:rsidR="002472FA">
        <w:rPr>
          <w:rFonts w:hint="cs"/>
          <w:rtl/>
        </w:rPr>
        <w:t>,</w:t>
      </w:r>
      <w:r w:rsidR="00B671D6">
        <w:rPr>
          <w:rFonts w:hint="cs"/>
          <w:rtl/>
        </w:rPr>
        <w:t xml:space="preserve"> למה להפסיק? אם יש מי שעובר על החוק וקונה יין לא לצרכי שימוש דתי, שהמשטרה האמונה על טיפול בו תטפל בו.</w:t>
      </w:r>
      <w:r w:rsidR="00B671D6">
        <w:rPr>
          <w:rFonts w:hint="cs"/>
          <w:rtl/>
          <w:lang w:val="en-GB"/>
        </w:rPr>
        <w:t xml:space="preserve"> בנוסף, יש גם אירים ואיטלקים ואחרים שמפרים את החוק אז למה שדווקא אנחנו, אלה שבאמת מותר לנו להפר אותו</w:t>
      </w:r>
      <w:r w:rsidR="00D73737">
        <w:rPr>
          <w:rFonts w:hint="cs"/>
          <w:rtl/>
          <w:lang w:val="en-GB"/>
        </w:rPr>
        <w:t xml:space="preserve">, </w:t>
      </w:r>
      <w:r w:rsidR="00B671D6">
        <w:rPr>
          <w:rFonts w:hint="cs"/>
          <w:rtl/>
          <w:lang w:val="en-GB"/>
        </w:rPr>
        <w:t>נשנה את המנהג שלנו?</w:t>
      </w:r>
    </w:p>
    <w:p w:rsidR="00B671D6" w:rsidRDefault="00B671D6" w:rsidP="00B671D6">
      <w:pPr>
        <w:spacing w:after="0" w:line="360" w:lineRule="auto"/>
        <w:rPr>
          <w:rtl/>
          <w:lang w:val="en-GB"/>
        </w:rPr>
      </w:pPr>
    </w:p>
    <w:p w:rsidR="002A7676" w:rsidRDefault="002A7676" w:rsidP="00B671D6">
      <w:pPr>
        <w:spacing w:after="0" w:line="360" w:lineRule="auto"/>
        <w:rPr>
          <w:rtl/>
          <w:lang w:val="en-GB"/>
        </w:rPr>
      </w:pPr>
    </w:p>
    <w:p w:rsidR="006B6004" w:rsidRPr="002A7676" w:rsidRDefault="00D73737" w:rsidP="002A7676">
      <w:pPr>
        <w:spacing w:after="0" w:line="360" w:lineRule="auto"/>
        <w:rPr>
          <w:rtl/>
          <w:lang w:val="en-GB"/>
        </w:rPr>
      </w:pPr>
      <w:r>
        <w:rPr>
          <w:rFonts w:hint="cs"/>
          <w:rtl/>
          <w:lang w:val="en-GB"/>
        </w:rPr>
        <w:t>חוק היובש בוטל בשנת 1933 מכוח "גזירה שאין הציבור יכול לעמוד בה". ניסו למנוע תופעה אחת ויצרו תופעות רבות אחרות גרועות וחמורות בהרבה - במקום שהאלכוהול יהיה מפוקח ומבוקר השתלט עליו העולם התחתון,  לא שילמו מיסים על האלכוהול ואנשים רבים היו נתונים לסחיטה ולאלימות.</w:t>
      </w:r>
    </w:p>
    <w:p w:rsidR="00B26501" w:rsidRDefault="00B26501" w:rsidP="00B26501">
      <w:pPr>
        <w:rPr>
          <w:rtl/>
        </w:rPr>
      </w:pPr>
    </w:p>
    <w:p w:rsidR="00B26501" w:rsidRDefault="00B26501" w:rsidP="00B26501">
      <w:pPr>
        <w:spacing w:after="0" w:line="360" w:lineRule="auto"/>
        <w:jc w:val="center"/>
        <w:rPr>
          <w:rtl/>
        </w:rPr>
      </w:pPr>
      <w:r>
        <w:rPr>
          <w:rFonts w:hint="cs"/>
          <w:b/>
          <w:bCs/>
          <w:u w:val="single"/>
          <w:rtl/>
        </w:rPr>
        <w:lastRenderedPageBreak/>
        <w:t>הרצאה 10</w:t>
      </w:r>
    </w:p>
    <w:p w:rsidR="003A600D" w:rsidRDefault="003A600D" w:rsidP="00B26501">
      <w:pPr>
        <w:spacing w:after="0" w:line="360" w:lineRule="auto"/>
        <w:jc w:val="center"/>
        <w:rPr>
          <w:u w:val="single"/>
          <w:rtl/>
        </w:rPr>
      </w:pPr>
    </w:p>
    <w:p w:rsidR="003A600D" w:rsidRPr="003A600D" w:rsidRDefault="003A600D" w:rsidP="00B26501">
      <w:pPr>
        <w:spacing w:after="0" w:line="360" w:lineRule="auto"/>
        <w:jc w:val="center"/>
        <w:rPr>
          <w:u w:val="single"/>
          <w:rtl/>
        </w:rPr>
      </w:pPr>
      <w:r>
        <w:rPr>
          <w:rFonts w:hint="cs"/>
          <w:u w:val="single"/>
          <w:rtl/>
        </w:rPr>
        <w:t>יהדות רקונסטרוקטיבית</w:t>
      </w:r>
    </w:p>
    <w:p w:rsidR="00B26501" w:rsidRDefault="00B26501" w:rsidP="00B26501">
      <w:pPr>
        <w:spacing w:after="0" w:line="360" w:lineRule="auto"/>
        <w:jc w:val="center"/>
        <w:rPr>
          <w:rtl/>
        </w:rPr>
      </w:pPr>
      <w:r>
        <w:rPr>
          <w:rFonts w:hint="cs"/>
          <w:rtl/>
        </w:rPr>
        <w:t xml:space="preserve">[רקע לשיעור במאמר של מרדכי קפלן במודל "על רקונסטרוקציה של מושג העם היהודי" </w:t>
      </w:r>
      <w:r>
        <w:rPr>
          <w:rtl/>
        </w:rPr>
        <w:t>–</w:t>
      </w:r>
      <w:r>
        <w:rPr>
          <w:rFonts w:hint="cs"/>
          <w:rtl/>
        </w:rPr>
        <w:t xml:space="preserve"> קריאת חובה!]</w:t>
      </w:r>
    </w:p>
    <w:p w:rsidR="00B26501" w:rsidRDefault="00B26501" w:rsidP="00B26501">
      <w:pPr>
        <w:spacing w:after="0" w:line="360" w:lineRule="auto"/>
        <w:rPr>
          <w:rtl/>
        </w:rPr>
      </w:pPr>
    </w:p>
    <w:p w:rsidR="005B0036" w:rsidRDefault="00934224" w:rsidP="002F7FA3">
      <w:pPr>
        <w:spacing w:after="0" w:line="360" w:lineRule="auto"/>
        <w:rPr>
          <w:rtl/>
        </w:rPr>
      </w:pPr>
      <w:r>
        <w:rPr>
          <w:rFonts w:hint="cs"/>
          <w:rtl/>
        </w:rPr>
        <w:t xml:space="preserve">למדנו עד כה על שלושת הזרמים הגדולים והעיקריים ביהדות ארה"ב אך הזכרנו כי קיימים עוד כל </w:t>
      </w:r>
      <w:r w:rsidR="005B0036">
        <w:rPr>
          <w:rFonts w:hint="cs"/>
          <w:rtl/>
        </w:rPr>
        <w:t>מיני זרמים קטנים יותר. נדבר כעת</w:t>
      </w:r>
      <w:r>
        <w:rPr>
          <w:rFonts w:hint="cs"/>
          <w:rtl/>
        </w:rPr>
        <w:t xml:space="preserve"> על הזרם החש</w:t>
      </w:r>
      <w:r w:rsidR="002F7FA3">
        <w:rPr>
          <w:rFonts w:hint="cs"/>
          <w:rtl/>
        </w:rPr>
        <w:t xml:space="preserve">וב ביותר מבין אותם זרמים קטנים, </w:t>
      </w:r>
      <w:r w:rsidR="00F22592">
        <w:rPr>
          <w:rFonts w:hint="cs"/>
          <w:rtl/>
        </w:rPr>
        <w:t>הזרם הרקונסטרוקטיבי</w:t>
      </w:r>
      <w:r w:rsidR="005B0036">
        <w:rPr>
          <w:rFonts w:hint="cs"/>
          <w:rtl/>
        </w:rPr>
        <w:t xml:space="preserve"> שבשיאו </w:t>
      </w:r>
      <w:r w:rsidR="00F22592">
        <w:rPr>
          <w:rFonts w:hint="cs"/>
          <w:rtl/>
        </w:rPr>
        <w:t xml:space="preserve">מנה פחות ממאה אלף חברים </w:t>
      </w:r>
      <w:r w:rsidR="002F7FA3">
        <w:rPr>
          <w:rFonts w:hint="cs"/>
          <w:rtl/>
        </w:rPr>
        <w:t xml:space="preserve">אך היה </w:t>
      </w:r>
      <w:r w:rsidR="00F22592">
        <w:rPr>
          <w:rFonts w:hint="cs"/>
          <w:rtl/>
        </w:rPr>
        <w:t xml:space="preserve">דווקא </w:t>
      </w:r>
      <w:r w:rsidR="005B0036">
        <w:rPr>
          <w:rFonts w:hint="cs"/>
          <w:rtl/>
        </w:rPr>
        <w:t>משפיע למדי, גם על הזרמים הגדולים.</w:t>
      </w:r>
    </w:p>
    <w:p w:rsidR="002F7FA3" w:rsidRDefault="002F7FA3" w:rsidP="005B0036">
      <w:pPr>
        <w:spacing w:after="0" w:line="360" w:lineRule="auto"/>
        <w:rPr>
          <w:rtl/>
        </w:rPr>
      </w:pPr>
    </w:p>
    <w:p w:rsidR="008E6BEC" w:rsidRDefault="00B26501" w:rsidP="002F7FA3">
      <w:pPr>
        <w:spacing w:after="0" w:line="360" w:lineRule="auto"/>
        <w:rPr>
          <w:rtl/>
        </w:rPr>
      </w:pPr>
      <w:r>
        <w:rPr>
          <w:rFonts w:hint="cs"/>
          <w:rtl/>
        </w:rPr>
        <w:t>הרב</w:t>
      </w:r>
      <w:r w:rsidR="005B0036">
        <w:rPr>
          <w:rFonts w:hint="cs"/>
          <w:rtl/>
        </w:rPr>
        <w:t xml:space="preserve"> מרדכי</w:t>
      </w:r>
      <w:r>
        <w:rPr>
          <w:rFonts w:hint="cs"/>
          <w:rtl/>
        </w:rPr>
        <w:t xml:space="preserve"> קפלן </w:t>
      </w:r>
      <w:r w:rsidR="005B0036">
        <w:rPr>
          <w:rFonts w:hint="cs"/>
          <w:rtl/>
        </w:rPr>
        <w:t>נולד בל</w:t>
      </w:r>
      <w:r w:rsidR="002F7FA3">
        <w:rPr>
          <w:rFonts w:hint="cs"/>
          <w:rtl/>
        </w:rPr>
        <w:t>יטא להורים אורתודוכסים, אביו ישראל קפלן היה רב שנקרא לשמש כדיין בבית הדין של הרב י</w:t>
      </w:r>
      <w:r w:rsidR="00886BDE">
        <w:rPr>
          <w:rFonts w:hint="cs"/>
          <w:rtl/>
        </w:rPr>
        <w:t xml:space="preserve">עקב יוסף בניו יורק. </w:t>
      </w:r>
      <w:r>
        <w:rPr>
          <w:rFonts w:hint="cs"/>
          <w:rtl/>
        </w:rPr>
        <w:t xml:space="preserve">בגיל שמונה הגיע מרדכי קפלן לניו יורק </w:t>
      </w:r>
      <w:r w:rsidR="002F7FA3">
        <w:rPr>
          <w:rFonts w:hint="cs"/>
          <w:rtl/>
        </w:rPr>
        <w:t>והתחנך בחינוך אורתודוכסי, בשנות התשעים הוא נכנס לסמינר התיאולוגי ה-</w:t>
      </w:r>
      <w:r w:rsidR="002F7FA3">
        <w:rPr>
          <w:rFonts w:hint="cs"/>
        </w:rPr>
        <w:t>JTS</w:t>
      </w:r>
      <w:r w:rsidR="002F7FA3">
        <w:rPr>
          <w:rFonts w:hint="cs"/>
          <w:rtl/>
        </w:rPr>
        <w:t xml:space="preserve"> עוד בשלב שהסמינר היה שייך לקואליציה האנטי-רפורמית. קפלן מוסמך לרבנות ומכהן כרב </w:t>
      </w:r>
      <w:r>
        <w:rPr>
          <w:rFonts w:hint="cs"/>
          <w:rtl/>
        </w:rPr>
        <w:t xml:space="preserve">קהילת </w:t>
      </w:r>
      <w:r w:rsidR="002F7FA3">
        <w:rPr>
          <w:rFonts w:hint="cs"/>
          <w:rtl/>
        </w:rPr>
        <w:t>"</w:t>
      </w:r>
      <w:r>
        <w:rPr>
          <w:rFonts w:hint="cs"/>
          <w:rtl/>
        </w:rPr>
        <w:t>בני ישורון</w:t>
      </w:r>
      <w:r w:rsidR="002F7FA3">
        <w:rPr>
          <w:rFonts w:hint="cs"/>
          <w:rtl/>
        </w:rPr>
        <w:t xml:space="preserve">" האורתודוכסית בניו יורק ובמקביל הוא </w:t>
      </w:r>
      <w:r>
        <w:rPr>
          <w:rFonts w:hint="cs"/>
          <w:rtl/>
        </w:rPr>
        <w:t>לומד</w:t>
      </w:r>
      <w:r w:rsidR="002F7FA3">
        <w:rPr>
          <w:rFonts w:hint="cs"/>
          <w:rtl/>
        </w:rPr>
        <w:t xml:space="preserve"> ל</w:t>
      </w:r>
      <w:r w:rsidR="005B0036">
        <w:rPr>
          <w:rFonts w:hint="cs"/>
          <w:rtl/>
        </w:rPr>
        <w:t>דוקטורט</w:t>
      </w:r>
      <w:r w:rsidR="002F7FA3">
        <w:rPr>
          <w:rFonts w:hint="cs"/>
          <w:rtl/>
        </w:rPr>
        <w:t xml:space="preserve"> בסוציולוגיה וחינוך בקולומביה.</w:t>
      </w:r>
    </w:p>
    <w:p w:rsidR="00B26501" w:rsidRDefault="002F7FA3" w:rsidP="00A42002">
      <w:pPr>
        <w:spacing w:after="0" w:line="360" w:lineRule="auto"/>
        <w:rPr>
          <w:rtl/>
        </w:rPr>
      </w:pPr>
      <w:r>
        <w:rPr>
          <w:rFonts w:hint="cs"/>
          <w:rtl/>
        </w:rPr>
        <w:t>בשנת 1908 נקרא קפלן ע"י שכטר להקים את הסמינר למורים של ה-</w:t>
      </w:r>
      <w:r>
        <w:rPr>
          <w:rFonts w:hint="cs"/>
        </w:rPr>
        <w:t>JTS</w:t>
      </w:r>
      <w:r>
        <w:rPr>
          <w:rFonts w:hint="cs"/>
          <w:rtl/>
        </w:rPr>
        <w:t>, קפלן אכן הקים והנהיג אותו בשפה העברית ובמקביל שימש כמרצה גם ב-</w:t>
      </w:r>
      <w:r>
        <w:rPr>
          <w:rFonts w:hint="cs"/>
        </w:rPr>
        <w:t>JTS</w:t>
      </w:r>
      <w:r>
        <w:rPr>
          <w:rFonts w:hint="cs"/>
          <w:rtl/>
        </w:rPr>
        <w:t xml:space="preserve"> עצמו. בתקופה זו הוא התחיל לגבש תפיסת עולם שונה המתרחקת מהאורתודוכסיה ומתאימה יותר לתפיסה הקונס</w:t>
      </w:r>
      <w:r w:rsidR="00A42002">
        <w:rPr>
          <w:rFonts w:hint="cs"/>
          <w:rtl/>
        </w:rPr>
        <w:t>רבטיבית. בעקבות כך הוא עוזב את עם הקהילה שלו ו</w:t>
      </w:r>
      <w:r>
        <w:rPr>
          <w:rFonts w:hint="cs"/>
          <w:rtl/>
        </w:rPr>
        <w:t xml:space="preserve">עובר להנהיג קהילה אחרת, "המרכז היהודי", קהילה אורתודוכסית אך מעט מודרנית ופתוחה יותר מ"בני ישורון". </w:t>
      </w:r>
      <w:r w:rsidR="005B0036">
        <w:rPr>
          <w:rFonts w:hint="cs"/>
          <w:rtl/>
        </w:rPr>
        <w:t xml:space="preserve">שם </w:t>
      </w:r>
      <w:r>
        <w:rPr>
          <w:rFonts w:hint="cs"/>
          <w:rtl/>
        </w:rPr>
        <w:t>ב</w:t>
      </w:r>
      <w:r w:rsidR="00A42002">
        <w:rPr>
          <w:rFonts w:hint="cs"/>
          <w:rtl/>
        </w:rPr>
        <w:t>ק</w:t>
      </w:r>
      <w:r>
        <w:rPr>
          <w:rFonts w:hint="cs"/>
          <w:rtl/>
        </w:rPr>
        <w:t xml:space="preserve">הילת "המרכז היהודי" </w:t>
      </w:r>
      <w:r w:rsidR="00B26501">
        <w:rPr>
          <w:rFonts w:hint="cs"/>
          <w:rtl/>
        </w:rPr>
        <w:t>הוא</w:t>
      </w:r>
      <w:r w:rsidR="005B0036">
        <w:rPr>
          <w:rFonts w:hint="cs"/>
          <w:rtl/>
        </w:rPr>
        <w:t xml:space="preserve"> בונה</w:t>
      </w:r>
      <w:r w:rsidR="00B26501">
        <w:rPr>
          <w:rFonts w:hint="cs"/>
          <w:rtl/>
        </w:rPr>
        <w:t xml:space="preserve"> </w:t>
      </w:r>
      <w:r w:rsidR="00A42002">
        <w:rPr>
          <w:rFonts w:hint="cs"/>
          <w:rtl/>
        </w:rPr>
        <w:t xml:space="preserve">בשנת 1915 </w:t>
      </w:r>
      <w:r w:rsidR="00B26501">
        <w:rPr>
          <w:rFonts w:hint="cs"/>
          <w:rtl/>
        </w:rPr>
        <w:t xml:space="preserve">את </w:t>
      </w:r>
      <w:r>
        <w:rPr>
          <w:rFonts w:hint="cs"/>
          <w:rtl/>
        </w:rPr>
        <w:t>מודל ה-</w:t>
      </w:r>
      <w:r>
        <w:rPr>
          <w:rFonts w:hint="cs"/>
        </w:rPr>
        <w:t>JCC</w:t>
      </w:r>
      <w:r>
        <w:rPr>
          <w:rFonts w:hint="cs"/>
          <w:rtl/>
        </w:rPr>
        <w:t xml:space="preserve"> הראשון (</w:t>
      </w:r>
      <w:r>
        <w:t xml:space="preserve">Jewish Community </w:t>
      </w:r>
      <w:r w:rsidR="00A42002">
        <w:t>C</w:t>
      </w:r>
      <w:r>
        <w:t>enter</w:t>
      </w:r>
      <w:r>
        <w:rPr>
          <w:rFonts w:hint="cs"/>
          <w:rtl/>
        </w:rPr>
        <w:t>)</w:t>
      </w:r>
      <w:r w:rsidR="00A42002">
        <w:rPr>
          <w:rFonts w:hint="cs"/>
          <w:rtl/>
        </w:rPr>
        <w:t xml:space="preserve"> שכיום</w:t>
      </w:r>
      <w:r w:rsidR="00B26501">
        <w:rPr>
          <w:rFonts w:hint="cs"/>
          <w:rtl/>
        </w:rPr>
        <w:t xml:space="preserve"> </w:t>
      </w:r>
      <w:r w:rsidR="00A42002">
        <w:rPr>
          <w:rFonts w:hint="cs"/>
          <w:rtl/>
        </w:rPr>
        <w:t xml:space="preserve">לכל קהילה יהודית שמכבדת את עצמה, מכל זרם, </w:t>
      </w:r>
      <w:r w:rsidR="00B26501">
        <w:rPr>
          <w:rFonts w:hint="cs"/>
          <w:rtl/>
        </w:rPr>
        <w:t>יש מרכז כ</w:t>
      </w:r>
      <w:r w:rsidR="005B0036">
        <w:rPr>
          <w:rFonts w:hint="cs"/>
          <w:rtl/>
        </w:rPr>
        <w:t>זה</w:t>
      </w:r>
      <w:r w:rsidR="00A42002">
        <w:rPr>
          <w:rFonts w:hint="cs"/>
          <w:rtl/>
        </w:rPr>
        <w:t>. ה-</w:t>
      </w:r>
      <w:r w:rsidR="00A42002">
        <w:rPr>
          <w:rFonts w:hint="cs"/>
        </w:rPr>
        <w:t>JCC</w:t>
      </w:r>
      <w:r w:rsidR="00A42002">
        <w:rPr>
          <w:rFonts w:hint="cs"/>
          <w:rtl/>
        </w:rPr>
        <w:t xml:space="preserve"> הוא מרכז</w:t>
      </w:r>
      <w:r w:rsidR="005B0036">
        <w:rPr>
          <w:rFonts w:hint="cs"/>
          <w:rtl/>
        </w:rPr>
        <w:t xml:space="preserve"> הקהילה</w:t>
      </w:r>
      <w:r w:rsidR="00A42002">
        <w:rPr>
          <w:rFonts w:hint="cs"/>
          <w:rtl/>
        </w:rPr>
        <w:t xml:space="preserve">, בדר"כ מדובר בבניין רב קומות כשקומה אחת היא בית הכנסת ובקומות האחרות חוגים, חדר כושר ועוד. קפלן מעצב את המודל הזה והוא </w:t>
      </w:r>
      <w:r w:rsidR="005B0036">
        <w:rPr>
          <w:rFonts w:hint="cs"/>
          <w:rtl/>
        </w:rPr>
        <w:t>תופס מאד ביהדות אמריקה כולה</w:t>
      </w:r>
      <w:r w:rsidR="00A42002">
        <w:rPr>
          <w:rFonts w:hint="cs"/>
          <w:rtl/>
        </w:rPr>
        <w:t>.</w:t>
      </w:r>
    </w:p>
    <w:p w:rsidR="005B0036" w:rsidRDefault="00A42002" w:rsidP="00A42002">
      <w:pPr>
        <w:spacing w:after="0" w:line="360" w:lineRule="auto"/>
        <w:rPr>
          <w:rtl/>
        </w:rPr>
      </w:pPr>
      <w:r>
        <w:rPr>
          <w:rFonts w:hint="cs"/>
          <w:rtl/>
        </w:rPr>
        <w:t>בשנת 1922 גם קהילת "</w:t>
      </w:r>
      <w:r w:rsidR="005B0036">
        <w:rPr>
          <w:rFonts w:hint="cs"/>
          <w:rtl/>
        </w:rPr>
        <w:t>המרכז היהודי</w:t>
      </w:r>
      <w:r>
        <w:rPr>
          <w:rFonts w:hint="cs"/>
          <w:rtl/>
        </w:rPr>
        <w:t>"</w:t>
      </w:r>
      <w:r w:rsidR="005B0036">
        <w:rPr>
          <w:rFonts w:hint="cs"/>
          <w:rtl/>
        </w:rPr>
        <w:t xml:space="preserve"> כב</w:t>
      </w:r>
      <w:r>
        <w:rPr>
          <w:rFonts w:hint="cs"/>
          <w:rtl/>
        </w:rPr>
        <w:t>ר לא מתאימה לתפיסת העולם שלו ו</w:t>
      </w:r>
      <w:r w:rsidR="005B0036">
        <w:rPr>
          <w:rFonts w:hint="cs"/>
          <w:rtl/>
        </w:rPr>
        <w:t>הוא פורש עם כמה</w:t>
      </w:r>
      <w:r>
        <w:rPr>
          <w:rFonts w:hint="cs"/>
          <w:rtl/>
        </w:rPr>
        <w:t xml:space="preserve"> משפחות מהקהילה ומקים קהילה משלו בשם "החברה ליהדות מתקדמת" וכן באותה שנה מנהיג חידוש נוסף ביהדות - בת מצווה. בשנת 1934 מפרסם קפלן את ספרו "יהדות כציוויליזציה"</w:t>
      </w:r>
      <w:r w:rsidR="006E5157">
        <w:rPr>
          <w:rFonts w:hint="cs"/>
          <w:rtl/>
        </w:rPr>
        <w:t xml:space="preserve"> ו</w:t>
      </w:r>
      <w:r>
        <w:rPr>
          <w:rFonts w:hint="cs"/>
          <w:rtl/>
        </w:rPr>
        <w:t>לאחר מכן הוא עולה לארץ, מלמד באוניברסיטה העברית מספר שנים אך חוזר לארה"ב ולמעשה רק בשנת 1955 הוא פורש באופן רשמי מהזרם הקונסרבטיבי ומקים את הזרם הרקונסטרוקציוניסטי. בשנת 1968 הוא עוזב את ה-</w:t>
      </w:r>
      <w:r>
        <w:rPr>
          <w:rFonts w:hint="cs"/>
        </w:rPr>
        <w:t>JTS</w:t>
      </w:r>
      <w:r>
        <w:rPr>
          <w:rFonts w:hint="cs"/>
          <w:rtl/>
        </w:rPr>
        <w:t xml:space="preserve"> ומקים בית מדרש של הזרם שלו בפילדלפיה, הוא עולה שוב לארץ, חוזר לארה"ב ונפטר שם.</w:t>
      </w:r>
    </w:p>
    <w:p w:rsidR="000C0B79" w:rsidRDefault="000C0B79" w:rsidP="00B26501">
      <w:pPr>
        <w:spacing w:after="0" w:line="360" w:lineRule="auto"/>
        <w:rPr>
          <w:rtl/>
        </w:rPr>
      </w:pPr>
    </w:p>
    <w:p w:rsidR="000C0B79" w:rsidRPr="006B7961" w:rsidRDefault="006E5157" w:rsidP="000C0B79">
      <w:pPr>
        <w:spacing w:after="0" w:line="360" w:lineRule="auto"/>
        <w:rPr>
          <w:u w:val="single"/>
          <w:rtl/>
        </w:rPr>
      </w:pPr>
      <w:r>
        <w:rPr>
          <w:rFonts w:hint="cs"/>
          <w:u w:val="single"/>
          <w:rtl/>
        </w:rPr>
        <w:t>הבעיה ופתרונה</w:t>
      </w:r>
    </w:p>
    <w:p w:rsidR="006E5157" w:rsidRDefault="006B7961" w:rsidP="006E5157">
      <w:pPr>
        <w:spacing w:after="0" w:line="360" w:lineRule="auto"/>
        <w:rPr>
          <w:rtl/>
        </w:rPr>
      </w:pPr>
      <w:r>
        <w:rPr>
          <w:rFonts w:hint="cs"/>
          <w:rtl/>
        </w:rPr>
        <w:t xml:space="preserve">קפלן מזהה בשנים שסביב מלחמת העולם הראשונה את המשבר הקשה ביהדות ארה"ב עליו דיברנו רבות. מהגרים רבים מאד המגיעים מרקע מסורתי חשים בסתירה ובוחרים באמריקאיות על פני הזהות היהודית שלהם. קפלן מבין שיש צורך בשינוי או בפרשנות חדשה ליהדות באופן בו היא תתאים לערכים האמריקאים. הוא פונה ימינה ומבין שהאורתודוכסיה לא מצליחה ליישב את הסתירה, פונה </w:t>
      </w:r>
      <w:r w:rsidR="008E08C1">
        <w:rPr>
          <w:rFonts w:hint="cs"/>
          <w:rtl/>
        </w:rPr>
        <w:t>שמאלה ורואה את הרפורמה ש</w:t>
      </w:r>
      <w:r w:rsidR="000C0B79">
        <w:rPr>
          <w:rFonts w:hint="cs"/>
          <w:rtl/>
        </w:rPr>
        <w:t>מצליחה</w:t>
      </w:r>
      <w:r w:rsidR="008E08C1">
        <w:rPr>
          <w:rFonts w:hint="cs"/>
          <w:rtl/>
        </w:rPr>
        <w:t xml:space="preserve"> מצד אחד</w:t>
      </w:r>
      <w:r w:rsidR="000C0B79">
        <w:rPr>
          <w:rFonts w:hint="cs"/>
          <w:rtl/>
        </w:rPr>
        <w:t xml:space="preserve"> להתחבר לאמריקאיות א</w:t>
      </w:r>
      <w:r w:rsidR="008E08C1">
        <w:rPr>
          <w:rFonts w:hint="cs"/>
          <w:rtl/>
        </w:rPr>
        <w:t>ך מבחינתו היא לא יהודית. הוא ציני והרפורמה מבטלת את העברית ואת א"י ולא מתייחסת ליהדות כעם אלא רק כדת</w:t>
      </w:r>
      <w:r w:rsidR="0015319D">
        <w:rPr>
          <w:rFonts w:hint="cs"/>
          <w:rtl/>
        </w:rPr>
        <w:t xml:space="preserve"> אז מבחינתו היא לא רלוונטית. קפלן טוען שצריך פתרון חדש שמשלב את היהדות עם האמריקאיות, שהיהודי האמריקאי יוכל להרגיש שלם בארה"ב ולא לחוש שהוא בוחר </w:t>
      </w:r>
      <w:r w:rsidR="006E5157">
        <w:rPr>
          <w:rFonts w:hint="cs"/>
          <w:rtl/>
        </w:rPr>
        <w:t>בארה"ב ומוותר על היבטים ביהדות.</w:t>
      </w:r>
    </w:p>
    <w:p w:rsidR="006E5157" w:rsidRDefault="006E5157" w:rsidP="006E5157">
      <w:pPr>
        <w:spacing w:after="0" w:line="360" w:lineRule="auto"/>
        <w:rPr>
          <w:rtl/>
        </w:rPr>
      </w:pPr>
    </w:p>
    <w:p w:rsidR="006E5157" w:rsidRPr="006E5157" w:rsidRDefault="006E5157" w:rsidP="006E5157">
      <w:pPr>
        <w:spacing w:after="0" w:line="360" w:lineRule="auto"/>
        <w:rPr>
          <w:u w:val="single"/>
          <w:rtl/>
        </w:rPr>
      </w:pPr>
      <w:r>
        <w:rPr>
          <w:rFonts w:hint="cs"/>
          <w:u w:val="single"/>
          <w:rtl/>
        </w:rPr>
        <w:lastRenderedPageBreak/>
        <w:t>היהדות כציוויליזציה</w:t>
      </w:r>
    </w:p>
    <w:p w:rsidR="0015319D" w:rsidRDefault="0015319D" w:rsidP="006E5157">
      <w:pPr>
        <w:spacing w:after="0" w:line="360" w:lineRule="auto"/>
        <w:rPr>
          <w:rtl/>
        </w:rPr>
      </w:pPr>
      <w:r>
        <w:rPr>
          <w:rFonts w:hint="cs"/>
          <w:rtl/>
        </w:rPr>
        <w:t>ק</w:t>
      </w:r>
      <w:r w:rsidR="006E5157">
        <w:rPr>
          <w:rFonts w:hint="cs"/>
          <w:rtl/>
        </w:rPr>
        <w:t xml:space="preserve">פלן ניגש לבחינת </w:t>
      </w:r>
      <w:r>
        <w:rPr>
          <w:rFonts w:hint="cs"/>
          <w:rtl/>
        </w:rPr>
        <w:t xml:space="preserve">המושגים הבסיסיים ביותר ביהדות </w:t>
      </w:r>
      <w:r>
        <w:rPr>
          <w:rtl/>
        </w:rPr>
        <w:t>–</w:t>
      </w:r>
      <w:r>
        <w:rPr>
          <w:rFonts w:hint="cs"/>
          <w:rtl/>
        </w:rPr>
        <w:t xml:space="preserve"> מהי היהדות?</w:t>
      </w:r>
    </w:p>
    <w:p w:rsidR="0015319D" w:rsidRDefault="0015319D" w:rsidP="00997760">
      <w:pPr>
        <w:spacing w:after="0" w:line="360" w:lineRule="auto"/>
        <w:rPr>
          <w:rtl/>
        </w:rPr>
      </w:pPr>
      <w:r>
        <w:rPr>
          <w:rFonts w:hint="cs"/>
          <w:rtl/>
        </w:rPr>
        <w:t xml:space="preserve">לטענת קפלן היא וודאי לא רק דת כמו שטוענים הרפורמים, מבחינה היסטורית הרי ברור כשמש שהיהודים הם עם, מצד שני היא כמובן אינה רק אומה פוליטית או עם ריבוני. קפלן מגיע למסקנה שהיהדות היא ציוויליזציה, תרבות לא רק בהיבטים רוחניים אלא תרבות גם בהיבטים חומריים ומעשיים: מסגרות פוליטיות, חברתיות, אמנות, מוסיקה ואפילו אוכל וספורט. היהדות היא </w:t>
      </w:r>
      <w:r w:rsidR="00997760">
        <w:rPr>
          <w:rFonts w:hint="cs"/>
          <w:rtl/>
        </w:rPr>
        <w:t>צ</w:t>
      </w:r>
      <w:r>
        <w:rPr>
          <w:rFonts w:hint="cs"/>
          <w:rtl/>
        </w:rPr>
        <w:t xml:space="preserve">יוויליזציה המתפתחת </w:t>
      </w:r>
      <w:r w:rsidR="00997760">
        <w:rPr>
          <w:rFonts w:hint="cs"/>
          <w:rtl/>
        </w:rPr>
        <w:t>מבחינה היסטורית, היא לא משהו קפוא ועומד. בנוסף, הוא טוען שהיהדות אינה מערכת של אמונות או ציוויים כמו שהאמינו ומאמינים יהודים רבים, הם קיימים אך הם אינם העיקר.</w:t>
      </w:r>
    </w:p>
    <w:p w:rsidR="006E5157" w:rsidRDefault="006E5157" w:rsidP="00997760">
      <w:pPr>
        <w:spacing w:after="0" w:line="360" w:lineRule="auto"/>
        <w:rPr>
          <w:rtl/>
        </w:rPr>
      </w:pPr>
    </w:p>
    <w:p w:rsidR="00997760" w:rsidRDefault="00997760" w:rsidP="00997760">
      <w:pPr>
        <w:spacing w:after="0" w:line="360" w:lineRule="auto"/>
        <w:rPr>
          <w:rtl/>
        </w:rPr>
      </w:pPr>
      <w:r w:rsidRPr="00FF2636">
        <w:rPr>
          <w:rFonts w:hint="cs"/>
          <w:b/>
          <w:bCs/>
          <w:rtl/>
        </w:rPr>
        <w:t>תפיסה זו של קפלן הושפעה מאד מהציונות של אחד העם</w:t>
      </w:r>
      <w:r>
        <w:rPr>
          <w:rFonts w:hint="cs"/>
          <w:rtl/>
        </w:rPr>
        <w:t>, אנו יודעים שהתפיסה של אחד העם הייתה פופולארית בקרב הציונות האמריקאית בכלל ובתנועה הקונסרבטיבית בפרט וקפלן בשלב זה הזדהה עוד כקונסרבטיבי. אז כמו אחד העם מתייחס קפלן לעיקר הציונות כהקמת מרכז רוחני בא"י, היא באה לפתור את בעיית היהדות ולא את בעיית היהודים, כלומר, את ההתבוללות ואת אובדן הזהות היהודית.</w:t>
      </w:r>
      <w:r w:rsidR="006E5157">
        <w:rPr>
          <w:rFonts w:hint="cs"/>
          <w:rtl/>
        </w:rPr>
        <w:t xml:space="preserve"> וכמו אחד העם קפלן חושב שהפתרון לא יבוא באמצעים פוליטיים או מעשיים (אחד העם סבר שכלל לא ואילו קפלן האמין שאין זה העיקר) אלא באמצעים רוחניים תרבותיים.</w:t>
      </w:r>
    </w:p>
    <w:p w:rsidR="00B26501" w:rsidRDefault="006E5157" w:rsidP="006E5157">
      <w:pPr>
        <w:spacing w:after="0" w:line="360" w:lineRule="auto"/>
        <w:rPr>
          <w:rtl/>
        </w:rPr>
      </w:pPr>
      <w:r>
        <w:rPr>
          <w:rFonts w:hint="cs"/>
          <w:rtl/>
        </w:rPr>
        <w:t xml:space="preserve">קפלן תמך ביישוב היהודי המתפתח בא"י בתקופת המנדט, הוא תמך במסגרת הפוליטית והמעשית ויחד עם זאת שם דגש על ההיבט הרוחני תרבותי </w:t>
      </w:r>
      <w:r>
        <w:rPr>
          <w:rtl/>
        </w:rPr>
        <w:t>–</w:t>
      </w:r>
      <w:r>
        <w:rPr>
          <w:rFonts w:hint="cs"/>
          <w:rtl/>
        </w:rPr>
        <w:t xml:space="preserve"> </w:t>
      </w:r>
      <w:r w:rsidRPr="00FF2636">
        <w:rPr>
          <w:rFonts w:hint="cs"/>
          <w:b/>
          <w:bCs/>
          <w:rtl/>
        </w:rPr>
        <w:t>בניית מרכז רוחני שיהווה מנוע לחידוש הציוויליזציה המתפתחת המכונה יהדות.</w:t>
      </w:r>
    </w:p>
    <w:p w:rsidR="006E5157" w:rsidRDefault="006E5157" w:rsidP="00B26501">
      <w:pPr>
        <w:spacing w:after="0" w:line="360" w:lineRule="auto"/>
        <w:rPr>
          <w:rtl/>
        </w:rPr>
      </w:pPr>
    </w:p>
    <w:p w:rsidR="00651F33" w:rsidRDefault="00B26501" w:rsidP="006E5157">
      <w:pPr>
        <w:spacing w:after="0" w:line="360" w:lineRule="auto"/>
        <w:rPr>
          <w:rtl/>
        </w:rPr>
      </w:pPr>
      <w:r w:rsidRPr="006E5157">
        <w:rPr>
          <w:rFonts w:hint="cs"/>
          <w:b/>
          <w:bCs/>
          <w:rtl/>
        </w:rPr>
        <w:t>במרכז הצי</w:t>
      </w:r>
      <w:r w:rsidR="006E5157" w:rsidRPr="006E5157">
        <w:rPr>
          <w:rFonts w:hint="cs"/>
          <w:b/>
          <w:bCs/>
          <w:rtl/>
        </w:rPr>
        <w:t>וו</w:t>
      </w:r>
      <w:r w:rsidRPr="006E5157">
        <w:rPr>
          <w:rFonts w:hint="cs"/>
          <w:b/>
          <w:bCs/>
          <w:rtl/>
        </w:rPr>
        <w:t>י</w:t>
      </w:r>
      <w:r w:rsidR="00651F33" w:rsidRPr="006E5157">
        <w:rPr>
          <w:rFonts w:hint="cs"/>
          <w:b/>
          <w:bCs/>
          <w:rtl/>
        </w:rPr>
        <w:t>ליזציה</w:t>
      </w:r>
      <w:r w:rsidR="006E5157" w:rsidRPr="006E5157">
        <w:rPr>
          <w:rFonts w:hint="cs"/>
          <w:b/>
          <w:bCs/>
          <w:rtl/>
        </w:rPr>
        <w:t xml:space="preserve"> היהודית שם קפלן את ה</w:t>
      </w:r>
      <w:r w:rsidRPr="006E5157">
        <w:rPr>
          <w:rFonts w:hint="cs"/>
          <w:b/>
          <w:bCs/>
          <w:rtl/>
        </w:rPr>
        <w:t>עם היהודי ולא את האל</w:t>
      </w:r>
      <w:r w:rsidR="006E5157">
        <w:rPr>
          <w:rFonts w:hint="cs"/>
          <w:rtl/>
        </w:rPr>
        <w:t xml:space="preserve">, מושג האל מבחינתו הופך להיות לא-מרכזי בדת, </w:t>
      </w:r>
      <w:r>
        <w:rPr>
          <w:rFonts w:hint="cs"/>
          <w:rtl/>
        </w:rPr>
        <w:t>הדת היא בשביל העם ולא להפך</w:t>
      </w:r>
      <w:r w:rsidR="006E5157">
        <w:rPr>
          <w:rFonts w:hint="cs"/>
          <w:rtl/>
        </w:rPr>
        <w:t xml:space="preserve">. תפיסה זו מתרחקת מהתפיסה המסורתית האורתודוכסית שבה האל הוא כמובן המרכז בדת היהודית יחד, האמונות הציוויים והפולחן. </w:t>
      </w:r>
      <w:r>
        <w:rPr>
          <w:rFonts w:hint="cs"/>
          <w:rtl/>
        </w:rPr>
        <w:t>קפלן מסתכל על היהודים האמריקאים המודרני</w:t>
      </w:r>
      <w:r w:rsidR="006E5157">
        <w:rPr>
          <w:rFonts w:hint="cs"/>
          <w:rtl/>
        </w:rPr>
        <w:t>י</w:t>
      </w:r>
      <w:r>
        <w:rPr>
          <w:rFonts w:hint="cs"/>
          <w:rtl/>
        </w:rPr>
        <w:t>ם החילונים שלא מ</w:t>
      </w:r>
      <w:r w:rsidR="00651F33">
        <w:rPr>
          <w:rFonts w:hint="cs"/>
          <w:rtl/>
        </w:rPr>
        <w:t>תחברים ל</w:t>
      </w:r>
      <w:r w:rsidR="006E5157">
        <w:rPr>
          <w:rFonts w:hint="cs"/>
          <w:rtl/>
        </w:rPr>
        <w:t>י</w:t>
      </w:r>
      <w:r w:rsidR="00651F33">
        <w:rPr>
          <w:rFonts w:hint="cs"/>
          <w:rtl/>
        </w:rPr>
        <w:t xml:space="preserve">הדות </w:t>
      </w:r>
      <w:r w:rsidR="006E5157">
        <w:rPr>
          <w:rFonts w:hint="cs"/>
          <w:rtl/>
        </w:rPr>
        <w:t>ו"</w:t>
      </w:r>
      <w:r w:rsidR="00651F33">
        <w:rPr>
          <w:rFonts w:hint="cs"/>
          <w:rtl/>
        </w:rPr>
        <w:t>הולכים לאיבוד</w:t>
      </w:r>
      <w:r w:rsidR="006E5157">
        <w:rPr>
          <w:rFonts w:hint="cs"/>
          <w:rtl/>
        </w:rPr>
        <w:t>" מבחינת העם היהודי, הוא רואה זאת כאסון ו</w:t>
      </w:r>
      <w:r>
        <w:rPr>
          <w:rFonts w:hint="cs"/>
          <w:rtl/>
        </w:rPr>
        <w:t>סובר שהדרך היחידה לחברם מחדש ליהדות זה לשקם</w:t>
      </w:r>
      <w:r w:rsidR="006E5157">
        <w:rPr>
          <w:rFonts w:hint="cs"/>
          <w:rtl/>
        </w:rPr>
        <w:t xml:space="preserve"> את היהדות באופן שבו היא</w:t>
      </w:r>
      <w:r>
        <w:rPr>
          <w:rFonts w:hint="cs"/>
          <w:rtl/>
        </w:rPr>
        <w:t xml:space="preserve"> לא </w:t>
      </w:r>
      <w:r w:rsidR="00651F33">
        <w:rPr>
          <w:rFonts w:hint="cs"/>
          <w:rtl/>
        </w:rPr>
        <w:t>תהווה סתיר</w:t>
      </w:r>
      <w:r w:rsidR="006E5157">
        <w:rPr>
          <w:rFonts w:hint="cs"/>
          <w:rtl/>
        </w:rPr>
        <w:t>ה לאמריקאיות, למודרנה ולרציונליזם.</w:t>
      </w:r>
    </w:p>
    <w:p w:rsidR="006E5157" w:rsidRDefault="006E5157" w:rsidP="006E5157">
      <w:pPr>
        <w:spacing w:after="0" w:line="360" w:lineRule="auto"/>
        <w:rPr>
          <w:rtl/>
        </w:rPr>
      </w:pPr>
    </w:p>
    <w:p w:rsidR="00B26501" w:rsidRDefault="00FF2636" w:rsidP="00D75DA1">
      <w:pPr>
        <w:spacing w:after="0" w:line="360" w:lineRule="auto"/>
        <w:rPr>
          <w:rtl/>
        </w:rPr>
      </w:pPr>
      <w:r w:rsidRPr="00D75DA1">
        <w:rPr>
          <w:rFonts w:hint="cs"/>
          <w:b/>
          <w:bCs/>
          <w:rtl/>
        </w:rPr>
        <w:t>היהדות ע"</w:t>
      </w:r>
      <w:r w:rsidR="007918F9" w:rsidRPr="00D75DA1">
        <w:rPr>
          <w:rFonts w:hint="cs"/>
          <w:b/>
          <w:bCs/>
          <w:rtl/>
        </w:rPr>
        <w:t>פ</w:t>
      </w:r>
      <w:r w:rsidRPr="00D75DA1">
        <w:rPr>
          <w:rFonts w:hint="cs"/>
          <w:b/>
          <w:bCs/>
          <w:rtl/>
        </w:rPr>
        <w:t xml:space="preserve"> קפלן היא דת נטורליסטית, אין מושג על-טבעי של נס או התגלות</w:t>
      </w:r>
      <w:r w:rsidR="007918F9" w:rsidRPr="00D75DA1">
        <w:rPr>
          <w:rFonts w:hint="cs"/>
          <w:b/>
          <w:bCs/>
          <w:rtl/>
        </w:rPr>
        <w:t>.</w:t>
      </w:r>
      <w:r w:rsidR="007918F9">
        <w:rPr>
          <w:rFonts w:hint="cs"/>
          <w:rtl/>
        </w:rPr>
        <w:t xml:space="preserve"> בדומה לאחד העם מאמין קפלן שהדת הינה יצירה היסטורית של העם אך אם אחד העם טען שלדת היה תפקיד בגלות שהגיע לסיומו, קפלן שם את הדת במרכז, היא אמנם דינמית ועוברת שינוי אך היא מושג חשוב שצריך להמשיך, עם טקסים מותאמים למציאות מודרנית.</w:t>
      </w:r>
      <w:r w:rsidR="00D75DA1">
        <w:rPr>
          <w:rFonts w:hint="cs"/>
          <w:rtl/>
        </w:rPr>
        <w:t xml:space="preserve"> </w:t>
      </w:r>
      <w:r w:rsidR="007918F9">
        <w:rPr>
          <w:rFonts w:hint="cs"/>
          <w:rtl/>
        </w:rPr>
        <w:t>קפלן באופן אישי שמר מצוות כל חייו, למרות שהדת שהוא הציג הייתה גמישה הרבה יותר מבחינת היחס למצוות.</w:t>
      </w:r>
      <w:r w:rsidR="00D75DA1">
        <w:rPr>
          <w:rFonts w:hint="cs"/>
          <w:rtl/>
        </w:rPr>
        <w:t xml:space="preserve"> מבחינה אידיאולוגית הוא האמין שהדבר נתון לבחירה</w:t>
      </w:r>
      <w:r w:rsidR="007918F9">
        <w:rPr>
          <w:rFonts w:hint="cs"/>
          <w:rtl/>
        </w:rPr>
        <w:t xml:space="preserve"> </w:t>
      </w:r>
      <w:r w:rsidR="00D75DA1">
        <w:rPr>
          <w:rFonts w:hint="cs"/>
          <w:rtl/>
        </w:rPr>
        <w:t>ו</w:t>
      </w:r>
      <w:r w:rsidR="007918F9" w:rsidRPr="00D75DA1">
        <w:rPr>
          <w:rFonts w:hint="cs"/>
          <w:b/>
          <w:bCs/>
          <w:rtl/>
        </w:rPr>
        <w:t>ההחלטות ההלכתיות בזרם הרקונסטרוקציוני</w:t>
      </w:r>
      <w:r w:rsidR="00D75DA1">
        <w:rPr>
          <w:rFonts w:hint="cs"/>
          <w:b/>
          <w:bCs/>
          <w:rtl/>
        </w:rPr>
        <w:t xml:space="preserve">סטי היו נתונות לכל קהילה וקהילה, </w:t>
      </w:r>
      <w:r w:rsidR="00D75DA1">
        <w:rPr>
          <w:rFonts w:hint="cs"/>
          <w:rtl/>
        </w:rPr>
        <w:t>כל קהילה בחרה מה מתאים לה לשמר ואילו מצוות דווקא לזנוח. ידוע שקפלן אמר "</w:t>
      </w:r>
      <w:r w:rsidR="00651F33">
        <w:rPr>
          <w:rFonts w:hint="cs"/>
          <w:rtl/>
        </w:rPr>
        <w:t>למסורת</w:t>
      </w:r>
      <w:r w:rsidR="00B26501">
        <w:rPr>
          <w:rFonts w:hint="cs"/>
          <w:rtl/>
        </w:rPr>
        <w:t xml:space="preserve"> יש זכות הצבעה אבל לא זכות הכרעה</w:t>
      </w:r>
      <w:r w:rsidR="00651F33">
        <w:rPr>
          <w:rFonts w:hint="cs"/>
          <w:rtl/>
        </w:rPr>
        <w:t>"</w:t>
      </w:r>
      <w:r w:rsidR="00B26501">
        <w:rPr>
          <w:rFonts w:hint="cs"/>
          <w:rtl/>
        </w:rPr>
        <w:t>, זכות ההכרעה</w:t>
      </w:r>
      <w:r w:rsidR="00651F33">
        <w:rPr>
          <w:rFonts w:hint="cs"/>
          <w:rtl/>
        </w:rPr>
        <w:t xml:space="preserve"> נתונה ל</w:t>
      </w:r>
      <w:r w:rsidR="00B26501">
        <w:rPr>
          <w:rFonts w:hint="cs"/>
          <w:rtl/>
        </w:rPr>
        <w:t>קהילה</w:t>
      </w:r>
      <w:r w:rsidR="00D75DA1">
        <w:rPr>
          <w:rFonts w:hint="cs"/>
          <w:rtl/>
        </w:rPr>
        <w:t>, עם התחשבות מסוימת במסורת.</w:t>
      </w:r>
    </w:p>
    <w:p w:rsidR="00D75DA1" w:rsidRDefault="00D75DA1" w:rsidP="00D75DA1">
      <w:pPr>
        <w:spacing w:after="0" w:line="360" w:lineRule="auto"/>
        <w:rPr>
          <w:rtl/>
        </w:rPr>
      </w:pPr>
    </w:p>
    <w:p w:rsidR="00D75DA1" w:rsidRDefault="00D75DA1" w:rsidP="00D75DA1">
      <w:pPr>
        <w:spacing w:after="0" w:line="360" w:lineRule="auto"/>
        <w:rPr>
          <w:rtl/>
        </w:rPr>
      </w:pPr>
      <w:r>
        <w:rPr>
          <w:rFonts w:hint="cs"/>
          <w:rtl/>
        </w:rPr>
        <w:t>מדברי אחד מתלמידיו</w:t>
      </w:r>
      <w:r w:rsidR="00B26501">
        <w:rPr>
          <w:rFonts w:hint="cs"/>
          <w:rtl/>
        </w:rPr>
        <w:t xml:space="preserve">: </w:t>
      </w:r>
      <w:r w:rsidR="00B26501" w:rsidRPr="00A01359">
        <w:rPr>
          <w:rFonts w:hint="cs"/>
          <w:i/>
          <w:iCs/>
          <w:rtl/>
        </w:rPr>
        <w:t>"</w:t>
      </w:r>
      <w:r w:rsidR="00A01359" w:rsidRPr="00A01359">
        <w:rPr>
          <w:i/>
          <w:iCs/>
          <w:rtl/>
        </w:rPr>
        <w:t xml:space="preserve">קפלן פתר את כל המתחים הפנימיים והסתירות שביהדות הקונסרבטיבית. התורה לא נתגלתה מסיני במילים ואותיות. </w:t>
      </w:r>
      <w:r w:rsidR="00A01359" w:rsidRPr="0060602E">
        <w:rPr>
          <w:b/>
          <w:bCs/>
          <w:i/>
          <w:iCs/>
          <w:rtl/>
        </w:rPr>
        <w:t>היהדות הייתה למעשה יצירתו של העם היהודי, מסמך תרבותי.</w:t>
      </w:r>
      <w:r w:rsidR="00A01359" w:rsidRPr="00A01359">
        <w:rPr>
          <w:i/>
          <w:iCs/>
          <w:rtl/>
        </w:rPr>
        <w:t xml:space="preserve"> לפיכך אפשר ללמוד אותה באופן ביקורתי, היסטוריה ומדעי. </w:t>
      </w:r>
      <w:r w:rsidR="00A01359" w:rsidRPr="0060602E">
        <w:rPr>
          <w:b/>
          <w:bCs/>
          <w:i/>
          <w:iCs/>
          <w:rtl/>
        </w:rPr>
        <w:t>הסמכות למה שאנו עושים ומאמינים כיהודים נמצאת לא ברצונו המפורש של אל על-טבעי אלא בקהילה אשר נשארת הכלי שדרכו הוא מתגלה.</w:t>
      </w:r>
      <w:r w:rsidR="00A01359" w:rsidRPr="00A01359">
        <w:rPr>
          <w:i/>
          <w:iCs/>
          <w:rtl/>
        </w:rPr>
        <w:t xml:space="preserve"> לבסוף, מאחר שהיהדות היא מה שהעם היהודי במיטבו היה רוצה שתהיה, אנו חופשיים לחלוטין להגדיר מחדש את תוכן האמונות והמצוות לאור ניסיונו המתמשך באשר להתגלות ה', ובעשותנו כן אנו מבטיחים את קיומה של היהדות והעם היהודי</w:t>
      </w:r>
      <w:r w:rsidR="00A01359" w:rsidRPr="00A01359">
        <w:rPr>
          <w:rFonts w:hint="cs"/>
          <w:i/>
          <w:iCs/>
          <w:rtl/>
        </w:rPr>
        <w:t>.</w:t>
      </w:r>
      <w:r w:rsidR="00B26501" w:rsidRPr="00A01359">
        <w:rPr>
          <w:rFonts w:hint="cs"/>
          <w:i/>
          <w:iCs/>
          <w:rtl/>
        </w:rPr>
        <w:t>"</w:t>
      </w:r>
      <w:r w:rsidR="00A01359">
        <w:rPr>
          <w:rFonts w:hint="cs"/>
          <w:rtl/>
        </w:rPr>
        <w:t xml:space="preserve"> </w:t>
      </w:r>
    </w:p>
    <w:p w:rsidR="00D75DA1" w:rsidRDefault="00D75DA1" w:rsidP="00A01359">
      <w:pPr>
        <w:spacing w:after="0" w:line="360" w:lineRule="auto"/>
        <w:rPr>
          <w:rtl/>
        </w:rPr>
      </w:pPr>
    </w:p>
    <w:p w:rsidR="0060602E" w:rsidRDefault="0060602E" w:rsidP="0060602E">
      <w:pPr>
        <w:spacing w:after="0" w:line="360" w:lineRule="auto"/>
        <w:rPr>
          <w:rtl/>
        </w:rPr>
      </w:pPr>
      <w:r>
        <w:rPr>
          <w:rFonts w:hint="cs"/>
          <w:rtl/>
        </w:rPr>
        <w:lastRenderedPageBreak/>
        <w:t xml:space="preserve">דברי קפלן על היהדות ללא ממד על-טבעי: </w:t>
      </w:r>
      <w:r w:rsidRPr="008F72D1">
        <w:rPr>
          <w:rFonts w:hint="cs"/>
          <w:i/>
          <w:iCs/>
          <w:rtl/>
        </w:rPr>
        <w:t>"</w:t>
      </w:r>
      <w:r w:rsidRPr="008F72D1">
        <w:rPr>
          <w:i/>
          <w:iCs/>
          <w:rtl/>
        </w:rPr>
        <w:t>הבעיה העיקרית של היהדות היא לא שאלת מושג האלוהים שהיהודי האינדיווידואלי צריך להאמין בו כדי שיערוך את חייו היהודיים. השאלה העיקרית היא מהי המטרה המשותפת העשויה לקדם את החיים האנושיים, אשר היהודים כאומה נכונים להתחייב כלפיה במידה כה רבה של התלהבות עד שיראו בכך התגלות האלוהים.</w:t>
      </w:r>
      <w:r w:rsidRPr="008F72D1">
        <w:rPr>
          <w:rFonts w:hint="cs"/>
          <w:i/>
          <w:iCs/>
          <w:rtl/>
        </w:rPr>
        <w:t>"</w:t>
      </w:r>
      <w:r>
        <w:rPr>
          <w:rFonts w:hint="cs"/>
          <w:rtl/>
        </w:rPr>
        <w:t xml:space="preserve"> אז </w:t>
      </w:r>
      <w:r w:rsidRPr="0060602E">
        <w:rPr>
          <w:rFonts w:hint="cs"/>
          <w:b/>
          <w:bCs/>
          <w:rtl/>
        </w:rPr>
        <w:t>קפלן מתכחש לתופעות על-</w:t>
      </w:r>
      <w:r w:rsidR="00AA5638" w:rsidRPr="0060602E">
        <w:rPr>
          <w:rFonts w:hint="cs"/>
          <w:b/>
          <w:bCs/>
          <w:rtl/>
        </w:rPr>
        <w:t>טבעיות</w:t>
      </w:r>
      <w:r>
        <w:rPr>
          <w:rFonts w:hint="cs"/>
          <w:b/>
          <w:bCs/>
          <w:rtl/>
        </w:rPr>
        <w:t xml:space="preserve"> המנוגדות לתפיסות רציונאליות</w:t>
      </w:r>
      <w:r w:rsidR="00AA5638" w:rsidRPr="0060602E">
        <w:rPr>
          <w:rFonts w:hint="cs"/>
          <w:b/>
          <w:bCs/>
          <w:rtl/>
        </w:rPr>
        <w:t xml:space="preserve"> ו</w:t>
      </w:r>
      <w:r>
        <w:rPr>
          <w:rFonts w:hint="cs"/>
          <w:b/>
          <w:bCs/>
          <w:rtl/>
        </w:rPr>
        <w:t xml:space="preserve">כן </w:t>
      </w:r>
      <w:r w:rsidR="00AA5638" w:rsidRPr="0060602E">
        <w:rPr>
          <w:rFonts w:hint="cs"/>
          <w:b/>
          <w:bCs/>
          <w:rtl/>
        </w:rPr>
        <w:t>למושג האל הטרנסצנדנטי</w:t>
      </w:r>
      <w:r w:rsidR="00AA5638">
        <w:rPr>
          <w:rFonts w:hint="cs"/>
          <w:rtl/>
        </w:rPr>
        <w:t xml:space="preserve"> (מעבר לגשמיות). </w:t>
      </w:r>
      <w:r w:rsidR="00D020C5">
        <w:rPr>
          <w:rFonts w:hint="cs"/>
          <w:rtl/>
        </w:rPr>
        <w:t xml:space="preserve">הוא מתכחש לחידוש הקורבנות, לתחיית המתים וכו'. </w:t>
      </w:r>
      <w:r w:rsidR="00AA5638">
        <w:rPr>
          <w:rFonts w:hint="cs"/>
          <w:rtl/>
        </w:rPr>
        <w:t xml:space="preserve">הדת מבחינתו היא תהליך היסטורי שמביא למציאות חיובית יותר, שיפור והתקדמות אנושית אך אין זה מושג נסתר, נשגב מבינתנו. קפלן הדגיש גם את תפיסת </w:t>
      </w:r>
      <w:r w:rsidR="007B7C4C">
        <w:rPr>
          <w:rFonts w:hint="cs"/>
          <w:rtl/>
        </w:rPr>
        <w:t>"</w:t>
      </w:r>
      <w:r w:rsidR="00AA5638">
        <w:rPr>
          <w:rFonts w:hint="cs"/>
          <w:rtl/>
        </w:rPr>
        <w:t>העם הנבחר</w:t>
      </w:r>
      <w:r w:rsidR="007B7C4C">
        <w:rPr>
          <w:rFonts w:hint="cs"/>
          <w:rtl/>
        </w:rPr>
        <w:t>"</w:t>
      </w:r>
      <w:r w:rsidR="00AA5638">
        <w:rPr>
          <w:rFonts w:hint="cs"/>
          <w:rtl/>
        </w:rPr>
        <w:t xml:space="preserve"> כ</w:t>
      </w:r>
      <w:r w:rsidR="007B7C4C">
        <w:rPr>
          <w:rFonts w:hint="cs"/>
          <w:rtl/>
        </w:rPr>
        <w:t>מושג שהאמריקאים לא יכולים להתחבר אליו. ברגע שהוא שולל את ההתגלות הטרנסצנדנטית הוא</w:t>
      </w:r>
      <w:r>
        <w:rPr>
          <w:rFonts w:hint="cs"/>
          <w:rtl/>
        </w:rPr>
        <w:t xml:space="preserve"> גם</w:t>
      </w:r>
      <w:r w:rsidR="007B7C4C">
        <w:rPr>
          <w:rFonts w:hint="cs"/>
          <w:rtl/>
        </w:rPr>
        <w:t xml:space="preserve"> </w:t>
      </w:r>
      <w:r>
        <w:rPr>
          <w:rFonts w:hint="cs"/>
          <w:b/>
          <w:bCs/>
          <w:rtl/>
        </w:rPr>
        <w:t xml:space="preserve">שולל </w:t>
      </w:r>
      <w:r w:rsidR="007B7C4C" w:rsidRPr="0060602E">
        <w:rPr>
          <w:rFonts w:hint="cs"/>
          <w:b/>
          <w:bCs/>
          <w:rtl/>
        </w:rPr>
        <w:t>את בחירת האל בעם מסוים</w:t>
      </w:r>
      <w:r w:rsidR="007B7C4C">
        <w:rPr>
          <w:rFonts w:hint="cs"/>
          <w:rtl/>
        </w:rPr>
        <w:t xml:space="preserve">, כל עם לדעתו מתפתח מבחינה היסטורית וכך גם העם היהודי. את שלילת רעיון הבחירה יישם קפלן גם בתפילה ובהגדה של פסח, שינה את "אשר בחר בנו מכל העמים" ששינו גם </w:t>
      </w:r>
      <w:r>
        <w:rPr>
          <w:rFonts w:hint="cs"/>
          <w:rtl/>
        </w:rPr>
        <w:t xml:space="preserve">הרפורמים אך אצלם השינוי היה קשור להתכחשות לשיבת ציון שזה דווקא עניין שקפלן התחבר אליו, אצלו הדגש בשינוי היה על עניין הבחירה. קפלן גם </w:t>
      </w:r>
      <w:r w:rsidRPr="0060602E">
        <w:rPr>
          <w:rFonts w:hint="cs"/>
          <w:b/>
          <w:bCs/>
          <w:rtl/>
        </w:rPr>
        <w:t xml:space="preserve">זונח כל מיני </w:t>
      </w:r>
      <w:r w:rsidR="00B26501" w:rsidRPr="0060602E">
        <w:rPr>
          <w:rFonts w:hint="cs"/>
          <w:b/>
          <w:bCs/>
          <w:rtl/>
        </w:rPr>
        <w:t>מסורות עממיו</w:t>
      </w:r>
      <w:r w:rsidRPr="0060602E">
        <w:rPr>
          <w:rFonts w:hint="cs"/>
          <w:b/>
          <w:bCs/>
          <w:rtl/>
        </w:rPr>
        <w:t>ת חסרות תועלת,</w:t>
      </w:r>
      <w:r>
        <w:rPr>
          <w:rFonts w:hint="cs"/>
          <w:rtl/>
        </w:rPr>
        <w:t xml:space="preserve"> גם</w:t>
      </w:r>
      <w:r w:rsidR="00B26501">
        <w:rPr>
          <w:rFonts w:hint="cs"/>
          <w:rtl/>
        </w:rPr>
        <w:t xml:space="preserve"> הרפ</w:t>
      </w:r>
      <w:r>
        <w:rPr>
          <w:rFonts w:hint="cs"/>
          <w:rtl/>
        </w:rPr>
        <w:t>ורמים ואף הניאו-</w:t>
      </w:r>
      <w:r w:rsidR="0088543A">
        <w:rPr>
          <w:rFonts w:hint="cs"/>
          <w:rtl/>
        </w:rPr>
        <w:t>אורתודוכסים</w:t>
      </w:r>
      <w:r>
        <w:rPr>
          <w:rFonts w:hint="cs"/>
          <w:rtl/>
        </w:rPr>
        <w:t xml:space="preserve"> ביטלו כל מיני מסורות שנראו</w:t>
      </w:r>
      <w:r w:rsidR="0088543A">
        <w:rPr>
          <w:rFonts w:hint="cs"/>
          <w:rtl/>
        </w:rPr>
        <w:t xml:space="preserve"> חסרות תועלת</w:t>
      </w:r>
      <w:r>
        <w:rPr>
          <w:rFonts w:hint="cs"/>
          <w:rtl/>
        </w:rPr>
        <w:t>, למשל</w:t>
      </w:r>
      <w:r w:rsidR="0088543A">
        <w:rPr>
          <w:rFonts w:hint="cs"/>
          <w:rtl/>
        </w:rPr>
        <w:t xml:space="preserve"> יש התנגדות מאד גדולה למנהג הכפרות</w:t>
      </w:r>
      <w:r w:rsidR="00B26501">
        <w:rPr>
          <w:rFonts w:hint="cs"/>
          <w:rtl/>
        </w:rPr>
        <w:t xml:space="preserve"> </w:t>
      </w:r>
      <w:r w:rsidR="0088543A">
        <w:rPr>
          <w:rFonts w:hint="cs"/>
          <w:rtl/>
        </w:rPr>
        <w:t>ודברים נוספים שנתפסים כמנוגדים לתפיסה רציונאלית או כחסרי תועלת</w:t>
      </w:r>
      <w:r>
        <w:rPr>
          <w:rFonts w:hint="cs"/>
          <w:rtl/>
        </w:rPr>
        <w:t>.</w:t>
      </w:r>
    </w:p>
    <w:p w:rsidR="0060602E" w:rsidRDefault="0060602E" w:rsidP="0060602E">
      <w:pPr>
        <w:spacing w:after="0" w:line="360" w:lineRule="auto"/>
        <w:rPr>
          <w:rtl/>
        </w:rPr>
      </w:pPr>
    </w:p>
    <w:p w:rsidR="00D020C5" w:rsidRDefault="00D020C5" w:rsidP="00D020C5">
      <w:pPr>
        <w:spacing w:after="0" w:line="360" w:lineRule="auto"/>
        <w:rPr>
          <w:rtl/>
        </w:rPr>
      </w:pPr>
      <w:r>
        <w:rPr>
          <w:rFonts w:hint="cs"/>
          <w:rtl/>
        </w:rPr>
        <w:t xml:space="preserve">ברמה הפוזיטיבית מדבר קפלן על: </w:t>
      </w:r>
    </w:p>
    <w:p w:rsidR="00D020C5" w:rsidRPr="00D020C5" w:rsidRDefault="00D020C5" w:rsidP="008E2C1E">
      <w:pPr>
        <w:pStyle w:val="ListParagraph"/>
        <w:numPr>
          <w:ilvl w:val="0"/>
          <w:numId w:val="48"/>
        </w:numPr>
        <w:spacing w:after="0" w:line="360" w:lineRule="auto"/>
        <w:rPr>
          <w:b/>
          <w:bCs/>
          <w:rtl/>
        </w:rPr>
      </w:pPr>
      <w:r w:rsidRPr="00D020C5">
        <w:rPr>
          <w:rFonts w:hint="cs"/>
          <w:b/>
          <w:bCs/>
          <w:rtl/>
        </w:rPr>
        <w:t>פירוש מחודש של האמונות והטקסים המסורתיים.</w:t>
      </w:r>
    </w:p>
    <w:p w:rsidR="00434DB6" w:rsidRPr="00434DB6" w:rsidRDefault="00B26501" w:rsidP="008E2C1E">
      <w:pPr>
        <w:pStyle w:val="ListParagraph"/>
        <w:numPr>
          <w:ilvl w:val="0"/>
          <w:numId w:val="48"/>
        </w:numPr>
        <w:spacing w:after="0" w:line="360" w:lineRule="auto"/>
      </w:pPr>
      <w:r w:rsidRPr="00D020C5">
        <w:rPr>
          <w:rFonts w:hint="cs"/>
          <w:b/>
          <w:bCs/>
          <w:rtl/>
        </w:rPr>
        <w:t>תמיכה בהקמת הקהילה היהודית בא</w:t>
      </w:r>
      <w:r w:rsidR="00D020C5" w:rsidRPr="00D020C5">
        <w:rPr>
          <w:rFonts w:hint="cs"/>
          <w:b/>
          <w:bCs/>
          <w:rtl/>
        </w:rPr>
        <w:t>"</w:t>
      </w:r>
      <w:r w:rsidRPr="00D020C5">
        <w:rPr>
          <w:rFonts w:hint="cs"/>
          <w:b/>
          <w:bCs/>
          <w:rtl/>
        </w:rPr>
        <w:t>י</w:t>
      </w:r>
      <w:r>
        <w:rPr>
          <w:rFonts w:hint="cs"/>
          <w:rtl/>
        </w:rPr>
        <w:t xml:space="preserve"> </w:t>
      </w:r>
      <w:r w:rsidR="00D020C5">
        <w:rPr>
          <w:rFonts w:hint="cs"/>
          <w:rtl/>
        </w:rPr>
        <w:t xml:space="preserve">כגורם מרכזי ברקונסטרוקציה של היהדות. לטענתו חייבת </w:t>
      </w:r>
      <w:r>
        <w:rPr>
          <w:rFonts w:hint="cs"/>
          <w:rtl/>
        </w:rPr>
        <w:t xml:space="preserve">הציוויליזציה היהודית </w:t>
      </w:r>
      <w:r w:rsidR="00D020C5">
        <w:rPr>
          <w:rFonts w:hint="cs"/>
          <w:rtl/>
        </w:rPr>
        <w:t>ל</w:t>
      </w:r>
      <w:r>
        <w:rPr>
          <w:rFonts w:hint="cs"/>
          <w:rtl/>
        </w:rPr>
        <w:t>היות מושרשת בא</w:t>
      </w:r>
      <w:r w:rsidR="0088543A">
        <w:rPr>
          <w:rFonts w:hint="cs"/>
          <w:rtl/>
        </w:rPr>
        <w:t>דמת א</w:t>
      </w:r>
      <w:r>
        <w:rPr>
          <w:rFonts w:hint="cs"/>
          <w:rtl/>
        </w:rPr>
        <w:t>רץ ישראל</w:t>
      </w:r>
      <w:r w:rsidR="00D020C5">
        <w:rPr>
          <w:rFonts w:hint="cs"/>
          <w:rtl/>
        </w:rPr>
        <w:t>, הטריטור</w:t>
      </w:r>
      <w:r w:rsidR="0088543A">
        <w:rPr>
          <w:rFonts w:hint="cs"/>
          <w:rtl/>
        </w:rPr>
        <w:t>יה הלאומית ההיסטורית שלה</w:t>
      </w:r>
      <w:r w:rsidR="00D020C5">
        <w:rPr>
          <w:rFonts w:hint="cs"/>
          <w:rtl/>
        </w:rPr>
        <w:t>. רק חיים ודאגות משותפים יצרו אורחות עם, החידוש המלא של היהדות כציוויליזציה חייב להתקיים באמצעות חידוש התודעה הקולקטיבית.</w:t>
      </w:r>
      <w:r w:rsidR="00434DB6">
        <w:rPr>
          <w:rFonts w:hint="cs"/>
          <w:rtl/>
        </w:rPr>
        <w:t xml:space="preserve"> </w:t>
      </w:r>
      <w:r w:rsidR="00434DB6" w:rsidRPr="00B70BBF">
        <w:rPr>
          <w:i/>
          <w:iCs/>
          <w:rtl/>
        </w:rPr>
        <w:t>״יהדות העולם בלי ארץ ישראל כמוה כנשמה שאין לה גוף. ארץ ישראל בלי יהדות העולם כמוה כגוף נטול נשמה”</w:t>
      </w:r>
      <w:r w:rsidR="00434DB6">
        <w:rPr>
          <w:rFonts w:hint="cs"/>
          <w:rtl/>
        </w:rPr>
        <w:t>.</w:t>
      </w:r>
    </w:p>
    <w:p w:rsidR="009D7815" w:rsidRDefault="0088543A" w:rsidP="008E2C1E">
      <w:pPr>
        <w:pStyle w:val="ListParagraph"/>
        <w:numPr>
          <w:ilvl w:val="0"/>
          <w:numId w:val="48"/>
        </w:numPr>
        <w:spacing w:after="0" w:line="360" w:lineRule="auto"/>
      </w:pPr>
      <w:r w:rsidRPr="00434DB6">
        <w:rPr>
          <w:rFonts w:hint="cs"/>
          <w:b/>
          <w:bCs/>
          <w:rtl/>
        </w:rPr>
        <w:t>השפה העברית חייבת להתחדש</w:t>
      </w:r>
      <w:r>
        <w:rPr>
          <w:rFonts w:hint="cs"/>
          <w:rtl/>
        </w:rPr>
        <w:t>, רק לשון</w:t>
      </w:r>
      <w:r w:rsidR="00D020C5">
        <w:rPr>
          <w:rFonts w:hint="cs"/>
          <w:rtl/>
        </w:rPr>
        <w:t xml:space="preserve"> חיה יכולה ליצר תודעה קולקטיבית. הלשון אינה</w:t>
      </w:r>
      <w:r w:rsidR="00B26501">
        <w:rPr>
          <w:rFonts w:hint="cs"/>
          <w:rtl/>
        </w:rPr>
        <w:t xml:space="preserve"> רק אמצעי תקשורת טכני בין בני האדם </w:t>
      </w:r>
      <w:r w:rsidR="00D020C5">
        <w:rPr>
          <w:rFonts w:hint="cs"/>
          <w:rtl/>
        </w:rPr>
        <w:t>אלא היא</w:t>
      </w:r>
      <w:r>
        <w:rPr>
          <w:rFonts w:hint="cs"/>
          <w:rtl/>
        </w:rPr>
        <w:t xml:space="preserve"> מבטאת תפיסת עולם משותפת</w:t>
      </w:r>
      <w:r w:rsidR="00D020C5">
        <w:rPr>
          <w:rFonts w:hint="cs"/>
          <w:rtl/>
        </w:rPr>
        <w:t>,</w:t>
      </w:r>
      <w:r>
        <w:rPr>
          <w:rFonts w:hint="cs"/>
          <w:rtl/>
        </w:rPr>
        <w:t xml:space="preserve"> ערכים משותפים</w:t>
      </w:r>
      <w:r w:rsidR="00D020C5">
        <w:rPr>
          <w:rFonts w:hint="cs"/>
          <w:rtl/>
        </w:rPr>
        <w:t>.</w:t>
      </w:r>
      <w:r>
        <w:rPr>
          <w:rFonts w:hint="cs"/>
          <w:rtl/>
        </w:rPr>
        <w:t xml:space="preserve"> חידוש הלשון העברית זה חלק מהחידוש של היהדות</w:t>
      </w:r>
      <w:r w:rsidR="00D020C5">
        <w:rPr>
          <w:rFonts w:hint="cs"/>
          <w:rtl/>
        </w:rPr>
        <w:t xml:space="preserve"> שהוא אינו רק חידוש מלאכותי אלא חידוש </w:t>
      </w:r>
      <w:r>
        <w:rPr>
          <w:rFonts w:hint="cs"/>
          <w:rtl/>
        </w:rPr>
        <w:t xml:space="preserve">של מרקם </w:t>
      </w:r>
      <w:r w:rsidR="00D020C5">
        <w:rPr>
          <w:rFonts w:hint="cs"/>
          <w:rtl/>
        </w:rPr>
        <w:t>החי</w:t>
      </w:r>
      <w:r>
        <w:rPr>
          <w:rFonts w:hint="cs"/>
          <w:rtl/>
        </w:rPr>
        <w:t>ים של הקהילה היהודית בא"י</w:t>
      </w:r>
      <w:r w:rsidR="00D020C5">
        <w:rPr>
          <w:rFonts w:hint="cs"/>
          <w:rtl/>
        </w:rPr>
        <w:t>.</w:t>
      </w:r>
    </w:p>
    <w:p w:rsidR="00B26501" w:rsidRDefault="00B26501" w:rsidP="008E2C1E">
      <w:pPr>
        <w:pStyle w:val="ListParagraph"/>
        <w:numPr>
          <w:ilvl w:val="0"/>
          <w:numId w:val="48"/>
        </w:numPr>
        <w:spacing w:after="0" w:line="360" w:lineRule="auto"/>
        <w:rPr>
          <w:rtl/>
        </w:rPr>
      </w:pPr>
      <w:r w:rsidRPr="009D7815">
        <w:rPr>
          <w:rFonts w:hint="cs"/>
          <w:b/>
          <w:bCs/>
          <w:rtl/>
        </w:rPr>
        <w:t xml:space="preserve">מושג הלאומיות </w:t>
      </w:r>
      <w:r w:rsidR="009D7815" w:rsidRPr="009D7815">
        <w:rPr>
          <w:rFonts w:hint="cs"/>
          <w:b/>
          <w:bCs/>
          <w:rtl/>
        </w:rPr>
        <w:t>מרכזי אצל קפלן אך הוא מגביל אותו</w:t>
      </w:r>
      <w:r w:rsidR="009D7815">
        <w:rPr>
          <w:rFonts w:hint="cs"/>
          <w:rtl/>
        </w:rPr>
        <w:t>, בחלק הראשון של המאמר (קריאת חובה במודל) הוא דן בפרשנות שלו למושג הלאומיות.</w:t>
      </w:r>
      <w:r>
        <w:rPr>
          <w:rFonts w:hint="cs"/>
          <w:rtl/>
        </w:rPr>
        <w:t xml:space="preserve"> הוא מתנגד בכל תוקף לפרשנות הפשיסטית </w:t>
      </w:r>
      <w:r w:rsidR="0088543A">
        <w:rPr>
          <w:rFonts w:hint="cs"/>
          <w:rtl/>
        </w:rPr>
        <w:t>של מושג הלאומיות ו</w:t>
      </w:r>
      <w:r w:rsidR="009D7815">
        <w:rPr>
          <w:rFonts w:hint="cs"/>
          <w:rtl/>
        </w:rPr>
        <w:t xml:space="preserve">גם </w:t>
      </w:r>
      <w:r w:rsidR="0088543A">
        <w:rPr>
          <w:rFonts w:hint="cs"/>
          <w:rtl/>
        </w:rPr>
        <w:t>לאימפרי</w:t>
      </w:r>
      <w:r w:rsidR="009D7815">
        <w:rPr>
          <w:rFonts w:hint="cs"/>
          <w:rtl/>
        </w:rPr>
        <w:t>א</w:t>
      </w:r>
      <w:r w:rsidR="0088543A">
        <w:rPr>
          <w:rFonts w:hint="cs"/>
          <w:rtl/>
        </w:rPr>
        <w:t>ליזם</w:t>
      </w:r>
      <w:r w:rsidR="009D7815">
        <w:rPr>
          <w:rFonts w:hint="cs"/>
          <w:rtl/>
        </w:rPr>
        <w:t>.</w:t>
      </w:r>
      <w:r w:rsidR="0088543A">
        <w:rPr>
          <w:rFonts w:hint="cs"/>
          <w:rtl/>
        </w:rPr>
        <w:t xml:space="preserve"> </w:t>
      </w:r>
      <w:r w:rsidR="0088543A" w:rsidRPr="009D7815">
        <w:rPr>
          <w:rFonts w:hint="cs"/>
          <w:b/>
          <w:bCs/>
          <w:rtl/>
        </w:rPr>
        <w:t>הוא תומך בשלום עולמי</w:t>
      </w:r>
      <w:r w:rsidR="009D7815" w:rsidRPr="009D7815">
        <w:rPr>
          <w:rFonts w:hint="cs"/>
          <w:b/>
          <w:bCs/>
          <w:rtl/>
        </w:rPr>
        <w:t xml:space="preserve"> ובצדק חברתי</w:t>
      </w:r>
      <w:r w:rsidR="009D7815">
        <w:rPr>
          <w:rFonts w:hint="cs"/>
          <w:rtl/>
        </w:rPr>
        <w:t xml:space="preserve"> כמו שראינו אצל שכטר.</w:t>
      </w:r>
      <w:r w:rsidR="0088543A">
        <w:rPr>
          <w:rFonts w:hint="cs"/>
          <w:rtl/>
        </w:rPr>
        <w:t xml:space="preserve"> </w:t>
      </w:r>
    </w:p>
    <w:p w:rsidR="009D7815" w:rsidRDefault="009D7815" w:rsidP="00B70BBF">
      <w:pPr>
        <w:spacing w:after="0" w:line="360" w:lineRule="auto"/>
        <w:rPr>
          <w:rtl/>
        </w:rPr>
      </w:pPr>
    </w:p>
    <w:p w:rsidR="00B26501" w:rsidRDefault="00B26501" w:rsidP="00B26501">
      <w:pPr>
        <w:spacing w:after="0" w:line="360" w:lineRule="auto"/>
        <w:rPr>
          <w:rtl/>
        </w:rPr>
      </w:pPr>
    </w:p>
    <w:p w:rsidR="0010632D" w:rsidRPr="00D75DA1" w:rsidRDefault="0010632D" w:rsidP="0010632D">
      <w:pPr>
        <w:spacing w:after="0" w:line="360" w:lineRule="auto"/>
        <w:rPr>
          <w:u w:val="single"/>
          <w:rtl/>
        </w:rPr>
      </w:pPr>
      <w:r w:rsidRPr="00D75DA1">
        <w:rPr>
          <w:rFonts w:hint="cs"/>
          <w:u w:val="single"/>
          <w:rtl/>
        </w:rPr>
        <w:t>יהדות רקונסטרוקציוניסטי</w:t>
      </w:r>
      <w:r w:rsidRPr="00D75DA1">
        <w:rPr>
          <w:rFonts w:hint="eastAsia"/>
          <w:u w:val="single"/>
          <w:rtl/>
        </w:rPr>
        <w:t>ת</w:t>
      </w:r>
      <w:r w:rsidRPr="00D75DA1">
        <w:rPr>
          <w:rFonts w:hint="cs"/>
          <w:u w:val="single"/>
          <w:rtl/>
        </w:rPr>
        <w:t xml:space="preserve"> מול יהדות רפורמית</w:t>
      </w:r>
    </w:p>
    <w:p w:rsidR="0010632D" w:rsidRPr="00D020C5" w:rsidRDefault="0010632D" w:rsidP="0010632D">
      <w:pPr>
        <w:spacing w:after="0" w:line="360" w:lineRule="auto"/>
        <w:rPr>
          <w:rtl/>
        </w:rPr>
      </w:pPr>
      <w:r w:rsidRPr="00D020C5">
        <w:rPr>
          <w:rFonts w:hint="cs"/>
          <w:rtl/>
        </w:rPr>
        <w:t xml:space="preserve">אם אפשר לעדכן את הדת ולשנותה </w:t>
      </w:r>
      <w:r w:rsidRPr="00D020C5">
        <w:rPr>
          <w:rtl/>
        </w:rPr>
        <w:t>–</w:t>
      </w:r>
      <w:r w:rsidRPr="00D020C5">
        <w:rPr>
          <w:rFonts w:hint="cs"/>
          <w:rtl/>
        </w:rPr>
        <w:t xml:space="preserve"> מה בעצם ההבדל בין תפיסתו של קפלן לתפיסת הרפורמים?</w:t>
      </w:r>
    </w:p>
    <w:p w:rsidR="0010632D" w:rsidRDefault="0010632D" w:rsidP="008E2C1E">
      <w:pPr>
        <w:pStyle w:val="ListParagraph"/>
        <w:numPr>
          <w:ilvl w:val="0"/>
          <w:numId w:val="47"/>
        </w:numPr>
        <w:spacing w:after="0" w:line="360" w:lineRule="auto"/>
      </w:pPr>
      <w:r>
        <w:rPr>
          <w:rFonts w:hint="cs"/>
          <w:rtl/>
        </w:rPr>
        <w:t>קפלן סובר שהיהדות היא לא רק דת, היא ציוויליזציה. כלומר אצל קפלן יש לאומיות מסוג מסוים בניגוד לרפורמה.</w:t>
      </w:r>
    </w:p>
    <w:p w:rsidR="0010632D" w:rsidRDefault="0010632D" w:rsidP="008E2C1E">
      <w:pPr>
        <w:pStyle w:val="ListParagraph"/>
        <w:numPr>
          <w:ilvl w:val="0"/>
          <w:numId w:val="47"/>
        </w:numPr>
        <w:spacing w:after="0" w:line="360" w:lineRule="auto"/>
      </w:pPr>
      <w:r>
        <w:rPr>
          <w:rFonts w:hint="cs"/>
          <w:rtl/>
        </w:rPr>
        <w:t>בתנועה הרפורמית מוכתבות ההחלטות ע"י הרבנים הרפורמים ואצל קפלן העם והקהילה מרכזיים בהחלטות.</w:t>
      </w:r>
    </w:p>
    <w:p w:rsidR="0010632D" w:rsidRDefault="0010632D" w:rsidP="008E2C1E">
      <w:pPr>
        <w:pStyle w:val="ListParagraph"/>
        <w:numPr>
          <w:ilvl w:val="0"/>
          <w:numId w:val="47"/>
        </w:numPr>
        <w:spacing w:after="0" w:line="360" w:lineRule="auto"/>
      </w:pPr>
      <w:r>
        <w:rPr>
          <w:rFonts w:hint="cs"/>
          <w:rtl/>
        </w:rPr>
        <w:t>הרקונסטרוקציוניסטים ציוניים והרפורמים כלל לא ציוניים בשלב זה.</w:t>
      </w:r>
    </w:p>
    <w:p w:rsidR="0010632D" w:rsidRDefault="0010632D" w:rsidP="008E2C1E">
      <w:pPr>
        <w:pStyle w:val="ListParagraph"/>
        <w:numPr>
          <w:ilvl w:val="0"/>
          <w:numId w:val="47"/>
        </w:numPr>
        <w:spacing w:after="0" w:line="360" w:lineRule="auto"/>
        <w:rPr>
          <w:rtl/>
        </w:rPr>
      </w:pPr>
      <w:r>
        <w:rPr>
          <w:rFonts w:hint="cs"/>
          <w:rtl/>
        </w:rPr>
        <w:t>בפועל, הרקונסטרוקציוניסטים שימרו יותר והיו מסורתיים יותר מהרפורמים.</w:t>
      </w:r>
    </w:p>
    <w:p w:rsidR="00B4356F" w:rsidRDefault="00B4356F" w:rsidP="009404DA">
      <w:pPr>
        <w:spacing w:after="0" w:line="360" w:lineRule="auto"/>
        <w:rPr>
          <w:rtl/>
        </w:rPr>
      </w:pPr>
    </w:p>
    <w:p w:rsidR="00112DDB" w:rsidRDefault="009404DA" w:rsidP="00B4356F">
      <w:pPr>
        <w:spacing w:after="0" w:line="360" w:lineRule="auto"/>
        <w:rPr>
          <w:rtl/>
        </w:rPr>
      </w:pPr>
      <w:r>
        <w:rPr>
          <w:rFonts w:hint="cs"/>
          <w:rtl/>
        </w:rPr>
        <w:t>האידיאולוגיה של קפלן מאתגרת את הזרמים האחרים ומאלצת אותם להתמודד, ראינו בשיעורים הקודמים שהרפורמים משנים את היחס שלהם לא"י לחיוב ובין השאר זה נעשה כתוצאה מהעימות עם תפיסתו של קפלן.</w:t>
      </w:r>
    </w:p>
    <w:p w:rsidR="00112DDB" w:rsidRPr="009D7815" w:rsidRDefault="00112DDB" w:rsidP="00112DDB">
      <w:pPr>
        <w:spacing w:after="0" w:line="360" w:lineRule="auto"/>
        <w:rPr>
          <w:u w:val="single"/>
          <w:rtl/>
        </w:rPr>
      </w:pPr>
      <w:r w:rsidRPr="009D7815">
        <w:rPr>
          <w:rFonts w:hint="cs"/>
          <w:u w:val="single"/>
          <w:rtl/>
        </w:rPr>
        <w:lastRenderedPageBreak/>
        <w:t>אמריקניזציה של היהדות</w:t>
      </w:r>
    </w:p>
    <w:p w:rsidR="00112DDB" w:rsidRDefault="00112DDB" w:rsidP="00112DDB">
      <w:pPr>
        <w:spacing w:after="0" w:line="360" w:lineRule="auto"/>
        <w:rPr>
          <w:rtl/>
        </w:rPr>
      </w:pPr>
      <w:r>
        <w:rPr>
          <w:rFonts w:hint="cs"/>
          <w:rtl/>
        </w:rPr>
        <w:t>המבנה של היהדות הרקונסטרוקטיבי</w:t>
      </w:r>
      <w:r>
        <w:rPr>
          <w:rFonts w:hint="eastAsia"/>
          <w:rtl/>
        </w:rPr>
        <w:t>ת</w:t>
      </w:r>
      <w:r>
        <w:rPr>
          <w:rFonts w:hint="cs"/>
          <w:rtl/>
        </w:rPr>
        <w:t xml:space="preserve"> בא הרי לחבר את היהודים האמריקאים ליהדות ולכן האמריקניזציה של היהדות חשובה לקפלן: </w:t>
      </w:r>
      <w:r w:rsidRPr="00D020C5">
        <w:rPr>
          <w:rFonts w:hint="cs"/>
          <w:i/>
          <w:iCs/>
          <w:rtl/>
        </w:rPr>
        <w:t>"</w:t>
      </w:r>
      <w:r w:rsidRPr="00D020C5">
        <w:rPr>
          <w:i/>
          <w:iCs/>
          <w:rtl/>
        </w:rPr>
        <w:t>כיהודים אמריקניים אנחנו נותנים מקום ראשון בחיינו לציוויליזציה האמריקנית שאנו שותפים לה יחד עם עמיתינו האמריקניים, ואנו שואפים לפתח את המסורת היהודית שלנו עד קצה האפשרות ההולמת את המיטב שבחיים האמריקניים.</w:t>
      </w:r>
      <w:r w:rsidRPr="00D020C5">
        <w:rPr>
          <w:rFonts w:hint="cs"/>
          <w:i/>
          <w:iCs/>
          <w:rtl/>
        </w:rPr>
        <w:t>"</w:t>
      </w:r>
      <w:r>
        <w:rPr>
          <w:rFonts w:hint="cs"/>
          <w:rtl/>
        </w:rPr>
        <w:t xml:space="preserve"> כלומר מבחינת קפלן אין סתירה בשאלת הנאמנות הכפולה שהציקה את הציונים, הוא אומר היהודים האמריקאים שייכים גם לציוויליזציה האמריקאית וגם לציוויליזציה היהודית ואין סתירה ביניהן אלא להפך, יש השלמה. אבל כדי שבאמת לא תהיה סתירה בכלל צריך לחדש את היהדות באופן כזה שהיא תתאים לציוויליזציה האמריקאית וזהו בעצם החידוש שהוא מביא על דברי ברנדייס ושכטר בעניין הנאמנות הכפולה. קפלן טוען שכל אמריקאי חי בשתי ציוויליזציות, גם האמריקאי הנוצרי חי בציוויליזציה אמריקאית ובציוויליזציה נוצרית ואין סתירה ביניהן אלא הן מותאמות ומשלימות זו את זו.</w:t>
      </w:r>
    </w:p>
    <w:p w:rsidR="00112DDB" w:rsidRDefault="00112DDB" w:rsidP="00B70BBF">
      <w:pPr>
        <w:spacing w:after="0" w:line="360" w:lineRule="auto"/>
        <w:rPr>
          <w:rtl/>
        </w:rPr>
      </w:pPr>
    </w:p>
    <w:p w:rsidR="00A83CEB" w:rsidRPr="00A83CEB" w:rsidRDefault="00A83CEB" w:rsidP="00B70BBF">
      <w:pPr>
        <w:spacing w:after="0" w:line="360" w:lineRule="auto"/>
        <w:rPr>
          <w:u w:val="single"/>
          <w:rtl/>
        </w:rPr>
      </w:pPr>
      <w:r w:rsidRPr="00A83CEB">
        <w:rPr>
          <w:rFonts w:hint="cs"/>
          <w:u w:val="single"/>
          <w:rtl/>
        </w:rPr>
        <w:t>שינוי ההגדה של פסח והסידור</w:t>
      </w:r>
    </w:p>
    <w:p w:rsidR="00B70BBF" w:rsidRDefault="00A83CEB" w:rsidP="00A83CEB">
      <w:pPr>
        <w:spacing w:after="0" w:line="360" w:lineRule="auto"/>
        <w:rPr>
          <w:rtl/>
        </w:rPr>
      </w:pPr>
      <w:r>
        <w:rPr>
          <w:rFonts w:hint="cs"/>
          <w:rtl/>
        </w:rPr>
        <w:t xml:space="preserve">בשנת 1944 מפרסם קפלן הגדה של פסח מותאמת לתפיסת העולם שלו כשהדגש הוא על היציאה מעבדות לחירות, ללא ניסים וללא התערבות אלוקית. </w:t>
      </w:r>
      <w:r w:rsidR="00B26501">
        <w:rPr>
          <w:rFonts w:hint="cs"/>
          <w:rtl/>
        </w:rPr>
        <w:t>בהגדה המקורית מ</w:t>
      </w:r>
      <w:r>
        <w:rPr>
          <w:rFonts w:hint="cs"/>
          <w:rtl/>
        </w:rPr>
        <w:t>ופיע משה רק פעם אחת ואילו בהגדה של קפלן משהו הוא הגיבור המרכזי. סיפור</w:t>
      </w:r>
      <w:r w:rsidR="00B70BBF">
        <w:rPr>
          <w:rFonts w:hint="cs"/>
          <w:rtl/>
        </w:rPr>
        <w:t xml:space="preserve"> </w:t>
      </w:r>
      <w:r w:rsidR="00B26501">
        <w:rPr>
          <w:rFonts w:hint="cs"/>
          <w:rtl/>
        </w:rPr>
        <w:t xml:space="preserve">אירוע היסטורי </w:t>
      </w:r>
      <w:r w:rsidR="00B70BBF">
        <w:rPr>
          <w:rFonts w:hint="cs"/>
          <w:rtl/>
        </w:rPr>
        <w:t xml:space="preserve">אנושי </w:t>
      </w:r>
      <w:r w:rsidR="00B26501">
        <w:rPr>
          <w:rFonts w:hint="cs"/>
          <w:rtl/>
        </w:rPr>
        <w:t>של עם שיוצא מעבדות</w:t>
      </w:r>
      <w:r>
        <w:rPr>
          <w:rFonts w:hint="cs"/>
          <w:rtl/>
        </w:rPr>
        <w:t xml:space="preserve"> לחירות בהנהגת מנהיג חזק ומיוחד. גם הפסוק </w:t>
      </w:r>
      <w:r w:rsidR="00B70BBF">
        <w:rPr>
          <w:rFonts w:hint="cs"/>
          <w:rtl/>
        </w:rPr>
        <w:t>"שפוך חמתך על הגויים"</w:t>
      </w:r>
      <w:r>
        <w:rPr>
          <w:rFonts w:hint="cs"/>
          <w:rtl/>
        </w:rPr>
        <w:t xml:space="preserve"> יורד מההגדה של קפלן כיוון שהוא מביע </w:t>
      </w:r>
      <w:r w:rsidR="00B70BBF">
        <w:rPr>
          <w:rFonts w:hint="cs"/>
          <w:rtl/>
        </w:rPr>
        <w:t>התרסה כלפי הלא יהודים</w:t>
      </w:r>
      <w:r>
        <w:rPr>
          <w:rFonts w:hint="cs"/>
          <w:rtl/>
        </w:rPr>
        <w:t>.</w:t>
      </w:r>
    </w:p>
    <w:p w:rsidR="00B70BBF" w:rsidRDefault="00A83CEB" w:rsidP="00A83CEB">
      <w:pPr>
        <w:spacing w:after="0" w:line="360" w:lineRule="auto"/>
        <w:rPr>
          <w:rtl/>
        </w:rPr>
      </w:pPr>
      <w:r>
        <w:rPr>
          <w:rFonts w:hint="cs"/>
          <w:rtl/>
        </w:rPr>
        <w:t>באותה עת מפרסם קפלן גם סידור עם שינויים למשל בקידוש ובברכת התורה וזה מה שגורם להחרמתו הרשמית. עד אז הזרם שלו נחשב לתת זרם בתנועה הקונסרבטיבית אך בשנת 1945 הוא מוחרם ע"י מאתיים רבנים אורתודוכסים ויותר מכך, מחליטים לשרוף את הסידור שלו. הבחירה בצעד כ"כ קיצוני נעשתה בעקבות הדפסתו של קפלן את הסידורים בסגנון מאד דומה לסידורים המסורתיים כך שאדם יכול לא לשים לב ולהתפלל בו במקום בסידור רגיל.</w:t>
      </w:r>
    </w:p>
    <w:p w:rsidR="00A83CEB" w:rsidRDefault="00A83CEB" w:rsidP="00B70BBF">
      <w:pPr>
        <w:spacing w:after="0" w:line="360" w:lineRule="auto"/>
        <w:rPr>
          <w:rtl/>
        </w:rPr>
      </w:pPr>
    </w:p>
    <w:p w:rsidR="00434DB6" w:rsidRPr="00434DB6" w:rsidRDefault="00434DB6" w:rsidP="00434DB6">
      <w:pPr>
        <w:spacing w:after="0" w:line="360" w:lineRule="auto"/>
        <w:rPr>
          <w:u w:val="single"/>
          <w:rtl/>
        </w:rPr>
      </w:pPr>
      <w:r>
        <w:rPr>
          <w:rFonts w:hint="cs"/>
          <w:u w:val="single"/>
          <w:rtl/>
        </w:rPr>
        <w:t>חידושי קפלן שאומצו ע"י שאר הזרמים</w:t>
      </w:r>
    </w:p>
    <w:p w:rsidR="00B26501" w:rsidRDefault="00434DB6" w:rsidP="00434DB6">
      <w:pPr>
        <w:spacing w:after="0" w:line="360" w:lineRule="auto"/>
        <w:rPr>
          <w:rtl/>
        </w:rPr>
      </w:pPr>
      <w:r>
        <w:rPr>
          <w:rFonts w:hint="cs"/>
          <w:rtl/>
        </w:rPr>
        <w:t xml:space="preserve">בשנת 1915 </w:t>
      </w:r>
      <w:r w:rsidRPr="00434DB6">
        <w:rPr>
          <w:rFonts w:hint="cs"/>
          <w:b/>
          <w:bCs/>
          <w:rtl/>
        </w:rPr>
        <w:t>מעצב קפלן את מודל המרכז הקהילתי ה-</w:t>
      </w:r>
      <w:r w:rsidRPr="00434DB6">
        <w:rPr>
          <w:rFonts w:hint="cs"/>
          <w:b/>
          <w:bCs/>
        </w:rPr>
        <w:t>JCC</w:t>
      </w:r>
      <w:r>
        <w:rPr>
          <w:rFonts w:hint="cs"/>
          <w:rtl/>
        </w:rPr>
        <w:t xml:space="preserve"> הראשון. מבחינתו היהדות היא לא רק דת והקהילה לא סובבת רק סביב בית הכנסת אלא צריכה לכלול היבטים רבים של החיים. ב-</w:t>
      </w:r>
      <w:r>
        <w:rPr>
          <w:rFonts w:hint="cs"/>
        </w:rPr>
        <w:t>JCC</w:t>
      </w:r>
      <w:r>
        <w:rPr>
          <w:rFonts w:hint="cs"/>
          <w:rtl/>
        </w:rPr>
        <w:t xml:space="preserve"> מתקיימים הרצאות וסרטים ומופעי מוסיקה, יש בו אולמות ספורט ובריכת שחייה. הדגם הזה מאד מתאים לארה"ב והוא תופס אצל כל הזרמים הדתיים המאמצים את המודל הזה.</w:t>
      </w:r>
    </w:p>
    <w:p w:rsidR="0058410B" w:rsidRDefault="00434DB6" w:rsidP="009404DA">
      <w:pPr>
        <w:spacing w:after="0" w:line="360" w:lineRule="auto"/>
        <w:rPr>
          <w:rtl/>
        </w:rPr>
      </w:pPr>
      <w:r>
        <w:rPr>
          <w:rFonts w:hint="cs"/>
          <w:rtl/>
        </w:rPr>
        <w:t xml:space="preserve">בשנת 1922 פרשו כמה משפחות מ"המרכז היהודי" ובחסות קפלן והקימו קהילה עצמאית "החברה ליהדות מתקדמת" שבשלב הראשון השתייכה לזרם הקונסרבטיבי אך לבסוף התנתקה ממנו. באותה שנת 1922 הגיעה יהודית, בתו של קפלן, לגיל מצוות ולמעשה אפשר לומר שהיא הבת הראשונה בהיסטוריה שחגגה </w:t>
      </w:r>
      <w:r w:rsidRPr="00434DB6">
        <w:rPr>
          <w:rFonts w:hint="cs"/>
          <w:b/>
          <w:bCs/>
          <w:rtl/>
        </w:rPr>
        <w:t>טקס בת מצווה</w:t>
      </w:r>
      <w:r>
        <w:rPr>
          <w:rFonts w:hint="cs"/>
          <w:rtl/>
        </w:rPr>
        <w:t>. היא לא עלתה לתורה אך כן קראה את ההפטרה בבית הכנסת וגם נתנה</w:t>
      </w:r>
      <w:r w:rsidR="0058410B">
        <w:rPr>
          <w:rFonts w:hint="cs"/>
          <w:rtl/>
        </w:rPr>
        <w:t xml:space="preserve"> דרשה</w:t>
      </w:r>
      <w:r>
        <w:rPr>
          <w:rFonts w:hint="cs"/>
          <w:rtl/>
        </w:rPr>
        <w:t>. היום כמובן זה רווח ברוב הזרמים אם לא בכולם.</w:t>
      </w:r>
    </w:p>
    <w:p w:rsidR="009404DA" w:rsidRDefault="009404DA" w:rsidP="009404DA">
      <w:pPr>
        <w:spacing w:after="0" w:line="360" w:lineRule="auto"/>
        <w:rPr>
          <w:rtl/>
        </w:rPr>
      </w:pPr>
      <w:r>
        <w:rPr>
          <w:rFonts w:hint="cs"/>
          <w:rtl/>
        </w:rPr>
        <w:t>ניתן לראות בצעד זה של קפלן את ההתאמה של היהדות למציאות האמריקאית, הפמיניזם הדתי בארה"ב הקדים את הפמיניזם הדתי במקומות אחרים וקפלן מבשר ומניע בתהליך הזה של שוויון לנשים.</w:t>
      </w:r>
    </w:p>
    <w:p w:rsidR="009404DA" w:rsidRDefault="009404DA" w:rsidP="009404DA">
      <w:pPr>
        <w:spacing w:after="0" w:line="360" w:lineRule="auto"/>
        <w:rPr>
          <w:rtl/>
        </w:rPr>
      </w:pPr>
    </w:p>
    <w:p w:rsidR="00434DB6" w:rsidRDefault="00434DB6" w:rsidP="0058410B">
      <w:pPr>
        <w:spacing w:after="0" w:line="360" w:lineRule="auto"/>
        <w:rPr>
          <w:rtl/>
        </w:rPr>
      </w:pPr>
    </w:p>
    <w:p w:rsidR="00434DB6" w:rsidRDefault="00434DB6" w:rsidP="0058410B">
      <w:pPr>
        <w:spacing w:after="0" w:line="360" w:lineRule="auto"/>
        <w:rPr>
          <w:rtl/>
        </w:rPr>
      </w:pPr>
    </w:p>
    <w:p w:rsidR="00434DB6" w:rsidRDefault="00434DB6" w:rsidP="0058410B">
      <w:pPr>
        <w:spacing w:after="0" w:line="360" w:lineRule="auto"/>
        <w:rPr>
          <w:rtl/>
        </w:rPr>
      </w:pPr>
    </w:p>
    <w:p w:rsidR="00434DB6" w:rsidRPr="00434DB6" w:rsidRDefault="00434DB6" w:rsidP="00297923">
      <w:pPr>
        <w:spacing w:after="0" w:line="360" w:lineRule="auto"/>
        <w:rPr>
          <w:u w:val="single"/>
          <w:rtl/>
        </w:rPr>
      </w:pPr>
      <w:r w:rsidRPr="00434DB6">
        <w:rPr>
          <w:rFonts w:hint="cs"/>
          <w:u w:val="single"/>
          <w:rtl/>
        </w:rPr>
        <w:lastRenderedPageBreak/>
        <w:t>מיסוד הזרם הרקונסטרוקציוניסטי</w:t>
      </w:r>
    </w:p>
    <w:p w:rsidR="009404DA" w:rsidRDefault="00434DB6" w:rsidP="009404DA">
      <w:pPr>
        <w:spacing w:after="0" w:line="360" w:lineRule="auto"/>
        <w:rPr>
          <w:rtl/>
        </w:rPr>
      </w:pPr>
      <w:r>
        <w:rPr>
          <w:rFonts w:hint="cs"/>
          <w:rtl/>
        </w:rPr>
        <w:t>לאחר עיצוב ה-</w:t>
      </w:r>
      <w:r>
        <w:rPr>
          <w:rFonts w:hint="cs"/>
        </w:rPr>
        <w:t>JCC</w:t>
      </w:r>
      <w:r>
        <w:rPr>
          <w:rFonts w:hint="cs"/>
          <w:rtl/>
        </w:rPr>
        <w:t xml:space="preserve"> והקמת "החברה ליהדות מתקדמת" מפרסם קפלן בשנת </w:t>
      </w:r>
      <w:r w:rsidR="0058410B">
        <w:rPr>
          <w:rFonts w:hint="cs"/>
          <w:rtl/>
        </w:rPr>
        <w:t>1934 ספר המסכם את תפיס</w:t>
      </w:r>
      <w:r w:rsidR="00AB72AB">
        <w:rPr>
          <w:rFonts w:hint="cs"/>
          <w:rtl/>
        </w:rPr>
        <w:t>ת עולמו ביחס ליהדות</w:t>
      </w:r>
      <w:r w:rsidR="0058410B">
        <w:rPr>
          <w:rFonts w:hint="cs"/>
          <w:rtl/>
        </w:rPr>
        <w:t xml:space="preserve">, </w:t>
      </w:r>
      <w:r w:rsidR="00AB72AB">
        <w:rPr>
          <w:rFonts w:hint="cs"/>
          <w:rtl/>
        </w:rPr>
        <w:t>כשנה לאחר מכן</w:t>
      </w:r>
      <w:r w:rsidR="0058410B">
        <w:rPr>
          <w:rFonts w:hint="cs"/>
          <w:rtl/>
        </w:rPr>
        <w:t xml:space="preserve"> </w:t>
      </w:r>
      <w:r w:rsidR="00B26501">
        <w:rPr>
          <w:rFonts w:hint="cs"/>
          <w:rtl/>
        </w:rPr>
        <w:t>הוא</w:t>
      </w:r>
      <w:r w:rsidR="0058410B">
        <w:rPr>
          <w:rFonts w:hint="cs"/>
          <w:rtl/>
        </w:rPr>
        <w:t xml:space="preserve"> מייסד את כתב העת</w:t>
      </w:r>
      <w:r w:rsidR="00B26501">
        <w:rPr>
          <w:rFonts w:hint="cs"/>
          <w:rtl/>
        </w:rPr>
        <w:t xml:space="preserve"> </w:t>
      </w:r>
      <w:r w:rsidR="00AB72AB">
        <w:rPr>
          <w:rFonts w:hint="cs"/>
          <w:rtl/>
        </w:rPr>
        <w:t>"</w:t>
      </w:r>
      <w:r w:rsidR="0058410B">
        <w:rPr>
          <w:rFonts w:hint="cs"/>
          <w:rtl/>
        </w:rPr>
        <w:t>רקונסטרוקציוניסט</w:t>
      </w:r>
      <w:r w:rsidR="00AB72AB">
        <w:rPr>
          <w:rFonts w:hint="cs"/>
          <w:rtl/>
        </w:rPr>
        <w:t xml:space="preserve">", עיתון או כתב עת זה </w:t>
      </w:r>
      <w:r w:rsidR="0058410B">
        <w:rPr>
          <w:rFonts w:hint="cs"/>
          <w:rtl/>
        </w:rPr>
        <w:t>חלק מאד חשוב בתהליך המיסוד</w:t>
      </w:r>
      <w:r w:rsidR="00AB72AB">
        <w:rPr>
          <w:rFonts w:hint="cs"/>
          <w:rtl/>
        </w:rPr>
        <w:t xml:space="preserve"> של כל זרם,</w:t>
      </w:r>
      <w:r w:rsidR="0058410B">
        <w:rPr>
          <w:rFonts w:hint="cs"/>
          <w:rtl/>
        </w:rPr>
        <w:t xml:space="preserve"> </w:t>
      </w:r>
      <w:r w:rsidR="00297923">
        <w:rPr>
          <w:rFonts w:hint="cs"/>
          <w:rtl/>
        </w:rPr>
        <w:t>גם ל</w:t>
      </w:r>
      <w:r w:rsidR="00AB72AB">
        <w:rPr>
          <w:rFonts w:hint="cs"/>
          <w:rtl/>
        </w:rPr>
        <w:t xml:space="preserve">שם </w:t>
      </w:r>
      <w:r w:rsidR="00297923">
        <w:rPr>
          <w:rFonts w:hint="cs"/>
          <w:rtl/>
        </w:rPr>
        <w:t xml:space="preserve">החלפת רעיונות וגם </w:t>
      </w:r>
      <w:r w:rsidR="00AB72AB">
        <w:rPr>
          <w:rFonts w:hint="cs"/>
          <w:rtl/>
        </w:rPr>
        <w:t>כ</w:t>
      </w:r>
      <w:r w:rsidR="00297923">
        <w:rPr>
          <w:rFonts w:hint="cs"/>
          <w:rtl/>
        </w:rPr>
        <w:t>שופר להפצת הרעיונות</w:t>
      </w:r>
      <w:r w:rsidR="00AB72AB">
        <w:rPr>
          <w:rFonts w:hint="cs"/>
          <w:rtl/>
        </w:rPr>
        <w:t>.</w:t>
      </w:r>
      <w:r w:rsidR="009404DA">
        <w:rPr>
          <w:rFonts w:hint="cs"/>
          <w:rtl/>
        </w:rPr>
        <w:t xml:space="preserve"> </w:t>
      </w:r>
      <w:r w:rsidR="00AB72AB">
        <w:rPr>
          <w:rFonts w:hint="cs"/>
          <w:rtl/>
        </w:rPr>
        <w:t xml:space="preserve">בשנת 1940 </w:t>
      </w:r>
      <w:r w:rsidR="00B26501">
        <w:rPr>
          <w:rFonts w:hint="cs"/>
          <w:rtl/>
        </w:rPr>
        <w:t>מוקמת קרן כלכלית של</w:t>
      </w:r>
      <w:r w:rsidR="00297923">
        <w:rPr>
          <w:rFonts w:hint="cs"/>
          <w:rtl/>
        </w:rPr>
        <w:t xml:space="preserve"> היהדות הרקונסטרוקציוניסטית וב</w:t>
      </w:r>
      <w:r w:rsidR="00AB72AB">
        <w:rPr>
          <w:rFonts w:hint="cs"/>
          <w:rtl/>
        </w:rPr>
        <w:t xml:space="preserve">שנת </w:t>
      </w:r>
      <w:r w:rsidR="00297923">
        <w:rPr>
          <w:rFonts w:hint="cs"/>
          <w:rtl/>
        </w:rPr>
        <w:t xml:space="preserve">1950 </w:t>
      </w:r>
      <w:r w:rsidR="00AB72AB">
        <w:rPr>
          <w:rFonts w:hint="cs"/>
          <w:rtl/>
        </w:rPr>
        <w:t>מוקם</w:t>
      </w:r>
      <w:r w:rsidR="00297923">
        <w:rPr>
          <w:rFonts w:hint="cs"/>
          <w:rtl/>
        </w:rPr>
        <w:t xml:space="preserve"> איגוד רבנים רקונסטרוקציוניסטי אבל רק </w:t>
      </w:r>
      <w:r w:rsidR="00AB72AB">
        <w:rPr>
          <w:rFonts w:hint="cs"/>
          <w:rtl/>
        </w:rPr>
        <w:t xml:space="preserve">בשנת 1955 פורשים הרקונסטרוקציוניסטים </w:t>
      </w:r>
      <w:r w:rsidR="00297923">
        <w:rPr>
          <w:rFonts w:hint="cs"/>
          <w:rtl/>
        </w:rPr>
        <w:t>מתוך היהדות הקונס</w:t>
      </w:r>
      <w:r w:rsidR="00AB72AB">
        <w:rPr>
          <w:rFonts w:hint="cs"/>
          <w:rtl/>
        </w:rPr>
        <w:t>רבטיבית</w:t>
      </w:r>
      <w:r w:rsidR="009404DA">
        <w:rPr>
          <w:rFonts w:hint="cs"/>
          <w:rtl/>
        </w:rPr>
        <w:t>. בשנים 1967-1968 פורש קפלן מה-</w:t>
      </w:r>
      <w:r w:rsidR="009404DA">
        <w:rPr>
          <w:rFonts w:hint="cs"/>
        </w:rPr>
        <w:t>JTS</w:t>
      </w:r>
      <w:r w:rsidR="009404DA">
        <w:rPr>
          <w:rFonts w:hint="cs"/>
          <w:rtl/>
        </w:rPr>
        <w:t xml:space="preserve"> ומקים את הסמינר לרבנים של הזרם הרקונסטרוקציוניסטי בפילדלפיה.</w:t>
      </w:r>
    </w:p>
    <w:p w:rsidR="00297923" w:rsidRDefault="00297923" w:rsidP="00297923">
      <w:pPr>
        <w:spacing w:after="0" w:line="360" w:lineRule="auto"/>
        <w:rPr>
          <w:rtl/>
        </w:rPr>
      </w:pPr>
    </w:p>
    <w:p w:rsidR="00B4356F" w:rsidRDefault="00B4356F" w:rsidP="00B4356F">
      <w:pPr>
        <w:spacing w:after="0" w:line="360" w:lineRule="auto"/>
        <w:rPr>
          <w:rtl/>
        </w:rPr>
      </w:pPr>
      <w:r w:rsidRPr="00722C47">
        <w:rPr>
          <w:rFonts w:hint="cs"/>
          <w:b/>
          <w:bCs/>
          <w:rtl/>
        </w:rPr>
        <w:t>ברכתו של קפלן כנציג הסתדרות ציוני אמריקה בטקס פתיחת האוניברסיטה העברית</w:t>
      </w:r>
      <w:r>
        <w:rPr>
          <w:rFonts w:hint="cs"/>
          <w:rtl/>
        </w:rPr>
        <w:t xml:space="preserve"> בשנת 1925, מבטאת את תפיסת היהדות שלו ואת תפיסת הציונות המשולבת בה: </w:t>
      </w:r>
      <w:r w:rsidR="00B26501" w:rsidRPr="00527022">
        <w:rPr>
          <w:rFonts w:hint="cs"/>
          <w:i/>
          <w:iCs/>
          <w:rtl/>
        </w:rPr>
        <w:t>"</w:t>
      </w:r>
      <w:r w:rsidR="00527022" w:rsidRPr="00527022">
        <w:rPr>
          <w:i/>
          <w:iCs/>
          <w:rtl/>
        </w:rPr>
        <w:t xml:space="preserve">אנו תולים תקוותנו באוניברסיטה זו שתניב אותו סוג של מאמץ אינטלקטואלי ומוסרי, אשר על ידי הדגשת השאיפות המוצאות את </w:t>
      </w:r>
      <w:proofErr w:type="spellStart"/>
      <w:r w:rsidR="00527022" w:rsidRPr="00527022">
        <w:rPr>
          <w:i/>
          <w:iCs/>
          <w:rtl/>
        </w:rPr>
        <w:t>ביטויין</w:t>
      </w:r>
      <w:proofErr w:type="spellEnd"/>
      <w:r w:rsidR="00527022" w:rsidRPr="00527022">
        <w:rPr>
          <w:i/>
          <w:iCs/>
          <w:rtl/>
        </w:rPr>
        <w:t xml:space="preserve"> ביהדות, וחיפוש ההשלכות הרוחניות הגלומות בהומניזם, יחולל זהות מוחלטת בין יהדות להומניזם. אנו מקווים שאוניברסיטה זו תעצב דמות יהודית חדשה, אשר בשלמותה הנפשית והמוסרית תמחיש ליהדות התפוצות כיצד יכול וחייב יהודי להיות, דמות חדשה שתעורר בעולם כולו כבוד כלפי השם "יהודי".</w:t>
      </w:r>
      <w:r w:rsidR="00527022">
        <w:rPr>
          <w:rFonts w:hint="cs"/>
          <w:i/>
          <w:iCs/>
          <w:rtl/>
        </w:rPr>
        <w:t xml:space="preserve"> </w:t>
      </w:r>
      <w:r w:rsidR="00527022" w:rsidRPr="00527022">
        <w:rPr>
          <w:i/>
          <w:iCs/>
          <w:rtl/>
        </w:rPr>
        <w:t>אך בראש ובראשונה, אנו מצפים שאוניברסיטה זו תשיב לתחייה ותכלכל את אותה תחושה של אחדות יהודית בכל תפוצות ישראל, שבלעדיה אין מושג היהדות מתקבל על הדעת. תחושת האחדות היהודית משלימה בתפיסתה של היהדות את האמונה באחדות האל. עם יהודי מפוצל לקהילות מקומיות שאין להן מכנה משותף פרט לאויב משותף, אינו יכול להעניק כל תרומה רוחנית לבניו ובנותיו, ובוודאי אינו יכול לתרום מאומה לשאר אומות העולם. [...] אנו מאחלים לה אפוא שתירש את מקומו של בית המקדש העתיק כמוקד המלכד את לבבות ישראל, ותזכה להשיב את השכינה לציון.</w:t>
      </w:r>
      <w:r w:rsidR="00527022" w:rsidRPr="00527022">
        <w:rPr>
          <w:rFonts w:hint="cs"/>
          <w:i/>
          <w:iCs/>
          <w:rtl/>
        </w:rPr>
        <w:t>"</w:t>
      </w:r>
      <w:r w:rsidR="00527022">
        <w:rPr>
          <w:rFonts w:hint="cs"/>
          <w:rtl/>
        </w:rPr>
        <w:t xml:space="preserve"> </w:t>
      </w:r>
    </w:p>
    <w:p w:rsidR="00527022" w:rsidRPr="000424DA" w:rsidRDefault="00527022" w:rsidP="000424DA">
      <w:pPr>
        <w:spacing w:after="0" w:line="360" w:lineRule="auto"/>
        <w:rPr>
          <w:rtl/>
        </w:rPr>
      </w:pPr>
      <w:r>
        <w:rPr>
          <w:rFonts w:hint="cs"/>
          <w:rtl/>
        </w:rPr>
        <w:t xml:space="preserve">אנו רואים שהרצון שלו להתאים את היהדות למציאות האמריקאית המודרנית </w:t>
      </w:r>
      <w:r w:rsidR="00B4356F">
        <w:rPr>
          <w:rFonts w:hint="cs"/>
          <w:rtl/>
        </w:rPr>
        <w:t xml:space="preserve">ההומניסטית בא לידי ביטוי גם כאן, הוא מאמין במרכז רוחני והתחדשות בא"י ולאוניברסיטה כמוסד </w:t>
      </w:r>
      <w:r>
        <w:rPr>
          <w:rFonts w:hint="cs"/>
          <w:rtl/>
        </w:rPr>
        <w:t>אינטלקטואלי יש תפקיד</w:t>
      </w:r>
      <w:r w:rsidR="00B4356F">
        <w:rPr>
          <w:rFonts w:hint="cs"/>
          <w:rtl/>
        </w:rPr>
        <w:t xml:space="preserve"> מהותי ביצירה הרוחנית הזו </w:t>
      </w:r>
      <w:r w:rsidRPr="00527022">
        <w:rPr>
          <w:rFonts w:hint="cs"/>
          <w:rtl/>
        </w:rPr>
        <w:t>כי היא המוסד המחנך</w:t>
      </w:r>
      <w:r w:rsidR="00B4356F">
        <w:rPr>
          <w:rFonts w:hint="cs"/>
          <w:rtl/>
        </w:rPr>
        <w:t>,</w:t>
      </w:r>
      <w:r w:rsidRPr="00527022">
        <w:rPr>
          <w:rFonts w:hint="cs"/>
          <w:rtl/>
        </w:rPr>
        <w:t xml:space="preserve"> החוקר</w:t>
      </w:r>
      <w:r w:rsidR="00B4356F">
        <w:rPr>
          <w:rFonts w:hint="cs"/>
          <w:rtl/>
        </w:rPr>
        <w:t>,</w:t>
      </w:r>
      <w:r w:rsidRPr="00527022">
        <w:rPr>
          <w:rFonts w:hint="cs"/>
          <w:rtl/>
        </w:rPr>
        <w:t xml:space="preserve"> היוצר</w:t>
      </w:r>
      <w:r w:rsidR="00B4356F">
        <w:rPr>
          <w:rFonts w:hint="cs"/>
          <w:rtl/>
        </w:rPr>
        <w:t>,</w:t>
      </w:r>
      <w:r w:rsidRPr="00527022">
        <w:rPr>
          <w:rFonts w:hint="cs"/>
          <w:rtl/>
        </w:rPr>
        <w:t xml:space="preserve"> המקדם</w:t>
      </w:r>
      <w:r w:rsidR="00B4356F">
        <w:rPr>
          <w:rFonts w:hint="cs"/>
          <w:rtl/>
        </w:rPr>
        <w:t xml:space="preserve"> את תחיית ה</w:t>
      </w:r>
      <w:r w:rsidRPr="00527022">
        <w:rPr>
          <w:rFonts w:hint="cs"/>
          <w:rtl/>
        </w:rPr>
        <w:t xml:space="preserve">חיים </w:t>
      </w:r>
      <w:r w:rsidR="00B4356F">
        <w:rPr>
          <w:rFonts w:hint="cs"/>
          <w:rtl/>
        </w:rPr>
        <w:t>ה</w:t>
      </w:r>
      <w:r w:rsidRPr="00527022">
        <w:rPr>
          <w:rFonts w:hint="cs"/>
          <w:rtl/>
        </w:rPr>
        <w:t xml:space="preserve">יהודיים. </w:t>
      </w:r>
      <w:r w:rsidRPr="00722C47">
        <w:rPr>
          <w:rFonts w:hint="cs"/>
          <w:rtl/>
        </w:rPr>
        <w:t>הוא מתייח</w:t>
      </w:r>
      <w:r w:rsidR="00B4356F" w:rsidRPr="00722C47">
        <w:rPr>
          <w:rFonts w:hint="cs"/>
          <w:rtl/>
        </w:rPr>
        <w:t>ס לאוניברסיטה כמעין תחליף לבית המקדש,</w:t>
      </w:r>
      <w:r w:rsidRPr="00722C47">
        <w:rPr>
          <w:rFonts w:hint="cs"/>
          <w:rtl/>
        </w:rPr>
        <w:t xml:space="preserve"> מעין מבנה מאחד </w:t>
      </w:r>
      <w:r w:rsidR="00B4356F" w:rsidRPr="00722C47">
        <w:rPr>
          <w:rFonts w:hint="cs"/>
          <w:rtl/>
        </w:rPr>
        <w:t>ל</w:t>
      </w:r>
      <w:r w:rsidRPr="00722C47">
        <w:rPr>
          <w:rFonts w:hint="cs"/>
          <w:rtl/>
        </w:rPr>
        <w:t>כל העם היהודי</w:t>
      </w:r>
      <w:r w:rsidR="00B4356F" w:rsidRPr="00722C47">
        <w:rPr>
          <w:rFonts w:hint="cs"/>
          <w:rtl/>
        </w:rPr>
        <w:t>,</w:t>
      </w:r>
      <w:r>
        <w:rPr>
          <w:rFonts w:hint="cs"/>
          <w:rtl/>
        </w:rPr>
        <w:t xml:space="preserve"> </w:t>
      </w:r>
      <w:r w:rsidR="00B4356F">
        <w:rPr>
          <w:rFonts w:hint="cs"/>
          <w:rtl/>
        </w:rPr>
        <w:t xml:space="preserve">גם מהתפוצות עלו לרגל לבית המקדש. מבחינתו </w:t>
      </w:r>
      <w:r w:rsidR="00B4356F" w:rsidRPr="00722C47">
        <w:rPr>
          <w:rFonts w:hint="cs"/>
          <w:b/>
          <w:bCs/>
          <w:rtl/>
        </w:rPr>
        <w:t>בית המקדש הישן ועבודת הקורבנות כמובן לא מתאימים</w:t>
      </w:r>
      <w:r w:rsidRPr="00722C47">
        <w:rPr>
          <w:rFonts w:hint="cs"/>
          <w:b/>
          <w:bCs/>
          <w:rtl/>
        </w:rPr>
        <w:t xml:space="preserve"> למציאות המודרנית </w:t>
      </w:r>
      <w:r w:rsidR="00B4356F" w:rsidRPr="00722C47">
        <w:rPr>
          <w:rFonts w:hint="cs"/>
          <w:b/>
          <w:bCs/>
          <w:rtl/>
        </w:rPr>
        <w:t xml:space="preserve">ואילו האוניברסיטה יכולה להוות מוסד מאחד אלטרנטיבי </w:t>
      </w:r>
      <w:r w:rsidR="00B4356F">
        <w:rPr>
          <w:rFonts w:hint="cs"/>
          <w:rtl/>
        </w:rPr>
        <w:t>שמפתח את המדע והמוסר העמי.</w:t>
      </w:r>
      <w:r w:rsidR="000424DA">
        <w:rPr>
          <w:rFonts w:hint="cs"/>
          <w:rtl/>
        </w:rPr>
        <w:t xml:space="preserve"> </w:t>
      </w:r>
      <w:r w:rsidR="00722C47">
        <w:rPr>
          <w:rFonts w:hint="cs"/>
          <w:rtl/>
        </w:rPr>
        <w:t xml:space="preserve">כשקפלן מזכיר את </w:t>
      </w:r>
      <w:r>
        <w:rPr>
          <w:rFonts w:hint="cs"/>
          <w:rtl/>
        </w:rPr>
        <w:t>השכינה בציון</w:t>
      </w:r>
      <w:r w:rsidR="00722C47">
        <w:rPr>
          <w:rFonts w:hint="cs"/>
          <w:rtl/>
        </w:rPr>
        <w:t xml:space="preserve"> הוא מתכוון לזה כמו שהוא מדבר על השגחה אלוקית, לא למושג הטרנסצנדנטי אלא למצב שבו היהדות מתפתחת ואז אפשר להשתמש במושגים של הרמוניה, התקדמות ושפע רוחני שמרכזו בציון.</w:t>
      </w:r>
    </w:p>
    <w:p w:rsidR="00B26501" w:rsidRDefault="00B26501" w:rsidP="00B26501">
      <w:pPr>
        <w:spacing w:after="0" w:line="360" w:lineRule="auto"/>
        <w:rPr>
          <w:rtl/>
        </w:rPr>
      </w:pPr>
    </w:p>
    <w:p w:rsidR="00722C47" w:rsidRDefault="00722C47" w:rsidP="00B26501">
      <w:pPr>
        <w:spacing w:after="0" w:line="360" w:lineRule="auto"/>
        <w:rPr>
          <w:rtl/>
        </w:rPr>
      </w:pPr>
    </w:p>
    <w:p w:rsidR="00722C47" w:rsidRDefault="00722C47" w:rsidP="00B26501">
      <w:pPr>
        <w:spacing w:after="0" w:line="360" w:lineRule="auto"/>
        <w:rPr>
          <w:rtl/>
        </w:rPr>
      </w:pPr>
    </w:p>
    <w:p w:rsidR="00722C47" w:rsidRDefault="00722C47" w:rsidP="00B26501">
      <w:pPr>
        <w:spacing w:after="0" w:line="360" w:lineRule="auto"/>
        <w:rPr>
          <w:rtl/>
        </w:rPr>
      </w:pPr>
    </w:p>
    <w:p w:rsidR="00722C47" w:rsidRDefault="00722C47" w:rsidP="00B26501">
      <w:pPr>
        <w:spacing w:after="0" w:line="360" w:lineRule="auto"/>
        <w:rPr>
          <w:rtl/>
        </w:rPr>
      </w:pPr>
    </w:p>
    <w:p w:rsidR="00722C47" w:rsidRDefault="00722C47" w:rsidP="00B26501">
      <w:pPr>
        <w:spacing w:after="0" w:line="360" w:lineRule="auto"/>
        <w:rPr>
          <w:rtl/>
        </w:rPr>
      </w:pPr>
    </w:p>
    <w:p w:rsidR="00722C47" w:rsidRDefault="00722C47" w:rsidP="00B26501">
      <w:pPr>
        <w:spacing w:after="0" w:line="360" w:lineRule="auto"/>
        <w:rPr>
          <w:rtl/>
        </w:rPr>
      </w:pPr>
    </w:p>
    <w:p w:rsidR="00722C47" w:rsidRDefault="00722C47" w:rsidP="00B26501">
      <w:pPr>
        <w:spacing w:after="0" w:line="360" w:lineRule="auto"/>
        <w:rPr>
          <w:rtl/>
        </w:rPr>
      </w:pPr>
    </w:p>
    <w:p w:rsidR="00722C47" w:rsidRDefault="00722C47" w:rsidP="00B26501">
      <w:pPr>
        <w:spacing w:after="0" w:line="360" w:lineRule="auto"/>
        <w:rPr>
          <w:rtl/>
        </w:rPr>
      </w:pPr>
    </w:p>
    <w:p w:rsidR="00185A74" w:rsidRDefault="00185A74" w:rsidP="00185A74">
      <w:pPr>
        <w:spacing w:after="0" w:line="360" w:lineRule="auto"/>
        <w:rPr>
          <w:rtl/>
        </w:rPr>
      </w:pPr>
      <w:r>
        <w:rPr>
          <w:rFonts w:hint="cs"/>
          <w:rtl/>
        </w:rPr>
        <w:lastRenderedPageBreak/>
        <w:t>מתוך המאמר במודל, עמוד 112, חובה לקרוא את כולו אך אלה עיקרי הדברים לענייננו:</w:t>
      </w:r>
    </w:p>
    <w:p w:rsidR="00B743B8" w:rsidRDefault="00B743B8" w:rsidP="00185A74">
      <w:pPr>
        <w:spacing w:after="0" w:line="360" w:lineRule="auto"/>
        <w:rPr>
          <w:i/>
          <w:iCs/>
          <w:rtl/>
        </w:rPr>
      </w:pPr>
    </w:p>
    <w:p w:rsidR="00B26501" w:rsidRPr="007C4A30" w:rsidRDefault="00B26501" w:rsidP="00185A74">
      <w:pPr>
        <w:spacing w:after="0" w:line="360" w:lineRule="auto"/>
        <w:rPr>
          <w:rFonts w:cs="Arial"/>
          <w:i/>
          <w:iCs/>
          <w:rtl/>
        </w:rPr>
      </w:pPr>
      <w:r w:rsidRPr="009D1EFF">
        <w:rPr>
          <w:rFonts w:hint="cs"/>
          <w:i/>
          <w:iCs/>
          <w:rtl/>
        </w:rPr>
        <w:t>"</w:t>
      </w:r>
      <w:r w:rsidRPr="009D1EFF">
        <w:rPr>
          <w:rFonts w:cs="Arial"/>
          <w:i/>
          <w:iCs/>
          <w:rtl/>
        </w:rPr>
        <w:t>כל זה מצביע על כך שעוד זמן רב תלבש האזרחות בעולם המערבי צורה של השתייכות כפולה. לחיות בשתי ציביליזציות, שכל אחת מהן מניבה סוג אחר של ערכים, דבר זה אינו ידי כוחות היסטוריים המצויים מעבר–רק כורח שהאומות המודרניות נדחפות אליו על לשליטתן;</w:t>
      </w:r>
      <w:r w:rsidRPr="007C4A30">
        <w:rPr>
          <w:rFonts w:cs="Arial"/>
          <w:b/>
          <w:bCs/>
          <w:i/>
          <w:iCs/>
          <w:rtl/>
        </w:rPr>
        <w:t xml:space="preserve"> זה גם אמצעי להדוף את הסכנה של העלאת המדינה לדרגה של דת. לכן, לא רק שאין לנו צורך להיבהל מנאמנותו התרבותית הכפולה של האזרח במדינה מודרנית, אלא שעלינו לשמוח על כך שבתוך הגוף הפוליטי יש גורם המשפיע נגד סכנת השוביניזם</w:t>
      </w:r>
      <w:r w:rsidRPr="009D1EFF">
        <w:rPr>
          <w:rFonts w:cs="Arial"/>
          <w:i/>
          <w:iCs/>
          <w:rtl/>
        </w:rPr>
        <w:t xml:space="preserve">. עד עכשיו </w:t>
      </w:r>
      <w:proofErr w:type="spellStart"/>
      <w:r w:rsidRPr="009D1EFF">
        <w:rPr>
          <w:rFonts w:cs="Arial"/>
          <w:i/>
          <w:iCs/>
          <w:rtl/>
        </w:rPr>
        <w:t>היתה</w:t>
      </w:r>
      <w:proofErr w:type="spellEnd"/>
      <w:r w:rsidRPr="009D1EFF">
        <w:rPr>
          <w:rFonts w:cs="Arial"/>
          <w:i/>
          <w:iCs/>
          <w:rtl/>
        </w:rPr>
        <w:t xml:space="preserve"> הנצרות, על כל צורותיה, האמצעי היחיד שפיתח האדם המערבי כדי להרחיב את השקפתו על החיים ולעשותה רוחנית יותר. אנגלים, גרמנים, צרפתים ואמריקנים הנאמנים לנצרות חיים בשתי תרבויות. צדק בסיסי דורש שאותה הזכות תינתן גם ליהודים. </w:t>
      </w:r>
      <w:r w:rsidRPr="007C4A30">
        <w:rPr>
          <w:rFonts w:cs="Arial"/>
          <w:b/>
          <w:bCs/>
          <w:i/>
          <w:iCs/>
          <w:rtl/>
        </w:rPr>
        <w:t>ההבדל היחיד הוא בכך שהנוצרים, בהיותם הרוב, אינם זקוקים לשום צידוק באשר לזכותם להשתייכות כפולה. אבל היהודים, מאחר שהם המיעוט, חייבים להגדיר את מעמדם באופן ברור. וכיוון שאין הם יכולים לבסס עוד את זכותם לפתח חיים יהודיים קיבוציים על המסורת, שלפיה הם</w:t>
      </w:r>
      <w:r w:rsidR="007C4A30" w:rsidRPr="007C4A30">
        <w:rPr>
          <w:rFonts w:cs="Arial" w:hint="cs"/>
          <w:b/>
          <w:bCs/>
          <w:i/>
          <w:iCs/>
          <w:rtl/>
        </w:rPr>
        <w:t xml:space="preserve"> היחידים המחזיקים בהתגלות על-</w:t>
      </w:r>
      <w:r w:rsidRPr="007C4A30">
        <w:rPr>
          <w:rFonts w:cs="Arial"/>
          <w:b/>
          <w:bCs/>
          <w:i/>
          <w:iCs/>
          <w:rtl/>
        </w:rPr>
        <w:t xml:space="preserve"> טבעית, צריך שיהיה בכוח</w:t>
      </w:r>
      <w:r w:rsidR="007C4A30" w:rsidRPr="007C4A30">
        <w:rPr>
          <w:rFonts w:cs="Arial"/>
          <w:b/>
          <w:bCs/>
          <w:i/>
          <w:iCs/>
          <w:rtl/>
        </w:rPr>
        <w:t>ם לבסס את הזכות הזאת על</w:t>
      </w:r>
      <w:r w:rsidR="007C4A30" w:rsidRPr="007C4A30">
        <w:rPr>
          <w:rFonts w:cs="Arial" w:hint="cs"/>
          <w:b/>
          <w:bCs/>
          <w:i/>
          <w:iCs/>
          <w:rtl/>
        </w:rPr>
        <w:t xml:space="preserve"> </w:t>
      </w:r>
      <w:r w:rsidRPr="007C4A30">
        <w:rPr>
          <w:rFonts w:cs="Arial"/>
          <w:b/>
          <w:bCs/>
          <w:i/>
          <w:iCs/>
          <w:rtl/>
        </w:rPr>
        <w:t xml:space="preserve">דרך הבנתם את מושג האומה. </w:t>
      </w:r>
      <w:r w:rsidRPr="009D1EFF">
        <w:rPr>
          <w:rFonts w:cs="Arial"/>
          <w:i/>
          <w:iCs/>
          <w:rtl/>
        </w:rPr>
        <w:t>לשם כך עליהם ללמוד לפרש את חיי</w:t>
      </w:r>
      <w:r w:rsidR="007C4A30">
        <w:rPr>
          <w:rFonts w:cs="Arial" w:hint="cs"/>
          <w:i/>
          <w:iCs/>
          <w:rtl/>
        </w:rPr>
        <w:t xml:space="preserve"> האומה בהתאם</w:t>
      </w:r>
      <w:r w:rsidRPr="009D1EFF">
        <w:rPr>
          <w:rFonts w:cs="Arial"/>
          <w:i/>
          <w:iCs/>
          <w:rtl/>
        </w:rPr>
        <w:t xml:space="preserve"> לאינטואיציות העמוקות ביותר של אבות אבותיהם; והאינטואיציות האלה עולות בקנה אחד אומה לא ביטוי של בדלנות פוליטית, אלא </w:t>
      </w:r>
      <w:r w:rsidRPr="007C4A30">
        <w:rPr>
          <w:rFonts w:cs="Arial"/>
          <w:b/>
          <w:bCs/>
          <w:i/>
          <w:iCs/>
          <w:rtl/>
        </w:rPr>
        <w:t>ביטוי של אינדיבידואליות–עם הנטיות לראות בחיי תרבותית ויצירתיות רוחנית.</w:t>
      </w:r>
      <w:r w:rsidR="007C4A30">
        <w:rPr>
          <w:rFonts w:cs="Arial" w:hint="cs"/>
          <w:i/>
          <w:iCs/>
          <w:rtl/>
        </w:rPr>
        <w:t xml:space="preserve"> </w:t>
      </w:r>
      <w:r w:rsidRPr="009D1EFF">
        <w:rPr>
          <w:rFonts w:cs="Arial"/>
          <w:i/>
          <w:iCs/>
          <w:rtl/>
        </w:rPr>
        <w:t>תפיסת היהדות בתור ציביליזציה מניבה שתי מסקנות שלפיהן יודרכו היהודים במאמציהם</w:t>
      </w:r>
      <w:r w:rsidRPr="009D1EFF">
        <w:rPr>
          <w:rFonts w:hint="cs"/>
          <w:i/>
          <w:iCs/>
          <w:rtl/>
        </w:rPr>
        <w:t xml:space="preserve"> </w:t>
      </w:r>
      <w:r w:rsidRPr="009D1EFF">
        <w:rPr>
          <w:rFonts w:cs="Arial"/>
          <w:i/>
          <w:iCs/>
          <w:rtl/>
        </w:rPr>
        <w:t xml:space="preserve">לבנות מחדש את היהדות בהתאם לצרכים הרוחניים ולתנאים החברתיים של ההווה. אלה הן המסקנות: </w:t>
      </w:r>
      <w:r w:rsidR="007C4A30" w:rsidRPr="007C4A30">
        <w:rPr>
          <w:rFonts w:cs="Arial" w:hint="cs"/>
          <w:b/>
          <w:bCs/>
          <w:i/>
          <w:iCs/>
          <w:rtl/>
        </w:rPr>
        <w:t>(א)</w:t>
      </w:r>
      <w:r w:rsidRPr="007C4A30">
        <w:rPr>
          <w:rFonts w:cs="Arial"/>
          <w:b/>
          <w:bCs/>
          <w:i/>
          <w:iCs/>
          <w:rtl/>
        </w:rPr>
        <w:t xml:space="preserve"> רק בבית לאומי יהודי תוכל היהדות להגיע לתנאים הסביבתיים החיוניים לה כדי להפוך לציביליזציה מודרנית, יצירתית ורוחנית; </w:t>
      </w:r>
      <w:r w:rsidR="007C4A30" w:rsidRPr="007C4A30">
        <w:rPr>
          <w:rFonts w:cs="Arial" w:hint="cs"/>
          <w:b/>
          <w:bCs/>
          <w:i/>
          <w:iCs/>
          <w:rtl/>
        </w:rPr>
        <w:t>(ב)</w:t>
      </w:r>
      <w:r w:rsidRPr="007C4A30">
        <w:rPr>
          <w:rFonts w:cs="Arial"/>
          <w:b/>
          <w:bCs/>
          <w:i/>
          <w:iCs/>
          <w:rtl/>
        </w:rPr>
        <w:t xml:space="preserve"> כל עוד האומות המודרניות תלויות בציביליזציות היסטוריות, כגון הנצרות והאסלאם, בכל הנוגע לערכים המוסריים והרוחניים שאין ביכולתם למצוא אותם בציביליזציה שלהם, היהודים חייבים לעמוד על זכותם לטפח את הציביליזציה ההיסטורית שלהם בתור אמצעי לחייהם הרוחניים.</w:t>
      </w:r>
      <w:r w:rsidRPr="009D1EFF">
        <w:rPr>
          <w:rFonts w:cs="Arial"/>
          <w:i/>
          <w:iCs/>
          <w:rtl/>
        </w:rPr>
        <w:t xml:space="preserve"> לטיפוח כזה יש בהכרח</w:t>
      </w:r>
      <w:r w:rsidR="007C4A30">
        <w:rPr>
          <w:rFonts w:cs="Arial" w:hint="cs"/>
          <w:i/>
          <w:iCs/>
          <w:rtl/>
        </w:rPr>
        <w:t xml:space="preserve"> אופי כפול: בניין ארץ</w:t>
      </w:r>
      <w:r w:rsidRPr="009D1EFF">
        <w:rPr>
          <w:rFonts w:cs="Arial"/>
          <w:i/>
          <w:iCs/>
          <w:rtl/>
        </w:rPr>
        <w:t xml:space="preserve"> ישראל; ומאמץ לשמור על האחדות החברתית ועל הארגון בתפוצות–אופי כפול: בניית ארץ ישראל, וכן לשמור על כל מרכיבי הציביליזציה ההיסטורית שלהם, ככל שהם מתיישבים עם נאמנות ללא סייג לארצות שהיהודים הם אזרחיהן.</w:t>
      </w:r>
      <w:r>
        <w:rPr>
          <w:rFonts w:cs="Arial" w:hint="cs"/>
          <w:i/>
          <w:iCs/>
          <w:rtl/>
        </w:rPr>
        <w:t>"</w:t>
      </w:r>
    </w:p>
    <w:p w:rsidR="007C4A30" w:rsidRDefault="007C4A30" w:rsidP="00B26501">
      <w:pPr>
        <w:spacing w:after="0" w:line="360" w:lineRule="auto"/>
        <w:rPr>
          <w:rtl/>
        </w:rPr>
      </w:pPr>
    </w:p>
    <w:p w:rsidR="00B26501" w:rsidRDefault="007C4A30" w:rsidP="00185A74">
      <w:pPr>
        <w:spacing w:after="0" w:line="360" w:lineRule="auto"/>
        <w:rPr>
          <w:rtl/>
        </w:rPr>
      </w:pPr>
      <w:r>
        <w:rPr>
          <w:rFonts w:hint="cs"/>
          <w:rtl/>
        </w:rPr>
        <w:t xml:space="preserve">(שוביניזם </w:t>
      </w:r>
      <w:r w:rsidR="00185A74">
        <w:rPr>
          <w:rFonts w:hint="cs"/>
          <w:rtl/>
        </w:rPr>
        <w:t>כאן אינו במשמעות של ימינו של עליונות המין הגברי על הנשי אלא במשמעות של אז של עליונות לאומיות אחת על אחרת, על שם הגנרל שובנה שבעיניו הלאומיות הצרפתית הייתה עליונה על לאומיות אחרת)</w:t>
      </w:r>
      <w:r>
        <w:rPr>
          <w:rFonts w:hint="cs"/>
          <w:rtl/>
        </w:rPr>
        <w:t>.</w:t>
      </w:r>
    </w:p>
    <w:p w:rsidR="00722C47" w:rsidRDefault="00722C47" w:rsidP="007C4A30">
      <w:pPr>
        <w:spacing w:after="0" w:line="360" w:lineRule="auto"/>
        <w:rPr>
          <w:rtl/>
        </w:rPr>
      </w:pPr>
    </w:p>
    <w:p w:rsidR="00722C47" w:rsidRDefault="00722C47" w:rsidP="007C4A30">
      <w:pPr>
        <w:spacing w:after="0" w:line="360" w:lineRule="auto"/>
        <w:rPr>
          <w:rtl/>
        </w:rPr>
      </w:pPr>
    </w:p>
    <w:p w:rsidR="00722C47" w:rsidRDefault="00722C47" w:rsidP="007C4A30">
      <w:pPr>
        <w:spacing w:after="0" w:line="360" w:lineRule="auto"/>
        <w:rPr>
          <w:rtl/>
        </w:rPr>
      </w:pPr>
    </w:p>
    <w:p w:rsidR="00722C47" w:rsidRDefault="00722C47" w:rsidP="007C4A30">
      <w:pPr>
        <w:spacing w:after="0" w:line="360" w:lineRule="auto"/>
        <w:rPr>
          <w:rtl/>
        </w:rPr>
      </w:pPr>
    </w:p>
    <w:p w:rsidR="00722C47" w:rsidRDefault="00722C47" w:rsidP="007C4A30">
      <w:pPr>
        <w:spacing w:after="0" w:line="360" w:lineRule="auto"/>
        <w:rPr>
          <w:rtl/>
        </w:rPr>
      </w:pPr>
    </w:p>
    <w:p w:rsidR="00722C47" w:rsidRDefault="00722C47" w:rsidP="007C4A30">
      <w:pPr>
        <w:spacing w:after="0" w:line="360" w:lineRule="auto"/>
        <w:rPr>
          <w:rtl/>
        </w:rPr>
      </w:pPr>
    </w:p>
    <w:p w:rsidR="00722C47" w:rsidRDefault="00722C47" w:rsidP="007C4A30">
      <w:pPr>
        <w:spacing w:after="0" w:line="360" w:lineRule="auto"/>
        <w:rPr>
          <w:rtl/>
        </w:rPr>
      </w:pPr>
    </w:p>
    <w:p w:rsidR="00722C47" w:rsidRDefault="00722C47" w:rsidP="007C4A30">
      <w:pPr>
        <w:spacing w:after="0" w:line="360" w:lineRule="auto"/>
        <w:rPr>
          <w:rtl/>
        </w:rPr>
      </w:pPr>
    </w:p>
    <w:p w:rsidR="00185A74" w:rsidRDefault="00185A74" w:rsidP="007C4A30">
      <w:pPr>
        <w:spacing w:after="0" w:line="360" w:lineRule="auto"/>
        <w:rPr>
          <w:rtl/>
        </w:rPr>
      </w:pPr>
    </w:p>
    <w:p w:rsidR="00185A74" w:rsidRDefault="00185A74" w:rsidP="007C4A30">
      <w:pPr>
        <w:spacing w:after="0" w:line="360" w:lineRule="auto"/>
        <w:rPr>
          <w:rtl/>
        </w:rPr>
      </w:pPr>
    </w:p>
    <w:p w:rsidR="00B26501" w:rsidRPr="00A95CBF" w:rsidRDefault="00B26501" w:rsidP="000B6896">
      <w:pPr>
        <w:spacing w:after="0" w:line="360" w:lineRule="auto"/>
      </w:pPr>
    </w:p>
    <w:p w:rsidR="00F53DD4" w:rsidRDefault="00F53DD4" w:rsidP="00F53DD4">
      <w:pPr>
        <w:spacing w:after="0" w:line="360" w:lineRule="auto"/>
        <w:jc w:val="center"/>
      </w:pPr>
      <w:r>
        <w:rPr>
          <w:b/>
          <w:bCs/>
          <w:u w:val="single"/>
          <w:rtl/>
        </w:rPr>
        <w:lastRenderedPageBreak/>
        <w:t>הרצאה 11</w:t>
      </w:r>
    </w:p>
    <w:p w:rsidR="00F53DD4" w:rsidRDefault="00F53DD4" w:rsidP="00013231">
      <w:pPr>
        <w:spacing w:after="0" w:line="360" w:lineRule="auto"/>
        <w:rPr>
          <w:rtl/>
        </w:rPr>
      </w:pPr>
      <w:r>
        <w:rPr>
          <w:rFonts w:hint="cs"/>
          <w:rtl/>
        </w:rPr>
        <w:t>למדנו על מרדכי קפלן והזרם הרקונסטרוקציוניסטי וכעת נחזור לדבר על שלושת הזרמים הגדולים בתקופה שאחרי מלחמת העולם השנייה.</w:t>
      </w:r>
      <w:r w:rsidR="007A3473">
        <w:rPr>
          <w:rFonts w:hint="cs"/>
          <w:rtl/>
        </w:rPr>
        <w:t xml:space="preserve"> במלחמה יהודים אמריקאים רבים שירתו בצבא ונשים יהודיות שירתו כאחיות ובהתאם נספו גם יהודים רבים במלחמה. תקופה זו שלאחר המלחמה מלאה בשינויים משמעותיים עבור יהודי ארה"ב, הם מתקבלים באופן מלא כאמריקאים לכל דבר ועניין, כע</w:t>
      </w:r>
      <w:r>
        <w:rPr>
          <w:rtl/>
        </w:rPr>
        <w:t>שרים שנה לאחר</w:t>
      </w:r>
      <w:r>
        <w:rPr>
          <w:rFonts w:hint="cs"/>
          <w:rtl/>
        </w:rPr>
        <w:t xml:space="preserve"> תום</w:t>
      </w:r>
      <w:r>
        <w:rPr>
          <w:rtl/>
        </w:rPr>
        <w:t xml:space="preserve"> ההגירה הגדולה</w:t>
      </w:r>
      <w:r w:rsidR="007A3473">
        <w:rPr>
          <w:rFonts w:hint="cs"/>
          <w:rtl/>
        </w:rPr>
        <w:t xml:space="preserve"> רוב האמריקאים כבר נולדו בארה"ב ואנגלית היא שפת האם שלהם. </w:t>
      </w:r>
      <w:r w:rsidR="007A3473" w:rsidRPr="00B743B8">
        <w:rPr>
          <w:rFonts w:hint="cs"/>
          <w:b/>
          <w:bCs/>
          <w:rtl/>
        </w:rPr>
        <w:t>זהו תור הזהב של יהודי ארה"ב</w:t>
      </w:r>
      <w:r w:rsidR="00013231" w:rsidRPr="00B743B8">
        <w:rPr>
          <w:rFonts w:hint="cs"/>
          <w:b/>
          <w:bCs/>
          <w:rtl/>
        </w:rPr>
        <w:t xml:space="preserve"> כקולקטיב</w:t>
      </w:r>
      <w:r w:rsidR="007A3473" w:rsidRPr="00B743B8">
        <w:rPr>
          <w:rFonts w:hint="cs"/>
          <w:b/>
          <w:bCs/>
          <w:rtl/>
        </w:rPr>
        <w:t>,</w:t>
      </w:r>
      <w:r w:rsidR="007A3473">
        <w:rPr>
          <w:rFonts w:hint="cs"/>
          <w:rtl/>
        </w:rPr>
        <w:t xml:space="preserve"> הם חשים חלק בלתי נפרד מארה"ב וכן מבחינה כלכלית הם מבוססים, רובם במעמד הביניים וכבר לא עוסקים בעבודות כפיים שאפיינו את המהגרים.</w:t>
      </w:r>
      <w:r w:rsidR="00013231">
        <w:rPr>
          <w:rFonts w:hint="cs"/>
          <w:rtl/>
        </w:rPr>
        <w:t xml:space="preserve"> אפילו בשיח הדתי מדובר על כך שהאתוס האמריקאי הוא שילוב של יהדות, קתוליות ופרוטסטנטיות, תיאור חדש ומשמעותי.</w:t>
      </w:r>
    </w:p>
    <w:p w:rsidR="00013231" w:rsidRDefault="00013231" w:rsidP="00F53DD4">
      <w:pPr>
        <w:spacing w:after="0" w:line="360" w:lineRule="auto"/>
        <w:rPr>
          <w:rtl/>
        </w:rPr>
      </w:pPr>
    </w:p>
    <w:p w:rsidR="00013231" w:rsidRPr="00013231" w:rsidRDefault="00013231" w:rsidP="00F53DD4">
      <w:pPr>
        <w:spacing w:after="0" w:line="360" w:lineRule="auto"/>
        <w:rPr>
          <w:u w:val="single"/>
          <w:rtl/>
        </w:rPr>
      </w:pPr>
      <w:r w:rsidRPr="00013231">
        <w:rPr>
          <w:rFonts w:hint="cs"/>
          <w:u w:val="single"/>
          <w:rtl/>
        </w:rPr>
        <w:t>המעבר לפרברים</w:t>
      </w:r>
    </w:p>
    <w:p w:rsidR="00013231" w:rsidRDefault="00F53DD4" w:rsidP="00013231">
      <w:pPr>
        <w:spacing w:after="0" w:line="360" w:lineRule="auto"/>
        <w:rPr>
          <w:rtl/>
        </w:rPr>
      </w:pPr>
      <w:r>
        <w:rPr>
          <w:rtl/>
        </w:rPr>
        <w:t>תופעה גיאוגרפית מאד חשובה שמתרחשת בשנים שלאחר</w:t>
      </w:r>
      <w:r w:rsidR="00013231">
        <w:rPr>
          <w:rFonts w:hint="cs"/>
          <w:rtl/>
        </w:rPr>
        <w:t xml:space="preserve"> מלחמת העולם השנייה היא המער לפרברים. בתקופת ההגירה התרכזו היהודים במרכזי הערים, בדירות מגורים. בשנות הארבעים, לאחר המלחמה, הערים מתרחבות וקמות שכונות חדשות ורחבות, בתים פרטיים, גינות מטופחות. יהודים רבים מגשימים את "החלום האמריקאי" ועוברים לגור בפרברים, בעיקר הדור הצעיר עם הילדים הקטנים לאחר הבייבי בום של אחרי המלחמה. </w:t>
      </w:r>
      <w:r w:rsidR="00013231">
        <w:rPr>
          <w:rtl/>
        </w:rPr>
        <w:t>בפרברים</w:t>
      </w:r>
      <w:r w:rsidR="00013231">
        <w:rPr>
          <w:rFonts w:hint="cs"/>
          <w:rtl/>
        </w:rPr>
        <w:t xml:space="preserve"> החדשים</w:t>
      </w:r>
      <w:r w:rsidR="00013231">
        <w:rPr>
          <w:rtl/>
        </w:rPr>
        <w:t xml:space="preserve"> א</w:t>
      </w:r>
      <w:r w:rsidR="00013231">
        <w:rPr>
          <w:rFonts w:hint="cs"/>
          <w:rtl/>
        </w:rPr>
        <w:t xml:space="preserve">ין כמובן </w:t>
      </w:r>
      <w:r>
        <w:rPr>
          <w:rtl/>
        </w:rPr>
        <w:t>קהילות יהודיות</w:t>
      </w:r>
      <w:r w:rsidR="00013231">
        <w:rPr>
          <w:rFonts w:hint="cs"/>
          <w:rtl/>
        </w:rPr>
        <w:t>, קמות קהילות חדשות רבות ו</w:t>
      </w:r>
      <w:r w:rsidR="00013231" w:rsidRPr="00B743B8">
        <w:rPr>
          <w:rFonts w:hint="cs"/>
          <w:b/>
          <w:bCs/>
          <w:rtl/>
        </w:rPr>
        <w:t>התקופה הזו נחשבת פורה גם מבחינה דתית</w:t>
      </w:r>
      <w:r w:rsidR="00013231">
        <w:rPr>
          <w:rFonts w:hint="cs"/>
          <w:rtl/>
        </w:rPr>
        <w:t xml:space="preserve">, בשנת 1960 השתייכו 60% מהיהודים לבית כנסת. נבנים בתי כנסת חדשים רבים המשמשים גם כמרכז קהילתי או </w:t>
      </w:r>
      <w:r w:rsidR="00013231">
        <w:rPr>
          <w:rFonts w:hint="cs"/>
        </w:rPr>
        <w:t>JCC</w:t>
      </w:r>
      <w:r w:rsidR="00013231">
        <w:rPr>
          <w:rFonts w:hint="cs"/>
          <w:rtl/>
        </w:rPr>
        <w:t xml:space="preserve">. גם החינוך היהודי זוכה לעדנה, נפתחים בתי ספר יהודיים חדשים, בתי ספר של אחה"צ ובתי ספר של יום ראשון, יהודים רבים זוכים לחינוך יהודי כלשהו, גם אם לא דתי. פורח גם החינוך הבלתי פורמלי, תנועות נוער לכל זרם ואף מחנות קיץ בדר"כ במרחקים שלל מאות קילומטרים מהבית למשך חודש או יותר וכך גם הילדים שלא מתחנכים בחינוך יהודי עיקרי, זוכים להשלמה במחנה עם פעילויות, הרצאות וכו'. </w:t>
      </w:r>
    </w:p>
    <w:p w:rsidR="00771C1A" w:rsidRDefault="00771C1A" w:rsidP="00771C1A">
      <w:pPr>
        <w:spacing w:after="0" w:line="360" w:lineRule="auto"/>
        <w:rPr>
          <w:rtl/>
        </w:rPr>
      </w:pPr>
    </w:p>
    <w:p w:rsidR="00771C1A" w:rsidRPr="00771C1A" w:rsidRDefault="00771C1A" w:rsidP="00771C1A">
      <w:pPr>
        <w:spacing w:after="0" w:line="360" w:lineRule="auto"/>
        <w:rPr>
          <w:u w:val="single"/>
          <w:rtl/>
        </w:rPr>
      </w:pPr>
      <w:r w:rsidRPr="00771C1A">
        <w:rPr>
          <w:rFonts w:hint="cs"/>
          <w:u w:val="single"/>
          <w:rtl/>
        </w:rPr>
        <w:t>עליונות הזרם הקונסרבטיבי</w:t>
      </w:r>
    </w:p>
    <w:p w:rsidR="009E1C0B" w:rsidRDefault="00013231" w:rsidP="009E1C0B">
      <w:pPr>
        <w:spacing w:after="0" w:line="360" w:lineRule="auto"/>
        <w:rPr>
          <w:rtl/>
        </w:rPr>
      </w:pPr>
      <w:r>
        <w:rPr>
          <w:rFonts w:hint="cs"/>
          <w:rtl/>
        </w:rPr>
        <w:t xml:space="preserve">איזו קהילה יהודית תקום בכל שכונה? </w:t>
      </w:r>
      <w:r w:rsidR="00771C1A">
        <w:rPr>
          <w:rFonts w:hint="cs"/>
          <w:rtl/>
        </w:rPr>
        <w:t>ההחלטה לעבור לפרברים היא אינדיווידואלית, לא עובר בית כנסת שלם ו</w:t>
      </w:r>
      <w:r>
        <w:rPr>
          <w:rFonts w:hint="cs"/>
          <w:rtl/>
        </w:rPr>
        <w:t>המשפחות שעברו לפרברים לא השתייכו לזרם אחד, ביניהן היו משפחה אורתודוכסית ומשפחה רפורמית, משפחה קונסרבטיבית ומשפחה שלא משתייכת לבית כנסת.</w:t>
      </w:r>
      <w:r w:rsidR="00771C1A">
        <w:rPr>
          <w:rFonts w:hint="cs"/>
          <w:rtl/>
        </w:rPr>
        <w:t xml:space="preserve"> ברבים מן המקומות בהם היו חילוקי דעות הזמינו רבנים נציגים מכל זרם שישכנעו שהקהילה תשתייך לזרם שלהם, כמו בשוק החופשי </w:t>
      </w:r>
      <w:r w:rsidR="00771C1A" w:rsidRPr="00B743B8">
        <w:rPr>
          <w:rFonts w:hint="cs"/>
          <w:b/>
          <w:bCs/>
          <w:rtl/>
        </w:rPr>
        <w:t xml:space="preserve">נעשתה הצבעה ונבחר הזרם המוביל. לרוב נבחר הזרם הקונסרבטיבי והוא הופך להיות הזרם הדתי הגדול ביותר ביהדות ארה"ב באותה תקופה. </w:t>
      </w:r>
      <w:r w:rsidR="00771C1A" w:rsidRPr="00B743B8">
        <w:rPr>
          <w:rFonts w:hint="cs"/>
          <w:rtl/>
        </w:rPr>
        <w:t>רבים</w:t>
      </w:r>
      <w:r w:rsidR="00771C1A">
        <w:rPr>
          <w:rFonts w:hint="cs"/>
          <w:rtl/>
        </w:rPr>
        <w:t xml:space="preserve"> מהמהגרים היו דור שני למהגרים ממזרח אירופה, הם גדלו על היהדות המסורתית ודחו את הרפורמה, אך האורתודוכסיה לא הייתה מספיק גמישה עבורם. רבים מהם כבר לא שמרו את כל המצוות ולא הקפידו בקלה כבחמורה, האורתודוכסיה הייתה מחייבת מידי עבורם. </w:t>
      </w:r>
      <w:r w:rsidR="00F53DD4">
        <w:rPr>
          <w:rtl/>
        </w:rPr>
        <w:t>הזרם הקונס</w:t>
      </w:r>
      <w:r w:rsidR="00771C1A">
        <w:rPr>
          <w:rFonts w:hint="cs"/>
          <w:rtl/>
        </w:rPr>
        <w:t>רבטיבי</w:t>
      </w:r>
      <w:r w:rsidR="00771C1A">
        <w:rPr>
          <w:rtl/>
        </w:rPr>
        <w:t xml:space="preserve"> דיבר אליהם</w:t>
      </w:r>
      <w:r w:rsidR="00771C1A">
        <w:rPr>
          <w:rFonts w:hint="cs"/>
          <w:rtl/>
        </w:rPr>
        <w:t xml:space="preserve">, </w:t>
      </w:r>
      <w:r w:rsidR="00F53DD4">
        <w:rPr>
          <w:rtl/>
        </w:rPr>
        <w:t xml:space="preserve">מצד אחד יש </w:t>
      </w:r>
      <w:r w:rsidR="007A3473">
        <w:rPr>
          <w:rFonts w:hint="cs"/>
          <w:rtl/>
        </w:rPr>
        <w:t xml:space="preserve">יידישקייט </w:t>
      </w:r>
      <w:r w:rsidR="00771C1A">
        <w:rPr>
          <w:rFonts w:hint="cs"/>
          <w:rtl/>
        </w:rPr>
        <w:t xml:space="preserve">יש </w:t>
      </w:r>
      <w:r w:rsidR="00F53DD4">
        <w:rPr>
          <w:rtl/>
        </w:rPr>
        <w:t>קידוש, הד</w:t>
      </w:r>
      <w:r w:rsidR="007A3473">
        <w:rPr>
          <w:rFonts w:hint="cs"/>
          <w:rtl/>
        </w:rPr>
        <w:t>ל</w:t>
      </w:r>
      <w:r w:rsidR="00771C1A">
        <w:rPr>
          <w:rtl/>
        </w:rPr>
        <w:t>קת נרות</w:t>
      </w:r>
      <w:r w:rsidR="00771C1A">
        <w:rPr>
          <w:rFonts w:hint="cs"/>
          <w:rtl/>
        </w:rPr>
        <w:t xml:space="preserve"> ו</w:t>
      </w:r>
      <w:r w:rsidR="00F53DD4">
        <w:rPr>
          <w:rtl/>
        </w:rPr>
        <w:t>נוסח תפי</w:t>
      </w:r>
      <w:r w:rsidR="00771C1A">
        <w:rPr>
          <w:rtl/>
        </w:rPr>
        <w:t>לה דומה למה שהכירו כשהיו ילדים</w:t>
      </w:r>
      <w:r w:rsidR="00F53DD4">
        <w:rPr>
          <w:rtl/>
        </w:rPr>
        <w:t xml:space="preserve"> </w:t>
      </w:r>
      <w:r w:rsidR="00771C1A">
        <w:rPr>
          <w:rFonts w:hint="cs"/>
          <w:rtl/>
        </w:rPr>
        <w:t>ו</w:t>
      </w:r>
      <w:r w:rsidR="00F53DD4">
        <w:rPr>
          <w:rtl/>
        </w:rPr>
        <w:t>מצד שני</w:t>
      </w:r>
      <w:r w:rsidR="00771C1A">
        <w:rPr>
          <w:rFonts w:hint="cs"/>
          <w:rtl/>
        </w:rPr>
        <w:t xml:space="preserve"> הייתה</w:t>
      </w:r>
      <w:r w:rsidR="00771C1A">
        <w:rPr>
          <w:rtl/>
        </w:rPr>
        <w:t xml:space="preserve"> יותר גמישות מבחינת ההלכה</w:t>
      </w:r>
      <w:r w:rsidR="00771C1A">
        <w:rPr>
          <w:rFonts w:hint="cs"/>
          <w:rtl/>
        </w:rPr>
        <w:t xml:space="preserve">: אם רצו </w:t>
      </w:r>
      <w:r w:rsidR="00771C1A">
        <w:rPr>
          <w:rtl/>
        </w:rPr>
        <w:t>לשבת כל המשפחה בבית כנסת</w:t>
      </w:r>
      <w:r w:rsidR="00771C1A">
        <w:rPr>
          <w:rFonts w:hint="cs"/>
          <w:rtl/>
        </w:rPr>
        <w:t xml:space="preserve"> ובבתי</w:t>
      </w:r>
      <w:r w:rsidR="00F53DD4">
        <w:rPr>
          <w:rtl/>
        </w:rPr>
        <w:t xml:space="preserve"> הכנסת הקונס</w:t>
      </w:r>
      <w:r w:rsidR="007A3473">
        <w:rPr>
          <w:rFonts w:hint="cs"/>
          <w:rtl/>
        </w:rPr>
        <w:t>רבטיבים</w:t>
      </w:r>
      <w:r w:rsidR="00771C1A">
        <w:rPr>
          <w:rtl/>
        </w:rPr>
        <w:t xml:space="preserve"> אפשרו ישיבה מעורבת משפחתית</w:t>
      </w:r>
      <w:r w:rsidR="00771C1A">
        <w:rPr>
          <w:rFonts w:hint="cs"/>
          <w:rtl/>
        </w:rPr>
        <w:t>,</w:t>
      </w:r>
      <w:r w:rsidR="00F53DD4">
        <w:rPr>
          <w:rtl/>
        </w:rPr>
        <w:t xml:space="preserve"> אח</w:t>
      </w:r>
      <w:r w:rsidR="007A3473">
        <w:rPr>
          <w:rFonts w:hint="cs"/>
          <w:rtl/>
        </w:rPr>
        <w:t>"</w:t>
      </w:r>
      <w:r w:rsidR="00F53DD4">
        <w:rPr>
          <w:rtl/>
        </w:rPr>
        <w:t>כ נתנו גם לנשי</w:t>
      </w:r>
      <w:r w:rsidR="007A3473">
        <w:rPr>
          <w:rFonts w:hint="cs"/>
          <w:rtl/>
        </w:rPr>
        <w:t>ם</w:t>
      </w:r>
      <w:r w:rsidR="00771C1A">
        <w:rPr>
          <w:rtl/>
        </w:rPr>
        <w:t xml:space="preserve"> ביטוי בתפילה</w:t>
      </w:r>
      <w:r w:rsidR="00771C1A">
        <w:rPr>
          <w:rFonts w:hint="cs"/>
          <w:rtl/>
        </w:rPr>
        <w:t xml:space="preserve"> ופסקו כי מותר לנסוע עם רכב לבית הכנסת בשבת,</w:t>
      </w:r>
      <w:r w:rsidR="00F53DD4">
        <w:rPr>
          <w:rtl/>
        </w:rPr>
        <w:t xml:space="preserve"> הרב היה בוגר אוני</w:t>
      </w:r>
      <w:r w:rsidR="007A3473">
        <w:rPr>
          <w:rFonts w:hint="cs"/>
          <w:rtl/>
        </w:rPr>
        <w:t>ברסיטה</w:t>
      </w:r>
      <w:r w:rsidR="00F53DD4">
        <w:rPr>
          <w:rtl/>
        </w:rPr>
        <w:t xml:space="preserve"> </w:t>
      </w:r>
      <w:r w:rsidR="00771C1A">
        <w:rPr>
          <w:rFonts w:hint="cs"/>
          <w:rtl/>
        </w:rPr>
        <w:t>ו</w:t>
      </w:r>
      <w:r w:rsidR="00F53DD4">
        <w:rPr>
          <w:rtl/>
        </w:rPr>
        <w:t>נתן דרשה יפה באנגלית</w:t>
      </w:r>
      <w:r w:rsidR="00771C1A">
        <w:rPr>
          <w:rFonts w:hint="cs"/>
          <w:rtl/>
        </w:rPr>
        <w:t xml:space="preserve">. </w:t>
      </w:r>
      <w:r w:rsidR="00771C1A" w:rsidRPr="00226F06">
        <w:rPr>
          <w:rFonts w:hint="cs"/>
          <w:b/>
          <w:bCs/>
          <w:rtl/>
        </w:rPr>
        <w:t>השילוב של היידישקייט והאמריקאיות התאים לאוכלוסייה.</w:t>
      </w:r>
      <w:r w:rsidR="009E1C0B">
        <w:rPr>
          <w:rFonts w:hint="cs"/>
          <w:rtl/>
        </w:rPr>
        <w:t xml:space="preserve"> </w:t>
      </w:r>
      <w:r w:rsidR="00F53DD4">
        <w:rPr>
          <w:rtl/>
        </w:rPr>
        <w:t>הת</w:t>
      </w:r>
      <w:r w:rsidR="009E1C0B">
        <w:rPr>
          <w:rtl/>
        </w:rPr>
        <w:t>נועה הקונס</w:t>
      </w:r>
      <w:r w:rsidR="009E1C0B">
        <w:rPr>
          <w:rFonts w:hint="cs"/>
          <w:rtl/>
        </w:rPr>
        <w:t>רבטיבית</w:t>
      </w:r>
      <w:r w:rsidR="009E1C0B">
        <w:rPr>
          <w:rtl/>
        </w:rPr>
        <w:t xml:space="preserve"> גם הקדימה</w:t>
      </w:r>
      <w:r w:rsidR="00F53DD4">
        <w:rPr>
          <w:rtl/>
        </w:rPr>
        <w:t xml:space="preserve"> והסבירה פנים לאוכלוס</w:t>
      </w:r>
      <w:r w:rsidR="009E1C0B">
        <w:rPr>
          <w:rFonts w:hint="cs"/>
          <w:rtl/>
        </w:rPr>
        <w:t>י</w:t>
      </w:r>
      <w:r w:rsidR="00F53DD4">
        <w:rPr>
          <w:rtl/>
        </w:rPr>
        <w:t>יה</w:t>
      </w:r>
      <w:r w:rsidR="009E1C0B">
        <w:rPr>
          <w:rFonts w:hint="cs"/>
          <w:rtl/>
        </w:rPr>
        <w:t xml:space="preserve">, </w:t>
      </w:r>
      <w:r w:rsidR="00F53DD4">
        <w:rPr>
          <w:rtl/>
        </w:rPr>
        <w:t>כבר</w:t>
      </w:r>
      <w:r w:rsidR="007A3473">
        <w:rPr>
          <w:rFonts w:hint="cs"/>
          <w:rtl/>
        </w:rPr>
        <w:t xml:space="preserve"> ב</w:t>
      </w:r>
      <w:r w:rsidR="009E1C0B">
        <w:rPr>
          <w:rFonts w:hint="cs"/>
          <w:rtl/>
        </w:rPr>
        <w:t xml:space="preserve">שנת </w:t>
      </w:r>
      <w:r w:rsidR="007A3473">
        <w:rPr>
          <w:rFonts w:hint="cs"/>
          <w:rtl/>
        </w:rPr>
        <w:t>1950</w:t>
      </w:r>
      <w:r w:rsidR="00F53DD4">
        <w:rPr>
          <w:rtl/>
        </w:rPr>
        <w:t xml:space="preserve"> וועדת ההלכה שלה החליטה שכשהמרחק לא מאפשר הליכה לבית הכנסת </w:t>
      </w:r>
      <w:r w:rsidR="009E1C0B">
        <w:rPr>
          <w:rFonts w:hint="cs"/>
          <w:rtl/>
        </w:rPr>
        <w:t>אדם</w:t>
      </w:r>
      <w:r w:rsidR="00F53DD4">
        <w:rPr>
          <w:rtl/>
        </w:rPr>
        <w:t xml:space="preserve"> יכול לנסוע לבית הכנסת</w:t>
      </w:r>
      <w:r w:rsidR="009E1C0B">
        <w:rPr>
          <w:rFonts w:hint="cs"/>
          <w:rtl/>
        </w:rPr>
        <w:t xml:space="preserve"> וכן התירו </w:t>
      </w:r>
      <w:r w:rsidR="00F53DD4">
        <w:rPr>
          <w:rtl/>
        </w:rPr>
        <w:t>לשמוע רדיו או לראות טלוויזיה בשבת</w:t>
      </w:r>
      <w:r w:rsidR="009E1C0B">
        <w:rPr>
          <w:rFonts w:hint="cs"/>
          <w:rtl/>
        </w:rPr>
        <w:t xml:space="preserve"> ובשנת 1954 וועדת ההלכה הקונסרבטיבית החליטה ברוב קולות שנשים יכולות לעלות לתורה או לתת דרשה ועודדה</w:t>
      </w:r>
      <w:r w:rsidR="009E1C0B">
        <w:rPr>
          <w:rtl/>
        </w:rPr>
        <w:t xml:space="preserve"> שיתוף של </w:t>
      </w:r>
      <w:r w:rsidR="009E1C0B">
        <w:rPr>
          <w:rFonts w:hint="cs"/>
          <w:rtl/>
        </w:rPr>
        <w:t>נשים בחיי הקהילה.</w:t>
      </w:r>
    </w:p>
    <w:p w:rsidR="009E1C0B" w:rsidRPr="00931DD8" w:rsidRDefault="00931DD8" w:rsidP="009E1C0B">
      <w:pPr>
        <w:spacing w:after="0" w:line="360" w:lineRule="auto"/>
        <w:rPr>
          <w:u w:val="single"/>
          <w:rtl/>
        </w:rPr>
      </w:pPr>
      <w:r w:rsidRPr="00931DD8">
        <w:rPr>
          <w:rFonts w:hint="cs"/>
          <w:u w:val="single"/>
          <w:rtl/>
        </w:rPr>
        <w:lastRenderedPageBreak/>
        <w:t>התמודדות הרפורמים והאורתודוכסים</w:t>
      </w:r>
    </w:p>
    <w:p w:rsidR="00F53DD4" w:rsidRDefault="00931DD8" w:rsidP="00931DD8">
      <w:pPr>
        <w:spacing w:after="0" w:line="360" w:lineRule="auto"/>
        <w:rPr>
          <w:rtl/>
        </w:rPr>
      </w:pPr>
      <w:r>
        <w:rPr>
          <w:rFonts w:hint="cs"/>
          <w:rtl/>
        </w:rPr>
        <w:t xml:space="preserve">הזרם הרפורמי הבין שלקהל היעד, בני המהגרים ממזרח אירופה, יש בעיה עם </w:t>
      </w:r>
      <w:proofErr w:type="spellStart"/>
      <w:r>
        <w:rPr>
          <w:rFonts w:hint="cs"/>
          <w:rtl/>
        </w:rPr>
        <w:t>הפרטיקה</w:t>
      </w:r>
      <w:proofErr w:type="spellEnd"/>
      <w:r>
        <w:rPr>
          <w:rFonts w:hint="cs"/>
          <w:rtl/>
        </w:rPr>
        <w:t xml:space="preserve"> הרפורמית ובתקופה זו נתחיל לראות </w:t>
      </w:r>
      <w:r w:rsidRPr="00931DD8">
        <w:rPr>
          <w:rFonts w:hint="cs"/>
          <w:b/>
          <w:bCs/>
          <w:rtl/>
        </w:rPr>
        <w:t>חזרה של הזרם הרפורמי למסורת</w:t>
      </w:r>
      <w:r>
        <w:rPr>
          <w:rFonts w:hint="cs"/>
          <w:rtl/>
        </w:rPr>
        <w:t>, החזרה של קטעים מהתפילה לשפה העברית, של הקידוש בליל שבת או חג, חגיגת בר המצווה והוספת בת המצווה. כך הצליחו למשוך לעצמם קהילות חדשות.</w:t>
      </w:r>
    </w:p>
    <w:p w:rsidR="00F53DD4" w:rsidRDefault="00F53DD4" w:rsidP="00931DD8">
      <w:pPr>
        <w:spacing w:after="0" w:line="360" w:lineRule="auto"/>
        <w:rPr>
          <w:rtl/>
        </w:rPr>
      </w:pPr>
      <w:r w:rsidRPr="00931DD8">
        <w:rPr>
          <w:b/>
          <w:bCs/>
          <w:rtl/>
        </w:rPr>
        <w:t>האורתו</w:t>
      </w:r>
      <w:r w:rsidR="00931DD8" w:rsidRPr="00931DD8">
        <w:rPr>
          <w:rFonts w:hint="cs"/>
          <w:b/>
          <w:bCs/>
          <w:rtl/>
        </w:rPr>
        <w:t>דוכסים דשדשו הרבה מאחור</w:t>
      </w:r>
      <w:r w:rsidR="00931DD8">
        <w:rPr>
          <w:rFonts w:hint="cs"/>
          <w:rtl/>
        </w:rPr>
        <w:t>,</w:t>
      </w:r>
      <w:r w:rsidR="00931DD8">
        <w:rPr>
          <w:rtl/>
        </w:rPr>
        <w:t xml:space="preserve"> הם לא התגמשו מבחינ</w:t>
      </w:r>
      <w:r w:rsidR="00931DD8">
        <w:rPr>
          <w:rFonts w:hint="cs"/>
          <w:rtl/>
        </w:rPr>
        <w:t>ה</w:t>
      </w:r>
      <w:r w:rsidR="00931DD8">
        <w:rPr>
          <w:rtl/>
        </w:rPr>
        <w:t xml:space="preserve"> הלכ</w:t>
      </w:r>
      <w:r w:rsidR="00931DD8">
        <w:rPr>
          <w:rFonts w:hint="cs"/>
          <w:rtl/>
        </w:rPr>
        <w:t xml:space="preserve">תית אך כן </w:t>
      </w:r>
      <w:r w:rsidR="00931DD8" w:rsidRPr="00963324">
        <w:rPr>
          <w:rFonts w:hint="cs"/>
          <w:b/>
          <w:bCs/>
          <w:rtl/>
        </w:rPr>
        <w:t>העלימו עין</w:t>
      </w:r>
      <w:r w:rsidR="00931DD8">
        <w:rPr>
          <w:rFonts w:hint="cs"/>
          <w:rtl/>
        </w:rPr>
        <w:t xml:space="preserve"> לפעמים. </w:t>
      </w:r>
      <w:r w:rsidR="00931DD8">
        <w:rPr>
          <w:rtl/>
        </w:rPr>
        <w:t>הדגם האורתו</w:t>
      </w:r>
      <w:r w:rsidR="00931DD8">
        <w:rPr>
          <w:rFonts w:hint="cs"/>
          <w:rtl/>
        </w:rPr>
        <w:t xml:space="preserve">דוכסי </w:t>
      </w:r>
      <w:r w:rsidR="00931DD8">
        <w:rPr>
          <w:rtl/>
        </w:rPr>
        <w:t xml:space="preserve">שהתגבש בחלק מהמקומות </w:t>
      </w:r>
      <w:r w:rsidR="00931DD8">
        <w:rPr>
          <w:rFonts w:hint="cs"/>
          <w:rtl/>
        </w:rPr>
        <w:t>היה נוסח תפילה אורתודוכסי ורב אורתודוכסי השומר על כל הדקדוקים וישיבה נפרדת אך בפועל לא הייתה ציפייה שחברי הקהילה ישמרו את ההלכה כמו רב הקהילה. מגרש החניה של בית הכנסת לא היה פתוח בשבת אך אם מישהו חנה ברחוב ליד, אף אחד לא אמר כלום.</w:t>
      </w:r>
    </w:p>
    <w:p w:rsidR="00931DD8" w:rsidRDefault="00931DD8" w:rsidP="00931DD8">
      <w:pPr>
        <w:spacing w:after="0" w:line="360" w:lineRule="auto"/>
        <w:rPr>
          <w:rtl/>
        </w:rPr>
      </w:pPr>
    </w:p>
    <w:p w:rsidR="00931DD8" w:rsidRPr="00931DD8" w:rsidRDefault="00FC106D" w:rsidP="00FC106D">
      <w:pPr>
        <w:spacing w:after="0" w:line="360" w:lineRule="auto"/>
        <w:rPr>
          <w:u w:val="single"/>
          <w:rtl/>
        </w:rPr>
      </w:pPr>
      <w:r>
        <w:rPr>
          <w:rFonts w:hint="cs"/>
          <w:u w:val="single"/>
          <w:rtl/>
        </w:rPr>
        <w:t>לקח השואה בארה"ב</w:t>
      </w:r>
    </w:p>
    <w:p w:rsidR="00857A9F" w:rsidRDefault="00FC106D" w:rsidP="008B76F2">
      <w:pPr>
        <w:spacing w:after="0" w:line="360" w:lineRule="auto"/>
        <w:rPr>
          <w:rtl/>
        </w:rPr>
      </w:pPr>
      <w:r>
        <w:rPr>
          <w:rFonts w:hint="cs"/>
          <w:rtl/>
        </w:rPr>
        <w:t xml:space="preserve">שישה מיליון יהודים נרצחו באירופה, רבים מהם קרובים של יהודי אמריקה. יהודי אמריקה חווים תחושת אשם מאד כבדה על כך שלא עשו יותר על מנת לעזור ליהודי אירופה ולמנוע את רציחתם. הדבר הביא למסקנות ולקחים שבאו לידי ביטוי בתמיכה האמריקאית הגורפת בהקמת מדינת ישראל וכן בהקשר של המחויבות הדתית. </w:t>
      </w:r>
      <w:r w:rsidR="008B76F2">
        <w:rPr>
          <w:rFonts w:hint="cs"/>
          <w:rtl/>
        </w:rPr>
        <w:t>עוד נדבר בהמשך על תופעת היהדות החרדית שהגיעה לארה"ב</w:t>
      </w:r>
      <w:r w:rsidR="00857A9F">
        <w:rPr>
          <w:rFonts w:hint="cs"/>
          <w:rtl/>
        </w:rPr>
        <w:t xml:space="preserve"> אחרי מלחמת העולם השנייה</w:t>
      </w:r>
      <w:r w:rsidR="008B76F2">
        <w:rPr>
          <w:rFonts w:hint="cs"/>
          <w:rtl/>
        </w:rPr>
        <w:t xml:space="preserve">, שימור אופי הקהילות שנחרבו והקמתן מחדש בארה"ב. אבל גם בזרמים המודרניים, הרפורמים, הקונסרבטיבים והניאו אורתודוכסים בא לידי ביטוי העניין של </w:t>
      </w:r>
      <w:r w:rsidR="00857A9F">
        <w:rPr>
          <w:rFonts w:hint="cs"/>
          <w:rtl/>
        </w:rPr>
        <w:t>לקח השואה והמחויבות</w:t>
      </w:r>
      <w:r w:rsidR="008B76F2">
        <w:rPr>
          <w:rFonts w:hint="cs"/>
          <w:rtl/>
        </w:rPr>
        <w:t xml:space="preserve"> הדתית. לא מדובר בתיאולוגיה שמתפתחת בעקבות השואה ושאלת הצדקת האל וכו' שכמובן יש בעניינים אלו הגות מאד מפותחת בכל הזרמים, אלא אנו מדברים כעת על האידיאולוגיה המעשית האקטואלית.</w:t>
      </w:r>
      <w:r w:rsidR="00857A9F">
        <w:rPr>
          <w:rFonts w:hint="cs"/>
          <w:rtl/>
        </w:rPr>
        <w:t xml:space="preserve"> </w:t>
      </w:r>
    </w:p>
    <w:p w:rsidR="00857A9F" w:rsidRDefault="00857A9F" w:rsidP="00F53DD4">
      <w:pPr>
        <w:spacing w:after="0" w:line="360" w:lineRule="auto"/>
        <w:rPr>
          <w:rtl/>
        </w:rPr>
      </w:pPr>
    </w:p>
    <w:p w:rsidR="00F53DD4" w:rsidRDefault="008B76F2" w:rsidP="00465EC8">
      <w:pPr>
        <w:spacing w:after="0" w:line="360" w:lineRule="auto"/>
        <w:rPr>
          <w:i/>
          <w:iCs/>
          <w:rtl/>
        </w:rPr>
      </w:pPr>
      <w:r>
        <w:rPr>
          <w:rtl/>
        </w:rPr>
        <w:t>למשל הרב</w:t>
      </w:r>
      <w:r w:rsidR="00F53DD4">
        <w:rPr>
          <w:rtl/>
        </w:rPr>
        <w:t xml:space="preserve"> </w:t>
      </w:r>
      <w:proofErr w:type="spellStart"/>
      <w:r w:rsidR="00F53DD4" w:rsidRPr="008B76F2">
        <w:rPr>
          <w:b/>
          <w:bCs/>
          <w:rtl/>
        </w:rPr>
        <w:t>יואכים</w:t>
      </w:r>
      <w:proofErr w:type="spellEnd"/>
      <w:r w:rsidR="00F53DD4" w:rsidRPr="008B76F2">
        <w:rPr>
          <w:b/>
          <w:bCs/>
          <w:rtl/>
        </w:rPr>
        <w:t xml:space="preserve"> </w:t>
      </w:r>
      <w:proofErr w:type="spellStart"/>
      <w:r w:rsidR="00F53DD4" w:rsidRPr="008B76F2">
        <w:rPr>
          <w:b/>
          <w:bCs/>
          <w:rtl/>
        </w:rPr>
        <w:t>פרינץ</w:t>
      </w:r>
      <w:proofErr w:type="spellEnd"/>
      <w:r w:rsidR="00F53DD4">
        <w:rPr>
          <w:rtl/>
        </w:rPr>
        <w:t xml:space="preserve"> </w:t>
      </w:r>
      <w:r>
        <w:rPr>
          <w:rFonts w:hint="cs"/>
          <w:rtl/>
        </w:rPr>
        <w:t>ש</w:t>
      </w:r>
      <w:r w:rsidR="00F53DD4">
        <w:rPr>
          <w:rtl/>
        </w:rPr>
        <w:t xml:space="preserve">היה רב הקהילה הרפורמית בברלין והיה גם ציוני שזה </w:t>
      </w:r>
      <w:r>
        <w:rPr>
          <w:rFonts w:hint="cs"/>
          <w:rtl/>
        </w:rPr>
        <w:t xml:space="preserve">כמובן </w:t>
      </w:r>
      <w:r w:rsidR="00F53DD4">
        <w:rPr>
          <w:rtl/>
        </w:rPr>
        <w:t xml:space="preserve">לא </w:t>
      </w:r>
      <w:r w:rsidR="00857A9F">
        <w:rPr>
          <w:rFonts w:hint="cs"/>
          <w:rtl/>
        </w:rPr>
        <w:t>כ"כ מצוי</w:t>
      </w:r>
      <w:r w:rsidR="00F53DD4">
        <w:rPr>
          <w:rtl/>
        </w:rPr>
        <w:t xml:space="preserve"> </w:t>
      </w:r>
      <w:r>
        <w:rPr>
          <w:rFonts w:hint="cs"/>
          <w:rtl/>
        </w:rPr>
        <w:t>בקרב הרפורמה הגרמנית. הוא הסתבך עם הגסטפו וגורש מגרמניה, הצליח להגר לארה"ב ונהיה לרב הקהילה הרפורמית בניו-</w:t>
      </w:r>
      <w:proofErr w:type="spellStart"/>
      <w:r>
        <w:rPr>
          <w:rFonts w:hint="cs"/>
          <w:rtl/>
        </w:rPr>
        <w:t>ארק</w:t>
      </w:r>
      <w:proofErr w:type="spellEnd"/>
      <w:r>
        <w:rPr>
          <w:rFonts w:hint="cs"/>
          <w:rtl/>
        </w:rPr>
        <w:t xml:space="preserve">, ניו-ג'רזי. </w:t>
      </w:r>
      <w:r>
        <w:rPr>
          <w:rtl/>
        </w:rPr>
        <w:t xml:space="preserve">בשנות </w:t>
      </w:r>
      <w:r>
        <w:rPr>
          <w:rFonts w:hint="cs"/>
          <w:rtl/>
        </w:rPr>
        <w:t xml:space="preserve">השישים כשעלה מחדש בארה"ב נושא </w:t>
      </w:r>
      <w:r w:rsidRPr="00465EC8">
        <w:rPr>
          <w:rFonts w:hint="cs"/>
          <w:rtl/>
        </w:rPr>
        <w:t>השוויון לשחורים ושינוי הפרדיגמה הדרומית "שווה אבל נפרד",</w:t>
      </w:r>
      <w:r w:rsidRPr="00465EC8">
        <w:rPr>
          <w:rFonts w:hint="cs"/>
          <w:b/>
          <w:bCs/>
          <w:rtl/>
        </w:rPr>
        <w:t xml:space="preserve"> יהודים רבים לקחו חלק במאבק לשוויון אמתי </w:t>
      </w:r>
      <w:r w:rsidR="00465EC8">
        <w:rPr>
          <w:rFonts w:hint="cs"/>
          <w:b/>
          <w:bCs/>
          <w:rtl/>
        </w:rPr>
        <w:t xml:space="preserve">לשחורים </w:t>
      </w:r>
      <w:r w:rsidRPr="00465EC8">
        <w:rPr>
          <w:rFonts w:hint="cs"/>
          <w:rtl/>
        </w:rPr>
        <w:t xml:space="preserve">ללא הפרדה של </w:t>
      </w:r>
      <w:proofErr w:type="spellStart"/>
      <w:r w:rsidRPr="00465EC8">
        <w:rPr>
          <w:rFonts w:hint="cs"/>
          <w:rtl/>
        </w:rPr>
        <w:t>תחב"צ</w:t>
      </w:r>
      <w:proofErr w:type="spellEnd"/>
      <w:r w:rsidRPr="00465EC8">
        <w:rPr>
          <w:rFonts w:hint="cs"/>
          <w:rtl/>
        </w:rPr>
        <w:t xml:space="preserve">, בתי ספר </w:t>
      </w:r>
      <w:proofErr w:type="spellStart"/>
      <w:r w:rsidRPr="00465EC8">
        <w:rPr>
          <w:rFonts w:hint="cs"/>
          <w:rtl/>
        </w:rPr>
        <w:t>וכו</w:t>
      </w:r>
      <w:proofErr w:type="spellEnd"/>
      <w:r w:rsidRPr="00465EC8">
        <w:rPr>
          <w:rFonts w:hint="cs"/>
          <w:rtl/>
        </w:rPr>
        <w:t xml:space="preserve">'. </w:t>
      </w:r>
      <w:r>
        <w:rPr>
          <w:rFonts w:hint="cs"/>
          <w:rtl/>
        </w:rPr>
        <w:t>הרב</w:t>
      </w:r>
      <w:r w:rsidR="00F53DD4">
        <w:rPr>
          <w:rtl/>
        </w:rPr>
        <w:t xml:space="preserve"> </w:t>
      </w:r>
      <w:proofErr w:type="spellStart"/>
      <w:r w:rsidR="00F53DD4">
        <w:rPr>
          <w:rtl/>
        </w:rPr>
        <w:t>יואכים</w:t>
      </w:r>
      <w:proofErr w:type="spellEnd"/>
      <w:r w:rsidR="00F53DD4">
        <w:rPr>
          <w:rtl/>
        </w:rPr>
        <w:t xml:space="preserve"> </w:t>
      </w:r>
      <w:proofErr w:type="spellStart"/>
      <w:r w:rsidR="00F53DD4">
        <w:rPr>
          <w:rtl/>
        </w:rPr>
        <w:t>פרינץ</w:t>
      </w:r>
      <w:proofErr w:type="spellEnd"/>
      <w:r w:rsidR="00F53DD4">
        <w:rPr>
          <w:rtl/>
        </w:rPr>
        <w:t xml:space="preserve"> היה חלק מהאגודה לזכויות האזרח שנאבקה לביטול התפיסה </w:t>
      </w:r>
      <w:r>
        <w:rPr>
          <w:rFonts w:hint="cs"/>
          <w:rtl/>
        </w:rPr>
        <w:t>הזו</w:t>
      </w:r>
      <w:r w:rsidR="00F53DD4">
        <w:rPr>
          <w:rtl/>
        </w:rPr>
        <w:t xml:space="preserve">: </w:t>
      </w:r>
      <w:r w:rsidR="00F53DD4">
        <w:rPr>
          <w:i/>
          <w:iCs/>
          <w:rtl/>
        </w:rPr>
        <w:t>"</w:t>
      </w:r>
      <w:r w:rsidR="00857A9F" w:rsidRPr="00857A9F">
        <w:rPr>
          <w:i/>
          <w:iCs/>
          <w:rtl/>
        </w:rPr>
        <w:t xml:space="preserve">כאשר שימשתי כרב הקהילה היהודית של ברלין תחת משטרו של היטלר, למדתי דברים רבים. הדבר החשוב ביותר שלמדתי בנסיבות הטרגיות ההן הוא שקנאות עיוורת ושנאה אינן הבעיה הדחופה ביותר. הבעיה הדחופה ביותר, המבישה ביותר, המחפירה ביותר והטרגית ביותר היא השתיקה... אסור לה לאמריקה להפוך לאומה של אנשים המתבוננים מהצד. </w:t>
      </w:r>
      <w:r w:rsidR="00857A9F" w:rsidRPr="00465EC8">
        <w:rPr>
          <w:b/>
          <w:bCs/>
          <w:i/>
          <w:iCs/>
          <w:rtl/>
        </w:rPr>
        <w:t>אסור לה לאמריקה לשתוק</w:t>
      </w:r>
      <w:r w:rsidR="00857A9F" w:rsidRPr="00465EC8">
        <w:rPr>
          <w:i/>
          <w:iCs/>
          <w:rtl/>
        </w:rPr>
        <w:t>.</w:t>
      </w:r>
      <w:r w:rsidR="00857A9F" w:rsidRPr="00465EC8">
        <w:rPr>
          <w:rFonts w:hint="cs"/>
          <w:i/>
          <w:iCs/>
          <w:rtl/>
        </w:rPr>
        <w:t>"</w:t>
      </w:r>
      <w:r w:rsidR="00857A9F">
        <w:rPr>
          <w:rFonts w:hint="cs"/>
          <w:i/>
          <w:iCs/>
          <w:rtl/>
        </w:rPr>
        <w:t xml:space="preserve"> </w:t>
      </w:r>
    </w:p>
    <w:p w:rsidR="008B76F2" w:rsidRDefault="008B76F2" w:rsidP="00857A9F">
      <w:pPr>
        <w:spacing w:after="0" w:line="360" w:lineRule="auto"/>
        <w:rPr>
          <w:rtl/>
        </w:rPr>
      </w:pPr>
    </w:p>
    <w:p w:rsidR="0009768B" w:rsidRDefault="0009768B" w:rsidP="0009768B">
      <w:pPr>
        <w:spacing w:after="0" w:line="360" w:lineRule="auto"/>
        <w:rPr>
          <w:rtl/>
        </w:rPr>
      </w:pPr>
    </w:p>
    <w:p w:rsidR="0009768B" w:rsidRDefault="0009768B" w:rsidP="0009768B">
      <w:pPr>
        <w:spacing w:after="0" w:line="360" w:lineRule="auto"/>
        <w:rPr>
          <w:rtl/>
        </w:rPr>
      </w:pPr>
      <w:r>
        <w:rPr>
          <w:rFonts w:hint="cs"/>
          <w:rtl/>
        </w:rPr>
        <w:t xml:space="preserve">נלמד כעת על </w:t>
      </w:r>
      <w:r w:rsidR="00F53DD4">
        <w:rPr>
          <w:rtl/>
        </w:rPr>
        <w:t>שני הוגים יהודים</w:t>
      </w:r>
      <w:r w:rsidR="008B76F2">
        <w:rPr>
          <w:rFonts w:hint="cs"/>
          <w:rtl/>
        </w:rPr>
        <w:t xml:space="preserve"> נוספים</w:t>
      </w:r>
      <w:r w:rsidR="00F53DD4">
        <w:rPr>
          <w:rtl/>
        </w:rPr>
        <w:t xml:space="preserve"> </w:t>
      </w:r>
      <w:r>
        <w:rPr>
          <w:rFonts w:hint="cs"/>
          <w:rtl/>
        </w:rPr>
        <w:t>ש</w:t>
      </w:r>
      <w:r>
        <w:rPr>
          <w:rtl/>
        </w:rPr>
        <w:t xml:space="preserve">התבלטו מאד בתקופה </w:t>
      </w:r>
      <w:r>
        <w:rPr>
          <w:rFonts w:hint="cs"/>
          <w:rtl/>
        </w:rPr>
        <w:t>זו של אחרי מלחמת העולם השנייה. שני</w:t>
      </w:r>
      <w:r w:rsidR="00F53DD4">
        <w:rPr>
          <w:rtl/>
        </w:rPr>
        <w:t>הם חלק מאותה תחייה דתית ביהדות ארה</w:t>
      </w:r>
      <w:r>
        <w:rPr>
          <w:rFonts w:hint="cs"/>
          <w:rtl/>
        </w:rPr>
        <w:t>"</w:t>
      </w:r>
      <w:r>
        <w:rPr>
          <w:rtl/>
        </w:rPr>
        <w:t>ב שמביאה א</w:t>
      </w:r>
      <w:r w:rsidR="00F53DD4">
        <w:rPr>
          <w:rtl/>
        </w:rPr>
        <w:t>תה גם מחשבה רעננה</w:t>
      </w:r>
      <w:r>
        <w:rPr>
          <w:rFonts w:hint="cs"/>
          <w:rtl/>
        </w:rPr>
        <w:t xml:space="preserve"> בכל הזרמים. </w:t>
      </w:r>
    </w:p>
    <w:p w:rsidR="00F53DD4" w:rsidRDefault="0009768B" w:rsidP="0009768B">
      <w:pPr>
        <w:spacing w:after="0" w:line="360" w:lineRule="auto"/>
        <w:rPr>
          <w:rtl/>
        </w:rPr>
      </w:pPr>
      <w:r>
        <w:rPr>
          <w:rFonts w:hint="cs"/>
          <w:rtl/>
        </w:rPr>
        <w:t xml:space="preserve">דיברנו אמנם על הוגים יהודים אמריקאים שונים </w:t>
      </w:r>
      <w:r w:rsidR="00857A9F">
        <w:rPr>
          <w:rFonts w:hint="cs"/>
          <w:rtl/>
        </w:rPr>
        <w:t xml:space="preserve">אבל אף אחד מהם </w:t>
      </w:r>
      <w:r w:rsidR="00857A9F">
        <w:rPr>
          <w:rtl/>
        </w:rPr>
        <w:t xml:space="preserve">כולל </w:t>
      </w:r>
      <w:r>
        <w:rPr>
          <w:rFonts w:hint="cs"/>
          <w:rtl/>
        </w:rPr>
        <w:t xml:space="preserve">קפלן או </w:t>
      </w:r>
      <w:r w:rsidR="00857A9F">
        <w:rPr>
          <w:rtl/>
        </w:rPr>
        <w:t>שכטר</w:t>
      </w:r>
      <w:r w:rsidR="00857A9F">
        <w:rPr>
          <w:rFonts w:hint="cs"/>
          <w:rtl/>
        </w:rPr>
        <w:t xml:space="preserve"> לא היה בשורה הראשונה של הוגי דעות יהודיים בעת החדשה</w:t>
      </w:r>
      <w:r>
        <w:rPr>
          <w:rFonts w:hint="cs"/>
          <w:rtl/>
        </w:rPr>
        <w:t xml:space="preserve">, הוגי הדעות המרכזיים משנות העשרים לא היו אמריקאים אך </w:t>
      </w:r>
      <w:r>
        <w:rPr>
          <w:rtl/>
        </w:rPr>
        <w:t>אחרי מלח</w:t>
      </w:r>
      <w:r>
        <w:rPr>
          <w:rFonts w:hint="cs"/>
          <w:rtl/>
        </w:rPr>
        <w:t xml:space="preserve">מת העולם השנייה </w:t>
      </w:r>
      <w:r w:rsidR="00F53DD4">
        <w:rPr>
          <w:rtl/>
        </w:rPr>
        <w:t xml:space="preserve">מצטרפים הוגים יהודים אמריקאים </w:t>
      </w:r>
      <w:r w:rsidR="00857A9F">
        <w:rPr>
          <w:rFonts w:hint="cs"/>
          <w:rtl/>
        </w:rPr>
        <w:t>לאותה</w:t>
      </w:r>
      <w:r w:rsidR="00F53DD4">
        <w:rPr>
          <w:rtl/>
        </w:rPr>
        <w:t xml:space="preserve"> גלריה מרשימה</w:t>
      </w:r>
      <w:r w:rsidR="00857A9F">
        <w:rPr>
          <w:rFonts w:hint="cs"/>
          <w:rtl/>
        </w:rPr>
        <w:t xml:space="preserve"> של פילוסופים יהודים</w:t>
      </w:r>
      <w:r>
        <w:rPr>
          <w:rFonts w:hint="cs"/>
          <w:rtl/>
        </w:rPr>
        <w:t>.</w:t>
      </w:r>
    </w:p>
    <w:p w:rsidR="0009768B" w:rsidRDefault="0009768B" w:rsidP="00F53DD4">
      <w:pPr>
        <w:spacing w:after="0" w:line="360" w:lineRule="auto"/>
        <w:rPr>
          <w:rtl/>
        </w:rPr>
      </w:pPr>
    </w:p>
    <w:p w:rsidR="0009768B" w:rsidRDefault="0009768B" w:rsidP="00F53DD4">
      <w:pPr>
        <w:spacing w:after="0" w:line="360" w:lineRule="auto"/>
        <w:rPr>
          <w:rtl/>
        </w:rPr>
      </w:pPr>
    </w:p>
    <w:p w:rsidR="0009768B" w:rsidRDefault="0009768B" w:rsidP="00F53DD4">
      <w:pPr>
        <w:spacing w:after="0" w:line="360" w:lineRule="auto"/>
        <w:rPr>
          <w:rtl/>
        </w:rPr>
      </w:pPr>
    </w:p>
    <w:p w:rsidR="0009768B" w:rsidRDefault="0009768B" w:rsidP="00F53DD4">
      <w:pPr>
        <w:spacing w:after="0" w:line="360" w:lineRule="auto"/>
        <w:rPr>
          <w:rtl/>
        </w:rPr>
      </w:pPr>
    </w:p>
    <w:p w:rsidR="0009768B" w:rsidRPr="0009768B" w:rsidRDefault="0009768B" w:rsidP="00353950">
      <w:pPr>
        <w:spacing w:after="0" w:line="360" w:lineRule="auto"/>
        <w:jc w:val="center"/>
        <w:rPr>
          <w:u w:val="single"/>
          <w:rtl/>
        </w:rPr>
      </w:pPr>
      <w:r>
        <w:rPr>
          <w:rFonts w:hint="cs"/>
          <w:u w:val="single"/>
          <w:rtl/>
        </w:rPr>
        <w:lastRenderedPageBreak/>
        <w:t>הרב אברהם יהושע השל</w:t>
      </w:r>
    </w:p>
    <w:p w:rsidR="00F53DD4" w:rsidRDefault="0009768B" w:rsidP="0009768B">
      <w:pPr>
        <w:spacing w:after="0" w:line="360" w:lineRule="auto"/>
        <w:rPr>
          <w:rtl/>
        </w:rPr>
      </w:pPr>
      <w:r>
        <w:rPr>
          <w:rFonts w:hint="cs"/>
          <w:rtl/>
        </w:rPr>
        <w:t>הרב השל</w:t>
      </w:r>
      <w:r w:rsidR="00F53DD4">
        <w:rPr>
          <w:rtl/>
        </w:rPr>
        <w:t xml:space="preserve"> נולד בוורשה למשפחה חסידית</w:t>
      </w:r>
      <w:r>
        <w:rPr>
          <w:rFonts w:hint="cs"/>
          <w:rtl/>
        </w:rPr>
        <w:t>,</w:t>
      </w:r>
      <w:r w:rsidR="00F53DD4">
        <w:rPr>
          <w:rtl/>
        </w:rPr>
        <w:t xml:space="preserve"> אבות אבותיו היו אדמו</w:t>
      </w:r>
      <w:r>
        <w:rPr>
          <w:rFonts w:hint="cs"/>
          <w:rtl/>
        </w:rPr>
        <w:t>"</w:t>
      </w:r>
      <w:r w:rsidR="00F53DD4">
        <w:rPr>
          <w:rtl/>
        </w:rPr>
        <w:t>רים</w:t>
      </w:r>
      <w:r w:rsidR="00165A07">
        <w:rPr>
          <w:rFonts w:hint="cs"/>
          <w:rtl/>
        </w:rPr>
        <w:t xml:space="preserve"> </w:t>
      </w:r>
      <w:r>
        <w:rPr>
          <w:rFonts w:hint="cs"/>
          <w:rtl/>
        </w:rPr>
        <w:t>חשובים ב</w:t>
      </w:r>
      <w:r w:rsidR="00165A07">
        <w:rPr>
          <w:rFonts w:hint="cs"/>
          <w:rtl/>
        </w:rPr>
        <w:t>חסידות</w:t>
      </w:r>
      <w:r>
        <w:rPr>
          <w:rFonts w:hint="cs"/>
          <w:rtl/>
        </w:rPr>
        <w:t>,</w:t>
      </w:r>
      <w:r w:rsidR="00F53DD4">
        <w:rPr>
          <w:rtl/>
        </w:rPr>
        <w:t xml:space="preserve"> הוא התייתם </w:t>
      </w:r>
      <w:r>
        <w:rPr>
          <w:rFonts w:hint="cs"/>
          <w:rtl/>
        </w:rPr>
        <w:t xml:space="preserve">מאב </w:t>
      </w:r>
      <w:r w:rsidR="00F53DD4">
        <w:rPr>
          <w:rtl/>
        </w:rPr>
        <w:t>בגיל צעיר וחינכ</w:t>
      </w:r>
      <w:r>
        <w:rPr>
          <w:rtl/>
        </w:rPr>
        <w:t>ו אותו א</w:t>
      </w:r>
      <w:r w:rsidR="00165A07">
        <w:rPr>
          <w:rtl/>
        </w:rPr>
        <w:t xml:space="preserve">מו ודודו </w:t>
      </w:r>
      <w:r>
        <w:rPr>
          <w:rFonts w:hint="cs"/>
          <w:rtl/>
        </w:rPr>
        <w:t xml:space="preserve">במערכת החינוכית המסורתית, הוא מקבל סמיכה לרבנות בפולים אך לא מוצא את נפשו בקרב </w:t>
      </w:r>
      <w:r w:rsidR="00165A07">
        <w:rPr>
          <w:rtl/>
        </w:rPr>
        <w:t xml:space="preserve"> הק</w:t>
      </w:r>
      <w:r w:rsidR="00165A07">
        <w:rPr>
          <w:rFonts w:hint="cs"/>
          <w:rtl/>
        </w:rPr>
        <w:t>ה</w:t>
      </w:r>
      <w:r w:rsidR="00F53DD4">
        <w:rPr>
          <w:rtl/>
        </w:rPr>
        <w:t>ילה האורתו</w:t>
      </w:r>
      <w:r>
        <w:rPr>
          <w:rFonts w:hint="cs"/>
          <w:rtl/>
        </w:rPr>
        <w:t>דוכסית</w:t>
      </w:r>
      <w:r w:rsidR="00F53DD4">
        <w:rPr>
          <w:rtl/>
        </w:rPr>
        <w:t xml:space="preserve"> החרדית של וורשה</w:t>
      </w:r>
      <w:r>
        <w:rPr>
          <w:rFonts w:hint="cs"/>
          <w:rtl/>
        </w:rPr>
        <w:t>, הוא נוסע להרחיב אופקים וללמוד באוניברסיטת</w:t>
      </w:r>
      <w:r>
        <w:rPr>
          <w:rtl/>
        </w:rPr>
        <w:t xml:space="preserve"> ברלין </w:t>
      </w:r>
      <w:r>
        <w:rPr>
          <w:rFonts w:hint="cs"/>
          <w:rtl/>
        </w:rPr>
        <w:t xml:space="preserve">שם הוא </w:t>
      </w:r>
      <w:r>
        <w:rPr>
          <w:rtl/>
        </w:rPr>
        <w:t>כותב דוקטורט על מסר הנביאים</w:t>
      </w:r>
      <w:r>
        <w:rPr>
          <w:rFonts w:hint="cs"/>
          <w:rtl/>
        </w:rPr>
        <w:t xml:space="preserve">, </w:t>
      </w:r>
      <w:r w:rsidR="00F53DD4">
        <w:rPr>
          <w:rtl/>
        </w:rPr>
        <w:t xml:space="preserve">התיאולוגיה והמוסר </w:t>
      </w:r>
      <w:r>
        <w:rPr>
          <w:rFonts w:hint="cs"/>
          <w:rtl/>
        </w:rPr>
        <w:t xml:space="preserve">היהודי. </w:t>
      </w:r>
      <w:r w:rsidR="00F53DD4">
        <w:rPr>
          <w:rtl/>
        </w:rPr>
        <w:t>במקביל</w:t>
      </w:r>
      <w:r>
        <w:rPr>
          <w:rFonts w:hint="cs"/>
          <w:rtl/>
        </w:rPr>
        <w:t xml:space="preserve"> הוא</w:t>
      </w:r>
      <w:r w:rsidR="00F53DD4">
        <w:rPr>
          <w:rtl/>
        </w:rPr>
        <w:t xml:space="preserve"> בוחר ללמוד </w:t>
      </w:r>
      <w:r>
        <w:rPr>
          <w:rFonts w:hint="cs"/>
          <w:rtl/>
        </w:rPr>
        <w:t>במוסד הליברלי הרפורמי ולא בבית המדרש האורתודוכסי בברלין כיוון שהמוסד האורתודוכסי היה אנטי חסידי והמסורת החסידית זרמה בעורקיו.</w:t>
      </w:r>
    </w:p>
    <w:p w:rsidR="00184B24" w:rsidRPr="00F909E3" w:rsidRDefault="0009768B" w:rsidP="00F909E3">
      <w:pPr>
        <w:spacing w:after="0" w:line="360" w:lineRule="auto"/>
        <w:rPr>
          <w:rtl/>
        </w:rPr>
      </w:pPr>
      <w:r>
        <w:rPr>
          <w:rFonts w:hint="cs"/>
          <w:rtl/>
        </w:rPr>
        <w:t>בשנת 1938 מגורש השל מברלין לפולין לאחר ליל הבדולח ומגיע לארה"ב במסגרת מבצע הצלה קטן של ההיברו יוניון קולג' שסידר וויזות עבודה למלומדים יהודים מאירופה. גם בהיברו יוניון קולג' לא מוצא השל את מקומו, למרות שלמד בבית מדרש רפורמי, הוא היה אורתודוכסי מבחינה פרקטית. בשנת 1946 הוא מוצא משרה ב-</w:t>
      </w:r>
      <w:r>
        <w:rPr>
          <w:rFonts w:hint="cs"/>
        </w:rPr>
        <w:t>JTS</w:t>
      </w:r>
      <w:r>
        <w:rPr>
          <w:rFonts w:hint="cs"/>
          <w:rtl/>
        </w:rPr>
        <w:t xml:space="preserve"> שיותר קרוב לתפיסתו מהמוסד הרפורמי והופך שם</w:t>
      </w:r>
      <w:r w:rsidR="00184B24">
        <w:rPr>
          <w:rFonts w:hint="cs"/>
          <w:rtl/>
        </w:rPr>
        <w:t xml:space="preserve"> למרצה לאתיקה ולמיסטיקה יהודיות ולהוגה דעות יהודי ואוניברסלי המפורסם בסדרה של ספרים. הגותו מעוגנת במקורות יהודיים שהוא הופך לרלוונטיים ובעלי משמעות עכשווית של בשורה אוניברסלית של היהדות לתיקון עולם.</w:t>
      </w:r>
      <w:r w:rsidR="00A81954">
        <w:rPr>
          <w:rFonts w:hint="cs"/>
          <w:rtl/>
        </w:rPr>
        <w:t xml:space="preserve"> </w:t>
      </w:r>
      <w:r w:rsidR="00A81954" w:rsidRPr="00F909E3">
        <w:rPr>
          <w:rFonts w:hint="cs"/>
          <w:b/>
          <w:bCs/>
          <w:rtl/>
        </w:rPr>
        <w:t xml:space="preserve">הרב השל </w:t>
      </w:r>
      <w:r w:rsidR="00F909E3">
        <w:rPr>
          <w:rFonts w:hint="cs"/>
          <w:b/>
          <w:bCs/>
          <w:rtl/>
        </w:rPr>
        <w:t xml:space="preserve">התפלל </w:t>
      </w:r>
      <w:proofErr w:type="spellStart"/>
      <w:r w:rsidR="00F909E3">
        <w:rPr>
          <w:rFonts w:hint="cs"/>
          <w:b/>
          <w:bCs/>
          <w:rtl/>
        </w:rPr>
        <w:t>בשטיבל</w:t>
      </w:r>
      <w:proofErr w:type="spellEnd"/>
      <w:r w:rsidR="00F909E3">
        <w:rPr>
          <w:rFonts w:hint="cs"/>
          <w:b/>
          <w:bCs/>
          <w:rtl/>
        </w:rPr>
        <w:t xml:space="preserve"> החסידי בניו יורק אך לא מצא את עצמו בזרם האורתודוכסי. הוא למעשה היה דיי אינדיבידואל מבחינה דתית ו</w:t>
      </w:r>
      <w:r w:rsidR="00A81954" w:rsidRPr="00F909E3">
        <w:rPr>
          <w:rFonts w:hint="cs"/>
          <w:b/>
          <w:bCs/>
          <w:rtl/>
        </w:rPr>
        <w:t xml:space="preserve">מזוהה עם התנועה הקונסרבטיבית </w:t>
      </w:r>
      <w:r w:rsidR="00F909E3">
        <w:rPr>
          <w:rFonts w:hint="cs"/>
          <w:b/>
          <w:bCs/>
          <w:rtl/>
        </w:rPr>
        <w:t>למרות יחסיו המורכבים עם התנועה הקונסרבטיבית</w:t>
      </w:r>
      <w:r w:rsidR="00934EC1" w:rsidRPr="00F909E3">
        <w:rPr>
          <w:rFonts w:hint="cs"/>
          <w:b/>
          <w:bCs/>
          <w:rtl/>
        </w:rPr>
        <w:t xml:space="preserve">, </w:t>
      </w:r>
      <w:r w:rsidR="00F909E3" w:rsidRPr="00F909E3">
        <w:rPr>
          <w:rFonts w:hint="cs"/>
          <w:rtl/>
        </w:rPr>
        <w:t>(</w:t>
      </w:r>
      <w:r w:rsidR="00934EC1" w:rsidRPr="00F909E3">
        <w:rPr>
          <w:rFonts w:hint="cs"/>
          <w:rtl/>
        </w:rPr>
        <w:t>הוא התנגד לפסיקתם בהלכות שבת אך הסכים איתם בענייני שוויון הנשים</w:t>
      </w:r>
      <w:r w:rsidR="00F909E3" w:rsidRPr="00F909E3">
        <w:rPr>
          <w:rFonts w:hint="cs"/>
          <w:rtl/>
        </w:rPr>
        <w:t>).</w:t>
      </w:r>
    </w:p>
    <w:p w:rsidR="00CC38DF" w:rsidRDefault="00CC38DF" w:rsidP="00184B24">
      <w:pPr>
        <w:spacing w:after="0" w:line="360" w:lineRule="auto"/>
        <w:rPr>
          <w:rtl/>
        </w:rPr>
      </w:pPr>
    </w:p>
    <w:p w:rsidR="00353950" w:rsidRPr="00353950" w:rsidRDefault="00353950" w:rsidP="00184B24">
      <w:pPr>
        <w:spacing w:after="0" w:line="360" w:lineRule="auto"/>
        <w:rPr>
          <w:u w:val="single"/>
          <w:rtl/>
        </w:rPr>
      </w:pPr>
      <w:r w:rsidRPr="00353950">
        <w:rPr>
          <w:rFonts w:hint="cs"/>
          <w:u w:val="single"/>
          <w:rtl/>
        </w:rPr>
        <w:t>לקחי השואה</w:t>
      </w:r>
    </w:p>
    <w:p w:rsidR="00161FF1" w:rsidRDefault="0014550E" w:rsidP="00495BC7">
      <w:pPr>
        <w:spacing w:after="0" w:line="360" w:lineRule="auto"/>
        <w:rPr>
          <w:rtl/>
        </w:rPr>
      </w:pPr>
      <w:r>
        <w:rPr>
          <w:rFonts w:hint="cs"/>
          <w:rtl/>
        </w:rPr>
        <w:t>אמו ואחיותיו של השל נספו בשואה וכך גם קרובים ומכרים רבים שלו, הוא לקח מאד קשה את הידיעות המגיעות מאירופה ודן רבות בנושא. הוא לא דן בשאלה התיאולוגית של אחריות האל לשואה אלא התמקד באדם ובשאלה כיצד הגיע האדם למה שהגיע בשואה. מבחינתו ליהדות יש משמעות אוניברסלית שאמורה למנוע מדברים כאלה להתרחש:</w:t>
      </w:r>
      <w:r w:rsidR="00161FF1">
        <w:rPr>
          <w:rFonts w:hint="cs"/>
          <w:rtl/>
        </w:rPr>
        <w:t xml:space="preserve"> </w:t>
      </w:r>
      <w:r w:rsidR="00161FF1" w:rsidRPr="00161FF1">
        <w:rPr>
          <w:rFonts w:hint="cs"/>
          <w:i/>
          <w:iCs/>
          <w:rtl/>
        </w:rPr>
        <w:t>"</w:t>
      </w:r>
      <w:r w:rsidR="00161FF1" w:rsidRPr="00161FF1">
        <w:rPr>
          <w:i/>
          <w:iCs/>
          <w:rtl/>
        </w:rPr>
        <w:t>עיקרה של היהדות הוא... לא בזה שיש בה כדי לקיים אומה אחת ומיוחדת זו, אלא בזה שהיא גופה מקור של עושר רוחני, מקור של משמעות רלוונטית לכל העמים. לפיכך אין הסוציולוגיה מסוגלת לגלות את כל כובד חשיבותם של המחשבה היהודית והחיים היהודיים.</w:t>
      </w:r>
      <w:r w:rsidR="00161FF1" w:rsidRPr="00161FF1">
        <w:rPr>
          <w:rFonts w:hint="cs"/>
          <w:i/>
          <w:iCs/>
          <w:rtl/>
        </w:rPr>
        <w:t>"</w:t>
      </w:r>
      <w:r w:rsidR="00161FF1">
        <w:rPr>
          <w:rFonts w:hint="cs"/>
          <w:rtl/>
        </w:rPr>
        <w:t xml:space="preserve"> </w:t>
      </w:r>
      <w:r w:rsidR="00495BC7">
        <w:rPr>
          <w:rFonts w:hint="cs"/>
          <w:rtl/>
        </w:rPr>
        <w:t xml:space="preserve">הוא יוצא כאן נגד קפלן שלקח כלי מחקר </w:t>
      </w:r>
      <w:r w:rsidR="00161FF1">
        <w:rPr>
          <w:rFonts w:hint="cs"/>
          <w:rtl/>
        </w:rPr>
        <w:t>סוציולוגיים והחיל אותם על היהדות</w:t>
      </w:r>
      <w:r w:rsidR="00495BC7">
        <w:rPr>
          <w:rFonts w:hint="cs"/>
          <w:rtl/>
        </w:rPr>
        <w:t>, השל טוען שהס</w:t>
      </w:r>
      <w:r w:rsidR="00161FF1">
        <w:rPr>
          <w:rFonts w:hint="cs"/>
          <w:rtl/>
        </w:rPr>
        <w:t xml:space="preserve">וציולוגיה לא מסוגלת </w:t>
      </w:r>
      <w:r w:rsidR="00495BC7">
        <w:rPr>
          <w:rFonts w:hint="cs"/>
          <w:rtl/>
        </w:rPr>
        <w:t>לגלות את המשמעות של הי</w:t>
      </w:r>
      <w:r w:rsidR="00522006">
        <w:rPr>
          <w:rFonts w:hint="cs"/>
          <w:rtl/>
        </w:rPr>
        <w:t xml:space="preserve">הדות: </w:t>
      </w:r>
      <w:r w:rsidR="00522006" w:rsidRPr="00214449">
        <w:rPr>
          <w:rFonts w:hint="cs"/>
          <w:i/>
          <w:iCs/>
          <w:rtl/>
        </w:rPr>
        <w:t>"</w:t>
      </w:r>
      <w:r w:rsidR="00522006" w:rsidRPr="00214449">
        <w:rPr>
          <w:i/>
          <w:iCs/>
          <w:rtl/>
        </w:rPr>
        <w:t>משימתה של הפילוסופיה של היהדות כיום אינה רק לתאר את מהות היהדות, אלא גם לחדד את הרלוונטיות האוניברסלית של היהדות, את השלכות תביעותיה על סיכויו של האדם להיות אנושי. העזרה הגדולה ביותר שאנו יכולים להושיט לאדם בן-זמננו, שכבר הידרדר לשפלות כה עמוקה עד כי אין הוא מסוגל אפילו להתבייש במה שהתרחש בימיו – היא להביא לאור את הודה העזוב של החשיבה היהודית.</w:t>
      </w:r>
      <w:r w:rsidR="00522006" w:rsidRPr="00214449">
        <w:rPr>
          <w:rFonts w:hint="cs"/>
          <w:i/>
          <w:iCs/>
          <w:rtl/>
        </w:rPr>
        <w:t>"</w:t>
      </w:r>
      <w:r w:rsidR="00495BC7">
        <w:rPr>
          <w:rFonts w:hint="cs"/>
          <w:rtl/>
        </w:rPr>
        <w:t xml:space="preserve"> </w:t>
      </w:r>
      <w:r w:rsidR="00495BC7" w:rsidRPr="00CC38DF">
        <w:rPr>
          <w:rFonts w:hint="cs"/>
          <w:b/>
          <w:bCs/>
          <w:rtl/>
        </w:rPr>
        <w:t>כלומר ליהדות יש</w:t>
      </w:r>
      <w:r w:rsidR="00214449" w:rsidRPr="00CC38DF">
        <w:rPr>
          <w:rFonts w:hint="cs"/>
          <w:b/>
          <w:bCs/>
          <w:rtl/>
        </w:rPr>
        <w:t xml:space="preserve"> בשורה אוניברסלית רלוונטית</w:t>
      </w:r>
      <w:r w:rsidR="00495BC7" w:rsidRPr="00CC38DF">
        <w:rPr>
          <w:rFonts w:hint="cs"/>
          <w:b/>
          <w:bCs/>
          <w:rtl/>
        </w:rPr>
        <w:t xml:space="preserve"> למציאות שבה התרחשה שואה, מציאות </w:t>
      </w:r>
      <w:r w:rsidR="00214449" w:rsidRPr="00CC38DF">
        <w:rPr>
          <w:rFonts w:hint="cs"/>
          <w:b/>
          <w:bCs/>
          <w:rtl/>
        </w:rPr>
        <w:t>שבה האדם הגיע לש</w:t>
      </w:r>
      <w:r w:rsidR="00495BC7" w:rsidRPr="00CC38DF">
        <w:rPr>
          <w:rFonts w:hint="cs"/>
          <w:b/>
          <w:bCs/>
          <w:rtl/>
        </w:rPr>
        <w:t xml:space="preserve">פל העמוק ביותר שניתן להגיע אליו </w:t>
      </w:r>
      <w:r w:rsidR="00214449" w:rsidRPr="00CC38DF">
        <w:rPr>
          <w:b/>
          <w:bCs/>
          <w:rtl/>
        </w:rPr>
        <w:t>–</w:t>
      </w:r>
      <w:r w:rsidR="00214449" w:rsidRPr="00CC38DF">
        <w:rPr>
          <w:rFonts w:hint="cs"/>
          <w:b/>
          <w:bCs/>
          <w:rtl/>
        </w:rPr>
        <w:t xml:space="preserve"> לא רק תיאור הגדרות </w:t>
      </w:r>
      <w:r w:rsidR="00495BC7" w:rsidRPr="00CC38DF">
        <w:rPr>
          <w:rFonts w:hint="cs"/>
          <w:b/>
          <w:bCs/>
          <w:rtl/>
        </w:rPr>
        <w:t>ו</w:t>
      </w:r>
      <w:r w:rsidR="00214449" w:rsidRPr="00CC38DF">
        <w:rPr>
          <w:rFonts w:hint="cs"/>
          <w:b/>
          <w:bCs/>
          <w:rtl/>
        </w:rPr>
        <w:t>ניתוח אלא גם מסר מעשי.</w:t>
      </w:r>
    </w:p>
    <w:p w:rsidR="00495BC7" w:rsidRDefault="00495BC7" w:rsidP="00495BC7">
      <w:pPr>
        <w:spacing w:after="0" w:line="360" w:lineRule="auto"/>
        <w:rPr>
          <w:rtl/>
        </w:rPr>
      </w:pPr>
    </w:p>
    <w:p w:rsidR="00934EC1" w:rsidRDefault="00934EC1" w:rsidP="00495BC7">
      <w:pPr>
        <w:spacing w:after="0" w:line="360" w:lineRule="auto"/>
        <w:rPr>
          <w:rtl/>
        </w:rPr>
      </w:pPr>
    </w:p>
    <w:p w:rsidR="00934EC1" w:rsidRDefault="00934EC1" w:rsidP="00495BC7">
      <w:pPr>
        <w:spacing w:after="0" w:line="360" w:lineRule="auto"/>
        <w:rPr>
          <w:rtl/>
        </w:rPr>
      </w:pPr>
    </w:p>
    <w:p w:rsidR="00934EC1" w:rsidRDefault="00934EC1" w:rsidP="00495BC7">
      <w:pPr>
        <w:spacing w:after="0" w:line="360" w:lineRule="auto"/>
        <w:rPr>
          <w:rtl/>
        </w:rPr>
      </w:pPr>
    </w:p>
    <w:p w:rsidR="00934EC1" w:rsidRDefault="00934EC1" w:rsidP="00495BC7">
      <w:pPr>
        <w:spacing w:after="0" w:line="360" w:lineRule="auto"/>
        <w:rPr>
          <w:rtl/>
        </w:rPr>
      </w:pPr>
    </w:p>
    <w:p w:rsidR="00934EC1" w:rsidRDefault="00934EC1" w:rsidP="00495BC7">
      <w:pPr>
        <w:spacing w:after="0" w:line="360" w:lineRule="auto"/>
        <w:rPr>
          <w:rtl/>
        </w:rPr>
      </w:pPr>
    </w:p>
    <w:p w:rsidR="00934EC1" w:rsidRDefault="00934EC1" w:rsidP="00495BC7">
      <w:pPr>
        <w:spacing w:after="0" w:line="360" w:lineRule="auto"/>
        <w:rPr>
          <w:rtl/>
        </w:rPr>
      </w:pPr>
    </w:p>
    <w:p w:rsidR="00934EC1" w:rsidRDefault="00934EC1" w:rsidP="00495BC7">
      <w:pPr>
        <w:spacing w:after="0" w:line="360" w:lineRule="auto"/>
        <w:rPr>
          <w:rtl/>
        </w:rPr>
      </w:pPr>
    </w:p>
    <w:p w:rsidR="00934EC1" w:rsidRDefault="00934EC1" w:rsidP="00495BC7">
      <w:pPr>
        <w:spacing w:after="0" w:line="360" w:lineRule="auto"/>
        <w:rPr>
          <w:rtl/>
        </w:rPr>
      </w:pPr>
    </w:p>
    <w:p w:rsidR="00353950" w:rsidRPr="00353950" w:rsidRDefault="00353950" w:rsidP="00495BC7">
      <w:pPr>
        <w:spacing w:after="0" w:line="360" w:lineRule="auto"/>
        <w:rPr>
          <w:u w:val="single"/>
          <w:rtl/>
        </w:rPr>
      </w:pPr>
      <w:r w:rsidRPr="00353950">
        <w:rPr>
          <w:rFonts w:hint="cs"/>
          <w:u w:val="single"/>
          <w:rtl/>
        </w:rPr>
        <w:lastRenderedPageBreak/>
        <w:t>מאבק השחורים לשוויון זכויות</w:t>
      </w:r>
    </w:p>
    <w:p w:rsidR="00F53DD4" w:rsidRDefault="00934EC1" w:rsidP="00A81954">
      <w:pPr>
        <w:spacing w:after="0" w:line="360" w:lineRule="auto"/>
        <w:rPr>
          <w:rtl/>
        </w:rPr>
      </w:pPr>
      <w:r w:rsidRPr="00214449">
        <w:rPr>
          <w:noProof/>
        </w:rPr>
        <w:drawing>
          <wp:anchor distT="0" distB="0" distL="114300" distR="114300" simplePos="0" relativeHeight="251665408" behindDoc="1" locked="0" layoutInCell="1" allowOverlap="1" wp14:anchorId="50039DF9" wp14:editId="35D040B6">
            <wp:simplePos x="0" y="0"/>
            <wp:positionH relativeFrom="margin">
              <wp:posOffset>-161925</wp:posOffset>
            </wp:positionH>
            <wp:positionV relativeFrom="paragraph">
              <wp:posOffset>3233420</wp:posOffset>
            </wp:positionV>
            <wp:extent cx="3172460" cy="2381250"/>
            <wp:effectExtent l="0" t="0" r="8890" b="0"/>
            <wp:wrapTight wrapText="bothSides">
              <wp:wrapPolygon edited="0">
                <wp:start x="0" y="0"/>
                <wp:lineTo x="0" y="21427"/>
                <wp:lineTo x="21531" y="21427"/>
                <wp:lineTo x="21531"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72460" cy="2381250"/>
                    </a:xfrm>
                    <a:prstGeom prst="rect">
                      <a:avLst/>
                    </a:prstGeom>
                  </pic:spPr>
                </pic:pic>
              </a:graphicData>
            </a:graphic>
            <wp14:sizeRelH relativeFrom="margin">
              <wp14:pctWidth>0</wp14:pctWidth>
            </wp14:sizeRelH>
            <wp14:sizeRelV relativeFrom="margin">
              <wp14:pctHeight>0</wp14:pctHeight>
            </wp14:sizeRelV>
          </wp:anchor>
        </w:drawing>
      </w:r>
      <w:r w:rsidR="00214449">
        <w:rPr>
          <w:rFonts w:hint="cs"/>
          <w:rtl/>
        </w:rPr>
        <w:t xml:space="preserve">כמו </w:t>
      </w:r>
      <w:proofErr w:type="spellStart"/>
      <w:r w:rsidR="00214449">
        <w:rPr>
          <w:rFonts w:hint="cs"/>
          <w:rtl/>
        </w:rPr>
        <w:t>פרינץ</w:t>
      </w:r>
      <w:proofErr w:type="spellEnd"/>
      <w:r w:rsidR="00214449">
        <w:rPr>
          <w:rFonts w:hint="cs"/>
          <w:rtl/>
        </w:rPr>
        <w:t xml:space="preserve"> </w:t>
      </w:r>
      <w:r w:rsidR="00CC38DF">
        <w:rPr>
          <w:rFonts w:hint="cs"/>
          <w:rtl/>
        </w:rPr>
        <w:t>גם תפיסתו של השל רלוונטית למאבק ה</w:t>
      </w:r>
      <w:r w:rsidR="00214449">
        <w:rPr>
          <w:rFonts w:hint="cs"/>
          <w:rtl/>
        </w:rPr>
        <w:t>שחורים בתקופה הזו</w:t>
      </w:r>
      <w:r w:rsidR="00CC38DF">
        <w:rPr>
          <w:rFonts w:hint="cs"/>
          <w:rtl/>
        </w:rPr>
        <w:t xml:space="preserve"> לשוויון זכויות אמיתי</w:t>
      </w:r>
      <w:r w:rsidR="00214449">
        <w:rPr>
          <w:rFonts w:hint="cs"/>
          <w:rtl/>
        </w:rPr>
        <w:t xml:space="preserve">: </w:t>
      </w:r>
      <w:r w:rsidR="00214449" w:rsidRPr="00214449">
        <w:rPr>
          <w:rFonts w:hint="cs"/>
          <w:i/>
          <w:iCs/>
          <w:rtl/>
        </w:rPr>
        <w:t>"</w:t>
      </w:r>
      <w:r w:rsidR="00214449" w:rsidRPr="00214449">
        <w:rPr>
          <w:i/>
          <w:iCs/>
          <w:rtl/>
        </w:rPr>
        <w:t xml:space="preserve">שוויון כמצווה דתית מתעלה מעבר לעיקרון של שוויון בפני החוק. שוויון כמצווה דתית משמע מעורבות אישית, רעות, יראת קודש הדדית ואכפתיות הדדית. </w:t>
      </w:r>
      <w:r w:rsidR="00214449" w:rsidRPr="00214449">
        <w:rPr>
          <w:b/>
          <w:bCs/>
          <w:i/>
          <w:iCs/>
          <w:rtl/>
        </w:rPr>
        <w:t>משמעו שאני נפגע כשאדם שחור נעלב.</w:t>
      </w:r>
      <w:r w:rsidR="00214449" w:rsidRPr="00214449">
        <w:rPr>
          <w:i/>
          <w:iCs/>
          <w:rtl/>
        </w:rPr>
        <w:t xml:space="preserve"> משמעו שאני מתאבל על שאיבדתי בעצמי כל אימת שאדם שחור נשלל מזכויותיו... אין תובנה גלויה יותר: </w:t>
      </w:r>
      <w:r w:rsidR="00214449" w:rsidRPr="00214449">
        <w:rPr>
          <w:b/>
          <w:bCs/>
          <w:i/>
          <w:iCs/>
          <w:rtl/>
        </w:rPr>
        <w:t>אלוהים אחד, והאנושות אחת. אין אפשרות מאיימת יותר: שמו של אלוהים עלול להתחלל. אלוהים הוא ייחוסו המשפחתי של כל אדם.</w:t>
      </w:r>
      <w:r w:rsidR="00214449" w:rsidRPr="00214449">
        <w:rPr>
          <w:i/>
          <w:iCs/>
          <w:rtl/>
        </w:rPr>
        <w:t xml:space="preserve"> </w:t>
      </w:r>
      <w:r w:rsidR="00214449" w:rsidRPr="00214449">
        <w:rPr>
          <w:rFonts w:hint="cs"/>
          <w:i/>
          <w:iCs/>
          <w:rtl/>
        </w:rPr>
        <w:t>"</w:t>
      </w:r>
      <w:r w:rsidR="00A81954">
        <w:rPr>
          <w:rFonts w:hint="cs"/>
          <w:rtl/>
        </w:rPr>
        <w:t xml:space="preserve"> </w:t>
      </w:r>
      <w:r w:rsidR="00F53DD4">
        <w:rPr>
          <w:rtl/>
        </w:rPr>
        <w:t>את המאבק שלו ושל חבריו</w:t>
      </w:r>
      <w:r w:rsidR="00214449">
        <w:rPr>
          <w:rFonts w:hint="cs"/>
          <w:rtl/>
        </w:rPr>
        <w:t xml:space="preserve"> בתנועה לזכויות האזרח ל</w:t>
      </w:r>
      <w:r w:rsidR="00CC38DF">
        <w:rPr>
          <w:rtl/>
        </w:rPr>
        <w:t>שו</w:t>
      </w:r>
      <w:r w:rsidR="00CC38DF">
        <w:rPr>
          <w:rFonts w:hint="cs"/>
          <w:rtl/>
        </w:rPr>
        <w:t>ויו</w:t>
      </w:r>
      <w:r w:rsidR="00F53DD4">
        <w:rPr>
          <w:rtl/>
        </w:rPr>
        <w:t xml:space="preserve">ן השחורים הוא רואה כהמשך של המאבק של משה רבנו על חרות </w:t>
      </w:r>
      <w:proofErr w:type="spellStart"/>
      <w:r w:rsidR="00F53DD4">
        <w:rPr>
          <w:rtl/>
        </w:rPr>
        <w:t>עמ</w:t>
      </w:r>
      <w:r w:rsidR="00CC38DF">
        <w:rPr>
          <w:rFonts w:hint="cs"/>
          <w:rtl/>
        </w:rPr>
        <w:t>"</w:t>
      </w:r>
      <w:r w:rsidR="00F53DD4">
        <w:rPr>
          <w:rtl/>
        </w:rPr>
        <w:t>י</w:t>
      </w:r>
      <w:proofErr w:type="spellEnd"/>
      <w:r w:rsidR="00F53DD4">
        <w:rPr>
          <w:rtl/>
        </w:rPr>
        <w:t xml:space="preserve"> ביציאתם ממצרים: </w:t>
      </w:r>
      <w:r w:rsidR="00F53DD4" w:rsidRPr="00214449">
        <w:rPr>
          <w:i/>
          <w:iCs/>
          <w:rtl/>
        </w:rPr>
        <w:t>"</w:t>
      </w:r>
      <w:r w:rsidR="00214449" w:rsidRPr="00214449">
        <w:rPr>
          <w:i/>
          <w:iCs/>
          <w:rtl/>
        </w:rPr>
        <w:t>בוועידה הראשונה על דת וגזע היו המשתתפים העיקריים פרעה ומשה... התוצאה של אותה ועידת פסגה עדיין לא הושלמה. פרעה אינו מוכן להיכנע. היציאה לחופש החלה, אך היא עדיין רחוקה מלהסתיים. לאמיתו של דבר היה קל יותר לבני ישראל לחצות את ים סוף מאשר לאדם שחור לחצות קמפוסים באוניברסיטאות מסוימות.</w:t>
      </w:r>
      <w:r w:rsidR="00214449" w:rsidRPr="00214449">
        <w:rPr>
          <w:rFonts w:hint="cs"/>
          <w:i/>
          <w:iCs/>
          <w:rtl/>
        </w:rPr>
        <w:t>"</w:t>
      </w:r>
      <w:r w:rsidR="00214449">
        <w:rPr>
          <w:rFonts w:hint="cs"/>
          <w:rtl/>
        </w:rPr>
        <w:t xml:space="preserve"> </w:t>
      </w:r>
      <w:r w:rsidR="00CC38DF">
        <w:rPr>
          <w:rFonts w:hint="cs"/>
          <w:rtl/>
        </w:rPr>
        <w:t>כלומר מבחינת השל עיקרון השוויון לשחורים הוא</w:t>
      </w:r>
      <w:r w:rsidR="00214449">
        <w:rPr>
          <w:rFonts w:hint="cs"/>
          <w:rtl/>
        </w:rPr>
        <w:t xml:space="preserve"> לא עיקרון ליברלי מודרני אלא עיקרון יהודי</w:t>
      </w:r>
      <w:r w:rsidR="00CC38DF">
        <w:rPr>
          <w:rFonts w:hint="cs"/>
          <w:rtl/>
        </w:rPr>
        <w:t>,</w:t>
      </w:r>
      <w:r w:rsidR="00214449">
        <w:rPr>
          <w:rFonts w:hint="cs"/>
          <w:rtl/>
        </w:rPr>
        <w:t xml:space="preserve"> עיקרון החירות של משה רבנו שהתחיל ביציאת מצרים אבל עדיין לא נשלם</w:t>
      </w:r>
      <w:r w:rsidR="00CC38DF">
        <w:rPr>
          <w:rFonts w:hint="cs"/>
          <w:rtl/>
        </w:rPr>
        <w:t>.</w:t>
      </w:r>
      <w:r w:rsidR="00A81954">
        <w:rPr>
          <w:rFonts w:hint="cs"/>
          <w:rtl/>
        </w:rPr>
        <w:t xml:space="preserve"> השל היה פעיל חברתי לכל דבר ו</w:t>
      </w:r>
      <w:r w:rsidR="00A81954">
        <w:rPr>
          <w:rtl/>
        </w:rPr>
        <w:t xml:space="preserve">השתתף בהפגנות </w:t>
      </w:r>
      <w:r w:rsidR="00A81954">
        <w:rPr>
          <w:rFonts w:hint="cs"/>
          <w:rtl/>
        </w:rPr>
        <w:t xml:space="preserve">לזכויות השחורים, בתמונה ניתן לראותו צועד </w:t>
      </w:r>
      <w:proofErr w:type="spellStart"/>
      <w:r w:rsidR="00A81954">
        <w:rPr>
          <w:rFonts w:hint="cs"/>
          <w:rtl/>
        </w:rPr>
        <w:t>בסלמה</w:t>
      </w:r>
      <w:proofErr w:type="spellEnd"/>
      <w:r w:rsidR="00A81954">
        <w:rPr>
          <w:rFonts w:hint="cs"/>
          <w:rtl/>
        </w:rPr>
        <w:t xml:space="preserve"> לצד מרטין לותר קינג, שהיה ידידו ונרצח זמן קצר לפני ליל הסדר אותו היה מתוכנן לסעוד עם השל. השל </w:t>
      </w:r>
      <w:r w:rsidR="00214449">
        <w:rPr>
          <w:rtl/>
        </w:rPr>
        <w:t>למשפח</w:t>
      </w:r>
      <w:r w:rsidR="00214449">
        <w:rPr>
          <w:rFonts w:hint="cs"/>
          <w:rtl/>
        </w:rPr>
        <w:t>תו:</w:t>
      </w:r>
      <w:r w:rsidR="00214449" w:rsidRPr="00A81954">
        <w:rPr>
          <w:rFonts w:hint="cs"/>
          <w:b/>
          <w:bCs/>
          <w:rtl/>
        </w:rPr>
        <w:t xml:space="preserve"> </w:t>
      </w:r>
      <w:r w:rsidR="00214449" w:rsidRPr="00A81954">
        <w:rPr>
          <w:rFonts w:hint="cs"/>
          <w:b/>
          <w:bCs/>
          <w:i/>
          <w:iCs/>
          <w:rtl/>
        </w:rPr>
        <w:t>"</w:t>
      </w:r>
      <w:r w:rsidR="00214449" w:rsidRPr="00A81954">
        <w:rPr>
          <w:b/>
          <w:bCs/>
          <w:i/>
          <w:iCs/>
        </w:rPr>
        <w:t>When I marched in Selma, my feet were praying</w:t>
      </w:r>
      <w:r w:rsidR="00214449" w:rsidRPr="00A81954">
        <w:rPr>
          <w:rFonts w:hint="cs"/>
          <w:b/>
          <w:bCs/>
          <w:i/>
          <w:iCs/>
          <w:rtl/>
        </w:rPr>
        <w:t xml:space="preserve">" </w:t>
      </w:r>
      <w:r w:rsidR="00A81954">
        <w:rPr>
          <w:rFonts w:hint="cs"/>
          <w:b/>
          <w:bCs/>
          <w:rtl/>
        </w:rPr>
        <w:t xml:space="preserve">כלומר </w:t>
      </w:r>
      <w:r w:rsidR="00214449" w:rsidRPr="00A81954">
        <w:rPr>
          <w:rFonts w:hint="cs"/>
          <w:b/>
          <w:bCs/>
          <w:rtl/>
        </w:rPr>
        <w:t xml:space="preserve">המחאה </w:t>
      </w:r>
      <w:r w:rsidR="00A81954">
        <w:rPr>
          <w:rFonts w:hint="cs"/>
          <w:b/>
          <w:bCs/>
          <w:rtl/>
        </w:rPr>
        <w:t xml:space="preserve">לשוויון </w:t>
      </w:r>
      <w:r w:rsidR="00214449" w:rsidRPr="00A81954">
        <w:rPr>
          <w:rFonts w:hint="cs"/>
          <w:b/>
          <w:bCs/>
          <w:rtl/>
        </w:rPr>
        <w:t xml:space="preserve">בעיניו לא </w:t>
      </w:r>
      <w:r w:rsidR="00A81954">
        <w:rPr>
          <w:rFonts w:hint="cs"/>
          <w:b/>
          <w:bCs/>
          <w:rtl/>
        </w:rPr>
        <w:t xml:space="preserve">הייתה </w:t>
      </w:r>
      <w:r w:rsidR="00A81954" w:rsidRPr="00A81954">
        <w:rPr>
          <w:rFonts w:hint="cs"/>
          <w:b/>
          <w:bCs/>
          <w:rtl/>
        </w:rPr>
        <w:t xml:space="preserve">פוליטית אלא </w:t>
      </w:r>
      <w:r w:rsidR="00A81954">
        <w:rPr>
          <w:rFonts w:hint="cs"/>
          <w:b/>
          <w:bCs/>
          <w:rtl/>
        </w:rPr>
        <w:t>דתית.</w:t>
      </w:r>
    </w:p>
    <w:p w:rsidR="00A81954" w:rsidRDefault="00A81954" w:rsidP="00F553DF">
      <w:pPr>
        <w:spacing w:after="0" w:line="360" w:lineRule="auto"/>
        <w:rPr>
          <w:rtl/>
        </w:rPr>
      </w:pPr>
    </w:p>
    <w:p w:rsidR="00A81954" w:rsidRDefault="00A81954" w:rsidP="00F553DF">
      <w:pPr>
        <w:spacing w:after="0" w:line="360" w:lineRule="auto"/>
        <w:rPr>
          <w:rtl/>
        </w:rPr>
      </w:pPr>
      <w:r>
        <w:rPr>
          <w:rFonts w:hint="cs"/>
          <w:rtl/>
        </w:rPr>
        <w:t>סרטון המעיד על השפעתו של השל על חוגים לא יהודים:</w:t>
      </w:r>
    </w:p>
    <w:p w:rsidR="00F53DD4" w:rsidRDefault="00431233" w:rsidP="00F553DF">
      <w:pPr>
        <w:spacing w:after="0" w:line="360" w:lineRule="auto"/>
        <w:rPr>
          <w:rtl/>
        </w:rPr>
      </w:pPr>
      <w:hyperlink r:id="rId17" w:history="1">
        <w:r w:rsidR="00F53DD4">
          <w:rPr>
            <w:rStyle w:val="Hyperlink"/>
          </w:rPr>
          <w:t>https://www.youtube.com/watch?v=I6q1puhkUNg</w:t>
        </w:r>
      </w:hyperlink>
    </w:p>
    <w:p w:rsidR="00F53DD4" w:rsidRDefault="00F53DD4" w:rsidP="00F53DD4">
      <w:pPr>
        <w:spacing w:after="0" w:line="360" w:lineRule="auto"/>
        <w:rPr>
          <w:rtl/>
        </w:rPr>
      </w:pPr>
    </w:p>
    <w:p w:rsidR="00F553DF" w:rsidRDefault="00F553DF" w:rsidP="00F53DD4">
      <w:pPr>
        <w:spacing w:after="0" w:line="360" w:lineRule="auto"/>
        <w:rPr>
          <w:rtl/>
        </w:rPr>
      </w:pPr>
    </w:p>
    <w:p w:rsidR="00A81954" w:rsidRDefault="00A81954" w:rsidP="00F553DF">
      <w:pPr>
        <w:spacing w:after="0" w:line="360" w:lineRule="auto"/>
        <w:rPr>
          <w:rtl/>
        </w:rPr>
      </w:pPr>
    </w:p>
    <w:p w:rsidR="00A81954" w:rsidRDefault="00A81954" w:rsidP="00F553DF">
      <w:pPr>
        <w:spacing w:after="0" w:line="360" w:lineRule="auto"/>
        <w:rPr>
          <w:rtl/>
        </w:rPr>
      </w:pPr>
    </w:p>
    <w:p w:rsidR="00A81954" w:rsidRDefault="00A81954" w:rsidP="00F553DF">
      <w:pPr>
        <w:spacing w:after="0" w:line="360" w:lineRule="auto"/>
        <w:rPr>
          <w:rtl/>
        </w:rPr>
      </w:pPr>
    </w:p>
    <w:p w:rsidR="00A81954" w:rsidRDefault="00A81954" w:rsidP="00F553DF">
      <w:pPr>
        <w:spacing w:after="0" w:line="360" w:lineRule="auto"/>
        <w:rPr>
          <w:rtl/>
        </w:rPr>
      </w:pPr>
    </w:p>
    <w:p w:rsidR="00A81954" w:rsidRDefault="00A81954" w:rsidP="00F553DF">
      <w:pPr>
        <w:spacing w:after="0" w:line="360" w:lineRule="auto"/>
        <w:rPr>
          <w:rtl/>
        </w:rPr>
      </w:pPr>
    </w:p>
    <w:p w:rsidR="00A81954" w:rsidRDefault="00A81954" w:rsidP="00A81954">
      <w:pPr>
        <w:spacing w:after="0" w:line="360" w:lineRule="auto"/>
        <w:rPr>
          <w:i/>
          <w:iCs/>
          <w:rtl/>
          <w:lang w:val="en-GB"/>
        </w:rPr>
      </w:pPr>
      <w:r>
        <w:rPr>
          <w:rFonts w:hint="cs"/>
          <w:rtl/>
        </w:rPr>
        <w:t xml:space="preserve">עניין נוסף שראינו בסרטון הוא </w:t>
      </w:r>
      <w:r w:rsidRPr="00934EC1">
        <w:rPr>
          <w:rFonts w:hint="cs"/>
          <w:b/>
          <w:bCs/>
          <w:rtl/>
        </w:rPr>
        <w:t xml:space="preserve">התנגדותו של השל </w:t>
      </w:r>
      <w:r w:rsidR="00F53DD4" w:rsidRPr="00934EC1">
        <w:rPr>
          <w:b/>
          <w:bCs/>
          <w:rtl/>
        </w:rPr>
        <w:t>למלחמת וייטנאם</w:t>
      </w:r>
      <w:r w:rsidRPr="00934EC1">
        <w:rPr>
          <w:rFonts w:hint="cs"/>
          <w:b/>
          <w:bCs/>
          <w:rtl/>
        </w:rPr>
        <w:t>,</w:t>
      </w:r>
      <w:r>
        <w:rPr>
          <w:rFonts w:hint="cs"/>
          <w:rtl/>
          <w:lang w:val="en-GB"/>
        </w:rPr>
        <w:t xml:space="preserve"> מבחינתו</w:t>
      </w:r>
      <w:r w:rsidR="00F553DF">
        <w:rPr>
          <w:rFonts w:hint="cs"/>
          <w:rtl/>
          <w:lang w:val="en-GB"/>
        </w:rPr>
        <w:t xml:space="preserve"> בתור אזרח מדינה חופשית כל עוד הוא לא מביע התנגדות למה שקורה שם אז הוא שותף למה שקורה שם ולכן הוא מביע דעת נגד ברורה</w:t>
      </w:r>
      <w:r>
        <w:rPr>
          <w:rFonts w:hint="cs"/>
          <w:rtl/>
          <w:lang w:val="en-GB"/>
        </w:rPr>
        <w:t xml:space="preserve"> ונחרצת:</w:t>
      </w:r>
    </w:p>
    <w:p w:rsidR="00A81954" w:rsidRPr="00A81954" w:rsidRDefault="00F53DD4" w:rsidP="008E2C1E">
      <w:pPr>
        <w:pStyle w:val="ListParagraph"/>
        <w:numPr>
          <w:ilvl w:val="0"/>
          <w:numId w:val="49"/>
        </w:numPr>
        <w:spacing w:after="0" w:line="360" w:lineRule="auto"/>
        <w:rPr>
          <w:rtl/>
          <w:lang w:val="en-GB"/>
        </w:rPr>
      </w:pPr>
      <w:r w:rsidRPr="00A81954">
        <w:rPr>
          <w:i/>
          <w:iCs/>
          <w:rtl/>
          <w:lang w:val="en-GB"/>
        </w:rPr>
        <w:t>"</w:t>
      </w:r>
      <w:r w:rsidR="00F553DF" w:rsidRPr="00A81954">
        <w:rPr>
          <w:rFonts w:hint="cs"/>
          <w:i/>
          <w:iCs/>
          <w:rtl/>
        </w:rPr>
        <w:t>ל</w:t>
      </w:r>
      <w:r w:rsidR="00F553DF" w:rsidRPr="00A81954">
        <w:rPr>
          <w:i/>
          <w:iCs/>
          <w:rtl/>
          <w:lang w:val="en-GB"/>
        </w:rPr>
        <w:t xml:space="preserve">דבר על אלוהים ולהתעלם </w:t>
      </w:r>
      <w:proofErr w:type="spellStart"/>
      <w:r w:rsidR="00F553DF" w:rsidRPr="00A81954">
        <w:rPr>
          <w:i/>
          <w:iCs/>
          <w:rtl/>
          <w:lang w:val="en-GB"/>
        </w:rPr>
        <w:t>מוויטנאם</w:t>
      </w:r>
      <w:proofErr w:type="spellEnd"/>
      <w:r w:rsidR="00F553DF" w:rsidRPr="00A81954">
        <w:rPr>
          <w:i/>
          <w:iCs/>
          <w:rtl/>
          <w:lang w:val="en-GB"/>
        </w:rPr>
        <w:t xml:space="preserve"> זה חילול הקודש</w:t>
      </w:r>
      <w:r w:rsidR="00F553DF" w:rsidRPr="00A81954">
        <w:rPr>
          <w:rFonts w:hint="cs"/>
          <w:i/>
          <w:iCs/>
          <w:rtl/>
          <w:lang w:val="en-GB"/>
        </w:rPr>
        <w:t>"</w:t>
      </w:r>
      <w:r w:rsidR="00F553DF" w:rsidRPr="00A81954">
        <w:rPr>
          <w:rFonts w:hint="cs"/>
          <w:rtl/>
          <w:lang w:val="en-GB"/>
        </w:rPr>
        <w:t xml:space="preserve"> </w:t>
      </w:r>
    </w:p>
    <w:p w:rsidR="00F553DF" w:rsidRPr="00A81954" w:rsidRDefault="00F553DF" w:rsidP="008E2C1E">
      <w:pPr>
        <w:pStyle w:val="ListParagraph"/>
        <w:numPr>
          <w:ilvl w:val="0"/>
          <w:numId w:val="49"/>
        </w:numPr>
        <w:spacing w:after="0" w:line="360" w:lineRule="auto"/>
        <w:rPr>
          <w:rtl/>
          <w:lang w:val="en-GB"/>
        </w:rPr>
      </w:pPr>
      <w:r w:rsidRPr="00A81954">
        <w:rPr>
          <w:rFonts w:hint="cs"/>
          <w:i/>
          <w:iCs/>
          <w:rtl/>
          <w:lang w:val="en-GB"/>
        </w:rPr>
        <w:t>"</w:t>
      </w:r>
      <w:r w:rsidRPr="00A81954">
        <w:rPr>
          <w:i/>
          <w:iCs/>
          <w:rtl/>
          <w:lang w:val="en-GB"/>
        </w:rPr>
        <w:t>השאלה איננה אם דג החרב כשר, אלא אם פצצת האטום כשרה</w:t>
      </w:r>
      <w:r w:rsidR="00A81954" w:rsidRPr="00A81954">
        <w:rPr>
          <w:rFonts w:hint="cs"/>
          <w:i/>
          <w:iCs/>
          <w:rtl/>
          <w:lang w:val="en-GB"/>
        </w:rPr>
        <w:t>"</w:t>
      </w:r>
    </w:p>
    <w:p w:rsidR="00F553DF" w:rsidRPr="00A81954" w:rsidRDefault="00F553DF" w:rsidP="008E2C1E">
      <w:pPr>
        <w:pStyle w:val="ListParagraph"/>
        <w:numPr>
          <w:ilvl w:val="0"/>
          <w:numId w:val="49"/>
        </w:numPr>
        <w:spacing w:after="0" w:line="360" w:lineRule="auto"/>
        <w:rPr>
          <w:i/>
          <w:iCs/>
          <w:rtl/>
          <w:lang w:val="en-GB"/>
        </w:rPr>
      </w:pPr>
      <w:r w:rsidRPr="00A81954">
        <w:rPr>
          <w:rFonts w:hint="cs"/>
          <w:i/>
          <w:iCs/>
          <w:rtl/>
          <w:lang w:val="en-GB"/>
        </w:rPr>
        <w:t>"במובן המוסרי, אין גבול למידת הדאגה שעלינו לחוש לסבלן של הבריות. ביחס למעשים אכזריים שמבצעים בשם חברה חופשית, מעטים אשמים, אך כולנו אחראיים."</w:t>
      </w:r>
    </w:p>
    <w:p w:rsidR="00F53DD4" w:rsidRDefault="00F53DD4" w:rsidP="00934EC1">
      <w:pPr>
        <w:spacing w:after="0" w:line="360" w:lineRule="auto"/>
        <w:rPr>
          <w:rtl/>
          <w:lang w:val="en-GB"/>
        </w:rPr>
      </w:pPr>
    </w:p>
    <w:p w:rsidR="00934EC1" w:rsidRDefault="00934EC1" w:rsidP="00934EC1">
      <w:pPr>
        <w:spacing w:after="0" w:line="360" w:lineRule="auto"/>
        <w:rPr>
          <w:lang w:val="en-GB"/>
        </w:rPr>
      </w:pPr>
      <w:r>
        <w:rPr>
          <w:rFonts w:hint="cs"/>
          <w:rtl/>
          <w:lang w:val="en-GB"/>
        </w:rPr>
        <w:t xml:space="preserve">השל תמך ועודד </w:t>
      </w:r>
      <w:r w:rsidRPr="00934EC1">
        <w:rPr>
          <w:rFonts w:hint="cs"/>
          <w:b/>
          <w:bCs/>
          <w:rtl/>
          <w:lang w:val="en-GB"/>
        </w:rPr>
        <w:t>דיאלוג בין דתי</w:t>
      </w:r>
      <w:r>
        <w:rPr>
          <w:rFonts w:hint="cs"/>
          <w:rtl/>
          <w:lang w:val="en-GB"/>
        </w:rPr>
        <w:t xml:space="preserve"> עם </w:t>
      </w:r>
      <w:r w:rsidR="00DB3289">
        <w:rPr>
          <w:rFonts w:hint="cs"/>
          <w:rtl/>
          <w:lang w:val="en-GB"/>
        </w:rPr>
        <w:t xml:space="preserve">כמרים קתולים ופרוטסטנטיים </w:t>
      </w:r>
      <w:r>
        <w:rPr>
          <w:rFonts w:hint="cs"/>
          <w:rtl/>
          <w:lang w:val="en-GB"/>
        </w:rPr>
        <w:t xml:space="preserve">ומציאת המאחד </w:t>
      </w:r>
      <w:r w:rsidR="00F53DD4">
        <w:rPr>
          <w:rtl/>
          <w:lang w:val="en-GB"/>
        </w:rPr>
        <w:t>בין הדתות</w:t>
      </w:r>
      <w:r>
        <w:rPr>
          <w:rFonts w:hint="cs"/>
          <w:rtl/>
          <w:lang w:val="en-GB"/>
        </w:rPr>
        <w:t>, הוא נאם בכינוסים בין דתיים ובין השאר גם היה מעורב בניסוח ה</w:t>
      </w:r>
      <w:r w:rsidR="00DB3289">
        <w:rPr>
          <w:rFonts w:hint="cs"/>
          <w:rtl/>
          <w:lang w:val="en-GB"/>
        </w:rPr>
        <w:t>הצהרה של הכנסייה הקתולית ב</w:t>
      </w:r>
      <w:r>
        <w:rPr>
          <w:rFonts w:hint="cs"/>
          <w:rtl/>
          <w:lang w:val="en-GB"/>
        </w:rPr>
        <w:t xml:space="preserve">שנת </w:t>
      </w:r>
      <w:r w:rsidR="00DB3289">
        <w:rPr>
          <w:rFonts w:hint="cs"/>
          <w:rtl/>
          <w:lang w:val="en-GB"/>
        </w:rPr>
        <w:t xml:space="preserve">1965 </w:t>
      </w:r>
      <w:r>
        <w:rPr>
          <w:rFonts w:hint="cs"/>
          <w:rtl/>
          <w:lang w:val="en-GB"/>
        </w:rPr>
        <w:t xml:space="preserve">על </w:t>
      </w:r>
      <w:r w:rsidR="00DB3289">
        <w:rPr>
          <w:rFonts w:hint="cs"/>
          <w:rtl/>
          <w:lang w:val="en-GB"/>
        </w:rPr>
        <w:t>שינוי היחס כלפי היהודים</w:t>
      </w:r>
      <w:r>
        <w:rPr>
          <w:rFonts w:hint="cs"/>
          <w:rtl/>
          <w:lang w:val="en-GB"/>
        </w:rPr>
        <w:t xml:space="preserve"> וחזרה בה מהטלת האשמה ברצח ישו.</w:t>
      </w:r>
      <w:r w:rsidR="00DB3289">
        <w:rPr>
          <w:rFonts w:hint="cs"/>
          <w:rtl/>
          <w:lang w:val="en-GB"/>
        </w:rPr>
        <w:t xml:space="preserve"> </w:t>
      </w:r>
      <w:r>
        <w:rPr>
          <w:rFonts w:hint="cs"/>
          <w:rtl/>
          <w:lang w:val="en-GB"/>
        </w:rPr>
        <w:t xml:space="preserve">השל </w:t>
      </w:r>
      <w:r>
        <w:rPr>
          <w:rtl/>
          <w:lang w:val="en-GB"/>
        </w:rPr>
        <w:t>הציע ניסוח</w:t>
      </w:r>
      <w:r>
        <w:rPr>
          <w:rFonts w:hint="cs"/>
          <w:rtl/>
          <w:lang w:val="en-GB"/>
        </w:rPr>
        <w:t>ים חדים יותר מזה שהתקבל לבסוף אך היה לו חלק בעניין.</w:t>
      </w:r>
      <w:r w:rsidR="00F53DD4">
        <w:rPr>
          <w:rtl/>
          <w:lang w:val="en-GB"/>
        </w:rPr>
        <w:t xml:space="preserve"> </w:t>
      </w:r>
    </w:p>
    <w:p w:rsidR="00CC38DF" w:rsidRDefault="00934EC1" w:rsidP="00934EC1">
      <w:pPr>
        <w:spacing w:after="0" w:line="360" w:lineRule="auto"/>
        <w:rPr>
          <w:rtl/>
        </w:rPr>
      </w:pPr>
      <w:r>
        <w:rPr>
          <w:rFonts w:hint="cs"/>
          <w:rtl/>
        </w:rPr>
        <w:t>השל נפטר בשנת 1973 ובשנים האחרונות יש שינוי לטובה בתפיסה הישראלית לגביו, שבעבר החשיבה אותו לשטחי.</w:t>
      </w:r>
    </w:p>
    <w:p w:rsidR="00CC38DF" w:rsidRPr="00CC38DF" w:rsidRDefault="00CC38DF" w:rsidP="00934EC1">
      <w:pPr>
        <w:spacing w:after="0" w:line="360" w:lineRule="auto"/>
        <w:jc w:val="center"/>
        <w:rPr>
          <w:u w:val="single"/>
          <w:rtl/>
        </w:rPr>
      </w:pPr>
      <w:r w:rsidRPr="00CC38DF">
        <w:rPr>
          <w:rFonts w:hint="cs"/>
          <w:u w:val="single"/>
          <w:rtl/>
        </w:rPr>
        <w:lastRenderedPageBreak/>
        <w:t>הרב יוסף דב הלוי סולובייצ'יק</w:t>
      </w:r>
    </w:p>
    <w:p w:rsidR="009168D2" w:rsidRDefault="00934EC1" w:rsidP="00934EC1">
      <w:pPr>
        <w:spacing w:after="0" w:line="360" w:lineRule="auto"/>
        <w:rPr>
          <w:rtl/>
        </w:rPr>
      </w:pPr>
      <w:r>
        <w:rPr>
          <w:rFonts w:hint="cs"/>
          <w:rtl/>
        </w:rPr>
        <w:t xml:space="preserve">הרב סולובייצ'יק נולד בליטא, אביו וסבו היו רבנים חשובים והוא קיבל חינוך אורתודוכסי. בדומה </w:t>
      </w:r>
      <w:proofErr w:type="spellStart"/>
      <w:r>
        <w:rPr>
          <w:rFonts w:hint="cs"/>
          <w:rtl/>
        </w:rPr>
        <w:t>להשל</w:t>
      </w:r>
      <w:proofErr w:type="spellEnd"/>
      <w:r>
        <w:rPr>
          <w:rFonts w:hint="cs"/>
          <w:rtl/>
        </w:rPr>
        <w:t xml:space="preserve"> עבר הרב </w:t>
      </w:r>
      <w:proofErr w:type="spellStart"/>
      <w:r>
        <w:rPr>
          <w:rFonts w:hint="cs"/>
          <w:rtl/>
        </w:rPr>
        <w:t>סולובייצ'יק</w:t>
      </w:r>
      <w:proofErr w:type="spellEnd"/>
      <w:r>
        <w:rPr>
          <w:rFonts w:hint="cs"/>
          <w:rtl/>
        </w:rPr>
        <w:t xml:space="preserve"> לברלין בשנות העשרים לחייו ע"מ ללמוד </w:t>
      </w:r>
      <w:r w:rsidR="009168D2">
        <w:rPr>
          <w:rFonts w:hint="cs"/>
          <w:rtl/>
        </w:rPr>
        <w:t xml:space="preserve">באוניברסיטה </w:t>
      </w:r>
      <w:r>
        <w:rPr>
          <w:rFonts w:hint="cs"/>
          <w:rtl/>
        </w:rPr>
        <w:t xml:space="preserve">בה </w:t>
      </w:r>
      <w:r w:rsidR="009168D2">
        <w:rPr>
          <w:rFonts w:hint="cs"/>
          <w:rtl/>
        </w:rPr>
        <w:t>כתב דוקטורט על משנתו ש</w:t>
      </w:r>
      <w:r>
        <w:rPr>
          <w:rFonts w:hint="cs"/>
          <w:rtl/>
        </w:rPr>
        <w:t>ל הרמן כהן.</w:t>
      </w:r>
    </w:p>
    <w:p w:rsidR="00CE03A3" w:rsidRPr="00147131" w:rsidRDefault="00934EC1" w:rsidP="00147131">
      <w:pPr>
        <w:spacing w:after="0" w:line="360" w:lineRule="auto"/>
        <w:rPr>
          <w:b/>
          <w:bCs/>
          <w:rtl/>
        </w:rPr>
      </w:pPr>
      <w:r>
        <w:rPr>
          <w:rFonts w:hint="cs"/>
          <w:rtl/>
        </w:rPr>
        <w:t xml:space="preserve">בשנת </w:t>
      </w:r>
      <w:r w:rsidR="00F53DD4">
        <w:rPr>
          <w:rtl/>
        </w:rPr>
        <w:t xml:space="preserve">1932 מהגר </w:t>
      </w:r>
      <w:r w:rsidR="009168D2">
        <w:rPr>
          <w:rFonts w:hint="cs"/>
          <w:rtl/>
        </w:rPr>
        <w:t>הרב סולובייצ'יק</w:t>
      </w:r>
      <w:r w:rsidR="00CE03A3">
        <w:rPr>
          <w:rFonts w:hint="cs"/>
          <w:rtl/>
        </w:rPr>
        <w:t xml:space="preserve"> עם אשתו</w:t>
      </w:r>
      <w:r w:rsidR="009168D2">
        <w:rPr>
          <w:rFonts w:hint="cs"/>
          <w:rtl/>
        </w:rPr>
        <w:t xml:space="preserve"> </w:t>
      </w:r>
      <w:r w:rsidR="00F53DD4">
        <w:rPr>
          <w:rtl/>
        </w:rPr>
        <w:t>לארה</w:t>
      </w:r>
      <w:r>
        <w:rPr>
          <w:rFonts w:hint="cs"/>
          <w:rtl/>
        </w:rPr>
        <w:t>"</w:t>
      </w:r>
      <w:r w:rsidR="00F53DD4">
        <w:rPr>
          <w:rtl/>
        </w:rPr>
        <w:t>ב בעקבות אביו שמתמנה לר</w:t>
      </w:r>
      <w:r>
        <w:rPr>
          <w:rFonts w:hint="cs"/>
          <w:rtl/>
        </w:rPr>
        <w:t>"</w:t>
      </w:r>
      <w:r w:rsidR="00F53DD4">
        <w:rPr>
          <w:rtl/>
        </w:rPr>
        <w:t>מ</w:t>
      </w:r>
      <w:r w:rsidR="00CE03A3">
        <w:rPr>
          <w:rtl/>
        </w:rPr>
        <w:t xml:space="preserve"> בישיבה קולג'</w:t>
      </w:r>
      <w:r w:rsidR="00CE03A3">
        <w:rPr>
          <w:rFonts w:hint="cs"/>
          <w:rtl/>
        </w:rPr>
        <w:t>, הוא מתמנה לרב של</w:t>
      </w:r>
      <w:r w:rsidR="00F53DD4">
        <w:rPr>
          <w:rtl/>
        </w:rPr>
        <w:t xml:space="preserve"> קהילה אורתו</w:t>
      </w:r>
      <w:r w:rsidR="00CE03A3">
        <w:rPr>
          <w:rFonts w:hint="cs"/>
          <w:rtl/>
        </w:rPr>
        <w:t>דוכסית</w:t>
      </w:r>
      <w:r w:rsidR="00F53DD4">
        <w:rPr>
          <w:rtl/>
        </w:rPr>
        <w:t xml:space="preserve"> קטנה </w:t>
      </w:r>
      <w:r w:rsidR="00CE03A3">
        <w:rPr>
          <w:rtl/>
        </w:rPr>
        <w:t>בבוסטון ומקים בית ספר על שם הרמב"</w:t>
      </w:r>
      <w:r w:rsidR="00CE03A3">
        <w:rPr>
          <w:rFonts w:hint="cs"/>
          <w:rtl/>
        </w:rPr>
        <w:t xml:space="preserve">ם. בשנת </w:t>
      </w:r>
      <w:r w:rsidR="00CE03A3">
        <w:rPr>
          <w:rtl/>
        </w:rPr>
        <w:t xml:space="preserve">1941 </w:t>
      </w:r>
      <w:r w:rsidR="00CE03A3">
        <w:rPr>
          <w:rFonts w:hint="cs"/>
          <w:rtl/>
        </w:rPr>
        <w:t xml:space="preserve">לאחר פטירת אביו הוא נקרא למלא את מקומו בישיבה יוניברסיטי ובמהרה הופך להיות הדמות הרבנית הבכירה בישיבה יוניברסיטי. </w:t>
      </w:r>
      <w:r w:rsidR="009168D2">
        <w:rPr>
          <w:rFonts w:hint="cs"/>
          <w:rtl/>
        </w:rPr>
        <w:t xml:space="preserve">במחצית השנייה של המאה ה-20 </w:t>
      </w:r>
      <w:r w:rsidR="00CE03A3">
        <w:rPr>
          <w:rFonts w:hint="cs"/>
          <w:rtl/>
        </w:rPr>
        <w:t xml:space="preserve">הוא נהיה </w:t>
      </w:r>
      <w:r w:rsidR="009168D2">
        <w:rPr>
          <w:rFonts w:hint="cs"/>
          <w:rtl/>
        </w:rPr>
        <w:t>למנהיג הרוחני של האורתו</w:t>
      </w:r>
      <w:r w:rsidR="00CE03A3">
        <w:rPr>
          <w:rFonts w:hint="cs"/>
          <w:rtl/>
        </w:rPr>
        <w:t xml:space="preserve">דוכסיה </w:t>
      </w:r>
      <w:r w:rsidR="009168D2">
        <w:rPr>
          <w:rFonts w:hint="cs"/>
          <w:rtl/>
        </w:rPr>
        <w:t>המודרנית בארה</w:t>
      </w:r>
      <w:r w:rsidR="00CE03A3">
        <w:rPr>
          <w:rFonts w:hint="cs"/>
          <w:rtl/>
        </w:rPr>
        <w:t>"</w:t>
      </w:r>
      <w:r w:rsidR="009168D2">
        <w:rPr>
          <w:rFonts w:hint="cs"/>
          <w:rtl/>
        </w:rPr>
        <w:t>ב</w:t>
      </w:r>
      <w:r w:rsidR="00CE03A3">
        <w:rPr>
          <w:rFonts w:hint="cs"/>
          <w:rtl/>
        </w:rPr>
        <w:t>,</w:t>
      </w:r>
      <w:r w:rsidR="009168D2">
        <w:rPr>
          <w:rFonts w:hint="cs"/>
          <w:rtl/>
        </w:rPr>
        <w:t xml:space="preserve"> </w:t>
      </w:r>
      <w:r w:rsidR="00F53DD4">
        <w:rPr>
          <w:rtl/>
        </w:rPr>
        <w:t>דמות של מנהיג</w:t>
      </w:r>
      <w:r w:rsidR="009168D2">
        <w:rPr>
          <w:rFonts w:hint="cs"/>
          <w:rtl/>
        </w:rPr>
        <w:t>-</w:t>
      </w:r>
      <w:r w:rsidR="00CE03A3">
        <w:rPr>
          <w:rFonts w:hint="cs"/>
          <w:rtl/>
        </w:rPr>
        <w:t xml:space="preserve">על שלא היה קיים </w:t>
      </w:r>
      <w:r w:rsidR="00F53DD4">
        <w:rPr>
          <w:rtl/>
        </w:rPr>
        <w:t>ביהדות האורתו</w:t>
      </w:r>
      <w:r w:rsidR="00CE03A3">
        <w:rPr>
          <w:rFonts w:hint="cs"/>
          <w:rtl/>
        </w:rPr>
        <w:t>דוכסית</w:t>
      </w:r>
      <w:r w:rsidR="00F53DD4">
        <w:rPr>
          <w:rtl/>
        </w:rPr>
        <w:t xml:space="preserve"> של ארה</w:t>
      </w:r>
      <w:r w:rsidR="00CE03A3">
        <w:rPr>
          <w:rFonts w:hint="cs"/>
          <w:rtl/>
        </w:rPr>
        <w:t>"</w:t>
      </w:r>
      <w:r w:rsidR="00F53DD4">
        <w:rPr>
          <w:rtl/>
        </w:rPr>
        <w:t>ב עד זמנו</w:t>
      </w:r>
      <w:r w:rsidR="00CE03A3">
        <w:rPr>
          <w:rFonts w:hint="cs"/>
          <w:rtl/>
        </w:rPr>
        <w:t xml:space="preserve">. </w:t>
      </w:r>
      <w:r w:rsidR="00CE03A3" w:rsidRPr="00F06693">
        <w:rPr>
          <w:rFonts w:hint="cs"/>
          <w:b/>
          <w:bCs/>
          <w:rtl/>
        </w:rPr>
        <w:t>הוא נחשב להוגה הדעות החשוב ביותר של האורתודוכסיה האמריקאית ולמעצב דרכה, מגדיר השילוב בין המסורת למודרנה.</w:t>
      </w:r>
    </w:p>
    <w:p w:rsidR="00CE03A3" w:rsidRDefault="00CE03A3" w:rsidP="00CE03A3">
      <w:pPr>
        <w:spacing w:after="0" w:line="360" w:lineRule="auto"/>
        <w:rPr>
          <w:rtl/>
        </w:rPr>
      </w:pPr>
      <w:r>
        <w:rPr>
          <w:rFonts w:hint="cs"/>
          <w:rtl/>
        </w:rPr>
        <w:t>בתחילה כשמגיע הרב סולובייצ'יק לארה"ב הוא</w:t>
      </w:r>
      <w:r w:rsidR="00F53DD4">
        <w:rPr>
          <w:rtl/>
        </w:rPr>
        <w:t xml:space="preserve"> חבר באגודת </w:t>
      </w:r>
      <w:r>
        <w:rPr>
          <w:rFonts w:hint="cs"/>
          <w:rtl/>
        </w:rPr>
        <w:t>ישראל הלא ציונית למרות שהוא עצמו לא</w:t>
      </w:r>
      <w:r w:rsidR="009168D2">
        <w:rPr>
          <w:rFonts w:hint="cs"/>
          <w:rtl/>
        </w:rPr>
        <w:t xml:space="preserve"> מתנגד לציונות</w:t>
      </w:r>
      <w:r>
        <w:rPr>
          <w:rFonts w:hint="cs"/>
          <w:rtl/>
        </w:rPr>
        <w:t xml:space="preserve">, </w:t>
      </w:r>
      <w:r w:rsidR="00F53DD4">
        <w:rPr>
          <w:rtl/>
        </w:rPr>
        <w:t xml:space="preserve">אבל לאחר השואה הוא מחליט להצטרף </w:t>
      </w:r>
      <w:r w:rsidR="009168D2">
        <w:rPr>
          <w:rFonts w:hint="cs"/>
          <w:rtl/>
        </w:rPr>
        <w:t>למזרחי</w:t>
      </w:r>
      <w:r>
        <w:rPr>
          <w:rFonts w:hint="cs"/>
          <w:rtl/>
        </w:rPr>
        <w:t>,</w:t>
      </w:r>
      <w:r w:rsidR="00F53DD4">
        <w:rPr>
          <w:rtl/>
        </w:rPr>
        <w:t xml:space="preserve"> כלומ</w:t>
      </w:r>
      <w:r>
        <w:rPr>
          <w:rtl/>
        </w:rPr>
        <w:t>ר להזדהות באופן רשמי עם הציונות</w:t>
      </w:r>
      <w:r>
        <w:rPr>
          <w:rFonts w:hint="cs"/>
          <w:rtl/>
        </w:rPr>
        <w:t xml:space="preserve">. הוא מגבש עמדה ציונית מיוחדת, </w:t>
      </w:r>
      <w:r w:rsidR="00F53DD4">
        <w:rPr>
          <w:rtl/>
        </w:rPr>
        <w:t xml:space="preserve">לטענתו </w:t>
      </w:r>
      <w:r w:rsidR="00F53DD4" w:rsidRPr="00F06693">
        <w:rPr>
          <w:b/>
          <w:bCs/>
          <w:rtl/>
        </w:rPr>
        <w:t xml:space="preserve">הקיום היהודי בגלות הוכיח שאין בו </w:t>
      </w:r>
      <w:r w:rsidR="009168D2" w:rsidRPr="00F06693">
        <w:rPr>
          <w:rFonts w:hint="cs"/>
          <w:b/>
          <w:bCs/>
          <w:rtl/>
        </w:rPr>
        <w:t>כדי להבטיח את המשכיות החיים היהודיים</w:t>
      </w:r>
      <w:r w:rsidRPr="00F06693">
        <w:rPr>
          <w:rFonts w:hint="cs"/>
          <w:b/>
          <w:bCs/>
          <w:rtl/>
        </w:rPr>
        <w:t>,</w:t>
      </w:r>
      <w:r w:rsidR="009168D2" w:rsidRPr="00F06693">
        <w:rPr>
          <w:rFonts w:hint="cs"/>
          <w:b/>
          <w:bCs/>
          <w:rtl/>
        </w:rPr>
        <w:t xml:space="preserve"> לא</w:t>
      </w:r>
      <w:r w:rsidRPr="00F06693">
        <w:rPr>
          <w:rFonts w:hint="cs"/>
          <w:b/>
          <w:bCs/>
          <w:rtl/>
        </w:rPr>
        <w:t xml:space="preserve"> מבחינה פיזית ולא מבחינה רוחנית, </w:t>
      </w:r>
      <w:r w:rsidR="009168D2" w:rsidRPr="00F06693">
        <w:rPr>
          <w:rFonts w:hint="cs"/>
          <w:b/>
          <w:bCs/>
          <w:rtl/>
        </w:rPr>
        <w:t>ה</w:t>
      </w:r>
      <w:r w:rsidRPr="00F06693">
        <w:rPr>
          <w:rFonts w:hint="cs"/>
          <w:b/>
          <w:bCs/>
          <w:rtl/>
        </w:rPr>
        <w:t xml:space="preserve">קמת מדינה </w:t>
      </w:r>
      <w:r w:rsidR="009168D2" w:rsidRPr="00F06693">
        <w:rPr>
          <w:rFonts w:hint="cs"/>
          <w:b/>
          <w:bCs/>
          <w:rtl/>
        </w:rPr>
        <w:t>יהודית היא הכלי הטוב ביותר להגשמת ייעודו של העם היהודי.</w:t>
      </w:r>
      <w:r w:rsidRPr="00F06693">
        <w:rPr>
          <w:rFonts w:hint="cs"/>
          <w:b/>
          <w:bCs/>
          <w:rtl/>
        </w:rPr>
        <w:t xml:space="preserve"> </w:t>
      </w:r>
      <w:r w:rsidR="00F53DD4">
        <w:rPr>
          <w:rtl/>
        </w:rPr>
        <w:t>הוא מגדיר מחדש את התפיסה של היהדות האורתו</w:t>
      </w:r>
      <w:r>
        <w:rPr>
          <w:rFonts w:hint="cs"/>
          <w:rtl/>
        </w:rPr>
        <w:t>דוכסית</w:t>
      </w:r>
      <w:r w:rsidR="00F53DD4">
        <w:rPr>
          <w:rtl/>
        </w:rPr>
        <w:t xml:space="preserve"> בארה</w:t>
      </w:r>
      <w:r>
        <w:rPr>
          <w:rFonts w:hint="cs"/>
          <w:rtl/>
        </w:rPr>
        <w:t>"</w:t>
      </w:r>
      <w:r w:rsidR="00F53DD4">
        <w:rPr>
          <w:rtl/>
        </w:rPr>
        <w:t>ב ול</w:t>
      </w:r>
      <w:r w:rsidR="009168D2">
        <w:rPr>
          <w:rFonts w:hint="cs"/>
          <w:rtl/>
        </w:rPr>
        <w:t>פ</w:t>
      </w:r>
      <w:r w:rsidR="00F53DD4">
        <w:rPr>
          <w:rtl/>
        </w:rPr>
        <w:t>ילוסופיה שלו הוא מביא את התפיסה הלמדנית שמאפיינת א</w:t>
      </w:r>
      <w:r>
        <w:rPr>
          <w:rtl/>
        </w:rPr>
        <w:t>ת בית המדרש עוד של סב</w:t>
      </w:r>
      <w:r>
        <w:rPr>
          <w:rFonts w:hint="cs"/>
          <w:rtl/>
        </w:rPr>
        <w:t xml:space="preserve">יו ואביו. בספרו "איש האמונה המודרני" הוא מתאר את </w:t>
      </w:r>
      <w:r w:rsidR="009168D2">
        <w:rPr>
          <w:rtl/>
        </w:rPr>
        <w:t xml:space="preserve">הקונפליקט </w:t>
      </w:r>
      <w:r w:rsidR="009168D2">
        <w:rPr>
          <w:rFonts w:hint="cs"/>
          <w:rtl/>
        </w:rPr>
        <w:t>בין</w:t>
      </w:r>
      <w:r w:rsidR="009168D2">
        <w:rPr>
          <w:rtl/>
        </w:rPr>
        <w:t xml:space="preserve"> שני </w:t>
      </w:r>
      <w:r>
        <w:rPr>
          <w:rtl/>
        </w:rPr>
        <w:t>כוחות שמתרוצצים בתוך האדם</w:t>
      </w:r>
      <w:r>
        <w:rPr>
          <w:rFonts w:hint="cs"/>
          <w:rtl/>
        </w:rPr>
        <w:t>,</w:t>
      </w:r>
      <w:r w:rsidR="00F53DD4">
        <w:rPr>
          <w:rtl/>
        </w:rPr>
        <w:t xml:space="preserve"> הקונפליקט בין האדם היוזם הכובש שרוצה להותיר את חותמו בעולם</w:t>
      </w:r>
      <w:r>
        <w:rPr>
          <w:rFonts w:hint="cs"/>
          <w:rtl/>
        </w:rPr>
        <w:t xml:space="preserve"> מבחינה חומרית</w:t>
      </w:r>
      <w:r w:rsidR="009168D2">
        <w:rPr>
          <w:rFonts w:hint="cs"/>
          <w:rtl/>
        </w:rPr>
        <w:t xml:space="preserve"> וכלכלית</w:t>
      </w:r>
      <w:r w:rsidR="00F53DD4">
        <w:rPr>
          <w:rtl/>
        </w:rPr>
        <w:t xml:space="preserve"> לבין איש האמונה הבודד שמה שמעניין א</w:t>
      </w:r>
      <w:r>
        <w:rPr>
          <w:rtl/>
        </w:rPr>
        <w:t>ותו זה הקשר הרוחני עם הנשגב</w:t>
      </w:r>
      <w:r>
        <w:rPr>
          <w:rFonts w:hint="cs"/>
          <w:rtl/>
        </w:rPr>
        <w:t>,</w:t>
      </w:r>
      <w:r w:rsidR="009168D2">
        <w:rPr>
          <w:rFonts w:hint="cs"/>
          <w:rtl/>
        </w:rPr>
        <w:t xml:space="preserve"> עם האל הטרנסנדנטי</w:t>
      </w:r>
      <w:r>
        <w:rPr>
          <w:rFonts w:hint="cs"/>
          <w:rtl/>
        </w:rPr>
        <w:t>.</w:t>
      </w:r>
    </w:p>
    <w:p w:rsidR="00147131" w:rsidRPr="00CE03A3" w:rsidRDefault="00CE03A3" w:rsidP="006C7810">
      <w:pPr>
        <w:spacing w:after="0" w:line="360" w:lineRule="auto"/>
        <w:rPr>
          <w:rtl/>
        </w:rPr>
      </w:pPr>
      <w:r>
        <w:rPr>
          <w:rtl/>
        </w:rPr>
        <w:t>הוא מגדיר</w:t>
      </w:r>
      <w:r w:rsidR="00F53DD4">
        <w:rPr>
          <w:rtl/>
        </w:rPr>
        <w:t xml:space="preserve"> </w:t>
      </w:r>
      <w:r>
        <w:rPr>
          <w:rtl/>
        </w:rPr>
        <w:t>שני היבטי</w:t>
      </w:r>
      <w:r>
        <w:rPr>
          <w:rFonts w:hint="cs"/>
          <w:rtl/>
        </w:rPr>
        <w:t>ם</w:t>
      </w:r>
      <w:r w:rsidR="009168D2">
        <w:rPr>
          <w:rtl/>
        </w:rPr>
        <w:t xml:space="preserve"> של היהדות</w:t>
      </w:r>
      <w:r w:rsidR="009168D2">
        <w:rPr>
          <w:rFonts w:hint="cs"/>
          <w:rtl/>
        </w:rPr>
        <w:t>:</w:t>
      </w:r>
      <w:r>
        <w:rPr>
          <w:rFonts w:hint="cs"/>
          <w:i/>
          <w:iCs/>
          <w:rtl/>
        </w:rPr>
        <w:t xml:space="preserve"> </w:t>
      </w:r>
      <w:r w:rsidR="009168D2" w:rsidRPr="009168D2">
        <w:rPr>
          <w:rFonts w:hint="cs"/>
          <w:i/>
          <w:iCs/>
          <w:rtl/>
        </w:rPr>
        <w:t>"</w:t>
      </w:r>
      <w:r w:rsidR="009168D2" w:rsidRPr="009168D2">
        <w:rPr>
          <w:i/>
          <w:iCs/>
          <w:rtl/>
        </w:rPr>
        <w:t>היהדות הבחינה תמיד בין קיום גורלי לקיום י</w:t>
      </w:r>
      <w:r w:rsidR="00F06693">
        <w:rPr>
          <w:rFonts w:hint="cs"/>
          <w:i/>
          <w:iCs/>
          <w:rtl/>
        </w:rPr>
        <w:t>י</w:t>
      </w:r>
      <w:r w:rsidR="009168D2" w:rsidRPr="009168D2">
        <w:rPr>
          <w:i/>
          <w:iCs/>
          <w:rtl/>
        </w:rPr>
        <w:t>עודי, בין ה"אני" יליד</w:t>
      </w:r>
      <w:r w:rsidR="00F06693">
        <w:rPr>
          <w:rFonts w:hint="cs"/>
          <w:i/>
          <w:iCs/>
          <w:rtl/>
        </w:rPr>
        <w:t xml:space="preserve"> </w:t>
      </w:r>
      <w:r w:rsidR="00F06693">
        <w:rPr>
          <w:i/>
          <w:iCs/>
          <w:rtl/>
        </w:rPr>
        <w:t>הגורל ל"אני" בן</w:t>
      </w:r>
      <w:r w:rsidR="00F06693">
        <w:rPr>
          <w:rFonts w:hint="cs"/>
          <w:i/>
          <w:iCs/>
          <w:rtl/>
        </w:rPr>
        <w:t xml:space="preserve"> </w:t>
      </w:r>
      <w:r w:rsidR="009168D2" w:rsidRPr="009168D2">
        <w:rPr>
          <w:i/>
          <w:iCs/>
          <w:rtl/>
        </w:rPr>
        <w:t>ה</w:t>
      </w:r>
      <w:r w:rsidR="00F06693">
        <w:rPr>
          <w:rFonts w:hint="cs"/>
          <w:i/>
          <w:iCs/>
          <w:rtl/>
        </w:rPr>
        <w:t>י</w:t>
      </w:r>
      <w:r w:rsidR="009168D2" w:rsidRPr="009168D2">
        <w:rPr>
          <w:i/>
          <w:iCs/>
          <w:rtl/>
        </w:rPr>
        <w:t>יעוד.</w:t>
      </w:r>
      <w:r w:rsidR="009168D2" w:rsidRPr="009168D2">
        <w:rPr>
          <w:rFonts w:hint="cs"/>
          <w:i/>
          <w:iCs/>
          <w:rtl/>
        </w:rPr>
        <w:t>"</w:t>
      </w:r>
      <w:r>
        <w:rPr>
          <w:rFonts w:hint="cs"/>
          <w:i/>
          <w:iCs/>
          <w:rtl/>
        </w:rPr>
        <w:t xml:space="preserve"> </w:t>
      </w:r>
      <w:r>
        <w:rPr>
          <w:rFonts w:hint="cs"/>
          <w:rtl/>
        </w:rPr>
        <w:t>לתפיסתו היהדות מורכבת מצד אחד מברית גודל כלומר העם היהודי כמו כל עם נוצר ממשפחה, יש לו מוצא משותף והיבטים לאומיים שמבחינים אותו משאר העמים. זה גורל, יהודי נולד יהודי, זה נכפה עליו והוא לא בחר בזה. אך יש עוד רובד נוסף, רובד הייעוד, הבחירה בקיום לשם מטרה נעלה:</w:t>
      </w:r>
    </w:p>
    <w:p w:rsidR="00F53DD4" w:rsidRPr="009168D2" w:rsidRDefault="00F53DD4" w:rsidP="00A50B7A">
      <w:pPr>
        <w:spacing w:after="0" w:line="360" w:lineRule="auto"/>
        <w:rPr>
          <w:i/>
          <w:iCs/>
          <w:rtl/>
        </w:rPr>
      </w:pPr>
      <w:r w:rsidRPr="00CE03A3">
        <w:rPr>
          <w:b/>
          <w:bCs/>
          <w:rtl/>
        </w:rPr>
        <w:t>ברית גורל:</w:t>
      </w:r>
      <w:r>
        <w:rPr>
          <w:rtl/>
        </w:rPr>
        <w:t xml:space="preserve"> </w:t>
      </w:r>
      <w:r>
        <w:rPr>
          <w:i/>
          <w:iCs/>
          <w:rtl/>
        </w:rPr>
        <w:t>"</w:t>
      </w:r>
      <w:r w:rsidR="009168D2" w:rsidRPr="009168D2">
        <w:rPr>
          <w:i/>
          <w:iCs/>
          <w:rtl/>
        </w:rPr>
        <w:t>קיום גורלי – כיצד ? זהו קיום מאונס, בבחינת "על כ</w:t>
      </w:r>
      <w:r w:rsidR="00A50B7A">
        <w:rPr>
          <w:rFonts w:hint="cs"/>
          <w:i/>
          <w:iCs/>
          <w:rtl/>
        </w:rPr>
        <w:t>ו</w:t>
      </w:r>
      <w:r w:rsidR="009168D2" w:rsidRPr="009168D2">
        <w:rPr>
          <w:i/>
          <w:iCs/>
          <w:rtl/>
        </w:rPr>
        <w:t>רחך אתה חי", קיום עובדתי, שלוב בשרשרת חוקיות מ</w:t>
      </w:r>
      <w:r w:rsidR="00A50B7A">
        <w:rPr>
          <w:i/>
          <w:iCs/>
          <w:rtl/>
        </w:rPr>
        <w:t>כנית, נטולת</w:t>
      </w:r>
      <w:r w:rsidR="00A50B7A">
        <w:rPr>
          <w:rFonts w:hint="cs"/>
          <w:i/>
          <w:iCs/>
          <w:rtl/>
        </w:rPr>
        <w:t xml:space="preserve"> </w:t>
      </w:r>
      <w:r w:rsidR="009168D2" w:rsidRPr="009168D2">
        <w:rPr>
          <w:i/>
          <w:iCs/>
          <w:rtl/>
        </w:rPr>
        <w:t>משמעות, כיוון ותכלית, ומשועבד לכ</w:t>
      </w:r>
      <w:r w:rsidR="00A50B7A">
        <w:rPr>
          <w:rFonts w:hint="cs"/>
          <w:i/>
          <w:iCs/>
          <w:rtl/>
        </w:rPr>
        <w:t>ו</w:t>
      </w:r>
      <w:r w:rsidR="009168D2" w:rsidRPr="009168D2">
        <w:rPr>
          <w:i/>
          <w:iCs/>
          <w:rtl/>
        </w:rPr>
        <w:t>חות סביבה שלתוכה נדחף היחיד על</w:t>
      </w:r>
      <w:r w:rsidR="00A50B7A">
        <w:rPr>
          <w:rFonts w:hint="cs"/>
          <w:i/>
          <w:iCs/>
          <w:rtl/>
        </w:rPr>
        <w:t xml:space="preserve"> </w:t>
      </w:r>
      <w:r w:rsidR="009168D2" w:rsidRPr="009168D2">
        <w:rPr>
          <w:i/>
          <w:iCs/>
          <w:rtl/>
        </w:rPr>
        <w:t>ידי ההשגחה מבלי שנמלכה בו עובר לדחיפה זו. דמות אובייקט ל"אני" הגורלי. כאובייקט הוא מופיע כעשוי ולא כעושה.</w:t>
      </w:r>
      <w:r w:rsidR="009168D2">
        <w:rPr>
          <w:rFonts w:hint="cs"/>
          <w:i/>
          <w:iCs/>
          <w:rtl/>
        </w:rPr>
        <w:t>"</w:t>
      </w:r>
    </w:p>
    <w:p w:rsidR="00F53DD4" w:rsidRPr="009168D2" w:rsidRDefault="00F53DD4" w:rsidP="009168D2">
      <w:pPr>
        <w:spacing w:after="0" w:line="360" w:lineRule="auto"/>
        <w:rPr>
          <w:i/>
          <w:iCs/>
          <w:rtl/>
        </w:rPr>
      </w:pPr>
      <w:r w:rsidRPr="00CE03A3">
        <w:rPr>
          <w:b/>
          <w:bCs/>
          <w:rtl/>
        </w:rPr>
        <w:t>ברית יעוד:</w:t>
      </w:r>
      <w:r>
        <w:rPr>
          <w:rtl/>
        </w:rPr>
        <w:t xml:space="preserve"> </w:t>
      </w:r>
      <w:r>
        <w:rPr>
          <w:i/>
          <w:iCs/>
          <w:rtl/>
        </w:rPr>
        <w:t>"</w:t>
      </w:r>
      <w:r w:rsidR="009168D2" w:rsidRPr="009168D2">
        <w:rPr>
          <w:rtl/>
        </w:rPr>
        <w:t xml:space="preserve"> </w:t>
      </w:r>
      <w:r w:rsidR="009168D2" w:rsidRPr="009168D2">
        <w:rPr>
          <w:i/>
          <w:iCs/>
          <w:rtl/>
        </w:rPr>
        <w:t xml:space="preserve">קיום </w:t>
      </w:r>
      <w:r w:rsidR="00A50B7A">
        <w:rPr>
          <w:rFonts w:hint="cs"/>
          <w:i/>
          <w:iCs/>
          <w:rtl/>
        </w:rPr>
        <w:t>י</w:t>
      </w:r>
      <w:r w:rsidR="009168D2" w:rsidRPr="009168D2">
        <w:rPr>
          <w:i/>
          <w:iCs/>
          <w:rtl/>
        </w:rPr>
        <w:t>יעודי – כיצד? זהו קיום פעיל כשאדם ניצב לעומת הסביבה, שהושלך בה, מתוך הבנת יחודו וסגולתו, חרותו ויכ</w:t>
      </w:r>
      <w:r w:rsidR="00A50B7A">
        <w:rPr>
          <w:rFonts w:hint="cs"/>
          <w:i/>
          <w:iCs/>
          <w:rtl/>
        </w:rPr>
        <w:t>ו</w:t>
      </w:r>
      <w:r w:rsidR="009168D2" w:rsidRPr="009168D2">
        <w:rPr>
          <w:i/>
          <w:iCs/>
          <w:rtl/>
        </w:rPr>
        <w:t>לתו שלא לקפח במאבקו עם החוץ את עצמותו ועצמאותו. סיסמת ה"אני" ה</w:t>
      </w:r>
      <w:r w:rsidR="00A50B7A">
        <w:rPr>
          <w:rFonts w:hint="cs"/>
          <w:i/>
          <w:iCs/>
          <w:rtl/>
        </w:rPr>
        <w:t>י</w:t>
      </w:r>
      <w:r w:rsidR="009168D2" w:rsidRPr="009168D2">
        <w:rPr>
          <w:i/>
          <w:iCs/>
          <w:rtl/>
        </w:rPr>
        <w:t>יעודי היא : "על כ</w:t>
      </w:r>
      <w:r w:rsidR="00A50B7A">
        <w:rPr>
          <w:rFonts w:hint="cs"/>
          <w:i/>
          <w:iCs/>
          <w:rtl/>
        </w:rPr>
        <w:t>ו</w:t>
      </w:r>
      <w:r w:rsidR="009168D2" w:rsidRPr="009168D2">
        <w:rPr>
          <w:i/>
          <w:iCs/>
          <w:rtl/>
        </w:rPr>
        <w:t>רחך אתה נולד ועל כ</w:t>
      </w:r>
      <w:r w:rsidR="00A50B7A">
        <w:rPr>
          <w:rFonts w:hint="cs"/>
          <w:i/>
          <w:iCs/>
          <w:rtl/>
        </w:rPr>
        <w:t>ו</w:t>
      </w:r>
      <w:r w:rsidR="009168D2" w:rsidRPr="009168D2">
        <w:rPr>
          <w:i/>
          <w:iCs/>
          <w:rtl/>
        </w:rPr>
        <w:t>רחך אתה מת אבל ברצונך הח</w:t>
      </w:r>
      <w:r w:rsidR="00A50B7A">
        <w:rPr>
          <w:rFonts w:hint="cs"/>
          <w:i/>
          <w:iCs/>
          <w:rtl/>
        </w:rPr>
        <w:t>ו</w:t>
      </w:r>
      <w:r w:rsidR="009168D2" w:rsidRPr="009168D2">
        <w:rPr>
          <w:i/>
          <w:iCs/>
          <w:rtl/>
        </w:rPr>
        <w:t>פשי אתה חי". האדם נולד כאובייקט, מת כאובייקט, אבל ביכולתו לחיות כסובייקט, כיוצר ומחדש, המטביע על חייו את ח</w:t>
      </w:r>
      <w:r w:rsidR="00A50B7A">
        <w:rPr>
          <w:i/>
          <w:iCs/>
          <w:rtl/>
        </w:rPr>
        <w:t>ותמו האינדיבידואלי והחורג מן הא</w:t>
      </w:r>
      <w:r w:rsidR="00A50B7A">
        <w:rPr>
          <w:rFonts w:hint="cs"/>
          <w:i/>
          <w:iCs/>
          <w:rtl/>
        </w:rPr>
        <w:t>ו</w:t>
      </w:r>
      <w:r w:rsidR="009168D2" w:rsidRPr="009168D2">
        <w:rPr>
          <w:i/>
          <w:iCs/>
          <w:rtl/>
        </w:rPr>
        <w:t>טומטיות אל הפעילות היצרנית. תעודתו של האדם בעולמו, על פי היהדות, היא להפוך גורל ליעוד; קיום מופעל ומושפע לקיום פועל ומשפיע; קיום מתוך אונס, מבוכה ואילמות – לקיום מלא רצון, מעוף ויזמה.</w:t>
      </w:r>
      <w:r w:rsidR="009168D2">
        <w:rPr>
          <w:rFonts w:hint="cs"/>
          <w:i/>
          <w:iCs/>
          <w:rtl/>
        </w:rPr>
        <w:t>"</w:t>
      </w:r>
    </w:p>
    <w:p w:rsidR="00A50B7A" w:rsidRDefault="00A50B7A" w:rsidP="00F53DD4">
      <w:pPr>
        <w:spacing w:after="0" w:line="360" w:lineRule="auto"/>
        <w:rPr>
          <w:rtl/>
        </w:rPr>
      </w:pPr>
    </w:p>
    <w:p w:rsidR="00147131" w:rsidRDefault="00147131" w:rsidP="00147131">
      <w:pPr>
        <w:spacing w:after="0" w:line="360" w:lineRule="auto"/>
        <w:rPr>
          <w:rtl/>
        </w:rPr>
      </w:pPr>
      <w:r w:rsidRPr="00147131">
        <w:rPr>
          <w:rFonts w:hint="cs"/>
          <w:b/>
          <w:bCs/>
          <w:rtl/>
        </w:rPr>
        <w:t>בעניין השואה</w:t>
      </w:r>
      <w:r>
        <w:rPr>
          <w:rFonts w:hint="cs"/>
          <w:rtl/>
        </w:rPr>
        <w:t xml:space="preserve"> מדבר הרב סולובייצ'יק על שני</w:t>
      </w:r>
      <w:r w:rsidR="00A50B7A">
        <w:rPr>
          <w:rFonts w:hint="cs"/>
          <w:rtl/>
        </w:rPr>
        <w:t xml:space="preserve"> סוגים של סבל</w:t>
      </w:r>
      <w:r>
        <w:rPr>
          <w:rFonts w:hint="cs"/>
          <w:rtl/>
        </w:rPr>
        <w:t>, סבל ברובד הגורל שהוא מחליש את האדם וסבל ברובד הייעוד שה</w:t>
      </w:r>
      <w:r w:rsidR="00A50B7A">
        <w:rPr>
          <w:rFonts w:hint="cs"/>
          <w:rtl/>
        </w:rPr>
        <w:t xml:space="preserve">אדם </w:t>
      </w:r>
      <w:r>
        <w:rPr>
          <w:rFonts w:hint="cs"/>
          <w:rtl/>
        </w:rPr>
        <w:t>רואה את הסבל ובודק איך ניתן</w:t>
      </w:r>
      <w:r w:rsidR="00A50B7A">
        <w:rPr>
          <w:rFonts w:hint="cs"/>
          <w:rtl/>
        </w:rPr>
        <w:t xml:space="preserve"> להתעלות ממנו </w:t>
      </w:r>
      <w:r>
        <w:rPr>
          <w:rFonts w:hint="cs"/>
          <w:rtl/>
        </w:rPr>
        <w:t>ו</w:t>
      </w:r>
      <w:r w:rsidR="00A50B7A">
        <w:rPr>
          <w:rFonts w:hint="cs"/>
          <w:rtl/>
        </w:rPr>
        <w:t>לנצל אותו לטובה</w:t>
      </w:r>
      <w:r>
        <w:rPr>
          <w:rFonts w:hint="cs"/>
          <w:rtl/>
        </w:rPr>
        <w:t>. השואה היא סבל וודאי ויש שתי אפשרויות לקבל אותה בתור עם, האחת בבכי ובנהי והשנייה בהסתכלות על מהות הסבל, בשלב זה הוא הופך לציוני באופן רשמי ורואה את מדינת ישראל כנס שבא</w:t>
      </w:r>
      <w:r w:rsidR="00A50B7A">
        <w:rPr>
          <w:rFonts w:hint="cs"/>
          <w:rtl/>
        </w:rPr>
        <w:t xml:space="preserve"> להבטיח את המשכיות העם היהודי</w:t>
      </w:r>
      <w:r>
        <w:rPr>
          <w:rFonts w:hint="cs"/>
          <w:rtl/>
        </w:rPr>
        <w:t>, שכל היהדות צריכה לתמוך בו.</w:t>
      </w:r>
    </w:p>
    <w:p w:rsidR="006C7810" w:rsidRDefault="006C7810" w:rsidP="00147131">
      <w:pPr>
        <w:spacing w:after="0" w:line="360" w:lineRule="auto"/>
        <w:rPr>
          <w:b/>
          <w:bCs/>
          <w:rtl/>
        </w:rPr>
      </w:pPr>
    </w:p>
    <w:p w:rsidR="00F53DD4" w:rsidRDefault="00147131" w:rsidP="00147131">
      <w:pPr>
        <w:spacing w:after="0" w:line="360" w:lineRule="auto"/>
        <w:rPr>
          <w:rtl/>
        </w:rPr>
      </w:pPr>
      <w:r w:rsidRPr="00147131">
        <w:rPr>
          <w:rFonts w:hint="cs"/>
          <w:b/>
          <w:bCs/>
          <w:rtl/>
        </w:rPr>
        <w:t>בעניין הדיאלוג הבין-דתי</w:t>
      </w:r>
      <w:r>
        <w:rPr>
          <w:rFonts w:hint="cs"/>
          <w:rtl/>
        </w:rPr>
        <w:t xml:space="preserve"> סבר הרב סולובייצ'יק שאין לדון עם כמרים אלא רק בעניינים חילוניים ניטרליים כגון גזענות.</w:t>
      </w:r>
    </w:p>
    <w:p w:rsidR="00F53DD4" w:rsidRDefault="00F53DD4" w:rsidP="00F53DD4">
      <w:pPr>
        <w:spacing w:after="0" w:line="360" w:lineRule="auto"/>
        <w:jc w:val="center"/>
        <w:rPr>
          <w:rtl/>
        </w:rPr>
      </w:pPr>
      <w:r>
        <w:rPr>
          <w:b/>
          <w:bCs/>
          <w:u w:val="single"/>
          <w:rtl/>
        </w:rPr>
        <w:lastRenderedPageBreak/>
        <w:t>הרצאה 12</w:t>
      </w:r>
    </w:p>
    <w:p w:rsidR="004515A0" w:rsidRDefault="006C7810" w:rsidP="00646D8D">
      <w:pPr>
        <w:spacing w:after="0" w:line="360" w:lineRule="auto"/>
        <w:rPr>
          <w:rtl/>
        </w:rPr>
      </w:pPr>
      <w:r>
        <w:rPr>
          <w:rFonts w:hint="cs"/>
          <w:rtl/>
        </w:rPr>
        <w:t>נדבר כעת על תופעה חדשה בארה"ב, תופעת היהדות החרדית. מחוזה של היהדות החרדית היה</w:t>
      </w:r>
      <w:r>
        <w:rPr>
          <w:rtl/>
        </w:rPr>
        <w:t xml:space="preserve"> באירופה ובישראל</w:t>
      </w:r>
      <w:r>
        <w:rPr>
          <w:rFonts w:hint="cs"/>
          <w:rtl/>
        </w:rPr>
        <w:t xml:space="preserve"> ואילו בארה"ב כמעט לא הייתה לה פריסה אלא המוסד האורתודוכסי המוביל היה </w:t>
      </w:r>
      <w:r>
        <w:rPr>
          <w:rtl/>
        </w:rPr>
        <w:t>הישיבה יוניברסיטי</w:t>
      </w:r>
      <w:r>
        <w:rPr>
          <w:rFonts w:hint="cs"/>
          <w:rtl/>
        </w:rPr>
        <w:t xml:space="preserve">, </w:t>
      </w:r>
      <w:r>
        <w:rPr>
          <w:rtl/>
        </w:rPr>
        <w:t xml:space="preserve">מוסד מודרני </w:t>
      </w:r>
      <w:r>
        <w:rPr>
          <w:rFonts w:hint="cs"/>
          <w:rtl/>
        </w:rPr>
        <w:t>ה</w:t>
      </w:r>
      <w:r>
        <w:rPr>
          <w:rtl/>
        </w:rPr>
        <w:t>משלב לימודים אקדמיים</w:t>
      </w:r>
      <w:r>
        <w:rPr>
          <w:rFonts w:hint="cs"/>
          <w:rtl/>
        </w:rPr>
        <w:t>.</w:t>
      </w:r>
      <w:r w:rsidR="00646D8D">
        <w:rPr>
          <w:rFonts w:hint="cs"/>
          <w:rtl/>
        </w:rPr>
        <w:t xml:space="preserve"> בשנות השלושים קיימת ישיבה חרדית בבולטימור, היא קטנה ולא משמעותית אך מבשרת על מה שיקרה בארה"ב בעשור הבא.</w:t>
      </w:r>
      <w:r>
        <w:rPr>
          <w:rFonts w:hint="cs"/>
          <w:rtl/>
        </w:rPr>
        <w:t xml:space="preserve"> </w:t>
      </w:r>
    </w:p>
    <w:p w:rsidR="004515A0" w:rsidRDefault="004515A0" w:rsidP="00646D8D">
      <w:pPr>
        <w:spacing w:after="0" w:line="360" w:lineRule="auto"/>
        <w:rPr>
          <w:rtl/>
        </w:rPr>
      </w:pPr>
    </w:p>
    <w:p w:rsidR="004515A0" w:rsidRPr="004515A0" w:rsidRDefault="004515A0" w:rsidP="004515A0">
      <w:pPr>
        <w:spacing w:after="0" w:line="360" w:lineRule="auto"/>
        <w:jc w:val="center"/>
        <w:rPr>
          <w:u w:val="single"/>
          <w:rtl/>
        </w:rPr>
      </w:pPr>
      <w:r>
        <w:rPr>
          <w:rFonts w:hint="cs"/>
          <w:u w:val="single"/>
          <w:rtl/>
        </w:rPr>
        <w:t>צמיחת היהדות הליטאית בארה"ב</w:t>
      </w:r>
    </w:p>
    <w:p w:rsidR="00646D8D" w:rsidRDefault="006C7810" w:rsidP="00646D8D">
      <w:pPr>
        <w:spacing w:after="0" w:line="360" w:lineRule="auto"/>
        <w:rPr>
          <w:rtl/>
        </w:rPr>
      </w:pPr>
      <w:r>
        <w:rPr>
          <w:rFonts w:hint="cs"/>
          <w:rtl/>
        </w:rPr>
        <w:t>במזרח אירופה נמצאות רוב הישיבות בשטח סובייטי,</w:t>
      </w:r>
      <w:r w:rsidR="00646D8D">
        <w:rPr>
          <w:rFonts w:hint="cs"/>
          <w:rtl/>
        </w:rPr>
        <w:t xml:space="preserve"> הסובייטים רודפים את היהודים ולכן</w:t>
      </w:r>
      <w:r>
        <w:rPr>
          <w:rFonts w:hint="cs"/>
          <w:rtl/>
        </w:rPr>
        <w:t xml:space="preserve"> רבים בורחים לליטא</w:t>
      </w:r>
      <w:r w:rsidR="00646D8D">
        <w:rPr>
          <w:rFonts w:hint="cs"/>
          <w:rtl/>
        </w:rPr>
        <w:t xml:space="preserve"> העצמאית</w:t>
      </w:r>
      <w:r>
        <w:rPr>
          <w:rFonts w:hint="cs"/>
          <w:rtl/>
        </w:rPr>
        <w:t xml:space="preserve"> ומחדשים בה את הלימוד אך סובלים מבעיה כלכלית קשה מאד ויהודי ארה"ב מסייעים להם כשהסובייטים </w:t>
      </w:r>
      <w:r w:rsidR="00646D8D">
        <w:rPr>
          <w:rFonts w:hint="cs"/>
          <w:rtl/>
        </w:rPr>
        <w:t>כובשים בשנות הארבעים גם את ליטא העצמאית אז יש דחיפות לצאת ממנה. הציבור החרדי הקטן בארה"ב מצליח לסדר וויזות לכמה מחשובי הרבנים.</w:t>
      </w:r>
    </w:p>
    <w:p w:rsidR="004515A0" w:rsidRDefault="004515A0" w:rsidP="004515A0">
      <w:pPr>
        <w:spacing w:after="0" w:line="360" w:lineRule="auto"/>
        <w:rPr>
          <w:rtl/>
        </w:rPr>
      </w:pPr>
    </w:p>
    <w:p w:rsidR="00646D8D" w:rsidRPr="00646D8D" w:rsidRDefault="00646D8D" w:rsidP="00646D8D">
      <w:pPr>
        <w:spacing w:after="0" w:line="360" w:lineRule="auto"/>
        <w:rPr>
          <w:u w:val="single"/>
          <w:rtl/>
          <w:lang w:val="en-GB"/>
        </w:rPr>
      </w:pPr>
      <w:r w:rsidRPr="00646D8D">
        <w:rPr>
          <w:rFonts w:hint="cs"/>
          <w:u w:val="single"/>
          <w:rtl/>
        </w:rPr>
        <w:t>הרב אהרון קוטלר</w:t>
      </w:r>
    </w:p>
    <w:p w:rsidR="00F53DD4" w:rsidRDefault="00646D8D" w:rsidP="00F866B6">
      <w:pPr>
        <w:spacing w:after="0" w:line="360" w:lineRule="auto"/>
        <w:rPr>
          <w:rtl/>
          <w:lang w:val="en-GB"/>
        </w:rPr>
      </w:pPr>
      <w:r>
        <w:rPr>
          <w:rFonts w:hint="cs"/>
          <w:rtl/>
          <w:lang w:val="en-GB"/>
        </w:rPr>
        <w:t xml:space="preserve">הרב אהרון קוטלר היה </w:t>
      </w:r>
      <w:r w:rsidR="00F53DD4">
        <w:rPr>
          <w:rtl/>
          <w:lang w:val="en-GB"/>
        </w:rPr>
        <w:t>ראש ישיבת קלט במזרח פולין</w:t>
      </w:r>
      <w:r>
        <w:rPr>
          <w:rFonts w:hint="cs"/>
          <w:rtl/>
          <w:lang w:val="en-GB"/>
        </w:rPr>
        <w:t>,</w:t>
      </w:r>
      <w:r>
        <w:rPr>
          <w:rtl/>
          <w:lang w:val="en-GB"/>
        </w:rPr>
        <w:t xml:space="preserve"> מחשוב</w:t>
      </w:r>
      <w:r>
        <w:rPr>
          <w:rFonts w:hint="cs"/>
          <w:rtl/>
          <w:lang w:val="en-GB"/>
        </w:rPr>
        <w:t>י</w:t>
      </w:r>
      <w:r w:rsidR="00F53DD4">
        <w:rPr>
          <w:rtl/>
          <w:lang w:val="en-GB"/>
        </w:rPr>
        <w:t xml:space="preserve"> ראשי הישיבות הליטאיות</w:t>
      </w:r>
      <w:r>
        <w:rPr>
          <w:rFonts w:hint="cs"/>
          <w:rtl/>
          <w:lang w:val="en-GB"/>
        </w:rPr>
        <w:t>,</w:t>
      </w:r>
      <w:r w:rsidR="00F53DD4">
        <w:rPr>
          <w:rtl/>
          <w:lang w:val="en-GB"/>
        </w:rPr>
        <w:t xml:space="preserve"> הוא מגיע לארה</w:t>
      </w:r>
      <w:r>
        <w:rPr>
          <w:rFonts w:hint="cs"/>
          <w:rtl/>
          <w:lang w:val="en-GB"/>
        </w:rPr>
        <w:t>"</w:t>
      </w:r>
      <w:r w:rsidR="00F53DD4">
        <w:rPr>
          <w:rtl/>
          <w:lang w:val="en-GB"/>
        </w:rPr>
        <w:t>ב</w:t>
      </w:r>
      <w:r>
        <w:rPr>
          <w:rFonts w:hint="cs"/>
          <w:rtl/>
          <w:lang w:val="en-GB"/>
        </w:rPr>
        <w:t xml:space="preserve"> בשנות הארבעים</w:t>
      </w:r>
      <w:r w:rsidR="00F53DD4">
        <w:rPr>
          <w:rtl/>
          <w:lang w:val="en-GB"/>
        </w:rPr>
        <w:t xml:space="preserve"> </w:t>
      </w:r>
      <w:r>
        <w:rPr>
          <w:rFonts w:hint="cs"/>
          <w:rtl/>
          <w:lang w:val="en-GB"/>
        </w:rPr>
        <w:t>ו</w:t>
      </w:r>
      <w:r w:rsidR="00F53DD4">
        <w:rPr>
          <w:rtl/>
          <w:lang w:val="en-GB"/>
        </w:rPr>
        <w:t>מקים מחדש</w:t>
      </w:r>
      <w:r>
        <w:rPr>
          <w:rFonts w:hint="cs"/>
          <w:rtl/>
          <w:lang w:val="en-GB"/>
        </w:rPr>
        <w:t xml:space="preserve"> בארה"ב</w:t>
      </w:r>
      <w:r w:rsidR="00F53DD4">
        <w:rPr>
          <w:rtl/>
          <w:lang w:val="en-GB"/>
        </w:rPr>
        <w:t xml:space="preserve"> את עולם הישיב</w:t>
      </w:r>
      <w:r>
        <w:rPr>
          <w:rtl/>
          <w:lang w:val="en-GB"/>
        </w:rPr>
        <w:t>ות הליטאיות שנחרב באירופה בתקופ</w:t>
      </w:r>
      <w:r>
        <w:rPr>
          <w:rFonts w:hint="cs"/>
          <w:rtl/>
          <w:lang w:val="en-GB"/>
        </w:rPr>
        <w:t>ת</w:t>
      </w:r>
      <w:r w:rsidR="00F53DD4">
        <w:rPr>
          <w:rtl/>
          <w:lang w:val="en-GB"/>
        </w:rPr>
        <w:t xml:space="preserve"> השואה</w:t>
      </w:r>
      <w:r>
        <w:rPr>
          <w:rFonts w:hint="cs"/>
          <w:rtl/>
          <w:lang w:val="en-GB"/>
        </w:rPr>
        <w:t>. הרב קוטלר</w:t>
      </w:r>
      <w:r>
        <w:rPr>
          <w:rtl/>
          <w:lang w:val="en-GB"/>
        </w:rPr>
        <w:t xml:space="preserve"> פותח</w:t>
      </w:r>
      <w:r w:rsidR="00F53DD4">
        <w:rPr>
          <w:rtl/>
          <w:lang w:val="en-GB"/>
        </w:rPr>
        <w:t xml:space="preserve"> ישיבה בלייקווד</w:t>
      </w:r>
      <w:r>
        <w:rPr>
          <w:rFonts w:hint="cs"/>
          <w:rtl/>
          <w:lang w:val="en-GB"/>
        </w:rPr>
        <w:t>,</w:t>
      </w:r>
      <w:r w:rsidR="00F53DD4">
        <w:rPr>
          <w:rtl/>
          <w:lang w:val="en-GB"/>
        </w:rPr>
        <w:t xml:space="preserve"> ניו ג</w:t>
      </w:r>
      <w:r>
        <w:rPr>
          <w:rFonts w:hint="cs"/>
          <w:rtl/>
          <w:lang w:val="en-GB"/>
        </w:rPr>
        <w:t>'</w:t>
      </w:r>
      <w:r w:rsidR="00F53DD4">
        <w:rPr>
          <w:rtl/>
          <w:lang w:val="en-GB"/>
        </w:rPr>
        <w:t>רזי</w:t>
      </w:r>
      <w:r>
        <w:rPr>
          <w:rFonts w:hint="cs"/>
          <w:rtl/>
          <w:lang w:val="en-GB"/>
        </w:rPr>
        <w:t>,</w:t>
      </w:r>
      <w:r>
        <w:rPr>
          <w:rtl/>
          <w:lang w:val="en-GB"/>
        </w:rPr>
        <w:t xml:space="preserve"> ישיבה ליטאית </w:t>
      </w:r>
      <w:r>
        <w:rPr>
          <w:rFonts w:hint="cs"/>
          <w:rtl/>
          <w:lang w:val="en-GB"/>
        </w:rPr>
        <w:t>לכל דבר המוקמת</w:t>
      </w:r>
      <w:r w:rsidR="00F53DD4">
        <w:rPr>
          <w:rtl/>
          <w:lang w:val="en-GB"/>
        </w:rPr>
        <w:t xml:space="preserve"> מתוך התפיסה של עולם הישיבות הליטאיות</w:t>
      </w:r>
      <w:r>
        <w:rPr>
          <w:rFonts w:hint="cs"/>
          <w:rtl/>
          <w:lang w:val="en-GB"/>
        </w:rPr>
        <w:t>,</w:t>
      </w:r>
      <w:r w:rsidR="00F53DD4">
        <w:rPr>
          <w:rtl/>
          <w:lang w:val="en-GB"/>
        </w:rPr>
        <w:t xml:space="preserve"> </w:t>
      </w:r>
      <w:r>
        <w:rPr>
          <w:rtl/>
          <w:lang w:val="en-GB"/>
        </w:rPr>
        <w:t>מאד</w:t>
      </w:r>
      <w:r w:rsidR="00F53DD4">
        <w:rPr>
          <w:rtl/>
          <w:lang w:val="en-GB"/>
        </w:rPr>
        <w:t xml:space="preserve"> שונה גם מהמוסדות האורתו</w:t>
      </w:r>
      <w:r>
        <w:rPr>
          <w:rFonts w:hint="cs"/>
          <w:rtl/>
          <w:lang w:val="en-GB"/>
        </w:rPr>
        <w:t>דוכסים</w:t>
      </w:r>
      <w:r w:rsidR="00F53DD4">
        <w:rPr>
          <w:rtl/>
          <w:lang w:val="en-GB"/>
        </w:rPr>
        <w:t xml:space="preserve"> </w:t>
      </w:r>
      <w:r>
        <w:rPr>
          <w:rFonts w:hint="cs"/>
          <w:rtl/>
          <w:lang w:val="en-GB"/>
        </w:rPr>
        <w:t>בארה"ב ו</w:t>
      </w:r>
      <w:r>
        <w:rPr>
          <w:rtl/>
          <w:lang w:val="en-GB"/>
        </w:rPr>
        <w:t>מהישיבה יוניברסיטי</w:t>
      </w:r>
      <w:r>
        <w:rPr>
          <w:rFonts w:hint="cs"/>
          <w:rtl/>
          <w:lang w:val="en-GB"/>
        </w:rPr>
        <w:t>.</w:t>
      </w:r>
      <w:r w:rsidR="00F53DD4">
        <w:rPr>
          <w:rtl/>
          <w:lang w:val="en-GB"/>
        </w:rPr>
        <w:t xml:space="preserve"> </w:t>
      </w:r>
      <w:r w:rsidRPr="00F866B6">
        <w:rPr>
          <w:rFonts w:hint="cs"/>
          <w:b/>
          <w:bCs/>
          <w:rtl/>
          <w:lang w:val="en-GB"/>
        </w:rPr>
        <w:t xml:space="preserve">ישיבה עם </w:t>
      </w:r>
      <w:r w:rsidRPr="00F866B6">
        <w:rPr>
          <w:b/>
          <w:bCs/>
          <w:rtl/>
          <w:lang w:val="en-GB"/>
        </w:rPr>
        <w:t>האתוס הל</w:t>
      </w:r>
      <w:r w:rsidR="00F53DD4" w:rsidRPr="00F866B6">
        <w:rPr>
          <w:b/>
          <w:bCs/>
          <w:rtl/>
          <w:lang w:val="en-GB"/>
        </w:rPr>
        <w:t>מדני</w:t>
      </w:r>
      <w:r w:rsidRPr="00F866B6">
        <w:rPr>
          <w:rFonts w:hint="cs"/>
          <w:b/>
          <w:bCs/>
          <w:rtl/>
          <w:lang w:val="en-GB"/>
        </w:rPr>
        <w:t xml:space="preserve"> של ליטא כשה</w:t>
      </w:r>
      <w:r w:rsidR="00F53DD4" w:rsidRPr="00F866B6">
        <w:rPr>
          <w:b/>
          <w:bCs/>
          <w:rtl/>
          <w:lang w:val="en-GB"/>
        </w:rPr>
        <w:t>ישיבה משמשת כחממה וכחיץ מהעולם המודרני</w:t>
      </w:r>
      <w:r w:rsidRPr="00F866B6">
        <w:rPr>
          <w:rFonts w:hint="cs"/>
          <w:b/>
          <w:bCs/>
          <w:rtl/>
          <w:lang w:val="en-GB"/>
        </w:rPr>
        <w:t>,</w:t>
      </w:r>
      <w:r w:rsidR="00F53DD4">
        <w:rPr>
          <w:rtl/>
          <w:lang w:val="en-GB"/>
        </w:rPr>
        <w:t xml:space="preserve"> דבר שבארה</w:t>
      </w:r>
      <w:r>
        <w:rPr>
          <w:rFonts w:hint="cs"/>
          <w:rtl/>
          <w:lang w:val="en-GB"/>
        </w:rPr>
        <w:t>"</w:t>
      </w:r>
      <w:r w:rsidR="00F53DD4">
        <w:rPr>
          <w:rtl/>
          <w:lang w:val="en-GB"/>
        </w:rPr>
        <w:t>ב לא היה קיים</w:t>
      </w:r>
      <w:r>
        <w:rPr>
          <w:rFonts w:hint="cs"/>
          <w:rtl/>
          <w:lang w:val="en-GB"/>
        </w:rPr>
        <w:t xml:space="preserve">. </w:t>
      </w:r>
      <w:r w:rsidR="00F53DD4">
        <w:rPr>
          <w:rtl/>
          <w:lang w:val="en-GB"/>
        </w:rPr>
        <w:t>היהדות החרדית מאופיינת בחומות שהיא בונה סביבה בינה לבין העולם המודרני</w:t>
      </w:r>
      <w:r>
        <w:rPr>
          <w:rFonts w:hint="cs"/>
          <w:rtl/>
          <w:lang w:val="en-GB"/>
        </w:rPr>
        <w:t xml:space="preserve">. </w:t>
      </w:r>
      <w:r w:rsidR="00702A55">
        <w:rPr>
          <w:rFonts w:hint="cs"/>
          <w:rtl/>
          <w:lang w:val="en-GB"/>
        </w:rPr>
        <w:t>ב</w:t>
      </w:r>
      <w:r w:rsidR="00F53DD4">
        <w:rPr>
          <w:rtl/>
          <w:lang w:val="en-GB"/>
        </w:rPr>
        <w:t>יהדות הליטאית מוסד הישיבה הוא המוסד האליטיסטי ששם מתרכזים בחור</w:t>
      </w:r>
      <w:r w:rsidR="00702A55">
        <w:rPr>
          <w:rtl/>
          <w:lang w:val="en-GB"/>
        </w:rPr>
        <w:t xml:space="preserve">י הישיבה </w:t>
      </w:r>
      <w:r w:rsidR="00702A55">
        <w:rPr>
          <w:rFonts w:hint="cs"/>
          <w:rtl/>
          <w:lang w:val="en-GB"/>
        </w:rPr>
        <w:t>כש</w:t>
      </w:r>
      <w:r w:rsidR="00F53DD4">
        <w:rPr>
          <w:rtl/>
          <w:lang w:val="en-GB"/>
        </w:rPr>
        <w:t>השאיפה היא שהטובים ביו</w:t>
      </w:r>
      <w:r w:rsidR="00702A55">
        <w:rPr>
          <w:rtl/>
          <w:lang w:val="en-GB"/>
        </w:rPr>
        <w:t xml:space="preserve">תר אלה שיגיעו וילמדו שם שנים </w:t>
      </w:r>
      <w:r w:rsidR="00702A55">
        <w:rPr>
          <w:rFonts w:hint="cs"/>
          <w:rtl/>
          <w:lang w:val="en-GB"/>
        </w:rPr>
        <w:t>ולאחר מכן</w:t>
      </w:r>
      <w:r w:rsidR="00F53DD4">
        <w:rPr>
          <w:rtl/>
          <w:lang w:val="en-GB"/>
        </w:rPr>
        <w:t xml:space="preserve"> יהיו המנהיגים של העם היהודי</w:t>
      </w:r>
      <w:r w:rsidR="00702A55">
        <w:rPr>
          <w:rFonts w:hint="cs"/>
          <w:rtl/>
          <w:lang w:val="en-GB"/>
        </w:rPr>
        <w:t xml:space="preserve">. לייקווד </w:t>
      </w:r>
      <w:r w:rsidR="00F53DD4">
        <w:rPr>
          <w:rtl/>
          <w:lang w:val="en-GB"/>
        </w:rPr>
        <w:t xml:space="preserve">היא הדגם החשוב והמוביל של ישיבה אליטיסטית מסוגרת מהעולם החיצוני </w:t>
      </w:r>
      <w:r w:rsidR="00702A55">
        <w:rPr>
          <w:rFonts w:hint="cs"/>
          <w:rtl/>
          <w:lang w:val="en-GB"/>
        </w:rPr>
        <w:t xml:space="preserve">בה מתרכזים בלימוד תורה בלבד. הרב קוטלר מקים את הישיבה בכוונה בלייקווד, עיירת נופש </w:t>
      </w:r>
      <w:r w:rsidR="00F53DD4">
        <w:rPr>
          <w:rtl/>
          <w:lang w:val="en-GB"/>
        </w:rPr>
        <w:t>מנומנ</w:t>
      </w:r>
      <w:r w:rsidR="00702A55">
        <w:rPr>
          <w:rFonts w:hint="cs"/>
          <w:rtl/>
          <w:lang w:val="en-GB"/>
        </w:rPr>
        <w:t>מ</w:t>
      </w:r>
      <w:r w:rsidR="00F53DD4">
        <w:rPr>
          <w:rtl/>
          <w:lang w:val="en-GB"/>
        </w:rPr>
        <w:t>ת בניו ג</w:t>
      </w:r>
      <w:r w:rsidR="00702A55">
        <w:rPr>
          <w:rFonts w:hint="cs"/>
          <w:rtl/>
          <w:lang w:val="en-GB"/>
        </w:rPr>
        <w:t>'</w:t>
      </w:r>
      <w:r w:rsidR="00F53DD4">
        <w:rPr>
          <w:rtl/>
          <w:lang w:val="en-GB"/>
        </w:rPr>
        <w:t xml:space="preserve">רזי ולא בכרך הסואן של ניו יורק </w:t>
      </w:r>
      <w:r w:rsidR="00702A55">
        <w:rPr>
          <w:rFonts w:hint="cs"/>
          <w:rtl/>
          <w:lang w:val="en-GB"/>
        </w:rPr>
        <w:t xml:space="preserve">או בוסטון </w:t>
      </w:r>
      <w:r w:rsidR="00F53DD4">
        <w:rPr>
          <w:rtl/>
          <w:lang w:val="en-GB"/>
        </w:rPr>
        <w:t>כדי שהתלמידים יה</w:t>
      </w:r>
      <w:r w:rsidR="00702A55">
        <w:rPr>
          <w:rFonts w:hint="cs"/>
          <w:rtl/>
          <w:lang w:val="en-GB"/>
        </w:rPr>
        <w:t>י</w:t>
      </w:r>
      <w:r w:rsidR="00F53DD4">
        <w:rPr>
          <w:rtl/>
          <w:lang w:val="en-GB"/>
        </w:rPr>
        <w:t>ו כמה שיותר רחוקים מהפית</w:t>
      </w:r>
      <w:r w:rsidR="00702A55">
        <w:rPr>
          <w:rFonts w:hint="cs"/>
          <w:rtl/>
          <w:lang w:val="en-GB"/>
        </w:rPr>
        <w:t>ו</w:t>
      </w:r>
      <w:r w:rsidR="00F53DD4">
        <w:rPr>
          <w:rtl/>
          <w:lang w:val="en-GB"/>
        </w:rPr>
        <w:t>יים של העולם המודרני</w:t>
      </w:r>
      <w:r w:rsidR="00702A55">
        <w:rPr>
          <w:rFonts w:hint="cs"/>
          <w:rtl/>
          <w:lang w:val="en-GB"/>
        </w:rPr>
        <w:t xml:space="preserve">. </w:t>
      </w:r>
      <w:r w:rsidR="00F53DD4">
        <w:rPr>
          <w:rtl/>
          <w:lang w:val="en-GB"/>
        </w:rPr>
        <w:t>הוא</w:t>
      </w:r>
      <w:r w:rsidR="00702A55">
        <w:rPr>
          <w:rFonts w:hint="cs"/>
          <w:rtl/>
          <w:lang w:val="en-GB"/>
        </w:rPr>
        <w:t xml:space="preserve"> </w:t>
      </w:r>
      <w:r w:rsidR="00F53DD4">
        <w:rPr>
          <w:rtl/>
          <w:lang w:val="en-GB"/>
        </w:rPr>
        <w:t>מנהל קו אורתו</w:t>
      </w:r>
      <w:r w:rsidR="00702A55">
        <w:rPr>
          <w:rFonts w:hint="cs"/>
          <w:rtl/>
          <w:lang w:val="en-GB"/>
        </w:rPr>
        <w:t>דוכסי</w:t>
      </w:r>
      <w:r w:rsidR="00F53DD4">
        <w:rPr>
          <w:rtl/>
          <w:lang w:val="en-GB"/>
        </w:rPr>
        <w:t xml:space="preserve"> תקיף מאד </w:t>
      </w:r>
      <w:r w:rsidR="00702A55">
        <w:rPr>
          <w:rFonts w:hint="cs"/>
          <w:rtl/>
          <w:lang w:val="en-GB"/>
        </w:rPr>
        <w:t>ו</w:t>
      </w:r>
      <w:r w:rsidR="00F53DD4">
        <w:rPr>
          <w:rtl/>
          <w:lang w:val="en-GB"/>
        </w:rPr>
        <w:t xml:space="preserve">צובר כח ביהדות </w:t>
      </w:r>
      <w:r w:rsidR="00702A55">
        <w:rPr>
          <w:rFonts w:hint="cs"/>
          <w:rtl/>
          <w:lang w:val="en-GB"/>
        </w:rPr>
        <w:t>ה</w:t>
      </w:r>
      <w:r w:rsidR="00F53DD4">
        <w:rPr>
          <w:rtl/>
          <w:lang w:val="en-GB"/>
        </w:rPr>
        <w:t>אמריקאית</w:t>
      </w:r>
      <w:r w:rsidR="00702A55">
        <w:rPr>
          <w:rFonts w:hint="cs"/>
          <w:rtl/>
          <w:lang w:val="en-GB"/>
        </w:rPr>
        <w:t xml:space="preserve">. בשנת 1956 </w:t>
      </w:r>
      <w:r w:rsidR="00F53DD4" w:rsidRPr="00F866B6">
        <w:rPr>
          <w:b/>
          <w:bCs/>
          <w:rtl/>
          <w:lang w:val="en-GB"/>
        </w:rPr>
        <w:t xml:space="preserve">מוביל יחד עם עוד רבנים </w:t>
      </w:r>
      <w:r w:rsidR="00702A55" w:rsidRPr="00F866B6">
        <w:rPr>
          <w:rFonts w:hint="cs"/>
          <w:b/>
          <w:bCs/>
          <w:rtl/>
          <w:lang w:val="en-GB"/>
        </w:rPr>
        <w:t>דומים</w:t>
      </w:r>
      <w:r w:rsidR="00702A55" w:rsidRPr="00F866B6">
        <w:rPr>
          <w:b/>
          <w:bCs/>
          <w:rtl/>
          <w:lang w:val="en-GB"/>
        </w:rPr>
        <w:t xml:space="preserve"> לו חרם כנגד הרפור</w:t>
      </w:r>
      <w:r w:rsidR="00702A55" w:rsidRPr="00F866B6">
        <w:rPr>
          <w:rFonts w:hint="cs"/>
          <w:b/>
          <w:bCs/>
          <w:rtl/>
          <w:lang w:val="en-GB"/>
        </w:rPr>
        <w:t xml:space="preserve">מים </w:t>
      </w:r>
      <w:r w:rsidR="00F53DD4" w:rsidRPr="00F866B6">
        <w:rPr>
          <w:b/>
          <w:bCs/>
          <w:rtl/>
          <w:lang w:val="en-GB"/>
        </w:rPr>
        <w:t>והקונס</w:t>
      </w:r>
      <w:r w:rsidR="00702A55" w:rsidRPr="00F866B6">
        <w:rPr>
          <w:rFonts w:hint="cs"/>
          <w:b/>
          <w:bCs/>
          <w:rtl/>
          <w:lang w:val="en-GB"/>
        </w:rPr>
        <w:t>רבטיבים.</w:t>
      </w:r>
      <w:r w:rsidR="00702A55">
        <w:rPr>
          <w:rFonts w:hint="cs"/>
          <w:rtl/>
          <w:lang w:val="en-GB"/>
        </w:rPr>
        <w:t xml:space="preserve"> </w:t>
      </w:r>
      <w:r w:rsidR="00F53DD4">
        <w:rPr>
          <w:rtl/>
          <w:lang w:val="en-GB"/>
        </w:rPr>
        <w:t xml:space="preserve"> קודם לכן האורתו</w:t>
      </w:r>
      <w:r w:rsidR="00702A55">
        <w:rPr>
          <w:rFonts w:hint="cs"/>
          <w:rtl/>
          <w:lang w:val="en-GB"/>
        </w:rPr>
        <w:t>דוכסים</w:t>
      </w:r>
      <w:r w:rsidR="00F53DD4">
        <w:rPr>
          <w:rtl/>
          <w:lang w:val="en-GB"/>
        </w:rPr>
        <w:t xml:space="preserve"> אמנם התנגדו לזרמים האחרים אך לא החרימו באופן אישי את המנהיגים שלהם</w:t>
      </w:r>
      <w:r w:rsidR="00702A55">
        <w:rPr>
          <w:rFonts w:hint="cs"/>
          <w:rtl/>
          <w:lang w:val="en-GB"/>
        </w:rPr>
        <w:t>, הם ש</w:t>
      </w:r>
      <w:r w:rsidR="00F53DD4">
        <w:rPr>
          <w:rtl/>
          <w:lang w:val="en-GB"/>
        </w:rPr>
        <w:t>יתפו פעולה בפרויקטים ניטרלי</w:t>
      </w:r>
      <w:r w:rsidR="00702A55">
        <w:rPr>
          <w:rFonts w:hint="cs"/>
          <w:rtl/>
          <w:lang w:val="en-GB"/>
        </w:rPr>
        <w:t>י</w:t>
      </w:r>
      <w:r w:rsidR="00702A55">
        <w:rPr>
          <w:rtl/>
          <w:lang w:val="en-GB"/>
        </w:rPr>
        <w:t>ם כמו צדקה או מלחמה באנטישמיות</w:t>
      </w:r>
      <w:r w:rsidR="00702A55">
        <w:rPr>
          <w:rFonts w:hint="cs"/>
          <w:rtl/>
          <w:lang w:val="en-GB"/>
        </w:rPr>
        <w:t xml:space="preserve"> ואילו הרב קוטלר אוסר על כל שיתוף פעולה עם הרפורמים והקונסרבטיבים. כמובן שהיהדות החרדית, גם בימינו וכמובן שבימי הרב קוטלר, אינה מהווה עשירית מהיהדות הרפורמית והקונסרבטיבית. הביטחון העצ</w:t>
      </w:r>
      <w:r w:rsidR="00F53DD4">
        <w:rPr>
          <w:rtl/>
          <w:lang w:val="en-GB"/>
        </w:rPr>
        <w:t>מי שלה</w:t>
      </w:r>
      <w:r w:rsidR="00702A55">
        <w:rPr>
          <w:rFonts w:hint="cs"/>
          <w:rtl/>
          <w:lang w:val="en-GB"/>
        </w:rPr>
        <w:t xml:space="preserve"> נובע</w:t>
      </w:r>
      <w:r w:rsidR="00702A55">
        <w:rPr>
          <w:rtl/>
          <w:lang w:val="en-GB"/>
        </w:rPr>
        <w:t xml:space="preserve"> מתוך הת</w:t>
      </w:r>
      <w:r w:rsidR="00F53DD4">
        <w:rPr>
          <w:rtl/>
          <w:lang w:val="en-GB"/>
        </w:rPr>
        <w:t>פיסה שהם ההמשך</w:t>
      </w:r>
      <w:r w:rsidR="00702A55">
        <w:rPr>
          <w:rtl/>
          <w:lang w:val="en-GB"/>
        </w:rPr>
        <w:t xml:space="preserve"> של גדולי התורה באירופה</w:t>
      </w:r>
      <w:r w:rsidR="00702A55">
        <w:rPr>
          <w:rFonts w:hint="cs"/>
          <w:rtl/>
          <w:lang w:val="en-GB"/>
        </w:rPr>
        <w:t>, מעבירי הלפיד של היהדות המסורתית ולכן הם רואים עצמם כרשאים ואף חייבים להחרים את האחרים:</w:t>
      </w:r>
    </w:p>
    <w:p w:rsidR="00F866B6" w:rsidRDefault="00702A55" w:rsidP="00702A55">
      <w:pPr>
        <w:spacing w:after="0" w:line="360" w:lineRule="auto"/>
        <w:rPr>
          <w:rtl/>
          <w:lang w:val="en-GB"/>
        </w:rPr>
      </w:pPr>
      <w:r>
        <w:rPr>
          <w:rFonts w:hint="cs"/>
          <w:rtl/>
          <w:lang w:val="en-GB"/>
        </w:rPr>
        <w:t>מדברי הרב קוטלר:</w:t>
      </w:r>
    </w:p>
    <w:p w:rsidR="00F866B6" w:rsidRDefault="00702A55" w:rsidP="00702A55">
      <w:pPr>
        <w:spacing w:after="0" w:line="360" w:lineRule="auto"/>
        <w:rPr>
          <w:rtl/>
          <w:lang w:val="en-GB"/>
        </w:rPr>
      </w:pPr>
      <w:r w:rsidRPr="00702A55">
        <w:rPr>
          <w:rFonts w:hint="cs"/>
          <w:i/>
          <w:iCs/>
          <w:rtl/>
          <w:lang w:val="en-GB"/>
        </w:rPr>
        <w:t>"</w:t>
      </w:r>
      <w:r w:rsidRPr="00702A55">
        <w:rPr>
          <w:i/>
          <w:iCs/>
          <w:rtl/>
          <w:lang w:val="en-GB"/>
        </w:rPr>
        <w:t>בדור הזה אחרי החורבן באירופה, שנחרבו מרכזי התורה ונמצא העולם שמם, הוטל התפקיד הנשגב על יהדות ארה"ב וא"י לבנות הנהרסות ולטעת הנשמה, להקים מבצרים לתורה ויר"ש וליצור אוירה של התמסרות לתורה ואמונה בקדושה ונצחיותה מבלי להתעסק בשום דברים צדדיים וחיצוניים, שרק בא</w:t>
      </w:r>
      <w:r>
        <w:rPr>
          <w:rFonts w:hint="cs"/>
          <w:i/>
          <w:iCs/>
          <w:rtl/>
          <w:lang w:val="en-GB"/>
        </w:rPr>
        <w:t>ו</w:t>
      </w:r>
      <w:r w:rsidRPr="00702A55">
        <w:rPr>
          <w:i/>
          <w:iCs/>
          <w:rtl/>
          <w:lang w:val="en-GB"/>
        </w:rPr>
        <w:t>וירה זו אפשר לגדל דור של ת"ח שלמים בתורתם וברוחם.</w:t>
      </w:r>
      <w:r w:rsidRPr="00702A55">
        <w:rPr>
          <w:rFonts w:hint="cs"/>
          <w:i/>
          <w:iCs/>
          <w:rtl/>
          <w:lang w:val="en-GB"/>
        </w:rPr>
        <w:t>"</w:t>
      </w:r>
      <w:r>
        <w:rPr>
          <w:rFonts w:hint="cs"/>
          <w:rtl/>
          <w:lang w:val="en-GB"/>
        </w:rPr>
        <w:t xml:space="preserve"> </w:t>
      </w:r>
    </w:p>
    <w:p w:rsidR="00702A55" w:rsidRPr="00F866B6" w:rsidRDefault="00702A55" w:rsidP="00702A55">
      <w:pPr>
        <w:spacing w:after="0" w:line="360" w:lineRule="auto"/>
        <w:rPr>
          <w:b/>
          <w:bCs/>
          <w:rtl/>
          <w:lang w:val="en-GB"/>
        </w:rPr>
      </w:pPr>
      <w:r w:rsidRPr="00F866B6">
        <w:rPr>
          <w:rFonts w:hint="cs"/>
          <w:b/>
          <w:bCs/>
          <w:rtl/>
          <w:lang w:val="en-GB"/>
        </w:rPr>
        <w:t>אנו רואים כאן את תודעת העול של היהודים החרדים להמשיך את אותה יהדות אירופית מפוארת שנחרבה ע"י הנאצים, הרב קוטלר הוא ה</w:t>
      </w:r>
      <w:r w:rsidRPr="00F866B6">
        <w:rPr>
          <w:b/>
          <w:bCs/>
          <w:rtl/>
          <w:lang w:val="en-GB"/>
        </w:rPr>
        <w:t>נציג של היהדות הלי</w:t>
      </w:r>
      <w:r w:rsidRPr="00F866B6">
        <w:rPr>
          <w:rFonts w:hint="cs"/>
          <w:b/>
          <w:bCs/>
          <w:rtl/>
          <w:lang w:val="en-GB"/>
        </w:rPr>
        <w:t xml:space="preserve">טאית </w:t>
      </w:r>
      <w:r w:rsidR="00F53DD4" w:rsidRPr="00F866B6">
        <w:rPr>
          <w:b/>
          <w:bCs/>
          <w:rtl/>
          <w:lang w:val="en-GB"/>
        </w:rPr>
        <w:t>באותה משימה</w:t>
      </w:r>
      <w:r w:rsidRPr="00F866B6">
        <w:rPr>
          <w:rFonts w:hint="cs"/>
          <w:b/>
          <w:bCs/>
          <w:rtl/>
          <w:lang w:val="en-GB"/>
        </w:rPr>
        <w:t>.</w:t>
      </w:r>
    </w:p>
    <w:p w:rsidR="004515A0" w:rsidRDefault="004515A0" w:rsidP="00F53DD4">
      <w:pPr>
        <w:spacing w:after="0" w:line="360" w:lineRule="auto"/>
        <w:rPr>
          <w:rtl/>
          <w:lang w:val="en-GB"/>
        </w:rPr>
      </w:pPr>
    </w:p>
    <w:p w:rsidR="00702A55" w:rsidRPr="00702A55" w:rsidRDefault="00702A55" w:rsidP="00162E53">
      <w:pPr>
        <w:spacing w:after="0" w:line="360" w:lineRule="auto"/>
        <w:jc w:val="center"/>
        <w:rPr>
          <w:u w:val="single"/>
          <w:rtl/>
          <w:lang w:val="en-GB"/>
        </w:rPr>
      </w:pPr>
      <w:r>
        <w:rPr>
          <w:rFonts w:hint="cs"/>
          <w:u w:val="single"/>
          <w:rtl/>
          <w:lang w:val="en-GB"/>
        </w:rPr>
        <w:lastRenderedPageBreak/>
        <w:t>הרב משה פיינשטיין</w:t>
      </w:r>
    </w:p>
    <w:p w:rsidR="00237307" w:rsidRPr="00F909E3" w:rsidRDefault="001659CC" w:rsidP="00162E53">
      <w:pPr>
        <w:spacing w:after="0" w:line="360" w:lineRule="auto"/>
        <w:rPr>
          <w:b/>
          <w:bCs/>
          <w:rtl/>
          <w:lang w:val="en-GB"/>
        </w:rPr>
      </w:pPr>
      <w:r>
        <w:rPr>
          <w:rFonts w:hint="cs"/>
          <w:rtl/>
          <w:lang w:val="en-GB"/>
        </w:rPr>
        <w:t xml:space="preserve">הרב פיינשטיין היה </w:t>
      </w:r>
      <w:r>
        <w:rPr>
          <w:rtl/>
          <w:lang w:val="en-GB"/>
        </w:rPr>
        <w:t xml:space="preserve">רב </w:t>
      </w:r>
      <w:r>
        <w:rPr>
          <w:rFonts w:hint="cs"/>
          <w:rtl/>
          <w:lang w:val="en-GB"/>
        </w:rPr>
        <w:t>הק</w:t>
      </w:r>
      <w:r>
        <w:rPr>
          <w:rtl/>
          <w:lang w:val="en-GB"/>
        </w:rPr>
        <w:t xml:space="preserve">הילה יהודית </w:t>
      </w:r>
      <w:r>
        <w:rPr>
          <w:rFonts w:hint="cs"/>
          <w:rtl/>
          <w:lang w:val="en-GB"/>
        </w:rPr>
        <w:t xml:space="preserve">בבלארוס </w:t>
      </w:r>
      <w:r w:rsidR="00F53DD4">
        <w:rPr>
          <w:rtl/>
          <w:lang w:val="en-GB"/>
        </w:rPr>
        <w:t>שהייתה תחת שלטון סובייטי עוד לפני מלחמת ה</w:t>
      </w:r>
      <w:r>
        <w:rPr>
          <w:rFonts w:hint="cs"/>
          <w:rtl/>
          <w:lang w:val="en-GB"/>
        </w:rPr>
        <w:t>עולם ה</w:t>
      </w:r>
      <w:r w:rsidR="00F53DD4">
        <w:rPr>
          <w:rtl/>
          <w:lang w:val="en-GB"/>
        </w:rPr>
        <w:t>שנייה</w:t>
      </w:r>
      <w:r>
        <w:rPr>
          <w:rFonts w:hint="cs"/>
          <w:rtl/>
          <w:lang w:val="en-GB"/>
        </w:rPr>
        <w:t>, הוא בורח לארה"ב וקובע את מושבו</w:t>
      </w:r>
      <w:r w:rsidR="00F53DD4">
        <w:rPr>
          <w:rtl/>
          <w:lang w:val="en-GB"/>
        </w:rPr>
        <w:t xml:space="preserve"> בניו יורק והופך ישיבה קטנה לישיבה</w:t>
      </w:r>
      <w:r>
        <w:rPr>
          <w:rFonts w:hint="cs"/>
          <w:rtl/>
          <w:lang w:val="en-GB"/>
        </w:rPr>
        <w:t xml:space="preserve"> גבוהה</w:t>
      </w:r>
      <w:r w:rsidR="00F53DD4">
        <w:rPr>
          <w:rtl/>
          <w:lang w:val="en-GB"/>
        </w:rPr>
        <w:t xml:space="preserve"> </w:t>
      </w:r>
      <w:r>
        <w:rPr>
          <w:rFonts w:hint="cs"/>
          <w:rtl/>
          <w:lang w:val="en-GB"/>
        </w:rPr>
        <w:t>ו</w:t>
      </w:r>
      <w:r w:rsidR="00F53DD4">
        <w:rPr>
          <w:rtl/>
          <w:lang w:val="en-GB"/>
        </w:rPr>
        <w:t xml:space="preserve">הופך להיות פוסק ההלכה החשוב ביותר </w:t>
      </w:r>
      <w:r>
        <w:rPr>
          <w:rFonts w:hint="cs"/>
          <w:rtl/>
          <w:lang w:val="en-GB"/>
        </w:rPr>
        <w:t>של היהדות האורתודוכסית בארה"ב</w:t>
      </w:r>
      <w:r w:rsidR="00F53DD4">
        <w:rPr>
          <w:rtl/>
          <w:lang w:val="en-GB"/>
        </w:rPr>
        <w:t xml:space="preserve"> ונחשב</w:t>
      </w:r>
      <w:r>
        <w:rPr>
          <w:rFonts w:hint="cs"/>
          <w:rtl/>
          <w:lang w:val="en-GB"/>
        </w:rPr>
        <w:t xml:space="preserve"> פוסק חשוב גם עבור היהדות האורתודוכסית בא"י. </w:t>
      </w:r>
      <w:r w:rsidR="00F53DD4">
        <w:rPr>
          <w:rtl/>
          <w:lang w:val="en-GB"/>
        </w:rPr>
        <w:t xml:space="preserve">הוא ממלא </w:t>
      </w:r>
      <w:r w:rsidR="00626BC8">
        <w:rPr>
          <w:rFonts w:hint="cs"/>
          <w:rtl/>
          <w:lang w:val="en-GB"/>
        </w:rPr>
        <w:t xml:space="preserve">פונקציה מעניינת </w:t>
      </w:r>
      <w:r w:rsidR="00F53DD4">
        <w:rPr>
          <w:rtl/>
          <w:lang w:val="en-GB"/>
        </w:rPr>
        <w:t xml:space="preserve">כחרדי </w:t>
      </w:r>
      <w:r w:rsidR="00736207">
        <w:rPr>
          <w:rFonts w:hint="cs"/>
          <w:rtl/>
          <w:lang w:val="en-GB"/>
        </w:rPr>
        <w:t>לא מודרני ב</w:t>
      </w:r>
      <w:r w:rsidR="00F53DD4">
        <w:rPr>
          <w:rtl/>
          <w:lang w:val="en-GB"/>
        </w:rPr>
        <w:t>ארה</w:t>
      </w:r>
      <w:r w:rsidR="00736207">
        <w:rPr>
          <w:rFonts w:hint="cs"/>
          <w:rtl/>
          <w:lang w:val="en-GB"/>
        </w:rPr>
        <w:t>"</w:t>
      </w:r>
      <w:r w:rsidR="00F53DD4">
        <w:rPr>
          <w:rtl/>
          <w:lang w:val="en-GB"/>
        </w:rPr>
        <w:t xml:space="preserve">ב </w:t>
      </w:r>
      <w:r w:rsidR="00626BC8">
        <w:rPr>
          <w:rFonts w:hint="cs"/>
          <w:rtl/>
          <w:lang w:val="en-GB"/>
        </w:rPr>
        <w:t xml:space="preserve">מצד אחד ומצד שני </w:t>
      </w:r>
      <w:r w:rsidR="00736207">
        <w:rPr>
          <w:rFonts w:hint="cs"/>
          <w:rtl/>
          <w:lang w:val="en-GB"/>
        </w:rPr>
        <w:t>כ</w:t>
      </w:r>
      <w:r w:rsidR="00736207">
        <w:rPr>
          <w:rtl/>
          <w:lang w:val="en-GB"/>
        </w:rPr>
        <w:t xml:space="preserve">פוסק </w:t>
      </w:r>
      <w:r w:rsidR="00736207">
        <w:rPr>
          <w:rFonts w:hint="cs"/>
          <w:rtl/>
          <w:lang w:val="en-GB"/>
        </w:rPr>
        <w:t>ה</w:t>
      </w:r>
      <w:r w:rsidR="00736207">
        <w:rPr>
          <w:rtl/>
          <w:lang w:val="en-GB"/>
        </w:rPr>
        <w:t>מתמודד עם שאלות שנשאלו</w:t>
      </w:r>
      <w:r w:rsidR="00736207">
        <w:rPr>
          <w:rFonts w:hint="cs"/>
          <w:rtl/>
          <w:lang w:val="en-GB"/>
        </w:rPr>
        <w:t>ת בזמן ובמקום בארה"ב של שנות השלושים עד השבעים ולא בשנות השלושים של מזרח אירופה</w:t>
      </w:r>
      <w:r w:rsidR="00626BC8">
        <w:rPr>
          <w:rFonts w:hint="cs"/>
          <w:rtl/>
          <w:lang w:val="en-GB"/>
        </w:rPr>
        <w:t xml:space="preserve">. הדבר מביא אותו ליצירה הלכתית חדשה בגלל המציאות השונה ולכן נחשב לחדשן בפסיקותיו ההלכתיות, אף פוסק חרדי לא התמודד עם השאלות שהוא התמודד איתן. למרות זאת </w:t>
      </w:r>
      <w:r w:rsidR="00626BC8" w:rsidRPr="00F909E3">
        <w:rPr>
          <w:rFonts w:hint="cs"/>
          <w:b/>
          <w:bCs/>
          <w:rtl/>
          <w:lang w:val="en-GB"/>
        </w:rPr>
        <w:t xml:space="preserve">הוא </w:t>
      </w:r>
      <w:r w:rsidR="00626BC8" w:rsidRPr="00F909E3">
        <w:rPr>
          <w:b/>
          <w:bCs/>
          <w:rtl/>
          <w:lang w:val="en-GB"/>
        </w:rPr>
        <w:t>היה מחויב ליהדות החרדית</w:t>
      </w:r>
      <w:r w:rsidR="00626BC8" w:rsidRPr="00F909E3">
        <w:rPr>
          <w:rFonts w:hint="cs"/>
          <w:b/>
          <w:bCs/>
          <w:rtl/>
          <w:lang w:val="en-GB"/>
        </w:rPr>
        <w:t xml:space="preserve">, </w:t>
      </w:r>
      <w:r w:rsidR="00F53DD4" w:rsidRPr="00F909E3">
        <w:rPr>
          <w:b/>
          <w:bCs/>
          <w:rtl/>
          <w:lang w:val="en-GB"/>
        </w:rPr>
        <w:t xml:space="preserve">לעקרונות שלה ולשמרנות ההלכתית שלה </w:t>
      </w:r>
      <w:r w:rsidR="00626BC8" w:rsidRPr="00F909E3">
        <w:rPr>
          <w:rFonts w:hint="cs"/>
          <w:b/>
          <w:bCs/>
          <w:rtl/>
          <w:lang w:val="en-GB"/>
        </w:rPr>
        <w:t>וניתן</w:t>
      </w:r>
      <w:r w:rsidR="00F53DD4" w:rsidRPr="00F909E3">
        <w:rPr>
          <w:b/>
          <w:bCs/>
          <w:rtl/>
          <w:lang w:val="en-GB"/>
        </w:rPr>
        <w:t xml:space="preserve"> לראות בפרויקט ההלכתי העצום</w:t>
      </w:r>
      <w:r w:rsidR="00626BC8" w:rsidRPr="00F909E3">
        <w:rPr>
          <w:b/>
          <w:bCs/>
          <w:rtl/>
          <w:lang w:val="en-GB"/>
        </w:rPr>
        <w:t xml:space="preserve"> שלו את שני הצדדים הללו</w:t>
      </w:r>
      <w:r w:rsidR="00626BC8" w:rsidRPr="00F909E3">
        <w:rPr>
          <w:rFonts w:hint="cs"/>
          <w:b/>
          <w:bCs/>
          <w:rtl/>
          <w:lang w:val="en-GB"/>
        </w:rPr>
        <w:t>: התנגדות למודרנה ולהיבטים רבים בה ויחד עם זאת הבנה שהמציאות החדשה דורשת אימוץ, גם א</w:t>
      </w:r>
      <w:r w:rsidR="00162E53" w:rsidRPr="00F909E3">
        <w:rPr>
          <w:rFonts w:hint="cs"/>
          <w:b/>
          <w:bCs/>
          <w:rtl/>
          <w:lang w:val="en-GB"/>
        </w:rPr>
        <w:t>ם מאונס, של היבטים מסוימים שלה.</w:t>
      </w:r>
    </w:p>
    <w:p w:rsidR="00626BC8" w:rsidRDefault="007123F7" w:rsidP="00626BC8">
      <w:pPr>
        <w:spacing w:after="0" w:line="360" w:lineRule="auto"/>
        <w:rPr>
          <w:rtl/>
          <w:lang w:val="en-GB"/>
        </w:rPr>
      </w:pPr>
      <w:r>
        <w:rPr>
          <w:rFonts w:hint="cs"/>
          <w:rtl/>
          <w:lang w:val="en-GB"/>
        </w:rPr>
        <w:t>הרב פיינשטיין מגיע מברה"מ בה המדינה עצמה רדפה את היהדות ואת הרבנים וסגרה בתי כנסת ומקוואות וישיבות, כשהוא משווה את היחס לדת בברה"מ להפרדת הדת והמדינה בארה"ב הוא מוצא יתרון גדול במציאות המיוחדת:</w:t>
      </w:r>
    </w:p>
    <w:p w:rsidR="007123F7" w:rsidRPr="007123F7" w:rsidRDefault="007123F7" w:rsidP="007123F7">
      <w:pPr>
        <w:spacing w:after="0" w:line="360" w:lineRule="auto"/>
        <w:rPr>
          <w:i/>
          <w:iCs/>
          <w:rtl/>
          <w:lang w:val="en-GB"/>
        </w:rPr>
      </w:pPr>
      <w:r w:rsidRPr="007123F7">
        <w:rPr>
          <w:rFonts w:hint="cs"/>
          <w:i/>
          <w:iCs/>
          <w:rtl/>
          <w:lang w:val="en-GB"/>
        </w:rPr>
        <w:t>"</w:t>
      </w:r>
      <w:r w:rsidRPr="007123F7">
        <w:rPr>
          <w:i/>
          <w:iCs/>
          <w:rtl/>
          <w:lang w:val="en-GB"/>
        </w:rPr>
        <w:t xml:space="preserve">מלכות ארה"ב שעוד לפני 150 שנה קבעה חוק מלכותה שלא יחזיקו שום אמונה ושום שיטה אלא כל </w:t>
      </w:r>
      <w:r w:rsidR="001D688B">
        <w:rPr>
          <w:i/>
          <w:iCs/>
          <w:rtl/>
          <w:lang w:val="en-GB"/>
        </w:rPr>
        <w:t xml:space="preserve">אחד יעשה כרצונו, והמלכות תשגיח </w:t>
      </w:r>
      <w:r w:rsidRPr="007123F7">
        <w:rPr>
          <w:i/>
          <w:iCs/>
          <w:rtl/>
          <w:lang w:val="en-GB"/>
        </w:rPr>
        <w:t xml:space="preserve">רק שלא יבלעו אחד את חברו, הרי הם עושים כרצון ה' יתברך, וכן הצליחו </w:t>
      </w:r>
      <w:proofErr w:type="spellStart"/>
      <w:r w:rsidRPr="007123F7">
        <w:rPr>
          <w:i/>
          <w:iCs/>
          <w:rtl/>
          <w:lang w:val="en-GB"/>
        </w:rPr>
        <w:t>ונתגדלו</w:t>
      </w:r>
      <w:proofErr w:type="spellEnd"/>
      <w:r w:rsidRPr="007123F7">
        <w:rPr>
          <w:i/>
          <w:iCs/>
          <w:rtl/>
          <w:lang w:val="en-GB"/>
        </w:rPr>
        <w:t xml:space="preserve"> במשך זמן הזה. </w:t>
      </w:r>
      <w:proofErr w:type="spellStart"/>
      <w:r w:rsidRPr="007123F7">
        <w:rPr>
          <w:i/>
          <w:iCs/>
          <w:rtl/>
          <w:lang w:val="en-GB"/>
        </w:rPr>
        <w:t>ומחויבין</w:t>
      </w:r>
      <w:proofErr w:type="spellEnd"/>
      <w:r w:rsidRPr="007123F7">
        <w:rPr>
          <w:i/>
          <w:iCs/>
          <w:rtl/>
          <w:lang w:val="en-GB"/>
        </w:rPr>
        <w:t xml:space="preserve"> אנו להתפלל בעדם שהשם יתברך יצליחם בכל אשר יפנו. ובקרוב </w:t>
      </w:r>
      <w:proofErr w:type="spellStart"/>
      <w:r w:rsidRPr="007123F7">
        <w:rPr>
          <w:i/>
          <w:iCs/>
          <w:rtl/>
          <w:lang w:val="en-GB"/>
        </w:rPr>
        <w:t>יושע</w:t>
      </w:r>
      <w:proofErr w:type="spellEnd"/>
      <w:r w:rsidRPr="007123F7">
        <w:rPr>
          <w:i/>
          <w:iCs/>
          <w:rtl/>
          <w:lang w:val="en-GB"/>
        </w:rPr>
        <w:t xml:space="preserve"> יהודה וישראל אמן.</w:t>
      </w:r>
      <w:r w:rsidRPr="007123F7">
        <w:rPr>
          <w:rFonts w:hint="cs"/>
          <w:i/>
          <w:iCs/>
          <w:rtl/>
          <w:lang w:val="en-GB"/>
        </w:rPr>
        <w:t>"</w:t>
      </w:r>
    </w:p>
    <w:p w:rsidR="00F53DD4" w:rsidRPr="004318B1" w:rsidRDefault="001D688B" w:rsidP="00237307">
      <w:pPr>
        <w:spacing w:after="0" w:line="360" w:lineRule="auto"/>
        <w:rPr>
          <w:b/>
          <w:bCs/>
          <w:rtl/>
          <w:lang w:val="en-GB"/>
        </w:rPr>
      </w:pPr>
      <w:r w:rsidRPr="004318B1">
        <w:rPr>
          <w:rFonts w:hint="cs"/>
          <w:b/>
          <w:bCs/>
          <w:rtl/>
          <w:lang w:val="en-GB"/>
        </w:rPr>
        <w:t xml:space="preserve">יש לו הכרת תודה לארה"ב וליחסה ליהודים והוא מתפלל </w:t>
      </w:r>
      <w:r w:rsidR="00237307" w:rsidRPr="004318B1">
        <w:rPr>
          <w:rFonts w:hint="cs"/>
          <w:b/>
          <w:bCs/>
          <w:rtl/>
          <w:lang w:val="en-GB"/>
        </w:rPr>
        <w:t>שזה יימשך</w:t>
      </w:r>
      <w:r w:rsidRPr="004318B1">
        <w:rPr>
          <w:rFonts w:hint="cs"/>
          <w:b/>
          <w:bCs/>
          <w:rtl/>
          <w:lang w:val="en-GB"/>
        </w:rPr>
        <w:t xml:space="preserve"> ולא ישתנה וידמה לברה"מ או לגרמניה.</w:t>
      </w:r>
    </w:p>
    <w:p w:rsidR="00F53DD4" w:rsidRPr="00BE29F6" w:rsidRDefault="00BE29F6" w:rsidP="00BE29F6">
      <w:pPr>
        <w:spacing w:after="0" w:line="360" w:lineRule="auto"/>
        <w:rPr>
          <w:b/>
          <w:bCs/>
          <w:rtl/>
          <w:lang w:val="en-GB"/>
        </w:rPr>
      </w:pPr>
      <w:r>
        <w:rPr>
          <w:rFonts w:hint="cs"/>
          <w:b/>
          <w:bCs/>
          <w:rtl/>
          <w:lang w:val="en-GB"/>
        </w:rPr>
        <w:t xml:space="preserve">מצד שני, הרב פיינשטיין </w:t>
      </w:r>
      <w:r w:rsidR="004318B1" w:rsidRPr="00BE29F6">
        <w:rPr>
          <w:rFonts w:hint="cs"/>
          <w:b/>
          <w:bCs/>
          <w:rtl/>
          <w:lang w:val="en-GB"/>
        </w:rPr>
        <w:t>רואה את תופעת ההתבוללות והחילון הנרחבת בארה"ב</w:t>
      </w:r>
      <w:r>
        <w:rPr>
          <w:rFonts w:hint="cs"/>
          <w:b/>
          <w:bCs/>
          <w:rtl/>
          <w:lang w:val="en-GB"/>
        </w:rPr>
        <w:t xml:space="preserve"> ומבין שיש כאן סכנה יהודית.</w:t>
      </w:r>
    </w:p>
    <w:p w:rsidR="00BE29F6" w:rsidRDefault="00BE29F6" w:rsidP="00F53DD4">
      <w:pPr>
        <w:spacing w:after="0" w:line="360" w:lineRule="auto"/>
        <w:rPr>
          <w:rtl/>
          <w:lang w:val="en-GB"/>
        </w:rPr>
      </w:pPr>
    </w:p>
    <w:p w:rsidR="00BE29F6" w:rsidRPr="00162E53" w:rsidRDefault="00162E53" w:rsidP="00F53DD4">
      <w:pPr>
        <w:spacing w:after="0" w:line="360" w:lineRule="auto"/>
        <w:rPr>
          <w:u w:val="single"/>
          <w:rtl/>
          <w:lang w:val="en-GB"/>
        </w:rPr>
      </w:pPr>
      <w:r w:rsidRPr="00162E53">
        <w:rPr>
          <w:rFonts w:hint="cs"/>
          <w:u w:val="single"/>
          <w:rtl/>
          <w:lang w:val="en-GB"/>
        </w:rPr>
        <w:t>מפסיקותיו החדשניות</w:t>
      </w:r>
    </w:p>
    <w:p w:rsidR="00F53DD4" w:rsidRPr="00162E53" w:rsidRDefault="00162E53" w:rsidP="008E2C1E">
      <w:pPr>
        <w:pStyle w:val="ListParagraph"/>
        <w:numPr>
          <w:ilvl w:val="0"/>
          <w:numId w:val="50"/>
        </w:numPr>
        <w:spacing w:after="0" w:line="360" w:lineRule="auto"/>
        <w:rPr>
          <w:rtl/>
          <w:lang w:val="en-GB"/>
        </w:rPr>
      </w:pPr>
      <w:r w:rsidRPr="00DA238E">
        <w:rPr>
          <w:rFonts w:hint="cs"/>
          <w:b/>
          <w:bCs/>
          <w:rtl/>
          <w:lang w:val="en-GB"/>
        </w:rPr>
        <w:t>פרנסה</w:t>
      </w:r>
      <w:r w:rsidRPr="00162E53">
        <w:rPr>
          <w:rFonts w:hint="cs"/>
          <w:rtl/>
          <w:lang w:val="en-GB"/>
        </w:rPr>
        <w:t xml:space="preserve"> </w:t>
      </w:r>
      <w:r w:rsidRPr="00162E53">
        <w:rPr>
          <w:rtl/>
          <w:lang w:val="en-GB"/>
        </w:rPr>
        <w:t>–</w:t>
      </w:r>
      <w:r w:rsidRPr="00162E53">
        <w:rPr>
          <w:rFonts w:hint="cs"/>
          <w:rtl/>
          <w:lang w:val="en-GB"/>
        </w:rPr>
        <w:t xml:space="preserve"> הרב </w:t>
      </w:r>
      <w:proofErr w:type="spellStart"/>
      <w:r w:rsidRPr="00162E53">
        <w:rPr>
          <w:rFonts w:hint="cs"/>
          <w:rtl/>
          <w:lang w:val="en-GB"/>
        </w:rPr>
        <w:t>פיינשטיין</w:t>
      </w:r>
      <w:proofErr w:type="spellEnd"/>
      <w:r w:rsidRPr="00162E53">
        <w:rPr>
          <w:rFonts w:hint="cs"/>
          <w:rtl/>
          <w:lang w:val="en-GB"/>
        </w:rPr>
        <w:t xml:space="preserve"> מבין </w:t>
      </w:r>
      <w:r w:rsidR="00DA238E">
        <w:rPr>
          <w:rFonts w:hint="cs"/>
          <w:rtl/>
          <w:lang w:val="en-GB"/>
        </w:rPr>
        <w:t xml:space="preserve">שבשונה </w:t>
      </w:r>
      <w:proofErr w:type="spellStart"/>
      <w:r w:rsidR="00DA238E">
        <w:rPr>
          <w:rFonts w:hint="cs"/>
          <w:rtl/>
          <w:lang w:val="en-GB"/>
        </w:rPr>
        <w:t>מהשטייטל</w:t>
      </w:r>
      <w:proofErr w:type="spellEnd"/>
      <w:r w:rsidR="00DA238E">
        <w:rPr>
          <w:rFonts w:hint="cs"/>
          <w:rtl/>
          <w:lang w:val="en-GB"/>
        </w:rPr>
        <w:t xml:space="preserve"> בו אנשי מקצוע יהודים סיפקו הכל ליהודים והם יכלו לחיות בינם לבין עצמם, בארה"ב זה לא ככה ו</w:t>
      </w:r>
      <w:r w:rsidR="00F53DD4" w:rsidRPr="00162E53">
        <w:rPr>
          <w:rtl/>
          <w:lang w:val="en-GB"/>
        </w:rPr>
        <w:t>לכן הוא תומך או לפחות מתיר ללמוד מקצוע אקדמי כדי להתפרנס בכבוד</w:t>
      </w:r>
      <w:r w:rsidR="00DA238E">
        <w:rPr>
          <w:rFonts w:hint="cs"/>
          <w:rtl/>
          <w:lang w:val="en-GB"/>
        </w:rPr>
        <w:t>.</w:t>
      </w:r>
    </w:p>
    <w:p w:rsidR="00162E53" w:rsidRDefault="00DA238E" w:rsidP="008E2C1E">
      <w:pPr>
        <w:pStyle w:val="ListParagraph"/>
        <w:numPr>
          <w:ilvl w:val="0"/>
          <w:numId w:val="50"/>
        </w:numPr>
        <w:spacing w:after="0" w:line="360" w:lineRule="auto"/>
        <w:rPr>
          <w:lang w:val="en-GB"/>
        </w:rPr>
      </w:pPr>
      <w:r w:rsidRPr="00DA238E">
        <w:rPr>
          <w:rFonts w:hint="cs"/>
          <w:b/>
          <w:bCs/>
          <w:rtl/>
          <w:lang w:val="en-GB"/>
        </w:rPr>
        <w:t>כיפה</w:t>
      </w:r>
      <w:r>
        <w:rPr>
          <w:rFonts w:hint="cs"/>
          <w:rtl/>
          <w:lang w:val="en-GB"/>
        </w:rPr>
        <w:t xml:space="preserve"> </w:t>
      </w:r>
      <w:r>
        <w:rPr>
          <w:rtl/>
          <w:lang w:val="en-GB"/>
        </w:rPr>
        <w:t>–</w:t>
      </w:r>
      <w:r>
        <w:rPr>
          <w:rFonts w:hint="cs"/>
          <w:rtl/>
          <w:lang w:val="en-GB"/>
        </w:rPr>
        <w:t xml:space="preserve"> הרב פיינשטיין מבין שחבישת כיפה בעייתית בחלק מהמקומות, למרות הפרדת הדת והמדינה לא תמיד מסתכלים בעין יפה על אדם שחובש כיפה והיהודים לא רוצים להיות מסומנים. הרב פיינשטיין מוצא היתר לעניין.</w:t>
      </w:r>
    </w:p>
    <w:p w:rsidR="00DA238E" w:rsidRDefault="00DA238E" w:rsidP="008E2C1E">
      <w:pPr>
        <w:pStyle w:val="ListParagraph"/>
        <w:numPr>
          <w:ilvl w:val="0"/>
          <w:numId w:val="50"/>
        </w:numPr>
        <w:spacing w:after="0" w:line="360" w:lineRule="auto"/>
        <w:rPr>
          <w:lang w:val="en-GB"/>
        </w:rPr>
      </w:pPr>
      <w:r w:rsidRPr="00DA238E">
        <w:rPr>
          <w:rFonts w:hint="cs"/>
          <w:b/>
          <w:bCs/>
          <w:rtl/>
          <w:lang w:val="en-GB"/>
        </w:rPr>
        <w:t>חלב נוכרי</w:t>
      </w:r>
      <w:r w:rsidRPr="00DA238E">
        <w:rPr>
          <w:rFonts w:hint="cs"/>
          <w:rtl/>
          <w:lang w:val="en-GB"/>
        </w:rPr>
        <w:t xml:space="preserve"> </w:t>
      </w:r>
      <w:r w:rsidRPr="00DA238E">
        <w:rPr>
          <w:rtl/>
          <w:lang w:val="en-GB"/>
        </w:rPr>
        <w:t>–</w:t>
      </w:r>
      <w:r w:rsidRPr="00DA238E">
        <w:rPr>
          <w:rFonts w:hint="cs"/>
          <w:rtl/>
          <w:lang w:val="en-GB"/>
        </w:rPr>
        <w:t xml:space="preserve"> באירופה הקפידו יהודים שלא לצרוך חלב נוכרי מ</w:t>
      </w:r>
      <w:r w:rsidR="00F53DD4" w:rsidRPr="00DA238E">
        <w:rPr>
          <w:rtl/>
          <w:lang w:val="en-GB"/>
        </w:rPr>
        <w:t>רפתות של לא יהודים מכל מיני סיבות כשה</w:t>
      </w:r>
      <w:r w:rsidRPr="00DA238E">
        <w:rPr>
          <w:rtl/>
          <w:lang w:val="en-GB"/>
        </w:rPr>
        <w:t xml:space="preserve">סיבה העיקרית היא שמא ערבבו את </w:t>
      </w:r>
      <w:r w:rsidRPr="00DA238E">
        <w:rPr>
          <w:rFonts w:hint="cs"/>
          <w:rtl/>
          <w:lang w:val="en-GB"/>
        </w:rPr>
        <w:t>החלב</w:t>
      </w:r>
      <w:r w:rsidR="00F53DD4" w:rsidRPr="00DA238E">
        <w:rPr>
          <w:rtl/>
          <w:lang w:val="en-GB"/>
        </w:rPr>
        <w:t xml:space="preserve"> עם משקה לא כשר</w:t>
      </w:r>
      <w:r w:rsidRPr="00DA238E">
        <w:rPr>
          <w:rFonts w:hint="cs"/>
          <w:rtl/>
          <w:lang w:val="en-GB"/>
        </w:rPr>
        <w:t xml:space="preserve">. </w:t>
      </w:r>
      <w:r w:rsidR="00F53DD4" w:rsidRPr="00DA238E">
        <w:rPr>
          <w:rtl/>
          <w:lang w:val="en-GB"/>
        </w:rPr>
        <w:t>הרב פיינשטיין פסק ש</w:t>
      </w:r>
      <w:r w:rsidRPr="00DA238E">
        <w:rPr>
          <w:rFonts w:hint="cs"/>
          <w:rtl/>
          <w:lang w:val="en-GB"/>
        </w:rPr>
        <w:t xml:space="preserve">בארה"ב </w:t>
      </w:r>
      <w:r w:rsidR="00F53DD4" w:rsidRPr="00DA238E">
        <w:rPr>
          <w:rtl/>
          <w:lang w:val="en-GB"/>
        </w:rPr>
        <w:t>כיוון שמשרד הבריאות האמר</w:t>
      </w:r>
      <w:r w:rsidRPr="00DA238E">
        <w:rPr>
          <w:rtl/>
          <w:lang w:val="en-GB"/>
        </w:rPr>
        <w:t xml:space="preserve">יקאי מקפיד על החומרים שבמזון </w:t>
      </w:r>
      <w:r w:rsidRPr="00DA238E">
        <w:rPr>
          <w:rFonts w:hint="cs"/>
          <w:rtl/>
          <w:lang w:val="en-GB"/>
        </w:rPr>
        <w:t>ו</w:t>
      </w:r>
      <w:r w:rsidR="00F53DD4" w:rsidRPr="00DA238E">
        <w:rPr>
          <w:rtl/>
          <w:lang w:val="en-GB"/>
        </w:rPr>
        <w:t>אם מישהו יערבב משהו בחלב שכתוב עליו מאה אחוז חלב</w:t>
      </w:r>
      <w:r w:rsidRPr="00DA238E">
        <w:rPr>
          <w:rFonts w:hint="cs"/>
          <w:rtl/>
          <w:lang w:val="en-GB"/>
        </w:rPr>
        <w:t xml:space="preserve"> פרה </w:t>
      </w:r>
      <w:r w:rsidR="00F53DD4" w:rsidRPr="00DA238E">
        <w:rPr>
          <w:rtl/>
          <w:lang w:val="en-GB"/>
        </w:rPr>
        <w:t xml:space="preserve">יתפסו אותו </w:t>
      </w:r>
      <w:r w:rsidRPr="00DA238E">
        <w:rPr>
          <w:rFonts w:hint="cs"/>
          <w:rtl/>
          <w:lang w:val="en-GB"/>
        </w:rPr>
        <w:t>וישלחו אותו ל</w:t>
      </w:r>
      <w:r w:rsidRPr="00DA238E">
        <w:rPr>
          <w:rtl/>
          <w:lang w:val="en-GB"/>
        </w:rPr>
        <w:t>כלא</w:t>
      </w:r>
      <w:r w:rsidRPr="00DA238E">
        <w:rPr>
          <w:rFonts w:hint="cs"/>
          <w:rtl/>
          <w:lang w:val="en-GB"/>
        </w:rPr>
        <w:t xml:space="preserve">, </w:t>
      </w:r>
      <w:r w:rsidRPr="00DA238E">
        <w:rPr>
          <w:rtl/>
          <w:lang w:val="en-GB"/>
        </w:rPr>
        <w:t>מבחינת</w:t>
      </w:r>
      <w:r w:rsidRPr="00DA238E">
        <w:rPr>
          <w:rFonts w:hint="cs"/>
          <w:rtl/>
          <w:lang w:val="en-GB"/>
        </w:rPr>
        <w:t xml:space="preserve"> הרב פיינשטיין זה</w:t>
      </w:r>
      <w:r w:rsidR="00F53DD4" w:rsidRPr="00DA238E">
        <w:rPr>
          <w:rtl/>
          <w:lang w:val="en-GB"/>
        </w:rPr>
        <w:t xml:space="preserve"> טוב כמו השגחת כשרות אז הוא מתיר לאכול חלב נוכרי</w:t>
      </w:r>
      <w:r w:rsidRPr="00DA238E">
        <w:rPr>
          <w:rFonts w:hint="cs"/>
          <w:rtl/>
          <w:lang w:val="en-GB"/>
        </w:rPr>
        <w:t>.</w:t>
      </w:r>
    </w:p>
    <w:p w:rsidR="00162E53" w:rsidRPr="00DA238E" w:rsidRDefault="00DA238E" w:rsidP="008E2C1E">
      <w:pPr>
        <w:pStyle w:val="ListParagraph"/>
        <w:numPr>
          <w:ilvl w:val="0"/>
          <w:numId w:val="50"/>
        </w:numPr>
        <w:spacing w:after="0" w:line="360" w:lineRule="auto"/>
        <w:rPr>
          <w:lang w:val="en-GB"/>
        </w:rPr>
      </w:pPr>
      <w:r w:rsidRPr="00DA238E">
        <w:rPr>
          <w:rFonts w:hint="cs"/>
          <w:b/>
          <w:bCs/>
          <w:rtl/>
          <w:lang w:val="en-GB"/>
        </w:rPr>
        <w:t>הפריה מלאכותית</w:t>
      </w:r>
      <w:r>
        <w:rPr>
          <w:rFonts w:hint="cs"/>
          <w:rtl/>
          <w:lang w:val="en-GB"/>
        </w:rPr>
        <w:t xml:space="preserve"> </w:t>
      </w:r>
      <w:r>
        <w:rPr>
          <w:rtl/>
          <w:lang w:val="en-GB"/>
        </w:rPr>
        <w:t>–</w:t>
      </w:r>
      <w:r>
        <w:rPr>
          <w:rFonts w:hint="cs"/>
          <w:rtl/>
          <w:lang w:val="en-GB"/>
        </w:rPr>
        <w:t xml:space="preserve"> תחום זה מתחיל לתפוס תאוצה בשנות החמישים בארה"ב והרב פיינשטיין קובע שאין בעיה של ממזרות אם אישה משתמשת בזרע של גבר שאינו בעלה. זהו</w:t>
      </w:r>
      <w:r>
        <w:rPr>
          <w:rtl/>
          <w:lang w:val="en-GB"/>
        </w:rPr>
        <w:t xml:space="preserve"> פסק שרבנים חרדים אחרים יצאו </w:t>
      </w:r>
      <w:r w:rsidR="00F53DD4" w:rsidRPr="00DA238E">
        <w:rPr>
          <w:rtl/>
          <w:lang w:val="en-GB"/>
        </w:rPr>
        <w:t xml:space="preserve">נגדו וביקרו אותו </w:t>
      </w:r>
      <w:r>
        <w:rPr>
          <w:rFonts w:hint="cs"/>
          <w:rtl/>
          <w:lang w:val="en-GB"/>
        </w:rPr>
        <w:t>אך הפסיקה של הרב פיינשטיין</w:t>
      </w:r>
      <w:r>
        <w:rPr>
          <w:rtl/>
          <w:lang w:val="en-GB"/>
        </w:rPr>
        <w:t xml:space="preserve"> התקבלה בא</w:t>
      </w:r>
      <w:r>
        <w:rPr>
          <w:rFonts w:hint="cs"/>
          <w:rtl/>
          <w:lang w:val="en-GB"/>
        </w:rPr>
        <w:t>זורים נרחבים.</w:t>
      </w:r>
    </w:p>
    <w:p w:rsidR="00162E53" w:rsidRDefault="00DA238E" w:rsidP="008E2C1E">
      <w:pPr>
        <w:pStyle w:val="ListParagraph"/>
        <w:numPr>
          <w:ilvl w:val="0"/>
          <w:numId w:val="50"/>
        </w:numPr>
        <w:spacing w:after="0" w:line="360" w:lineRule="auto"/>
        <w:rPr>
          <w:lang w:val="en-GB"/>
        </w:rPr>
      </w:pPr>
      <w:r>
        <w:rPr>
          <w:rFonts w:hint="cs"/>
          <w:b/>
          <w:bCs/>
          <w:rtl/>
          <w:lang w:val="en-GB"/>
        </w:rPr>
        <w:t xml:space="preserve">השתלת </w:t>
      </w:r>
      <w:r w:rsidRPr="00DA238E">
        <w:rPr>
          <w:rFonts w:hint="cs"/>
          <w:b/>
          <w:bCs/>
          <w:rtl/>
          <w:lang w:val="en-GB"/>
        </w:rPr>
        <w:t>איברים</w:t>
      </w:r>
      <w:r>
        <w:rPr>
          <w:rFonts w:hint="cs"/>
          <w:rtl/>
          <w:lang w:val="en-GB"/>
        </w:rPr>
        <w:t xml:space="preserve"> </w:t>
      </w:r>
      <w:r>
        <w:rPr>
          <w:rtl/>
          <w:lang w:val="en-GB"/>
        </w:rPr>
        <w:t>–</w:t>
      </w:r>
      <w:r>
        <w:rPr>
          <w:rFonts w:hint="cs"/>
          <w:rtl/>
          <w:lang w:val="en-GB"/>
        </w:rPr>
        <w:t xml:space="preserve"> מסכים ל</w:t>
      </w:r>
      <w:r w:rsidR="00F53DD4" w:rsidRPr="00162E53">
        <w:rPr>
          <w:rtl/>
          <w:lang w:val="en-GB"/>
        </w:rPr>
        <w:t>קביעת המוות על פי המוות המוחי ולא הלבבי</w:t>
      </w:r>
      <w:r>
        <w:rPr>
          <w:rFonts w:hint="cs"/>
          <w:rtl/>
          <w:lang w:val="en-GB"/>
        </w:rPr>
        <w:t xml:space="preserve"> ובכך מאפשר השתלת איברים.</w:t>
      </w:r>
    </w:p>
    <w:p w:rsidR="00F53DD4" w:rsidRPr="00162E53" w:rsidRDefault="003F0016" w:rsidP="008E2C1E">
      <w:pPr>
        <w:pStyle w:val="ListParagraph"/>
        <w:numPr>
          <w:ilvl w:val="0"/>
          <w:numId w:val="50"/>
        </w:numPr>
        <w:spacing w:after="0" w:line="360" w:lineRule="auto"/>
        <w:rPr>
          <w:rtl/>
          <w:lang w:val="en-GB"/>
        </w:rPr>
      </w:pPr>
      <w:r w:rsidRPr="003F0016">
        <w:rPr>
          <w:rFonts w:hint="cs"/>
          <w:b/>
          <w:bCs/>
          <w:rtl/>
          <w:lang w:val="en-GB"/>
        </w:rPr>
        <w:t>בעיית העגונות</w:t>
      </w:r>
      <w:r>
        <w:rPr>
          <w:rFonts w:hint="cs"/>
          <w:rtl/>
          <w:lang w:val="en-GB"/>
        </w:rPr>
        <w:t xml:space="preserve"> - </w:t>
      </w:r>
      <w:r w:rsidR="00F53DD4" w:rsidRPr="00162E53">
        <w:rPr>
          <w:rtl/>
          <w:lang w:val="en-GB"/>
        </w:rPr>
        <w:t>היחס של</w:t>
      </w:r>
      <w:r>
        <w:rPr>
          <w:rFonts w:hint="cs"/>
          <w:rtl/>
          <w:lang w:val="en-GB"/>
        </w:rPr>
        <w:t xml:space="preserve"> הרב פיינשטיין</w:t>
      </w:r>
      <w:r>
        <w:rPr>
          <w:rtl/>
          <w:lang w:val="en-GB"/>
        </w:rPr>
        <w:t xml:space="preserve"> לנישואים אזרחיי</w:t>
      </w:r>
      <w:r w:rsidR="00F53DD4" w:rsidRPr="00162E53">
        <w:rPr>
          <w:rtl/>
          <w:lang w:val="en-GB"/>
        </w:rPr>
        <w:t>ם כ</w:t>
      </w:r>
      <w:r>
        <w:rPr>
          <w:rFonts w:hint="cs"/>
          <w:rtl/>
          <w:lang w:val="en-GB"/>
        </w:rPr>
        <w:t xml:space="preserve">אל </w:t>
      </w:r>
      <w:r w:rsidR="00F53DD4" w:rsidRPr="00162E53">
        <w:rPr>
          <w:rtl/>
          <w:lang w:val="en-GB"/>
        </w:rPr>
        <w:t>לא הלכתיים</w:t>
      </w:r>
      <w:r>
        <w:rPr>
          <w:rFonts w:hint="cs"/>
          <w:rtl/>
          <w:lang w:val="en-GB"/>
        </w:rPr>
        <w:t xml:space="preserve"> </w:t>
      </w:r>
      <w:r w:rsidR="00F53DD4" w:rsidRPr="00162E53">
        <w:rPr>
          <w:rtl/>
          <w:lang w:val="en-GB"/>
        </w:rPr>
        <w:t>פתר הרבה בעיות של עגונות</w:t>
      </w:r>
      <w:r>
        <w:rPr>
          <w:rFonts w:hint="cs"/>
          <w:rtl/>
          <w:lang w:val="en-GB"/>
        </w:rPr>
        <w:t>, הוא טען שמי שנישא בנישואים אזרחיים לא זקוק לגט כדי להפר אותם.</w:t>
      </w:r>
      <w:r w:rsidR="00162E53">
        <w:rPr>
          <w:rFonts w:hint="cs"/>
          <w:rtl/>
          <w:lang w:val="en-GB"/>
        </w:rPr>
        <w:t xml:space="preserve"> </w:t>
      </w:r>
      <w:r>
        <w:rPr>
          <w:rFonts w:hint="cs"/>
          <w:rtl/>
          <w:lang w:val="en-GB"/>
        </w:rPr>
        <w:t xml:space="preserve">לא </w:t>
      </w:r>
      <w:r w:rsidR="00F53DD4" w:rsidRPr="00162E53">
        <w:rPr>
          <w:rtl/>
          <w:lang w:val="en-GB"/>
        </w:rPr>
        <w:t>כולם הסכימו איתו אבל הפסיקה שלו תפסה</w:t>
      </w:r>
      <w:r>
        <w:rPr>
          <w:rFonts w:hint="cs"/>
          <w:rtl/>
          <w:lang w:val="en-GB"/>
        </w:rPr>
        <w:t>.</w:t>
      </w:r>
    </w:p>
    <w:p w:rsidR="00162E53" w:rsidRDefault="00162E53" w:rsidP="00F53DD4">
      <w:pPr>
        <w:spacing w:after="0" w:line="360" w:lineRule="auto"/>
        <w:rPr>
          <w:rtl/>
          <w:lang w:val="en-GB"/>
        </w:rPr>
      </w:pPr>
    </w:p>
    <w:p w:rsidR="003F7711" w:rsidRDefault="003F7711" w:rsidP="00F53DD4">
      <w:pPr>
        <w:spacing w:after="0" w:line="360" w:lineRule="auto"/>
        <w:rPr>
          <w:rtl/>
          <w:lang w:val="en-GB"/>
        </w:rPr>
      </w:pPr>
    </w:p>
    <w:p w:rsidR="000E0DDE" w:rsidRDefault="000E0DDE" w:rsidP="00F53DD4">
      <w:pPr>
        <w:spacing w:after="0" w:line="360" w:lineRule="auto"/>
        <w:rPr>
          <w:rtl/>
          <w:lang w:val="en-GB"/>
        </w:rPr>
      </w:pPr>
    </w:p>
    <w:p w:rsidR="000E0DDE" w:rsidRDefault="000E0DDE" w:rsidP="00F53DD4">
      <w:pPr>
        <w:spacing w:after="0" w:line="360" w:lineRule="auto"/>
        <w:rPr>
          <w:u w:val="single"/>
          <w:rtl/>
          <w:lang w:val="en-GB"/>
        </w:rPr>
      </w:pPr>
      <w:r w:rsidRPr="000E0DDE">
        <w:rPr>
          <w:rFonts w:hint="cs"/>
          <w:u w:val="single"/>
          <w:rtl/>
          <w:lang w:val="en-GB"/>
        </w:rPr>
        <w:lastRenderedPageBreak/>
        <w:t>התנגדויותיו של הרב פיינשטיין</w:t>
      </w:r>
    </w:p>
    <w:p w:rsidR="000E0DDE" w:rsidRPr="000E0DDE" w:rsidRDefault="000E0DDE" w:rsidP="000E0DDE">
      <w:pPr>
        <w:spacing w:after="0" w:line="360" w:lineRule="auto"/>
        <w:rPr>
          <w:rtl/>
          <w:lang w:val="en-GB"/>
        </w:rPr>
      </w:pPr>
      <w:r>
        <w:rPr>
          <w:rFonts w:hint="cs"/>
          <w:rtl/>
          <w:lang w:val="en-GB"/>
        </w:rPr>
        <w:t>אמרנו שמצד אחד אנו רואים אצל הרב פיינשטיין את הבנת המציאות האמריקאית ופסיקות מעט נועזות ויחד עם זאת כן חשש מסכנת ההתבוללות והחילון ושמירת החיץ בהיבטים מסוימים:</w:t>
      </w:r>
    </w:p>
    <w:p w:rsidR="000E0DDE" w:rsidRDefault="000E0DDE" w:rsidP="008E2C1E">
      <w:pPr>
        <w:pStyle w:val="ListParagraph"/>
        <w:numPr>
          <w:ilvl w:val="0"/>
          <w:numId w:val="51"/>
        </w:numPr>
        <w:spacing w:after="0" w:line="360" w:lineRule="auto"/>
        <w:rPr>
          <w:lang w:val="en-GB"/>
        </w:rPr>
      </w:pPr>
      <w:r>
        <w:rPr>
          <w:rFonts w:hint="cs"/>
          <w:rtl/>
          <w:lang w:val="en-GB"/>
        </w:rPr>
        <w:t xml:space="preserve">התנגד לזרמים היהודים הלא אורתודוכסים וכן עודד לימוד בישיבות </w:t>
      </w:r>
      <w:r>
        <w:rPr>
          <w:rtl/>
          <w:lang w:val="en-GB"/>
        </w:rPr>
        <w:t xml:space="preserve">ליטאיות ולא בישיבות </w:t>
      </w:r>
      <w:r>
        <w:rPr>
          <w:rFonts w:hint="cs"/>
          <w:rtl/>
          <w:lang w:val="en-GB"/>
        </w:rPr>
        <w:t xml:space="preserve">אורתודוכסיות </w:t>
      </w:r>
      <w:r>
        <w:rPr>
          <w:rtl/>
          <w:lang w:val="en-GB"/>
        </w:rPr>
        <w:t>מודרניות</w:t>
      </w:r>
      <w:r>
        <w:rPr>
          <w:rFonts w:hint="cs"/>
          <w:rtl/>
          <w:lang w:val="en-GB"/>
        </w:rPr>
        <w:t>.</w:t>
      </w:r>
    </w:p>
    <w:p w:rsidR="000E0DDE" w:rsidRDefault="000E0DDE" w:rsidP="008E2C1E">
      <w:pPr>
        <w:pStyle w:val="ListParagraph"/>
        <w:numPr>
          <w:ilvl w:val="0"/>
          <w:numId w:val="51"/>
        </w:numPr>
        <w:spacing w:after="0" w:line="360" w:lineRule="auto"/>
        <w:rPr>
          <w:lang w:val="en-GB"/>
        </w:rPr>
      </w:pPr>
      <w:r>
        <w:rPr>
          <w:rFonts w:hint="cs"/>
          <w:rtl/>
          <w:lang w:val="en-GB"/>
        </w:rPr>
        <w:t>התנגד לחופש בימי ראשון בישיבות וטען שזה ביטול תורה וכן למידה מחוקות הגויים:</w:t>
      </w:r>
      <w:r w:rsidRPr="000E0DDE">
        <w:rPr>
          <w:rFonts w:hint="cs"/>
          <w:i/>
          <w:iCs/>
          <w:rtl/>
          <w:lang w:val="en-GB"/>
        </w:rPr>
        <w:t xml:space="preserve"> "</w:t>
      </w:r>
      <w:r w:rsidRPr="000E0DDE">
        <w:rPr>
          <w:i/>
          <w:iCs/>
          <w:rtl/>
          <w:lang w:val="en-GB"/>
        </w:rPr>
        <w:t xml:space="preserve">בדבר הצעה לבטל את הלימודים ביום הראשון של השבוע [1] שהוא בטול תורה ממאות תלמידים, [2] וגם מקלקל הבטלה את גופם </w:t>
      </w:r>
      <w:proofErr w:type="spellStart"/>
      <w:r w:rsidRPr="000E0DDE">
        <w:rPr>
          <w:i/>
          <w:iCs/>
          <w:rtl/>
          <w:lang w:val="en-GB"/>
        </w:rPr>
        <w:t>ונפשותם</w:t>
      </w:r>
      <w:proofErr w:type="spellEnd"/>
      <w:r w:rsidRPr="000E0DDE">
        <w:rPr>
          <w:i/>
          <w:iCs/>
          <w:rtl/>
          <w:lang w:val="en-GB"/>
        </w:rPr>
        <w:t xml:space="preserve"> כי מה יעשה הבן שלא יחטא כשהוא יושב בטל ... [3] ולהיפוך כשילמדו איזה שעות ביום הראשון למודי קודש לבד דבר הגדול הזה של למוד התורה הרי יזדכך לבם ורוחם </w:t>
      </w:r>
      <w:proofErr w:type="spellStart"/>
      <w:r w:rsidRPr="000E0DDE">
        <w:rPr>
          <w:i/>
          <w:iCs/>
          <w:rtl/>
          <w:lang w:val="en-GB"/>
        </w:rPr>
        <w:t>ונפשותם</w:t>
      </w:r>
      <w:proofErr w:type="spellEnd"/>
      <w:r w:rsidRPr="000E0DDE">
        <w:rPr>
          <w:i/>
          <w:iCs/>
          <w:rtl/>
          <w:lang w:val="en-GB"/>
        </w:rPr>
        <w:t xml:space="preserve"> לקדושה וטהרה, ולבד כל זה הרי [4] מכוער הדבר להתדמות </w:t>
      </w:r>
      <w:proofErr w:type="spellStart"/>
      <w:r w:rsidRPr="000E0DDE">
        <w:rPr>
          <w:i/>
          <w:iCs/>
          <w:rtl/>
          <w:lang w:val="en-GB"/>
        </w:rPr>
        <w:t>להנכרים</w:t>
      </w:r>
      <w:proofErr w:type="spellEnd"/>
      <w:r w:rsidRPr="000E0DDE">
        <w:rPr>
          <w:i/>
          <w:iCs/>
          <w:rtl/>
          <w:lang w:val="en-GB"/>
        </w:rPr>
        <w:t xml:space="preserve"> ... אשר ההתדמות </w:t>
      </w:r>
      <w:proofErr w:type="spellStart"/>
      <w:r w:rsidRPr="000E0DDE">
        <w:rPr>
          <w:i/>
          <w:iCs/>
          <w:rtl/>
          <w:lang w:val="en-GB"/>
        </w:rPr>
        <w:t>להנכרים</w:t>
      </w:r>
      <w:proofErr w:type="spellEnd"/>
      <w:r w:rsidRPr="000E0DDE">
        <w:rPr>
          <w:i/>
          <w:iCs/>
          <w:rtl/>
          <w:lang w:val="en-GB"/>
        </w:rPr>
        <w:t xml:space="preserve"> חרב את כל ענין הקדושה והטהרה ונועם </w:t>
      </w:r>
      <w:proofErr w:type="spellStart"/>
      <w:r w:rsidRPr="000E0DDE">
        <w:rPr>
          <w:i/>
          <w:iCs/>
          <w:rtl/>
          <w:lang w:val="en-GB"/>
        </w:rPr>
        <w:t>המדות</w:t>
      </w:r>
      <w:proofErr w:type="spellEnd"/>
      <w:r w:rsidRPr="000E0DDE">
        <w:rPr>
          <w:i/>
          <w:iCs/>
          <w:rtl/>
          <w:lang w:val="en-GB"/>
        </w:rPr>
        <w:t xml:space="preserve"> מדורות אלו בעוונותינו הרבים...</w:t>
      </w:r>
      <w:r w:rsidRPr="000E0DDE">
        <w:rPr>
          <w:rFonts w:hint="cs"/>
          <w:i/>
          <w:iCs/>
          <w:rtl/>
          <w:lang w:val="en-GB"/>
        </w:rPr>
        <w:t>"</w:t>
      </w:r>
    </w:p>
    <w:p w:rsidR="000E0DDE" w:rsidRDefault="000E0DDE" w:rsidP="008E2C1E">
      <w:pPr>
        <w:pStyle w:val="ListParagraph"/>
        <w:numPr>
          <w:ilvl w:val="0"/>
          <w:numId w:val="51"/>
        </w:numPr>
        <w:spacing w:after="0" w:line="360" w:lineRule="auto"/>
        <w:rPr>
          <w:lang w:val="en-GB"/>
        </w:rPr>
      </w:pPr>
      <w:r w:rsidRPr="000E0DDE">
        <w:rPr>
          <w:rtl/>
          <w:lang w:val="en-GB"/>
        </w:rPr>
        <w:t xml:space="preserve">התנגד </w:t>
      </w:r>
      <w:r w:rsidRPr="000E0DDE">
        <w:rPr>
          <w:rFonts w:hint="cs"/>
          <w:rtl/>
          <w:lang w:val="en-GB"/>
        </w:rPr>
        <w:t>ל</w:t>
      </w:r>
      <w:r w:rsidR="00F53DD4" w:rsidRPr="000E0DDE">
        <w:rPr>
          <w:rtl/>
          <w:lang w:val="en-GB"/>
        </w:rPr>
        <w:t xml:space="preserve">חגיגות </w:t>
      </w:r>
      <w:r w:rsidRPr="000E0DDE">
        <w:rPr>
          <w:rFonts w:hint="cs"/>
          <w:rtl/>
          <w:lang w:val="en-GB"/>
        </w:rPr>
        <w:t xml:space="preserve">היהודים בחג ההודיה האמריקאי </w:t>
      </w:r>
      <w:r>
        <w:t>Thanksgiving</w:t>
      </w:r>
      <w:r>
        <w:rPr>
          <w:rFonts w:hint="cs"/>
          <w:rtl/>
        </w:rPr>
        <w:t>. ה</w:t>
      </w:r>
      <w:r w:rsidR="00F53DD4" w:rsidRPr="000E0DDE">
        <w:rPr>
          <w:rtl/>
          <w:lang w:val="en-GB"/>
        </w:rPr>
        <w:t>רב סולובייצ'יק פסק שאין בעיה</w:t>
      </w:r>
      <w:r w:rsidRPr="000E0DDE">
        <w:rPr>
          <w:rFonts w:hint="cs"/>
          <w:rtl/>
          <w:lang w:val="en-GB"/>
        </w:rPr>
        <w:t xml:space="preserve"> לחוג אותו</w:t>
      </w:r>
      <w:r w:rsidR="00F53DD4" w:rsidRPr="000E0DDE">
        <w:rPr>
          <w:rtl/>
          <w:lang w:val="en-GB"/>
        </w:rPr>
        <w:t xml:space="preserve"> כי זה חג חילוני לאומי</w:t>
      </w:r>
      <w:r w:rsidRPr="000E0DDE">
        <w:rPr>
          <w:rFonts w:hint="cs"/>
          <w:rtl/>
          <w:lang w:val="en-GB"/>
        </w:rPr>
        <w:t xml:space="preserve"> ואכן האורתודוכסים המודרניים חוגגים כמו שאר האמריקאים אך הרב פיינשטיין לא אהב את זה ואמר שלמרות שזה לא חג נוצרי ואין בו עבודה זרה עדיין מדובר בהליכה בחוקות הגויים</w:t>
      </w:r>
    </w:p>
    <w:p w:rsidR="000E0DDE" w:rsidRDefault="000E0DDE" w:rsidP="004515A0">
      <w:pPr>
        <w:spacing w:after="0" w:line="360" w:lineRule="auto"/>
        <w:jc w:val="center"/>
        <w:rPr>
          <w:u w:val="single"/>
          <w:rtl/>
          <w:lang w:val="en-GB"/>
        </w:rPr>
      </w:pPr>
    </w:p>
    <w:p w:rsidR="00C13319" w:rsidRDefault="00C13319" w:rsidP="004515A0">
      <w:pPr>
        <w:spacing w:after="0" w:line="360" w:lineRule="auto"/>
        <w:jc w:val="center"/>
        <w:rPr>
          <w:u w:val="single"/>
          <w:rtl/>
          <w:lang w:val="en-GB"/>
        </w:rPr>
      </w:pPr>
    </w:p>
    <w:p w:rsidR="004515A0" w:rsidRPr="004515A0" w:rsidRDefault="004515A0" w:rsidP="004515A0">
      <w:pPr>
        <w:spacing w:after="0" w:line="360" w:lineRule="auto"/>
        <w:jc w:val="center"/>
        <w:rPr>
          <w:u w:val="single"/>
          <w:rtl/>
          <w:lang w:val="en-GB"/>
        </w:rPr>
      </w:pPr>
      <w:r>
        <w:rPr>
          <w:rFonts w:hint="cs"/>
          <w:u w:val="single"/>
          <w:rtl/>
          <w:lang w:val="en-GB"/>
        </w:rPr>
        <w:t xml:space="preserve">צמיחת </w:t>
      </w:r>
      <w:r w:rsidRPr="004515A0">
        <w:rPr>
          <w:rFonts w:hint="cs"/>
          <w:u w:val="single"/>
          <w:rtl/>
          <w:lang w:val="en-GB"/>
        </w:rPr>
        <w:t>היהדות החסידית בארה"ב</w:t>
      </w:r>
    </w:p>
    <w:p w:rsidR="004515A0" w:rsidRDefault="00C13319" w:rsidP="00C13319">
      <w:pPr>
        <w:spacing w:after="0" w:line="360" w:lineRule="auto"/>
        <w:rPr>
          <w:rtl/>
          <w:lang w:val="en-GB"/>
        </w:rPr>
      </w:pPr>
      <w:r>
        <w:rPr>
          <w:rFonts w:hint="cs"/>
          <w:rtl/>
          <w:lang w:val="en-GB"/>
        </w:rPr>
        <w:t xml:space="preserve">עד כה דיברנו על צמיחת היהדות החרדית הליטאית של המתנגדים בארה"ב אבל במקביל צמח גם האגף החסידי של היהדות החרדית, בעקבות השואה והגעתם של אדמו"רים וצאצאיהם </w:t>
      </w:r>
      <w:r w:rsidR="00554044">
        <w:rPr>
          <w:rFonts w:hint="cs"/>
          <w:rtl/>
          <w:lang w:val="en-GB"/>
        </w:rPr>
        <w:t xml:space="preserve">בשנות הארבעים </w:t>
      </w:r>
      <w:r>
        <w:rPr>
          <w:rFonts w:hint="cs"/>
          <w:rtl/>
          <w:lang w:val="en-GB"/>
        </w:rPr>
        <w:t>לארה"ב הוקמו כמה עשרות חצרות חסידיות בארה"ב שרובן מוצאות את מקומן בברוקלין.</w:t>
      </w:r>
      <w:r w:rsidR="00F53DD4">
        <w:rPr>
          <w:rtl/>
          <w:lang w:val="en-GB"/>
        </w:rPr>
        <w:t xml:space="preserve"> </w:t>
      </w:r>
    </w:p>
    <w:p w:rsidR="004515A0" w:rsidRDefault="004515A0" w:rsidP="00F53DD4">
      <w:pPr>
        <w:spacing w:after="0" w:line="360" w:lineRule="auto"/>
        <w:rPr>
          <w:rtl/>
          <w:lang w:val="en-GB"/>
        </w:rPr>
      </w:pPr>
    </w:p>
    <w:p w:rsidR="004515A0" w:rsidRPr="004515A0" w:rsidRDefault="004515A0" w:rsidP="00F53DD4">
      <w:pPr>
        <w:spacing w:after="0" w:line="360" w:lineRule="auto"/>
        <w:rPr>
          <w:u w:val="single"/>
          <w:rtl/>
          <w:lang w:val="en-GB"/>
        </w:rPr>
      </w:pPr>
      <w:r>
        <w:rPr>
          <w:rFonts w:hint="cs"/>
          <w:u w:val="single"/>
          <w:rtl/>
          <w:lang w:val="en-GB"/>
        </w:rPr>
        <w:t xml:space="preserve">חסידות </w:t>
      </w:r>
      <w:proofErr w:type="spellStart"/>
      <w:r>
        <w:rPr>
          <w:rFonts w:hint="cs"/>
          <w:u w:val="single"/>
          <w:rtl/>
          <w:lang w:val="en-GB"/>
        </w:rPr>
        <w:t>סאטמר</w:t>
      </w:r>
      <w:proofErr w:type="spellEnd"/>
    </w:p>
    <w:p w:rsidR="00554044" w:rsidRDefault="00554044" w:rsidP="00F909E3">
      <w:pPr>
        <w:spacing w:after="0" w:line="360" w:lineRule="auto"/>
        <w:rPr>
          <w:rtl/>
          <w:lang w:val="en-GB"/>
        </w:rPr>
      </w:pPr>
      <w:r>
        <w:rPr>
          <w:rFonts w:hint="cs"/>
          <w:rtl/>
          <w:lang w:val="en-GB"/>
        </w:rPr>
        <w:t xml:space="preserve">למדנו על חסידות </w:t>
      </w:r>
      <w:proofErr w:type="spellStart"/>
      <w:r>
        <w:rPr>
          <w:rFonts w:hint="cs"/>
          <w:rtl/>
          <w:lang w:val="en-GB"/>
        </w:rPr>
        <w:t>סאטמר</w:t>
      </w:r>
      <w:proofErr w:type="spellEnd"/>
      <w:r>
        <w:rPr>
          <w:rFonts w:hint="cs"/>
          <w:rtl/>
          <w:lang w:val="en-GB"/>
        </w:rPr>
        <w:t xml:space="preserve"> בהקשר של הציונות</w:t>
      </w:r>
      <w:r w:rsidR="008736B1">
        <w:rPr>
          <w:rFonts w:hint="cs"/>
          <w:rtl/>
          <w:lang w:val="en-GB"/>
        </w:rPr>
        <w:t>,</w:t>
      </w:r>
      <w:r>
        <w:rPr>
          <w:rFonts w:hint="cs"/>
          <w:rtl/>
          <w:lang w:val="en-GB"/>
        </w:rPr>
        <w:t xml:space="preserve"> מנהיגה לפני המלחמה היה האדמו"ר </w:t>
      </w:r>
      <w:proofErr w:type="spellStart"/>
      <w:r>
        <w:rPr>
          <w:rFonts w:hint="cs"/>
          <w:rtl/>
          <w:lang w:val="en-GB"/>
        </w:rPr>
        <w:t>מסאטמר</w:t>
      </w:r>
      <w:proofErr w:type="spellEnd"/>
      <w:r>
        <w:rPr>
          <w:rFonts w:hint="cs"/>
          <w:rtl/>
          <w:lang w:val="en-GB"/>
        </w:rPr>
        <w:t xml:space="preserve"> הרב יואל </w:t>
      </w:r>
      <w:proofErr w:type="spellStart"/>
      <w:r>
        <w:rPr>
          <w:rFonts w:hint="cs"/>
          <w:rtl/>
          <w:lang w:val="en-GB"/>
        </w:rPr>
        <w:t>טייטלבוים</w:t>
      </w:r>
      <w:proofErr w:type="spellEnd"/>
      <w:r>
        <w:rPr>
          <w:rFonts w:hint="cs"/>
          <w:rtl/>
          <w:lang w:val="en-GB"/>
        </w:rPr>
        <w:t xml:space="preserve">. </w:t>
      </w:r>
      <w:r w:rsidR="00F53DD4">
        <w:rPr>
          <w:rtl/>
          <w:lang w:val="en-GB"/>
        </w:rPr>
        <w:t xml:space="preserve">חסידות הונגרית מאד קנאית </w:t>
      </w:r>
      <w:r>
        <w:rPr>
          <w:rFonts w:hint="cs"/>
          <w:rtl/>
          <w:lang w:val="en-GB"/>
        </w:rPr>
        <w:t>ביחסה</w:t>
      </w:r>
      <w:r>
        <w:rPr>
          <w:rtl/>
          <w:lang w:val="en-GB"/>
        </w:rPr>
        <w:t xml:space="preserve"> להלכה ו</w:t>
      </w:r>
      <w:r>
        <w:rPr>
          <w:rFonts w:hint="cs"/>
          <w:rtl/>
          <w:lang w:val="en-GB"/>
        </w:rPr>
        <w:t>ב</w:t>
      </w:r>
      <w:r w:rsidR="00F53DD4">
        <w:rPr>
          <w:rtl/>
          <w:lang w:val="en-GB"/>
        </w:rPr>
        <w:t>התנגדות</w:t>
      </w:r>
      <w:r>
        <w:rPr>
          <w:rFonts w:hint="cs"/>
          <w:rtl/>
          <w:lang w:val="en-GB"/>
        </w:rPr>
        <w:t>ה הקיצונית</w:t>
      </w:r>
      <w:r w:rsidR="00F53DD4">
        <w:rPr>
          <w:rtl/>
          <w:lang w:val="en-GB"/>
        </w:rPr>
        <w:t xml:space="preserve"> לציונות</w:t>
      </w:r>
      <w:r>
        <w:rPr>
          <w:rFonts w:hint="cs"/>
          <w:rtl/>
          <w:lang w:val="en-GB"/>
        </w:rPr>
        <w:t>.</w:t>
      </w:r>
      <w:r>
        <w:rPr>
          <w:rtl/>
          <w:lang w:val="en-GB"/>
        </w:rPr>
        <w:t xml:space="preserve"> הרב טייטלבוים</w:t>
      </w:r>
      <w:r w:rsidR="00F53DD4">
        <w:rPr>
          <w:rtl/>
          <w:lang w:val="en-GB"/>
        </w:rPr>
        <w:t xml:space="preserve"> בורח מהונגריה ומצליח להשתחל לרכבת של כאלף ח</w:t>
      </w:r>
      <w:r>
        <w:rPr>
          <w:rtl/>
          <w:lang w:val="en-GB"/>
        </w:rPr>
        <w:t>מש מאות יהודים</w:t>
      </w:r>
      <w:r>
        <w:rPr>
          <w:rFonts w:hint="cs"/>
          <w:rtl/>
          <w:lang w:val="en-GB"/>
        </w:rPr>
        <w:t xml:space="preserve"> ש</w:t>
      </w:r>
      <w:r w:rsidR="00F53DD4">
        <w:rPr>
          <w:rtl/>
          <w:lang w:val="en-GB"/>
        </w:rPr>
        <w:t>לא נשלחים לאו</w:t>
      </w:r>
      <w:r>
        <w:rPr>
          <w:rFonts w:hint="cs"/>
          <w:rtl/>
          <w:lang w:val="en-GB"/>
        </w:rPr>
        <w:t>ש</w:t>
      </w:r>
      <w:r w:rsidR="00F53DD4">
        <w:rPr>
          <w:rtl/>
          <w:lang w:val="en-GB"/>
        </w:rPr>
        <w:t>וויץ אלא לברגן בלזן</w:t>
      </w:r>
      <w:r>
        <w:rPr>
          <w:rFonts w:hint="cs"/>
          <w:rtl/>
          <w:lang w:val="en-GB"/>
        </w:rPr>
        <w:t xml:space="preserve"> ולאחר מכן לשווייץ. </w:t>
      </w:r>
      <w:r>
        <w:rPr>
          <w:rtl/>
          <w:lang w:val="en-GB"/>
        </w:rPr>
        <w:t>הוא מגיע לירושלים וא</w:t>
      </w:r>
      <w:r>
        <w:rPr>
          <w:rFonts w:hint="cs"/>
          <w:rtl/>
          <w:lang w:val="en-GB"/>
        </w:rPr>
        <w:t>ז</w:t>
      </w:r>
      <w:r w:rsidR="00F53DD4">
        <w:rPr>
          <w:rtl/>
          <w:lang w:val="en-GB"/>
        </w:rPr>
        <w:t xml:space="preserve"> נוסע לארה</w:t>
      </w:r>
      <w:r>
        <w:rPr>
          <w:rFonts w:hint="cs"/>
          <w:rtl/>
          <w:lang w:val="en-GB"/>
        </w:rPr>
        <w:t>"</w:t>
      </w:r>
      <w:r>
        <w:rPr>
          <w:rtl/>
          <w:lang w:val="en-GB"/>
        </w:rPr>
        <w:t>ב</w:t>
      </w:r>
      <w:r>
        <w:rPr>
          <w:rFonts w:hint="cs"/>
          <w:rtl/>
          <w:lang w:val="en-GB"/>
        </w:rPr>
        <w:t xml:space="preserve">, לא ברור אם על מנת להשתקע או כדי לאסוף תרומות אך בכל מקרה משכנעים אותו כמה מחסידיו להישאר שם והוא מקים מחדש את חצר </w:t>
      </w:r>
      <w:proofErr w:type="spellStart"/>
      <w:r>
        <w:rPr>
          <w:rFonts w:hint="cs"/>
          <w:rtl/>
          <w:lang w:val="en-GB"/>
        </w:rPr>
        <w:t>סאטמר</w:t>
      </w:r>
      <w:proofErr w:type="spellEnd"/>
      <w:r>
        <w:rPr>
          <w:rFonts w:hint="cs"/>
          <w:rtl/>
          <w:lang w:val="en-GB"/>
        </w:rPr>
        <w:t xml:space="preserve"> שיש לה גם סניף בירושלים כמובן. הוא </w:t>
      </w:r>
      <w:r w:rsidR="00F53DD4">
        <w:rPr>
          <w:rtl/>
          <w:lang w:val="en-GB"/>
        </w:rPr>
        <w:t xml:space="preserve">בונה אימפריה ובשנות השבעים </w:t>
      </w:r>
      <w:r>
        <w:rPr>
          <w:rFonts w:hint="cs"/>
          <w:rtl/>
          <w:lang w:val="en-GB"/>
        </w:rPr>
        <w:t>כש</w:t>
      </w:r>
      <w:r w:rsidR="00F53DD4">
        <w:rPr>
          <w:rtl/>
          <w:lang w:val="en-GB"/>
        </w:rPr>
        <w:t xml:space="preserve">הוא כבר לא </w:t>
      </w:r>
      <w:r>
        <w:rPr>
          <w:rFonts w:hint="cs"/>
          <w:rtl/>
          <w:lang w:val="en-GB"/>
        </w:rPr>
        <w:t>כ"כ</w:t>
      </w:r>
      <w:r>
        <w:rPr>
          <w:rtl/>
          <w:lang w:val="en-GB"/>
        </w:rPr>
        <w:t xml:space="preserve"> </w:t>
      </w:r>
      <w:r>
        <w:rPr>
          <w:rFonts w:hint="cs"/>
          <w:rtl/>
          <w:lang w:val="en-GB"/>
        </w:rPr>
        <w:t>מקימה</w:t>
      </w:r>
      <w:r>
        <w:rPr>
          <w:rtl/>
          <w:lang w:val="en-GB"/>
        </w:rPr>
        <w:t xml:space="preserve"> החסידות</w:t>
      </w:r>
      <w:r>
        <w:rPr>
          <w:rFonts w:hint="cs"/>
          <w:rtl/>
          <w:lang w:val="en-GB"/>
        </w:rPr>
        <w:t xml:space="preserve"> בצפון ניו יורק</w:t>
      </w:r>
      <w:r w:rsidR="00F53DD4">
        <w:rPr>
          <w:rtl/>
          <w:lang w:val="en-GB"/>
        </w:rPr>
        <w:t xml:space="preserve"> </w:t>
      </w:r>
      <w:r>
        <w:rPr>
          <w:rFonts w:hint="cs"/>
          <w:rtl/>
          <w:lang w:val="en-GB"/>
        </w:rPr>
        <w:t>את ה</w:t>
      </w:r>
      <w:r w:rsidR="00F53DD4">
        <w:rPr>
          <w:rtl/>
          <w:lang w:val="en-GB"/>
        </w:rPr>
        <w:t xml:space="preserve">יישוב </w:t>
      </w:r>
      <w:r>
        <w:rPr>
          <w:rFonts w:hint="cs"/>
          <w:rtl/>
          <w:lang w:val="en-GB"/>
        </w:rPr>
        <w:t>"</w:t>
      </w:r>
      <w:r w:rsidR="00F53DD4">
        <w:rPr>
          <w:rtl/>
          <w:lang w:val="en-GB"/>
        </w:rPr>
        <w:t>קריית יואל</w:t>
      </w:r>
      <w:r>
        <w:rPr>
          <w:rFonts w:hint="cs"/>
          <w:rtl/>
          <w:lang w:val="en-GB"/>
        </w:rPr>
        <w:t>"</w:t>
      </w:r>
      <w:r w:rsidR="00F53DD4">
        <w:rPr>
          <w:rtl/>
          <w:lang w:val="en-GB"/>
        </w:rPr>
        <w:t xml:space="preserve"> </w:t>
      </w:r>
      <w:r>
        <w:rPr>
          <w:rtl/>
          <w:lang w:val="en-GB"/>
        </w:rPr>
        <w:t>על טהרת החסידות</w:t>
      </w:r>
      <w:r>
        <w:rPr>
          <w:rFonts w:hint="cs"/>
          <w:rtl/>
          <w:lang w:val="en-GB"/>
        </w:rPr>
        <w:t xml:space="preserve">, יישוב של חסידי </w:t>
      </w:r>
      <w:proofErr w:type="spellStart"/>
      <w:r>
        <w:rPr>
          <w:rFonts w:hint="cs"/>
          <w:rtl/>
          <w:lang w:val="en-GB"/>
        </w:rPr>
        <w:t>סאטמר</w:t>
      </w:r>
      <w:proofErr w:type="spellEnd"/>
      <w:r>
        <w:rPr>
          <w:rFonts w:hint="cs"/>
          <w:rtl/>
          <w:lang w:val="en-GB"/>
        </w:rPr>
        <w:t xml:space="preserve"> עם כללים מאד נוקשים ומוזרים, בטח בהקשר האמריקאי. </w:t>
      </w:r>
    </w:p>
    <w:p w:rsidR="004515A0" w:rsidRDefault="00554044" w:rsidP="00554044">
      <w:pPr>
        <w:spacing w:after="0" w:line="360" w:lineRule="auto"/>
        <w:rPr>
          <w:rtl/>
          <w:lang w:val="en-GB"/>
        </w:rPr>
      </w:pPr>
      <w:r>
        <w:rPr>
          <w:rFonts w:hint="cs"/>
          <w:rtl/>
          <w:lang w:val="en-GB"/>
        </w:rPr>
        <w:t xml:space="preserve">יש לאדמו"ר </w:t>
      </w:r>
      <w:proofErr w:type="spellStart"/>
      <w:r>
        <w:rPr>
          <w:rFonts w:hint="cs"/>
          <w:rtl/>
          <w:lang w:val="en-GB"/>
        </w:rPr>
        <w:t>מסאטמר</w:t>
      </w:r>
      <w:proofErr w:type="spellEnd"/>
      <w:r>
        <w:rPr>
          <w:rFonts w:hint="cs"/>
          <w:rtl/>
          <w:lang w:val="en-GB"/>
        </w:rPr>
        <w:t xml:space="preserve"> גם השפעה גדולה על החסידות בארץ ישראל והוא נחשב לאב בית הדין של העדה החרדית למרות שהוא חי בארה"ב.</w:t>
      </w:r>
      <w:r w:rsidR="00F53DD4">
        <w:rPr>
          <w:rtl/>
          <w:lang w:val="en-GB"/>
        </w:rPr>
        <w:t xml:space="preserve"> </w:t>
      </w:r>
      <w:r>
        <w:rPr>
          <w:rFonts w:hint="cs"/>
          <w:rtl/>
          <w:lang w:val="en-GB"/>
        </w:rPr>
        <w:t xml:space="preserve">ניתן לראות </w:t>
      </w:r>
      <w:proofErr w:type="spellStart"/>
      <w:r>
        <w:rPr>
          <w:rFonts w:hint="cs"/>
          <w:rtl/>
          <w:lang w:val="en-GB"/>
        </w:rPr>
        <w:t>פשקוויל</w:t>
      </w:r>
      <w:proofErr w:type="spellEnd"/>
      <w:r>
        <w:rPr>
          <w:rFonts w:hint="cs"/>
          <w:rtl/>
          <w:lang w:val="en-GB"/>
        </w:rPr>
        <w:t xml:space="preserve"> שלו שאוסר להשתתף בבחירות לכנסת ואכן עד היום אנשי החסידות שלו לא משתתפים בבחירות ומהווים קבוצת קצה בכל הנוגע להתנגדות למדינת ישראל בעקבות התפיסה שלו שמדינת ישראל היא מעשה שטן ושאפילו השואה וכל הרע </w:t>
      </w:r>
      <w:r w:rsidR="00942DEB">
        <w:rPr>
          <w:rFonts w:hint="cs"/>
          <w:rtl/>
          <w:lang w:val="en-GB"/>
        </w:rPr>
        <w:t xml:space="preserve">שקרה ליהודים </w:t>
      </w:r>
      <w:r>
        <w:rPr>
          <w:rFonts w:hint="cs"/>
          <w:rtl/>
          <w:lang w:val="en-GB"/>
        </w:rPr>
        <w:t>בדורות האחרונים הוא בעקבות הציונות ובאשמתה.</w:t>
      </w:r>
    </w:p>
    <w:p w:rsidR="00554044" w:rsidRDefault="00554044" w:rsidP="00554044">
      <w:pPr>
        <w:spacing w:after="0" w:line="360" w:lineRule="auto"/>
        <w:rPr>
          <w:rtl/>
          <w:lang w:val="en-GB"/>
        </w:rPr>
      </w:pPr>
    </w:p>
    <w:p w:rsidR="003F7711" w:rsidRDefault="003F7711" w:rsidP="004515A0">
      <w:pPr>
        <w:spacing w:after="0" w:line="360" w:lineRule="auto"/>
        <w:rPr>
          <w:rtl/>
          <w:lang w:val="en-GB"/>
        </w:rPr>
      </w:pPr>
    </w:p>
    <w:p w:rsidR="00C13319" w:rsidRDefault="00C13319" w:rsidP="004515A0">
      <w:pPr>
        <w:spacing w:after="0" w:line="360" w:lineRule="auto"/>
        <w:rPr>
          <w:rtl/>
          <w:lang w:val="en-GB"/>
        </w:rPr>
      </w:pPr>
    </w:p>
    <w:p w:rsidR="00C13319" w:rsidRDefault="00C13319" w:rsidP="004515A0">
      <w:pPr>
        <w:spacing w:after="0" w:line="360" w:lineRule="auto"/>
        <w:rPr>
          <w:rtl/>
          <w:lang w:val="en-GB"/>
        </w:rPr>
      </w:pPr>
    </w:p>
    <w:p w:rsidR="00C13319" w:rsidRDefault="00C13319" w:rsidP="004515A0">
      <w:pPr>
        <w:spacing w:after="0" w:line="360" w:lineRule="auto"/>
        <w:rPr>
          <w:rtl/>
          <w:lang w:val="en-GB"/>
        </w:rPr>
      </w:pPr>
    </w:p>
    <w:p w:rsidR="004515A0" w:rsidRPr="004515A0" w:rsidRDefault="004515A0" w:rsidP="00A34F7D">
      <w:pPr>
        <w:spacing w:after="0" w:line="360" w:lineRule="auto"/>
        <w:jc w:val="center"/>
        <w:rPr>
          <w:u w:val="single"/>
          <w:rtl/>
          <w:lang w:val="en-GB"/>
        </w:rPr>
      </w:pPr>
      <w:r>
        <w:rPr>
          <w:rFonts w:hint="cs"/>
          <w:u w:val="single"/>
          <w:rtl/>
          <w:lang w:val="en-GB"/>
        </w:rPr>
        <w:lastRenderedPageBreak/>
        <w:t>חסידות חב"ד</w:t>
      </w:r>
    </w:p>
    <w:p w:rsidR="00942DEB" w:rsidRDefault="00F53DD4" w:rsidP="00A34F7D">
      <w:pPr>
        <w:spacing w:after="0" w:line="360" w:lineRule="auto"/>
        <w:rPr>
          <w:rtl/>
          <w:lang w:val="en-GB"/>
        </w:rPr>
      </w:pPr>
      <w:r>
        <w:rPr>
          <w:rtl/>
          <w:lang w:val="en-GB"/>
        </w:rPr>
        <w:t>חסידות נוספת שמשתקמת באר</w:t>
      </w:r>
      <w:r w:rsidR="00942DEB">
        <w:rPr>
          <w:rtl/>
          <w:lang w:val="en-GB"/>
        </w:rPr>
        <w:t>ה</w:t>
      </w:r>
      <w:r w:rsidR="00A34F7D">
        <w:rPr>
          <w:rFonts w:hint="cs"/>
          <w:rtl/>
          <w:lang w:val="en-GB"/>
        </w:rPr>
        <w:t>"</w:t>
      </w:r>
      <w:r w:rsidR="00942DEB">
        <w:rPr>
          <w:rtl/>
          <w:lang w:val="en-GB"/>
        </w:rPr>
        <w:t>ב היא חסידות חב"ד</w:t>
      </w:r>
      <w:r w:rsidR="00A34F7D">
        <w:rPr>
          <w:rFonts w:hint="cs"/>
          <w:rtl/>
          <w:lang w:val="en-GB"/>
        </w:rPr>
        <w:t xml:space="preserve"> שנולדה ברוסיה הלבנה והייתה חסידות וותיקה ומיוחדת בתיאולוגיה שלה, בשימתה במרכז את העניין המשיחי ובמסירות מנהיגיה כלפי הציבור ולא רק כלפי חסידיהם.</w:t>
      </w:r>
    </w:p>
    <w:p w:rsidR="00942DEB" w:rsidRDefault="00942DEB" w:rsidP="00942DEB">
      <w:pPr>
        <w:spacing w:after="0" w:line="360" w:lineRule="auto"/>
        <w:rPr>
          <w:rtl/>
          <w:lang w:val="en-GB"/>
        </w:rPr>
      </w:pPr>
    </w:p>
    <w:p w:rsidR="00942DEB" w:rsidRDefault="0032223E" w:rsidP="00942DEB">
      <w:pPr>
        <w:spacing w:after="0" w:line="360" w:lineRule="auto"/>
        <w:rPr>
          <w:rtl/>
          <w:lang w:val="en-GB"/>
        </w:rPr>
      </w:pPr>
      <w:proofErr w:type="spellStart"/>
      <w:r>
        <w:rPr>
          <w:rFonts w:hint="cs"/>
          <w:u w:val="single"/>
          <w:rtl/>
          <w:lang w:val="en-GB"/>
        </w:rPr>
        <w:t>הריי"צ</w:t>
      </w:r>
      <w:proofErr w:type="spellEnd"/>
      <w:r>
        <w:rPr>
          <w:rFonts w:hint="cs"/>
          <w:u w:val="single"/>
          <w:rtl/>
          <w:lang w:val="en-GB"/>
        </w:rPr>
        <w:t xml:space="preserve"> </w:t>
      </w:r>
      <w:r w:rsidR="00942DEB" w:rsidRPr="00942DEB">
        <w:rPr>
          <w:u w:val="single"/>
          <w:rtl/>
          <w:lang w:val="en-GB"/>
        </w:rPr>
        <w:t>הרב</w:t>
      </w:r>
      <w:r w:rsidR="00942DEB" w:rsidRPr="00942DEB">
        <w:rPr>
          <w:rFonts w:hint="cs"/>
          <w:u w:val="single"/>
          <w:rtl/>
          <w:lang w:val="en-GB"/>
        </w:rPr>
        <w:t xml:space="preserve"> יוסף</w:t>
      </w:r>
      <w:r w:rsidR="00F53DD4" w:rsidRPr="00942DEB">
        <w:rPr>
          <w:u w:val="single"/>
          <w:rtl/>
          <w:lang w:val="en-GB"/>
        </w:rPr>
        <w:t xml:space="preserve"> יצחק שניאורסון</w:t>
      </w:r>
      <w:r w:rsidR="00942DEB">
        <w:rPr>
          <w:rFonts w:hint="cs"/>
          <w:rtl/>
          <w:lang w:val="en-GB"/>
        </w:rPr>
        <w:t xml:space="preserve"> </w:t>
      </w:r>
    </w:p>
    <w:p w:rsidR="00942DEB" w:rsidRDefault="00942DEB" w:rsidP="00F33650">
      <w:pPr>
        <w:spacing w:after="0" w:line="360" w:lineRule="auto"/>
        <w:rPr>
          <w:rtl/>
          <w:lang w:val="en-GB"/>
        </w:rPr>
      </w:pPr>
      <w:r>
        <w:rPr>
          <w:rFonts w:hint="cs"/>
          <w:rtl/>
          <w:lang w:val="en-GB"/>
        </w:rPr>
        <w:t>בשנות מלחמת העולם השנייה מנהיגה של חסידות חב"ד היה האדמו</w:t>
      </w:r>
      <w:r w:rsidR="0032223E">
        <w:rPr>
          <w:rFonts w:hint="cs"/>
          <w:rtl/>
          <w:lang w:val="en-GB"/>
        </w:rPr>
        <w:t>"</w:t>
      </w:r>
      <w:r>
        <w:rPr>
          <w:rFonts w:hint="cs"/>
          <w:rtl/>
          <w:lang w:val="en-GB"/>
        </w:rPr>
        <w:t>ר השישי מחב"ד</w:t>
      </w:r>
      <w:r w:rsidR="0032223E">
        <w:rPr>
          <w:rFonts w:hint="cs"/>
          <w:rtl/>
          <w:lang w:val="en-GB"/>
        </w:rPr>
        <w:t xml:space="preserve"> </w:t>
      </w:r>
      <w:proofErr w:type="spellStart"/>
      <w:r w:rsidR="0032223E">
        <w:rPr>
          <w:rFonts w:hint="cs"/>
          <w:rtl/>
          <w:lang w:val="en-GB"/>
        </w:rPr>
        <w:t>הריי"צ</w:t>
      </w:r>
      <w:proofErr w:type="spellEnd"/>
      <w:r w:rsidR="0032223E">
        <w:rPr>
          <w:rFonts w:hint="cs"/>
          <w:rtl/>
          <w:lang w:val="en-GB"/>
        </w:rPr>
        <w:t xml:space="preserve"> </w:t>
      </w:r>
      <w:r w:rsidR="00F53DD4">
        <w:rPr>
          <w:rtl/>
          <w:lang w:val="en-GB"/>
        </w:rPr>
        <w:t>ומרכז החסידות היה בל</w:t>
      </w:r>
      <w:r>
        <w:rPr>
          <w:rFonts w:hint="cs"/>
          <w:rtl/>
          <w:lang w:val="en-GB"/>
        </w:rPr>
        <w:t>יובאוויטש</w:t>
      </w:r>
      <w:r w:rsidR="0032223E">
        <w:rPr>
          <w:rFonts w:hint="cs"/>
          <w:rtl/>
          <w:lang w:val="en-GB"/>
        </w:rPr>
        <w:t xml:space="preserve">, בשטח ברה"מ. </w:t>
      </w:r>
      <w:proofErr w:type="spellStart"/>
      <w:r w:rsidR="0032223E">
        <w:rPr>
          <w:rFonts w:hint="cs"/>
          <w:rtl/>
          <w:lang w:val="en-GB"/>
        </w:rPr>
        <w:t>הריי"צ</w:t>
      </w:r>
      <w:proofErr w:type="spellEnd"/>
      <w:r w:rsidR="00F53DD4">
        <w:rPr>
          <w:rtl/>
          <w:lang w:val="en-GB"/>
        </w:rPr>
        <w:t xml:space="preserve"> הקים מחתרת לימו</w:t>
      </w:r>
      <w:r w:rsidR="0032223E">
        <w:rPr>
          <w:rtl/>
          <w:lang w:val="en-GB"/>
        </w:rPr>
        <w:t>ד תורה וקיום מצוות בניגוד לחוק</w:t>
      </w:r>
      <w:r w:rsidR="0032223E">
        <w:rPr>
          <w:rFonts w:hint="cs"/>
          <w:rtl/>
          <w:lang w:val="en-GB"/>
        </w:rPr>
        <w:t xml:space="preserve">, </w:t>
      </w:r>
      <w:r w:rsidR="00F53DD4">
        <w:rPr>
          <w:rtl/>
          <w:lang w:val="en-GB"/>
        </w:rPr>
        <w:t>נרדף ע</w:t>
      </w:r>
      <w:r w:rsidR="0032223E">
        <w:rPr>
          <w:rFonts w:hint="cs"/>
          <w:rtl/>
          <w:lang w:val="en-GB"/>
        </w:rPr>
        <w:t>"</w:t>
      </w:r>
      <w:r w:rsidR="00482310">
        <w:rPr>
          <w:rtl/>
          <w:lang w:val="en-GB"/>
        </w:rPr>
        <w:t>י השלטון הסובייטי</w:t>
      </w:r>
      <w:r w:rsidR="00482310">
        <w:rPr>
          <w:rFonts w:hint="cs"/>
          <w:rtl/>
          <w:lang w:val="en-GB"/>
        </w:rPr>
        <w:t xml:space="preserve">, </w:t>
      </w:r>
      <w:r w:rsidR="0032223E">
        <w:rPr>
          <w:rFonts w:hint="cs"/>
          <w:rtl/>
          <w:lang w:val="en-GB"/>
        </w:rPr>
        <w:t xml:space="preserve">גורש והתיישב בוורשה הכבושה בידי הנאצים. חסידיו שהיגרו לארה"ב הצליחו להשיג לו וויזה ולחלצו מפולין לארה"ב בשנת 1940. הוא מקים מחדש את </w:t>
      </w:r>
      <w:r w:rsidR="00AA62C2">
        <w:rPr>
          <w:rFonts w:hint="cs"/>
          <w:rtl/>
          <w:lang w:val="en-GB"/>
        </w:rPr>
        <w:t>מוסדות</w:t>
      </w:r>
      <w:r w:rsidR="0032223E">
        <w:rPr>
          <w:rFonts w:hint="cs"/>
          <w:rtl/>
          <w:lang w:val="en-GB"/>
        </w:rPr>
        <w:t xml:space="preserve"> חב"ד, את חצרו ואת ישיבת "תומכי תמימים", </w:t>
      </w:r>
      <w:r w:rsidR="0032223E" w:rsidRPr="00F33650">
        <w:rPr>
          <w:rFonts w:hint="cs"/>
          <w:b/>
          <w:bCs/>
          <w:rtl/>
          <w:lang w:val="en-GB"/>
        </w:rPr>
        <w:t xml:space="preserve">מסתכל על אירופה הבוערת ועל תהליכי החילון של יהודי ארה"ב וקובע כי מציאות </w:t>
      </w:r>
      <w:r w:rsidR="00AA62C2" w:rsidRPr="00F33650">
        <w:rPr>
          <w:rFonts w:hint="cs"/>
          <w:b/>
          <w:bCs/>
          <w:rtl/>
          <w:lang w:val="en-GB"/>
        </w:rPr>
        <w:t>זו חייבת להיות חבלי משיח</w:t>
      </w:r>
      <w:r w:rsidRPr="00F33650">
        <w:rPr>
          <w:b/>
          <w:bCs/>
          <w:rtl/>
          <w:lang w:val="en-GB"/>
        </w:rPr>
        <w:t xml:space="preserve">: </w:t>
      </w:r>
      <w:r w:rsidRPr="00942DEB">
        <w:rPr>
          <w:i/>
          <w:iCs/>
          <w:rtl/>
          <w:lang w:val="en-GB"/>
        </w:rPr>
        <w:t>"היהודים באמריקה אינם מאמינים בכל העניין של גלות וגאולה. בזה הם כופרים – בעיקר היהדות: נתקבל אצלם רעיון הכפירה הגדול ביותר, כי ככל הגויים בית ישראל: יחד עם כל העמים סובלים אנו (זה לעצמו אינו נכון, ייסורינו גדולים עשרת מונים!), ויחד עמם ניוושע על ידי הניצחון המבוקש.</w:t>
      </w:r>
      <w:r>
        <w:rPr>
          <w:rFonts w:hint="cs"/>
          <w:i/>
          <w:iCs/>
          <w:rtl/>
          <w:lang w:val="en-GB"/>
        </w:rPr>
        <w:t xml:space="preserve"> </w:t>
      </w:r>
      <w:r w:rsidRPr="00942DEB">
        <w:rPr>
          <w:i/>
          <w:iCs/>
          <w:rtl/>
          <w:lang w:val="en-GB"/>
        </w:rPr>
        <w:t>בכפרם ב"אני מאמין בביאת המשיח" הרי הם כבר מקטינים בערך כל שאר "אני מאמין", ומשום כך אמנם משתוללת כאן הכפירה ר"ל בכלל  ובכל פינות חיי היהדות דפה בפרט!</w:t>
      </w:r>
      <w:r w:rsidRPr="00942DEB">
        <w:rPr>
          <w:rFonts w:hint="cs"/>
          <w:i/>
          <w:iCs/>
          <w:rtl/>
          <w:lang w:val="en-GB"/>
        </w:rPr>
        <w:t>"</w:t>
      </w:r>
      <w:r w:rsidR="00AA62C2">
        <w:rPr>
          <w:rFonts w:hint="cs"/>
          <w:rtl/>
          <w:lang w:val="en-GB"/>
        </w:rPr>
        <w:t xml:space="preserve"> </w:t>
      </w:r>
      <w:proofErr w:type="spellStart"/>
      <w:r w:rsidR="00AA62C2" w:rsidRPr="00F33650">
        <w:rPr>
          <w:rFonts w:hint="cs"/>
          <w:b/>
          <w:bCs/>
          <w:rtl/>
          <w:lang w:val="en-GB"/>
        </w:rPr>
        <w:t>הריי"צ</w:t>
      </w:r>
      <w:proofErr w:type="spellEnd"/>
      <w:r w:rsidR="00AA62C2" w:rsidRPr="00F33650">
        <w:rPr>
          <w:rFonts w:hint="cs"/>
          <w:b/>
          <w:bCs/>
          <w:rtl/>
          <w:lang w:val="en-GB"/>
        </w:rPr>
        <w:t xml:space="preserve"> קורא ליהודי ארה"ב לחזור בתשובה ולהביא את המשיח:</w:t>
      </w:r>
      <w:r w:rsidR="00F53DD4">
        <w:rPr>
          <w:rtl/>
          <w:lang w:val="en-GB"/>
        </w:rPr>
        <w:t xml:space="preserve"> </w:t>
      </w:r>
      <w:r w:rsidR="00F53DD4" w:rsidRPr="00942DEB">
        <w:rPr>
          <w:i/>
          <w:iCs/>
          <w:rtl/>
          <w:lang w:val="en-GB"/>
        </w:rPr>
        <w:t>"</w:t>
      </w:r>
      <w:r w:rsidRPr="00942DEB">
        <w:rPr>
          <w:i/>
          <w:iCs/>
          <w:rtl/>
          <w:lang w:val="en-GB"/>
        </w:rPr>
        <w:t>"לאלתר לגאולה"! – זוהי קריאתנו, לפי שזוהי קריאת הזמן הזה, ולא כדי לנחם את המתייאשים; זוהי בשורתנו הטובה על "ישועה קרובה לבוא", בפועל ממש. עלינו להתכונן בלב ונפש לקבל פני הגואל צדק, ואנו קוראים לכל היהודים להצטרף למחנה ישראל המתלקט – בעזרת השי"ת – לתכלית זו!</w:t>
      </w:r>
      <w:r w:rsidRPr="00942DEB">
        <w:rPr>
          <w:rFonts w:hint="cs"/>
          <w:i/>
          <w:iCs/>
          <w:rtl/>
          <w:lang w:val="en-GB"/>
        </w:rPr>
        <w:t xml:space="preserve"> </w:t>
      </w:r>
      <w:r w:rsidRPr="00942DEB">
        <w:rPr>
          <w:i/>
          <w:iCs/>
          <w:rtl/>
          <w:lang w:val="en-GB"/>
        </w:rPr>
        <w:t>"לאלתר לגאולה"! – היו נכונים לגאולה הקרובה! היא באה בצעדים מהירים אף כי אינכם רואים אותה. הנה עומד אחר כתלנו! הגואל צדק הוא כבר אחר כתלנו, והעת להתכונן לקבל פניו – כבר קצרה מאד!</w:t>
      </w:r>
      <w:r w:rsidRPr="00942DEB">
        <w:rPr>
          <w:rFonts w:hint="cs"/>
          <w:i/>
          <w:iCs/>
          <w:rtl/>
          <w:lang w:val="en-GB"/>
        </w:rPr>
        <w:t xml:space="preserve"> </w:t>
      </w:r>
      <w:r w:rsidRPr="00942DEB">
        <w:rPr>
          <w:i/>
          <w:iCs/>
          <w:rtl/>
          <w:lang w:val="en-GB"/>
        </w:rPr>
        <w:t>כלל ישראל יבורך במהרה בימינו בקרוב בגאולה השלמה ובקריאתנו זו, אין אנו מתכוונים אלא להזהיר כל יחיד ויחיד בישראל שלא יהיה חלילה יוצא מן הכלל! "לאלתר לגאולה!" הוא איחולנו הלבבי לכל אדם בישראל וקריאתנו ואזהרתנו!</w:t>
      </w:r>
      <w:r w:rsidR="00F53DD4" w:rsidRPr="00942DEB">
        <w:rPr>
          <w:i/>
          <w:iCs/>
          <w:rtl/>
          <w:lang w:val="en-GB"/>
        </w:rPr>
        <w:t>"</w:t>
      </w:r>
      <w:r w:rsidRPr="00942DEB">
        <w:rPr>
          <w:rFonts w:hint="cs"/>
          <w:i/>
          <w:iCs/>
          <w:rtl/>
          <w:lang w:val="en-GB"/>
        </w:rPr>
        <w:t xml:space="preserve"> </w:t>
      </w:r>
    </w:p>
    <w:p w:rsidR="00AA62C2" w:rsidRDefault="00AA62C2" w:rsidP="00F53DD4">
      <w:pPr>
        <w:spacing w:after="0" w:line="360" w:lineRule="auto"/>
        <w:rPr>
          <w:u w:val="single"/>
          <w:rtl/>
          <w:lang w:val="en-GB"/>
        </w:rPr>
      </w:pPr>
    </w:p>
    <w:p w:rsidR="00942DEB" w:rsidRPr="00942DEB" w:rsidRDefault="00942DEB" w:rsidP="00F53DD4">
      <w:pPr>
        <w:spacing w:after="0" w:line="360" w:lineRule="auto"/>
        <w:rPr>
          <w:u w:val="single"/>
          <w:rtl/>
          <w:lang w:val="en-GB"/>
        </w:rPr>
      </w:pPr>
      <w:r w:rsidRPr="00942DEB">
        <w:rPr>
          <w:rFonts w:hint="cs"/>
          <w:u w:val="single"/>
          <w:rtl/>
          <w:lang w:val="en-GB"/>
        </w:rPr>
        <w:t>הרב</w:t>
      </w:r>
      <w:r w:rsidR="00482310">
        <w:rPr>
          <w:rFonts w:hint="cs"/>
          <w:u w:val="single"/>
          <w:rtl/>
          <w:lang w:val="en-GB"/>
        </w:rPr>
        <w:t xml:space="preserve">י </w:t>
      </w:r>
      <w:proofErr w:type="spellStart"/>
      <w:r w:rsidR="00482310">
        <w:rPr>
          <w:rFonts w:hint="cs"/>
          <w:u w:val="single"/>
          <w:rtl/>
          <w:lang w:val="en-GB"/>
        </w:rPr>
        <w:t>מליובאוויטש</w:t>
      </w:r>
      <w:proofErr w:type="spellEnd"/>
      <w:r w:rsidR="00482310">
        <w:rPr>
          <w:rFonts w:hint="cs"/>
          <w:u w:val="single"/>
          <w:rtl/>
          <w:lang w:val="en-GB"/>
        </w:rPr>
        <w:t xml:space="preserve"> הרב</w:t>
      </w:r>
      <w:r w:rsidRPr="00942DEB">
        <w:rPr>
          <w:rFonts w:hint="cs"/>
          <w:u w:val="single"/>
          <w:rtl/>
          <w:lang w:val="en-GB"/>
        </w:rPr>
        <w:t xml:space="preserve"> מנחם מנדל שניאורסון</w:t>
      </w:r>
    </w:p>
    <w:p w:rsidR="00387593" w:rsidRDefault="00623161" w:rsidP="00482310">
      <w:pPr>
        <w:spacing w:after="0" w:line="360" w:lineRule="auto"/>
        <w:rPr>
          <w:rtl/>
          <w:lang w:val="en-GB"/>
        </w:rPr>
      </w:pPr>
      <w:proofErr w:type="spellStart"/>
      <w:r>
        <w:rPr>
          <w:rFonts w:hint="cs"/>
          <w:rtl/>
          <w:lang w:val="en-GB"/>
        </w:rPr>
        <w:t>הריי"</w:t>
      </w:r>
      <w:r w:rsidR="004D7624">
        <w:rPr>
          <w:rFonts w:hint="cs"/>
          <w:rtl/>
          <w:lang w:val="en-GB"/>
        </w:rPr>
        <w:t>צ</w:t>
      </w:r>
      <w:proofErr w:type="spellEnd"/>
      <w:r w:rsidR="004D7624">
        <w:rPr>
          <w:rFonts w:hint="cs"/>
          <w:rtl/>
          <w:lang w:val="en-GB"/>
        </w:rPr>
        <w:t xml:space="preserve"> נפטר בשנת 1950 ו</w:t>
      </w:r>
      <w:r>
        <w:rPr>
          <w:rFonts w:hint="cs"/>
          <w:rtl/>
          <w:lang w:val="en-GB"/>
        </w:rPr>
        <w:t xml:space="preserve">לו שלוש בנות, אחת נרצחה בשואה, השנייה הגיעה איתו מוורשה והשלישית הייתה עם בעלה מנחם מנדל שניאורסון (היו בני דודים ולכן השם הזהה) בצרפת, שניהם למדו באוניברסיטה, מנחם מנדל למד הנדסה ימית, עם הכיבוש הגרמני גם הם מצליחים לברוח לארה"ב. </w:t>
      </w:r>
      <w:r>
        <w:rPr>
          <w:rtl/>
          <w:lang w:val="en-GB"/>
        </w:rPr>
        <w:t>בתקו</w:t>
      </w:r>
      <w:r>
        <w:rPr>
          <w:rFonts w:hint="cs"/>
          <w:rtl/>
          <w:lang w:val="en-GB"/>
        </w:rPr>
        <w:t>פ</w:t>
      </w:r>
      <w:r w:rsidR="00F53DD4">
        <w:rPr>
          <w:rtl/>
          <w:lang w:val="en-GB"/>
        </w:rPr>
        <w:t xml:space="preserve">ת המלחמה </w:t>
      </w:r>
      <w:r>
        <w:rPr>
          <w:rFonts w:hint="cs"/>
          <w:rtl/>
          <w:lang w:val="en-GB"/>
        </w:rPr>
        <w:t xml:space="preserve">לא משמש </w:t>
      </w:r>
      <w:r w:rsidR="00F53DD4">
        <w:rPr>
          <w:rtl/>
          <w:lang w:val="en-GB"/>
        </w:rPr>
        <w:t>מנחם מנדל</w:t>
      </w:r>
      <w:r>
        <w:rPr>
          <w:rFonts w:hint="cs"/>
          <w:rtl/>
          <w:lang w:val="en-GB"/>
        </w:rPr>
        <w:t xml:space="preserve"> </w:t>
      </w:r>
      <w:r>
        <w:rPr>
          <w:rtl/>
          <w:lang w:val="en-GB"/>
        </w:rPr>
        <w:t xml:space="preserve">כיד ימינו של חותנו אלא מגויס למאמץ המלחמתי </w:t>
      </w:r>
      <w:r>
        <w:rPr>
          <w:rFonts w:hint="cs"/>
          <w:rtl/>
          <w:lang w:val="en-GB"/>
        </w:rPr>
        <w:t>ו</w:t>
      </w:r>
      <w:r w:rsidR="00F53DD4">
        <w:rPr>
          <w:rtl/>
          <w:lang w:val="en-GB"/>
        </w:rPr>
        <w:t>עובד במספנות</w:t>
      </w:r>
      <w:r>
        <w:rPr>
          <w:rtl/>
          <w:lang w:val="en-GB"/>
        </w:rPr>
        <w:t xml:space="preserve"> בניו יורק</w:t>
      </w:r>
      <w:r>
        <w:rPr>
          <w:rFonts w:hint="cs"/>
          <w:rtl/>
          <w:lang w:val="en-GB"/>
        </w:rPr>
        <w:t xml:space="preserve"> אך </w:t>
      </w:r>
      <w:proofErr w:type="spellStart"/>
      <w:r>
        <w:rPr>
          <w:rFonts w:hint="cs"/>
          <w:rtl/>
          <w:lang w:val="en-GB"/>
        </w:rPr>
        <w:t>כשהריי"צ</w:t>
      </w:r>
      <w:proofErr w:type="spellEnd"/>
      <w:r>
        <w:rPr>
          <w:rFonts w:hint="cs"/>
          <w:rtl/>
          <w:lang w:val="en-GB"/>
        </w:rPr>
        <w:t xml:space="preserve"> נפטר ולא מצביע על יורש מצביעים חסידיו על מנחם מנדל בהיותו הכריזמטי והחריף מבין שני החתנים והוא מתמנה לאדמו"ר השביעי. גם אצלו חזק העניין המשיחי וכך כתב ליצחק בן צבי:</w:t>
      </w:r>
      <w:r w:rsidR="00A34F7D">
        <w:rPr>
          <w:rtl/>
          <w:lang w:val="en-GB"/>
        </w:rPr>
        <w:t xml:space="preserve"> </w:t>
      </w:r>
      <w:r w:rsidR="00A34F7D" w:rsidRPr="00A34F7D">
        <w:rPr>
          <w:i/>
          <w:iCs/>
          <w:rtl/>
          <w:lang w:val="en-GB"/>
        </w:rPr>
        <w:t xml:space="preserve">"מיום הולכי לחדר (בית הספר), ועוד קודם לכן, התחיל להתרקם בדמיוני ציור גאולה העתידה - גאולת עם ישראל מגלותו האחרון, גאולה כזו ובאופן כזה שעל ידה יהיו מובנים ייסורי הגלות הגזרות </w:t>
      </w:r>
      <w:proofErr w:type="spellStart"/>
      <w:r w:rsidR="00A34F7D" w:rsidRPr="00A34F7D">
        <w:rPr>
          <w:i/>
          <w:iCs/>
          <w:rtl/>
          <w:lang w:val="en-GB"/>
        </w:rPr>
        <w:t>וההשמדות</w:t>
      </w:r>
      <w:proofErr w:type="spellEnd"/>
      <w:r w:rsidR="00A34F7D" w:rsidRPr="00A34F7D">
        <w:rPr>
          <w:i/>
          <w:iCs/>
          <w:rtl/>
          <w:lang w:val="en-GB"/>
        </w:rPr>
        <w:t>... והכל יהיה באופן אשר בלבב שלם ובהבנה מלאה, "יאמ</w:t>
      </w:r>
      <w:r>
        <w:rPr>
          <w:i/>
          <w:iCs/>
          <w:rtl/>
          <w:lang w:val="en-GB"/>
        </w:rPr>
        <w:t xml:space="preserve">ר ביום ההוא </w:t>
      </w:r>
      <w:proofErr w:type="spellStart"/>
      <w:r>
        <w:rPr>
          <w:i/>
          <w:iCs/>
          <w:rtl/>
          <w:lang w:val="en-GB"/>
        </w:rPr>
        <w:t>אודך</w:t>
      </w:r>
      <w:proofErr w:type="spellEnd"/>
      <w:r>
        <w:rPr>
          <w:i/>
          <w:iCs/>
          <w:rtl/>
          <w:lang w:val="en-GB"/>
        </w:rPr>
        <w:t xml:space="preserve"> ה' כי אנפת בי"</w:t>
      </w:r>
      <w:r>
        <w:rPr>
          <w:rFonts w:hint="cs"/>
          <w:i/>
          <w:iCs/>
          <w:rtl/>
          <w:lang w:val="en-GB"/>
        </w:rPr>
        <w:t>.</w:t>
      </w:r>
      <w:r w:rsidR="00F53DD4" w:rsidRPr="00A34F7D">
        <w:rPr>
          <w:i/>
          <w:iCs/>
          <w:rtl/>
          <w:lang w:val="en-GB"/>
        </w:rPr>
        <w:t>"</w:t>
      </w:r>
    </w:p>
    <w:p w:rsidR="004515A0" w:rsidRPr="001129F5" w:rsidRDefault="00387593" w:rsidP="001129F5">
      <w:pPr>
        <w:spacing w:after="0" w:line="360" w:lineRule="auto"/>
        <w:rPr>
          <w:rtl/>
          <w:lang w:val="en-GB"/>
        </w:rPr>
      </w:pPr>
      <w:r>
        <w:rPr>
          <w:rFonts w:hint="cs"/>
          <w:rtl/>
          <w:lang w:val="en-GB"/>
        </w:rPr>
        <w:t>את עניין הגאולה אפשר לראות כבר אצל הבעל שם טוב אבי החסידות</w:t>
      </w:r>
      <w:r w:rsidR="00482310">
        <w:rPr>
          <w:rFonts w:hint="cs"/>
          <w:rtl/>
          <w:lang w:val="en-GB"/>
        </w:rPr>
        <w:t xml:space="preserve"> שמדבר על הפצת החסידות כעל הדרך לקירוב הגאולה, הרבי </w:t>
      </w:r>
      <w:proofErr w:type="spellStart"/>
      <w:r w:rsidR="00482310">
        <w:rPr>
          <w:rFonts w:hint="cs"/>
          <w:rtl/>
          <w:lang w:val="en-GB"/>
        </w:rPr>
        <w:t>מליובאוויטש</w:t>
      </w:r>
      <w:proofErr w:type="spellEnd"/>
      <w:r w:rsidR="00482310">
        <w:rPr>
          <w:rFonts w:hint="cs"/>
          <w:rtl/>
          <w:lang w:val="en-GB"/>
        </w:rPr>
        <w:t xml:space="preserve"> מושפע ממנו </w:t>
      </w:r>
      <w:proofErr w:type="spellStart"/>
      <w:r w:rsidR="00482310">
        <w:rPr>
          <w:rFonts w:hint="cs"/>
          <w:rtl/>
          <w:lang w:val="en-GB"/>
        </w:rPr>
        <w:t>ומהריי"צ</w:t>
      </w:r>
      <w:proofErr w:type="spellEnd"/>
      <w:r w:rsidR="00482310">
        <w:rPr>
          <w:rFonts w:hint="cs"/>
          <w:rtl/>
          <w:lang w:val="en-GB"/>
        </w:rPr>
        <w:t xml:space="preserve"> ונותן לכך פרשנות קונקרטית המתאימה למציאות בה הוא חי וטוען שכעת המשימה היא לא הפצת החסידות אלא הפצת המצוות וקיומן וכך קם מפעל השליחים של חב"ד. </w:t>
      </w:r>
      <w:r w:rsidR="00F53DD4">
        <w:rPr>
          <w:rtl/>
          <w:lang w:val="en-GB"/>
        </w:rPr>
        <w:t>רבים מחסידי חב</w:t>
      </w:r>
      <w:r w:rsidR="00482310">
        <w:rPr>
          <w:rFonts w:hint="cs"/>
          <w:rtl/>
          <w:lang w:val="en-GB"/>
        </w:rPr>
        <w:t>"</w:t>
      </w:r>
      <w:r w:rsidR="00F53DD4">
        <w:rPr>
          <w:rtl/>
          <w:lang w:val="en-GB"/>
        </w:rPr>
        <w:t>ד מגיעים מרקע לא חסידי בכלל והרבי הופך להיות מנהיג דתי בעל קנה מיד</w:t>
      </w:r>
      <w:r w:rsidR="004D7624">
        <w:rPr>
          <w:rtl/>
          <w:lang w:val="en-GB"/>
        </w:rPr>
        <w:t xml:space="preserve">ה עולמי </w:t>
      </w:r>
      <w:r w:rsidR="001129F5">
        <w:rPr>
          <w:rFonts w:hint="cs"/>
          <w:rtl/>
          <w:lang w:val="en-GB"/>
        </w:rPr>
        <w:t xml:space="preserve">ולא רק של אורתודוכסים אפילו. הוא שם את החסידות </w:t>
      </w:r>
      <w:r w:rsidR="00F53DD4">
        <w:rPr>
          <w:rtl/>
          <w:lang w:val="en-GB"/>
        </w:rPr>
        <w:t>ב</w:t>
      </w:r>
      <w:r w:rsidR="001129F5">
        <w:rPr>
          <w:rtl/>
          <w:lang w:val="en-GB"/>
        </w:rPr>
        <w:t>חזית והיה מודע מאד ל</w:t>
      </w:r>
      <w:r w:rsidR="00F53DD4">
        <w:rPr>
          <w:rtl/>
          <w:lang w:val="en-GB"/>
        </w:rPr>
        <w:t>פרסום ו</w:t>
      </w:r>
      <w:r w:rsidR="001129F5">
        <w:rPr>
          <w:rFonts w:hint="cs"/>
          <w:rtl/>
          <w:lang w:val="en-GB"/>
        </w:rPr>
        <w:t>ל</w:t>
      </w:r>
      <w:r w:rsidR="00F53DD4">
        <w:rPr>
          <w:rtl/>
          <w:lang w:val="en-GB"/>
        </w:rPr>
        <w:t>שלטי חוצות</w:t>
      </w:r>
      <w:r w:rsidR="001129F5">
        <w:rPr>
          <w:rFonts w:hint="cs"/>
          <w:rtl/>
          <w:lang w:val="en-GB"/>
        </w:rPr>
        <w:t>, מדובר על חסידות מאד וותיקה ומבחינה הלכתית הם מאד מקפידים ונוקשים בחינוך ובגבולות אך בניגוד לחרדים אחרים כן מנסים לקרב יהודים ואף לא יהודים.</w:t>
      </w:r>
    </w:p>
    <w:p w:rsidR="00103373" w:rsidRDefault="00103373" w:rsidP="000B6896">
      <w:pPr>
        <w:spacing w:after="0" w:line="360" w:lineRule="auto"/>
        <w:jc w:val="center"/>
        <w:rPr>
          <w:b/>
          <w:bCs/>
          <w:u w:val="single"/>
          <w:rtl/>
          <w:lang w:val="en-GB"/>
        </w:rPr>
      </w:pPr>
    </w:p>
    <w:p w:rsidR="008B63EE" w:rsidRDefault="00ED52C3" w:rsidP="000B6896">
      <w:pPr>
        <w:spacing w:after="0" w:line="360" w:lineRule="auto"/>
        <w:jc w:val="center"/>
        <w:rPr>
          <w:b/>
          <w:bCs/>
          <w:u w:val="single"/>
          <w:rtl/>
          <w:lang w:val="en-GB"/>
        </w:rPr>
      </w:pPr>
      <w:r>
        <w:rPr>
          <w:rFonts w:hint="cs"/>
          <w:b/>
          <w:bCs/>
          <w:u w:val="single"/>
          <w:rtl/>
          <w:lang w:val="en-GB"/>
        </w:rPr>
        <w:t>הרצאה 13 ואחרונה</w:t>
      </w:r>
    </w:p>
    <w:p w:rsidR="00DE3ADB" w:rsidRPr="00DE3ADB" w:rsidRDefault="00AA4205" w:rsidP="00DE3ADB">
      <w:pPr>
        <w:spacing w:after="0" w:line="360" w:lineRule="auto"/>
        <w:rPr>
          <w:u w:val="single"/>
          <w:rtl/>
          <w:lang w:val="en-GB"/>
        </w:rPr>
      </w:pPr>
      <w:r>
        <w:rPr>
          <w:rFonts w:hint="cs"/>
          <w:u w:val="single"/>
          <w:rtl/>
          <w:lang w:val="en-GB"/>
        </w:rPr>
        <w:t>חזרה</w:t>
      </w:r>
      <w:r w:rsidR="00DE3ADB">
        <w:rPr>
          <w:rFonts w:hint="cs"/>
          <w:u w:val="single"/>
          <w:rtl/>
          <w:lang w:val="en-GB"/>
        </w:rPr>
        <w:t xml:space="preserve"> מהירה על הנלמד בקורס</w:t>
      </w:r>
    </w:p>
    <w:p w:rsidR="008B63EE" w:rsidRPr="004D6F52" w:rsidRDefault="004D6F52" w:rsidP="004D6F52">
      <w:pPr>
        <w:pStyle w:val="ListParagraph"/>
        <w:numPr>
          <w:ilvl w:val="0"/>
          <w:numId w:val="43"/>
        </w:numPr>
        <w:spacing w:after="0" w:line="360" w:lineRule="auto"/>
        <w:rPr>
          <w:rtl/>
          <w:lang w:val="en-GB"/>
        </w:rPr>
      </w:pPr>
      <w:r>
        <w:rPr>
          <w:rFonts w:hint="cs"/>
          <w:rtl/>
          <w:lang w:val="en-GB"/>
        </w:rPr>
        <w:t>הקמת ארה"ב - 13 המושבות, הפרדת דת ומדינה, סובלנות דתית, שוויון מעמד היהודים ועיגונו בתיקון הראשון לחוקה ובמכתב מהנשיא וושינגטון.</w:t>
      </w:r>
      <w:r w:rsidR="008B63EE" w:rsidRPr="004D6F52">
        <w:rPr>
          <w:rFonts w:hint="cs"/>
          <w:rtl/>
          <w:lang w:val="en-GB"/>
        </w:rPr>
        <w:t xml:space="preserve"> </w:t>
      </w:r>
    </w:p>
    <w:p w:rsidR="0015061D" w:rsidRDefault="004D6F52" w:rsidP="0015061D">
      <w:pPr>
        <w:pStyle w:val="ListParagraph"/>
        <w:numPr>
          <w:ilvl w:val="0"/>
          <w:numId w:val="43"/>
        </w:numPr>
        <w:spacing w:after="0" w:line="360" w:lineRule="auto"/>
        <w:rPr>
          <w:lang w:val="en-GB"/>
        </w:rPr>
      </w:pPr>
      <w:r>
        <w:rPr>
          <w:rFonts w:hint="cs"/>
          <w:rtl/>
          <w:lang w:val="en-GB"/>
        </w:rPr>
        <w:t xml:space="preserve">הקהילה היהודית </w:t>
      </w:r>
      <w:r w:rsidR="0015061D">
        <w:rPr>
          <w:rFonts w:hint="cs"/>
          <w:rtl/>
          <w:lang w:val="en-GB"/>
        </w:rPr>
        <w:t>הראשונה באמריקה הצפונית</w:t>
      </w:r>
      <w:r>
        <w:rPr>
          <w:rFonts w:hint="cs"/>
          <w:rtl/>
          <w:lang w:val="en-GB"/>
        </w:rPr>
        <w:t xml:space="preserve"> - </w:t>
      </w:r>
      <w:r w:rsidR="0015061D">
        <w:rPr>
          <w:rFonts w:hint="cs"/>
          <w:rtl/>
          <w:lang w:val="en-GB"/>
        </w:rPr>
        <w:t xml:space="preserve">הראשונים שברחו מהמושבה הדרום אמריקאית </w:t>
      </w:r>
      <w:proofErr w:type="spellStart"/>
      <w:r w:rsidR="0015061D">
        <w:rPr>
          <w:rFonts w:hint="cs"/>
          <w:rtl/>
          <w:lang w:val="en-GB"/>
        </w:rPr>
        <w:t>רסיטה</w:t>
      </w:r>
      <w:proofErr w:type="spellEnd"/>
      <w:r w:rsidR="0015061D">
        <w:rPr>
          <w:rFonts w:hint="cs"/>
          <w:rtl/>
          <w:lang w:val="en-GB"/>
        </w:rPr>
        <w:t xml:space="preserve"> שנכבשה מההולנדים ע"י פורטוגזים, היהודים לא יכלו לחיות תחת שלטון פורטוגזי כמובן וברחו חזרה לאירופה אך חלקם הגיעו למושבה ההולנדית ניו אמסטרדם בצפון אמריקה והתיישבו בה.</w:t>
      </w:r>
    </w:p>
    <w:p w:rsidR="0015061D" w:rsidRDefault="0015061D" w:rsidP="0015061D">
      <w:pPr>
        <w:pStyle w:val="ListParagraph"/>
        <w:numPr>
          <w:ilvl w:val="0"/>
          <w:numId w:val="43"/>
        </w:numPr>
        <w:spacing w:after="0" w:line="360" w:lineRule="auto"/>
        <w:rPr>
          <w:lang w:val="en-GB"/>
        </w:rPr>
      </w:pPr>
      <w:r>
        <w:rPr>
          <w:rFonts w:hint="cs"/>
          <w:rtl/>
          <w:lang w:val="en-GB"/>
        </w:rPr>
        <w:t xml:space="preserve">הנהגת הקהילה היהודית </w:t>
      </w:r>
      <w:r>
        <w:rPr>
          <w:rtl/>
          <w:lang w:val="en-GB"/>
        </w:rPr>
        <w:t>–</w:t>
      </w:r>
      <w:r>
        <w:rPr>
          <w:rFonts w:hint="cs"/>
          <w:rtl/>
          <w:lang w:val="en-GB"/>
        </w:rPr>
        <w:t xml:space="preserve"> במשך 170 שנה לא היו רבנים רשמיים בארה"ב ומנהיגי הקהילה היו הפרנסים, כשהחזנים מנהיגים מבחינה דתית אך הרקע הדתי שלהם קלוש יחסית לדמויות הרבניות המנהיגות באירופה.</w:t>
      </w:r>
    </w:p>
    <w:p w:rsidR="0015061D" w:rsidRDefault="008B63EE" w:rsidP="00934224">
      <w:pPr>
        <w:pStyle w:val="ListParagraph"/>
        <w:numPr>
          <w:ilvl w:val="0"/>
          <w:numId w:val="43"/>
        </w:numPr>
        <w:spacing w:after="0" w:line="360" w:lineRule="auto"/>
        <w:rPr>
          <w:lang w:val="en-GB"/>
        </w:rPr>
      </w:pPr>
      <w:r w:rsidRPr="0015061D">
        <w:rPr>
          <w:rFonts w:hint="cs"/>
          <w:rtl/>
          <w:lang w:val="en-GB"/>
        </w:rPr>
        <w:t>אופי הקהילה היהודית</w:t>
      </w:r>
      <w:r w:rsidR="0015061D" w:rsidRPr="0015061D">
        <w:rPr>
          <w:rFonts w:hint="cs"/>
          <w:rtl/>
          <w:lang w:val="en-GB"/>
        </w:rPr>
        <w:t xml:space="preserve"> -</w:t>
      </w:r>
      <w:r w:rsidRPr="0015061D">
        <w:rPr>
          <w:rFonts w:hint="cs"/>
          <w:rtl/>
          <w:lang w:val="en-GB"/>
        </w:rPr>
        <w:t xml:space="preserve"> עד הקמת ארה</w:t>
      </w:r>
      <w:r w:rsidR="0015061D" w:rsidRPr="0015061D">
        <w:rPr>
          <w:rFonts w:hint="cs"/>
          <w:rtl/>
          <w:lang w:val="en-GB"/>
        </w:rPr>
        <w:t>"</w:t>
      </w:r>
      <w:r w:rsidRPr="0015061D">
        <w:rPr>
          <w:rFonts w:hint="cs"/>
          <w:rtl/>
          <w:lang w:val="en-GB"/>
        </w:rPr>
        <w:t xml:space="preserve">ב מרוכזת </w:t>
      </w:r>
      <w:r w:rsidR="0015061D" w:rsidRPr="0015061D">
        <w:rPr>
          <w:rFonts w:hint="cs"/>
          <w:rtl/>
          <w:lang w:val="en-GB"/>
        </w:rPr>
        <w:t xml:space="preserve">הקהילה </w:t>
      </w:r>
      <w:r w:rsidRPr="0015061D">
        <w:rPr>
          <w:rFonts w:hint="cs"/>
          <w:rtl/>
          <w:lang w:val="en-GB"/>
        </w:rPr>
        <w:t>סביב בית הכנסת</w:t>
      </w:r>
      <w:r w:rsidR="0015061D" w:rsidRPr="0015061D">
        <w:rPr>
          <w:rFonts w:hint="cs"/>
          <w:rtl/>
          <w:lang w:val="en-GB"/>
        </w:rPr>
        <w:t>,</w:t>
      </w:r>
      <w:r w:rsidRPr="0015061D">
        <w:rPr>
          <w:rFonts w:hint="cs"/>
          <w:rtl/>
          <w:lang w:val="en-GB"/>
        </w:rPr>
        <w:t xml:space="preserve"> עם שלטון נוקשה</w:t>
      </w:r>
      <w:r w:rsidR="0015061D" w:rsidRPr="0015061D">
        <w:rPr>
          <w:rFonts w:hint="cs"/>
          <w:rtl/>
          <w:lang w:val="en-GB"/>
        </w:rPr>
        <w:t xml:space="preserve"> של הפרנסים. למרות שהפורטוגזים כבר אינם הרוב, עדיין הם אלה שהנהיגו.</w:t>
      </w:r>
    </w:p>
    <w:p w:rsidR="008B63EE" w:rsidRDefault="0015061D" w:rsidP="0015061D">
      <w:pPr>
        <w:pStyle w:val="ListParagraph"/>
        <w:numPr>
          <w:ilvl w:val="0"/>
          <w:numId w:val="43"/>
        </w:numPr>
        <w:spacing w:after="0" w:line="360" w:lineRule="auto"/>
        <w:rPr>
          <w:lang w:val="en-GB"/>
        </w:rPr>
      </w:pPr>
      <w:r>
        <w:rPr>
          <w:rFonts w:hint="cs"/>
          <w:rtl/>
          <w:lang w:val="en-GB"/>
        </w:rPr>
        <w:t xml:space="preserve">עיצוב הקהילה מחדש - </w:t>
      </w:r>
      <w:r w:rsidR="008B63EE" w:rsidRPr="0015061D">
        <w:rPr>
          <w:rFonts w:hint="cs"/>
          <w:rtl/>
          <w:lang w:val="en-GB"/>
        </w:rPr>
        <w:t>העקרונות של ארה</w:t>
      </w:r>
      <w:r>
        <w:rPr>
          <w:rFonts w:hint="cs"/>
          <w:rtl/>
          <w:lang w:val="en-GB"/>
        </w:rPr>
        <w:t>"</w:t>
      </w:r>
      <w:r w:rsidR="008B63EE" w:rsidRPr="0015061D">
        <w:rPr>
          <w:rFonts w:hint="cs"/>
          <w:rtl/>
          <w:lang w:val="en-GB"/>
        </w:rPr>
        <w:t>ב מחלחלים לתוך הקהילה</w:t>
      </w:r>
      <w:r>
        <w:rPr>
          <w:rFonts w:hint="cs"/>
          <w:rtl/>
          <w:lang w:val="en-GB"/>
        </w:rPr>
        <w:t xml:space="preserve"> ונוצרים</w:t>
      </w:r>
      <w:r w:rsidR="008B63EE" w:rsidRPr="0015061D">
        <w:rPr>
          <w:rFonts w:hint="cs"/>
          <w:rtl/>
          <w:lang w:val="en-GB"/>
        </w:rPr>
        <w:t xml:space="preserve"> נוסחים שונים של קהילות</w:t>
      </w:r>
      <w:r>
        <w:rPr>
          <w:rFonts w:hint="cs"/>
          <w:rtl/>
          <w:lang w:val="en-GB"/>
        </w:rPr>
        <w:t xml:space="preserve">, כמה קהילות בכל עיר וכמובן </w:t>
      </w:r>
      <w:r w:rsidR="008B63EE" w:rsidRPr="0015061D">
        <w:rPr>
          <w:rFonts w:hint="cs"/>
          <w:rtl/>
          <w:lang w:val="en-GB"/>
        </w:rPr>
        <w:t>הרעיון הדמוקרטי משתלט ע</w:t>
      </w:r>
      <w:r>
        <w:rPr>
          <w:rFonts w:hint="cs"/>
          <w:rtl/>
          <w:lang w:val="en-GB"/>
        </w:rPr>
        <w:t>ל הקהילות ומחליף את קבוצת הפרנסים.</w:t>
      </w:r>
    </w:p>
    <w:p w:rsidR="0015061D" w:rsidRDefault="0015061D" w:rsidP="0015061D">
      <w:pPr>
        <w:pStyle w:val="ListParagraph"/>
        <w:numPr>
          <w:ilvl w:val="0"/>
          <w:numId w:val="43"/>
        </w:numPr>
        <w:spacing w:after="0" w:line="360" w:lineRule="auto"/>
        <w:rPr>
          <w:lang w:val="en-GB"/>
        </w:rPr>
      </w:pPr>
      <w:r w:rsidRPr="0015061D">
        <w:rPr>
          <w:rFonts w:hint="cs"/>
          <w:rtl/>
          <w:lang w:val="en-GB"/>
        </w:rPr>
        <w:t xml:space="preserve">הזרמים הדתיים </w:t>
      </w:r>
      <w:r>
        <w:rPr>
          <w:rFonts w:hint="cs"/>
          <w:rtl/>
          <w:lang w:val="en-GB"/>
        </w:rPr>
        <w:t xml:space="preserve">באירופה - </w:t>
      </w:r>
      <w:r w:rsidR="008B63EE" w:rsidRPr="0015061D">
        <w:rPr>
          <w:rFonts w:hint="cs"/>
          <w:rtl/>
          <w:lang w:val="en-GB"/>
        </w:rPr>
        <w:t xml:space="preserve">הקדמנו לראות מה קורה באירופה כי זרמים דתיים מודרניים ביהדות התחילו קצת לפני </w:t>
      </w:r>
      <w:r>
        <w:rPr>
          <w:rFonts w:hint="cs"/>
          <w:rtl/>
          <w:lang w:val="en-GB"/>
        </w:rPr>
        <w:t xml:space="preserve">קום </w:t>
      </w:r>
      <w:r w:rsidR="008B63EE" w:rsidRPr="0015061D">
        <w:rPr>
          <w:rFonts w:hint="cs"/>
          <w:rtl/>
          <w:lang w:val="en-GB"/>
        </w:rPr>
        <w:t>ארה</w:t>
      </w:r>
      <w:r>
        <w:rPr>
          <w:rFonts w:hint="cs"/>
          <w:rtl/>
          <w:lang w:val="en-GB"/>
        </w:rPr>
        <w:t xml:space="preserve">"ב. </w:t>
      </w:r>
    </w:p>
    <w:p w:rsidR="0015061D" w:rsidRDefault="0015061D" w:rsidP="0015061D">
      <w:pPr>
        <w:pStyle w:val="ListParagraph"/>
        <w:numPr>
          <w:ilvl w:val="0"/>
          <w:numId w:val="43"/>
        </w:numPr>
        <w:spacing w:after="0" w:line="360" w:lineRule="auto"/>
        <w:rPr>
          <w:lang w:val="en-GB"/>
        </w:rPr>
      </w:pPr>
      <w:r>
        <w:rPr>
          <w:rFonts w:hint="cs"/>
          <w:rtl/>
          <w:lang w:val="en-GB"/>
        </w:rPr>
        <w:t>ה</w:t>
      </w:r>
      <w:r w:rsidR="008B63EE" w:rsidRPr="0015061D">
        <w:rPr>
          <w:rFonts w:hint="cs"/>
          <w:rtl/>
          <w:lang w:val="en-GB"/>
        </w:rPr>
        <w:t>זרם הרפורמי בגרמניה</w:t>
      </w:r>
      <w:r>
        <w:rPr>
          <w:rFonts w:hint="cs"/>
          <w:rtl/>
          <w:lang w:val="en-GB"/>
        </w:rPr>
        <w:t xml:space="preserve"> -</w:t>
      </w:r>
      <w:r w:rsidR="008B63EE" w:rsidRPr="0015061D">
        <w:rPr>
          <w:rFonts w:hint="cs"/>
          <w:rtl/>
          <w:lang w:val="en-GB"/>
        </w:rPr>
        <w:t xml:space="preserve"> ההתפתחות האידיאולוגיה </w:t>
      </w:r>
      <w:r>
        <w:rPr>
          <w:rFonts w:hint="cs"/>
          <w:rtl/>
          <w:lang w:val="en-GB"/>
        </w:rPr>
        <w:t>ו</w:t>
      </w:r>
      <w:r w:rsidR="008B63EE" w:rsidRPr="0015061D">
        <w:rPr>
          <w:rFonts w:hint="cs"/>
          <w:rtl/>
          <w:lang w:val="en-GB"/>
        </w:rPr>
        <w:t xml:space="preserve">הפרקטיקה </w:t>
      </w:r>
      <w:r>
        <w:rPr>
          <w:rFonts w:hint="cs"/>
          <w:rtl/>
          <w:lang w:val="en-GB"/>
        </w:rPr>
        <w:t xml:space="preserve">ודמויות כמו גייגר </w:t>
      </w:r>
      <w:proofErr w:type="spellStart"/>
      <w:r>
        <w:rPr>
          <w:rFonts w:hint="cs"/>
          <w:rtl/>
          <w:lang w:val="en-GB"/>
        </w:rPr>
        <w:t>והולדהיים</w:t>
      </w:r>
      <w:proofErr w:type="spellEnd"/>
      <w:r>
        <w:rPr>
          <w:rFonts w:hint="cs"/>
          <w:rtl/>
          <w:lang w:val="en-GB"/>
        </w:rPr>
        <w:t>.</w:t>
      </w:r>
    </w:p>
    <w:p w:rsidR="0015061D" w:rsidRDefault="008B63EE" w:rsidP="0015061D">
      <w:pPr>
        <w:pStyle w:val="ListParagraph"/>
        <w:numPr>
          <w:ilvl w:val="0"/>
          <w:numId w:val="43"/>
        </w:numPr>
        <w:spacing w:after="0" w:line="360" w:lineRule="auto"/>
        <w:rPr>
          <w:lang w:val="en-GB"/>
        </w:rPr>
      </w:pPr>
      <w:r w:rsidRPr="0015061D">
        <w:rPr>
          <w:rFonts w:hint="cs"/>
          <w:rtl/>
          <w:lang w:val="en-GB"/>
        </w:rPr>
        <w:t>אסכולת ברסלאו</w:t>
      </w:r>
      <w:r w:rsidR="0015061D">
        <w:rPr>
          <w:rFonts w:hint="cs"/>
          <w:rtl/>
          <w:lang w:val="en-GB"/>
        </w:rPr>
        <w:t xml:space="preserve"> </w:t>
      </w:r>
      <w:r w:rsidR="0015061D">
        <w:rPr>
          <w:rtl/>
          <w:lang w:val="en-GB"/>
        </w:rPr>
        <w:t>–</w:t>
      </w:r>
      <w:r w:rsidRPr="0015061D">
        <w:rPr>
          <w:rFonts w:hint="cs"/>
          <w:rtl/>
          <w:lang w:val="en-GB"/>
        </w:rPr>
        <w:t xml:space="preserve"> </w:t>
      </w:r>
      <w:r w:rsidR="0015061D">
        <w:rPr>
          <w:rFonts w:hint="cs"/>
          <w:rtl/>
          <w:lang w:val="en-GB"/>
        </w:rPr>
        <w:t xml:space="preserve">זרם הביניים, פרנקל, </w:t>
      </w:r>
      <w:r w:rsidRPr="0015061D">
        <w:rPr>
          <w:rFonts w:hint="cs"/>
          <w:rtl/>
          <w:lang w:val="en-GB"/>
        </w:rPr>
        <w:t>בית המדרש לרבנים בברסלאו וההבדלים בינו לבין הליברלי</w:t>
      </w:r>
      <w:r w:rsidR="0015061D">
        <w:rPr>
          <w:rFonts w:hint="cs"/>
          <w:rtl/>
          <w:lang w:val="en-GB"/>
        </w:rPr>
        <w:t>-רפורמי.</w:t>
      </w:r>
    </w:p>
    <w:p w:rsidR="0015061D" w:rsidRDefault="0015061D" w:rsidP="00934224">
      <w:pPr>
        <w:pStyle w:val="ListParagraph"/>
        <w:numPr>
          <w:ilvl w:val="0"/>
          <w:numId w:val="43"/>
        </w:numPr>
        <w:spacing w:after="0" w:line="360" w:lineRule="auto"/>
        <w:rPr>
          <w:lang w:val="en-GB"/>
        </w:rPr>
      </w:pPr>
      <w:r w:rsidRPr="0015061D">
        <w:rPr>
          <w:rFonts w:hint="cs"/>
          <w:rtl/>
          <w:lang w:val="en-GB"/>
        </w:rPr>
        <w:t>הזרם הניאו-אורתודוכסי בגרמניה ומאפייניו.</w:t>
      </w:r>
    </w:p>
    <w:p w:rsidR="008B63EE" w:rsidRDefault="0015061D" w:rsidP="00934224">
      <w:pPr>
        <w:pStyle w:val="ListParagraph"/>
        <w:numPr>
          <w:ilvl w:val="0"/>
          <w:numId w:val="43"/>
        </w:numPr>
        <w:spacing w:after="0" w:line="360" w:lineRule="auto"/>
        <w:rPr>
          <w:lang w:val="en-GB"/>
        </w:rPr>
      </w:pPr>
      <w:r>
        <w:rPr>
          <w:rFonts w:hint="cs"/>
          <w:rtl/>
          <w:lang w:val="en-GB"/>
        </w:rPr>
        <w:t>מזרח אירופה בקטנה.</w:t>
      </w:r>
    </w:p>
    <w:p w:rsidR="00196434" w:rsidRDefault="0015061D" w:rsidP="00196434">
      <w:pPr>
        <w:pStyle w:val="ListParagraph"/>
        <w:numPr>
          <w:ilvl w:val="0"/>
          <w:numId w:val="43"/>
        </w:numPr>
        <w:spacing w:after="0" w:line="360" w:lineRule="auto"/>
        <w:rPr>
          <w:lang w:val="en-GB"/>
        </w:rPr>
      </w:pPr>
      <w:r w:rsidRPr="0015061D">
        <w:rPr>
          <w:rFonts w:hint="cs"/>
          <w:rtl/>
          <w:lang w:val="en-GB"/>
        </w:rPr>
        <w:t xml:space="preserve">הזרם הרפורמי בארה"ב </w:t>
      </w:r>
      <w:r w:rsidR="00196434">
        <w:rPr>
          <w:rtl/>
          <w:lang w:val="en-GB"/>
        </w:rPr>
        <w:t>–</w:t>
      </w:r>
      <w:r w:rsidRPr="0015061D">
        <w:rPr>
          <w:rFonts w:hint="cs"/>
          <w:rtl/>
          <w:lang w:val="en-GB"/>
        </w:rPr>
        <w:t xml:space="preserve"> </w:t>
      </w:r>
      <w:r w:rsidR="00196434">
        <w:rPr>
          <w:rFonts w:hint="cs"/>
          <w:rtl/>
          <w:lang w:val="en-GB"/>
        </w:rPr>
        <w:t>מתפתח בעקבות ההגירה ממרכז אירופה.</w:t>
      </w:r>
      <w:r>
        <w:rPr>
          <w:rFonts w:hint="cs"/>
          <w:rtl/>
          <w:lang w:val="en-GB"/>
        </w:rPr>
        <w:t xml:space="preserve"> </w:t>
      </w:r>
      <w:r w:rsidR="008B63EE" w:rsidRPr="0015061D">
        <w:rPr>
          <w:rFonts w:hint="cs"/>
          <w:rtl/>
          <w:lang w:val="en-GB"/>
        </w:rPr>
        <w:t>שאל</w:t>
      </w:r>
      <w:r>
        <w:rPr>
          <w:rFonts w:hint="cs"/>
          <w:rtl/>
          <w:lang w:val="en-GB"/>
        </w:rPr>
        <w:t>נו עד כמה הוא זרם בפני עצמו ו</w:t>
      </w:r>
      <w:r w:rsidR="008B63EE" w:rsidRPr="0015061D">
        <w:rPr>
          <w:rFonts w:hint="cs"/>
          <w:rtl/>
          <w:lang w:val="en-GB"/>
        </w:rPr>
        <w:t>כמה הוא מושפע מהזרם הרפורמי במרכ</w:t>
      </w:r>
      <w:r>
        <w:rPr>
          <w:rFonts w:hint="cs"/>
          <w:rtl/>
          <w:lang w:val="en-GB"/>
        </w:rPr>
        <w:t>ז</w:t>
      </w:r>
      <w:r w:rsidR="008B63EE" w:rsidRPr="0015061D">
        <w:rPr>
          <w:rFonts w:hint="cs"/>
          <w:rtl/>
          <w:lang w:val="en-GB"/>
        </w:rPr>
        <w:t xml:space="preserve"> אירופה</w:t>
      </w:r>
      <w:r>
        <w:rPr>
          <w:rFonts w:hint="cs"/>
          <w:rtl/>
          <w:lang w:val="en-GB"/>
        </w:rPr>
        <w:t>?</w:t>
      </w:r>
      <w:r w:rsidR="008B63EE" w:rsidRPr="0015061D">
        <w:rPr>
          <w:rFonts w:hint="cs"/>
          <w:rtl/>
          <w:lang w:val="en-GB"/>
        </w:rPr>
        <w:t xml:space="preserve"> לדוגמא</w:t>
      </w:r>
      <w:r w:rsidR="00196434">
        <w:rPr>
          <w:rFonts w:hint="cs"/>
          <w:rtl/>
          <w:lang w:val="en-GB"/>
        </w:rPr>
        <w:t>,</w:t>
      </w:r>
      <w:r w:rsidR="008B63EE" w:rsidRPr="0015061D">
        <w:rPr>
          <w:rFonts w:hint="cs"/>
          <w:rtl/>
          <w:lang w:val="en-GB"/>
        </w:rPr>
        <w:t xml:space="preserve"> סביב שאלת ביטול הגט שהייתה מקורית ברפורמה האמריקאית ו</w:t>
      </w:r>
      <w:r w:rsidR="00196434">
        <w:rPr>
          <w:rFonts w:hint="cs"/>
          <w:rtl/>
          <w:lang w:val="en-GB"/>
        </w:rPr>
        <w:t xml:space="preserve">לא חיקוי של הזרם הרפורמי האירופי. דיברנו על ווייס, על איינהורן, על </w:t>
      </w:r>
      <w:r w:rsidR="008B63EE" w:rsidRPr="0015061D">
        <w:rPr>
          <w:rFonts w:hint="cs"/>
          <w:rtl/>
          <w:lang w:val="en-GB"/>
        </w:rPr>
        <w:t>ההבדלים ביניהם ו</w:t>
      </w:r>
      <w:r w:rsidR="00196434">
        <w:rPr>
          <w:rFonts w:hint="cs"/>
          <w:rtl/>
          <w:lang w:val="en-GB"/>
        </w:rPr>
        <w:t xml:space="preserve">על </w:t>
      </w:r>
      <w:r w:rsidR="008B63EE" w:rsidRPr="0015061D">
        <w:rPr>
          <w:rFonts w:hint="cs"/>
          <w:rtl/>
          <w:lang w:val="en-GB"/>
        </w:rPr>
        <w:t>הניסיונות של כל אחד להחדיר מדיניות קצת ש</w:t>
      </w:r>
      <w:r w:rsidR="00196434">
        <w:rPr>
          <w:rFonts w:hint="cs"/>
          <w:rtl/>
          <w:lang w:val="en-GB"/>
        </w:rPr>
        <w:t xml:space="preserve">ונה. דיברנו על מיסוד, היברו יוניון </w:t>
      </w:r>
      <w:proofErr w:type="spellStart"/>
      <w:r w:rsidR="00196434">
        <w:rPr>
          <w:rFonts w:hint="cs"/>
          <w:rtl/>
          <w:lang w:val="en-GB"/>
        </w:rPr>
        <w:t>קולג</w:t>
      </w:r>
      <w:proofErr w:type="spellEnd"/>
      <w:r w:rsidR="00196434">
        <w:rPr>
          <w:rFonts w:hint="cs"/>
          <w:rtl/>
          <w:lang w:val="en-GB"/>
        </w:rPr>
        <w:t>', ועד קהילות, ועד רבנים,</w:t>
      </w:r>
      <w:r w:rsidR="008B63EE" w:rsidRPr="0015061D">
        <w:rPr>
          <w:rFonts w:hint="cs"/>
          <w:rtl/>
          <w:lang w:val="en-GB"/>
        </w:rPr>
        <w:t xml:space="preserve"> גיבוש אידיאולוגיה</w:t>
      </w:r>
      <w:r w:rsidR="00196434">
        <w:rPr>
          <w:rFonts w:hint="cs"/>
          <w:rtl/>
          <w:lang w:val="en-GB"/>
        </w:rPr>
        <w:t xml:space="preserve"> בפילדלפיה ובפיטסבורג.</w:t>
      </w:r>
    </w:p>
    <w:p w:rsidR="00196434" w:rsidRDefault="00196434" w:rsidP="00196434">
      <w:pPr>
        <w:pStyle w:val="ListParagraph"/>
        <w:numPr>
          <w:ilvl w:val="0"/>
          <w:numId w:val="43"/>
        </w:numPr>
        <w:spacing w:after="0" w:line="360" w:lineRule="auto"/>
        <w:rPr>
          <w:lang w:val="en-GB"/>
        </w:rPr>
      </w:pPr>
      <w:r>
        <w:rPr>
          <w:rFonts w:hint="cs"/>
          <w:rtl/>
          <w:lang w:val="en-GB"/>
        </w:rPr>
        <w:t>ה</w:t>
      </w:r>
      <w:r w:rsidR="008B63EE" w:rsidRPr="00196434">
        <w:rPr>
          <w:rFonts w:hint="cs"/>
          <w:rtl/>
          <w:lang w:val="en-GB"/>
        </w:rPr>
        <w:t xml:space="preserve">זרם </w:t>
      </w:r>
      <w:r>
        <w:rPr>
          <w:rFonts w:hint="cs"/>
          <w:rtl/>
          <w:lang w:val="en-GB"/>
        </w:rPr>
        <w:t>ה</w:t>
      </w:r>
      <w:r w:rsidR="008B63EE" w:rsidRPr="00196434">
        <w:rPr>
          <w:rFonts w:hint="cs"/>
          <w:rtl/>
          <w:lang w:val="en-GB"/>
        </w:rPr>
        <w:t>קונסרבטיבי</w:t>
      </w:r>
      <w:r>
        <w:rPr>
          <w:rFonts w:hint="cs"/>
          <w:rtl/>
          <w:lang w:val="en-GB"/>
        </w:rPr>
        <w:t xml:space="preserve"> בארה"ב -</w:t>
      </w:r>
      <w:r w:rsidR="008B63EE" w:rsidRPr="00196434">
        <w:rPr>
          <w:rFonts w:hint="cs"/>
          <w:rtl/>
          <w:lang w:val="en-GB"/>
        </w:rPr>
        <w:t xml:space="preserve"> ראינו שיש שלב ביניים </w:t>
      </w:r>
      <w:r>
        <w:rPr>
          <w:rFonts w:hint="cs"/>
          <w:rtl/>
          <w:lang w:val="en-GB"/>
        </w:rPr>
        <w:t>בדמות הקואליציה האנטי-</w:t>
      </w:r>
      <w:r w:rsidR="008B63EE" w:rsidRPr="00196434">
        <w:rPr>
          <w:rFonts w:hint="cs"/>
          <w:rtl/>
          <w:lang w:val="en-GB"/>
        </w:rPr>
        <w:t>ר</w:t>
      </w:r>
      <w:r>
        <w:rPr>
          <w:rFonts w:hint="cs"/>
          <w:rtl/>
          <w:lang w:val="en-GB"/>
        </w:rPr>
        <w:t>פ</w:t>
      </w:r>
      <w:r w:rsidR="008B63EE" w:rsidRPr="00196434">
        <w:rPr>
          <w:rFonts w:hint="cs"/>
          <w:rtl/>
          <w:lang w:val="en-GB"/>
        </w:rPr>
        <w:t xml:space="preserve">ורמית </w:t>
      </w:r>
      <w:r>
        <w:rPr>
          <w:rFonts w:hint="cs"/>
          <w:rtl/>
          <w:lang w:val="en-GB"/>
        </w:rPr>
        <w:t xml:space="preserve">שרק </w:t>
      </w:r>
      <w:r w:rsidR="008B63EE" w:rsidRPr="00196434">
        <w:rPr>
          <w:rFonts w:hint="cs"/>
          <w:rtl/>
          <w:lang w:val="en-GB"/>
        </w:rPr>
        <w:t>מתוכה זורם הזרם הקונס</w:t>
      </w:r>
      <w:r>
        <w:rPr>
          <w:rFonts w:hint="cs"/>
          <w:rtl/>
          <w:lang w:val="en-GB"/>
        </w:rPr>
        <w:t xml:space="preserve">רבטיבי ומאוחר יותר </w:t>
      </w:r>
      <w:r w:rsidR="008B63EE" w:rsidRPr="00196434">
        <w:rPr>
          <w:rFonts w:hint="cs"/>
          <w:rtl/>
          <w:lang w:val="en-GB"/>
        </w:rPr>
        <w:t>הזרם האורתו</w:t>
      </w:r>
      <w:r>
        <w:rPr>
          <w:rFonts w:hint="cs"/>
          <w:rtl/>
          <w:lang w:val="en-GB"/>
        </w:rPr>
        <w:t xml:space="preserve">דוכסי. שאלנו </w:t>
      </w:r>
      <w:r w:rsidR="008B63EE" w:rsidRPr="00196434">
        <w:rPr>
          <w:rFonts w:hint="cs"/>
          <w:rtl/>
          <w:lang w:val="en-GB"/>
        </w:rPr>
        <w:t>אם הזרם הקונס</w:t>
      </w:r>
      <w:r>
        <w:rPr>
          <w:rFonts w:hint="cs"/>
          <w:rtl/>
          <w:lang w:val="en-GB"/>
        </w:rPr>
        <w:t>רבטיבי</w:t>
      </w:r>
      <w:r w:rsidR="008B63EE" w:rsidRPr="00196434">
        <w:rPr>
          <w:rFonts w:hint="cs"/>
          <w:rtl/>
          <w:lang w:val="en-GB"/>
        </w:rPr>
        <w:t xml:space="preserve"> לגמרי מושפע מאסכולת ברס</w:t>
      </w:r>
      <w:r>
        <w:rPr>
          <w:rFonts w:hint="cs"/>
          <w:rtl/>
          <w:lang w:val="en-GB"/>
        </w:rPr>
        <w:t>לאו</w:t>
      </w:r>
      <w:r w:rsidR="008B63EE" w:rsidRPr="00196434">
        <w:rPr>
          <w:rFonts w:hint="cs"/>
          <w:rtl/>
          <w:lang w:val="en-GB"/>
        </w:rPr>
        <w:t xml:space="preserve"> </w:t>
      </w:r>
      <w:r>
        <w:rPr>
          <w:rFonts w:hint="cs"/>
          <w:rtl/>
          <w:lang w:val="en-GB"/>
        </w:rPr>
        <w:t xml:space="preserve">או שמיסודו והתפתחותו קשורים יותר דווקא לשכטר. </w:t>
      </w:r>
      <w:r w:rsidR="008B63EE" w:rsidRPr="00196434">
        <w:rPr>
          <w:rFonts w:hint="cs"/>
          <w:rtl/>
          <w:lang w:val="en-GB"/>
        </w:rPr>
        <w:t>דיברנו על המיסוד ועל האידיאולוגיה של הזרם</w:t>
      </w:r>
      <w:r>
        <w:rPr>
          <w:rFonts w:hint="cs"/>
          <w:rtl/>
          <w:lang w:val="en-GB"/>
        </w:rPr>
        <w:t>.</w:t>
      </w:r>
    </w:p>
    <w:p w:rsidR="001762AC" w:rsidRDefault="008B63EE" w:rsidP="001762AC">
      <w:pPr>
        <w:pStyle w:val="ListParagraph"/>
        <w:numPr>
          <w:ilvl w:val="0"/>
          <w:numId w:val="43"/>
        </w:numPr>
        <w:spacing w:after="0" w:line="360" w:lineRule="auto"/>
        <w:rPr>
          <w:lang w:val="en-GB"/>
        </w:rPr>
      </w:pPr>
      <w:r w:rsidRPr="001762AC">
        <w:rPr>
          <w:rFonts w:hint="cs"/>
          <w:rtl/>
          <w:lang w:val="en-GB"/>
        </w:rPr>
        <w:t>הזרם האורתו</w:t>
      </w:r>
      <w:r w:rsidR="00196434" w:rsidRPr="001762AC">
        <w:rPr>
          <w:rFonts w:hint="cs"/>
          <w:rtl/>
          <w:lang w:val="en-GB"/>
        </w:rPr>
        <w:t xml:space="preserve">דוכסי בארה"ב </w:t>
      </w:r>
      <w:r w:rsidR="001762AC" w:rsidRPr="001762AC">
        <w:rPr>
          <w:rtl/>
          <w:lang w:val="en-GB"/>
        </w:rPr>
        <w:t>–</w:t>
      </w:r>
      <w:r w:rsidR="00196434" w:rsidRPr="001762AC">
        <w:rPr>
          <w:rFonts w:hint="cs"/>
          <w:rtl/>
          <w:lang w:val="en-GB"/>
        </w:rPr>
        <w:t xml:space="preserve"> </w:t>
      </w:r>
      <w:r w:rsidR="001762AC" w:rsidRPr="001762AC">
        <w:rPr>
          <w:rFonts w:hint="cs"/>
          <w:rtl/>
          <w:lang w:val="en-GB"/>
        </w:rPr>
        <w:t xml:space="preserve">בעקבות </w:t>
      </w:r>
      <w:r w:rsidR="00196434" w:rsidRPr="001762AC">
        <w:rPr>
          <w:rFonts w:hint="cs"/>
          <w:rtl/>
          <w:lang w:val="en-GB"/>
        </w:rPr>
        <w:t xml:space="preserve">גל ההגירה ההמוני </w:t>
      </w:r>
      <w:r w:rsidRPr="001762AC">
        <w:rPr>
          <w:rFonts w:hint="cs"/>
          <w:rtl/>
          <w:lang w:val="en-GB"/>
        </w:rPr>
        <w:t>ממזרח אירופה</w:t>
      </w:r>
      <w:r w:rsidR="00196434" w:rsidRPr="001762AC">
        <w:rPr>
          <w:rFonts w:hint="cs"/>
          <w:rtl/>
          <w:lang w:val="en-GB"/>
        </w:rPr>
        <w:t>, ל</w:t>
      </w:r>
      <w:r w:rsidRPr="001762AC">
        <w:rPr>
          <w:rFonts w:hint="cs"/>
          <w:rtl/>
          <w:lang w:val="en-GB"/>
        </w:rPr>
        <w:t>כאורה מבחינת המאפיינים הוא הכי דומה למה שהיה במאה ה</w:t>
      </w:r>
      <w:r w:rsidR="001762AC" w:rsidRPr="001762AC">
        <w:rPr>
          <w:rFonts w:hint="cs"/>
          <w:rtl/>
          <w:lang w:val="en-GB"/>
        </w:rPr>
        <w:t>-</w:t>
      </w:r>
      <w:r w:rsidRPr="001762AC">
        <w:rPr>
          <w:rFonts w:hint="cs"/>
          <w:rtl/>
          <w:lang w:val="en-GB"/>
        </w:rPr>
        <w:t xml:space="preserve">18 </w:t>
      </w:r>
      <w:r w:rsidR="001762AC" w:rsidRPr="001762AC">
        <w:rPr>
          <w:rFonts w:hint="cs"/>
          <w:rtl/>
          <w:lang w:val="en-GB"/>
        </w:rPr>
        <w:t xml:space="preserve">אבל </w:t>
      </w:r>
      <w:r w:rsidRPr="001762AC">
        <w:rPr>
          <w:rFonts w:hint="cs"/>
          <w:rtl/>
          <w:lang w:val="en-GB"/>
        </w:rPr>
        <w:t>דווקא בארה</w:t>
      </w:r>
      <w:r w:rsidR="001762AC" w:rsidRPr="001762AC">
        <w:rPr>
          <w:rFonts w:hint="cs"/>
          <w:rtl/>
          <w:lang w:val="en-GB"/>
        </w:rPr>
        <w:t>"</w:t>
      </w:r>
      <w:r w:rsidRPr="001762AC">
        <w:rPr>
          <w:rFonts w:hint="cs"/>
          <w:rtl/>
          <w:lang w:val="en-GB"/>
        </w:rPr>
        <w:t>ב הוא צומח אחרון</w:t>
      </w:r>
      <w:r w:rsidR="001762AC" w:rsidRPr="001762AC">
        <w:rPr>
          <w:rFonts w:hint="cs"/>
          <w:rtl/>
          <w:lang w:val="en-GB"/>
        </w:rPr>
        <w:t>. בשלב ראשון צומח בצורת אורתודוכסיה מו</w:t>
      </w:r>
      <w:r w:rsidR="001762AC">
        <w:rPr>
          <w:rFonts w:hint="cs"/>
          <w:rtl/>
          <w:lang w:val="en-GB"/>
        </w:rPr>
        <w:t xml:space="preserve">דרנית שלא דוחה את האמריקניזציה, יש </w:t>
      </w:r>
      <w:r w:rsidR="001762AC" w:rsidRPr="001762AC">
        <w:rPr>
          <w:rFonts w:hint="cs"/>
          <w:rtl/>
          <w:lang w:val="en-GB"/>
        </w:rPr>
        <w:t xml:space="preserve">מגמות אנטי מודרניות </w:t>
      </w:r>
      <w:r w:rsidR="001762AC">
        <w:rPr>
          <w:rFonts w:hint="cs"/>
          <w:rtl/>
          <w:lang w:val="en-GB"/>
        </w:rPr>
        <w:t>בשוליים ו</w:t>
      </w:r>
      <w:r w:rsidR="001762AC" w:rsidRPr="001762AC">
        <w:rPr>
          <w:rFonts w:hint="cs"/>
          <w:rtl/>
          <w:lang w:val="en-GB"/>
        </w:rPr>
        <w:t>תופסות תאוצה רק בשנות הארבעים.</w:t>
      </w:r>
    </w:p>
    <w:p w:rsidR="001762AC" w:rsidRDefault="008B63EE" w:rsidP="00934224">
      <w:pPr>
        <w:pStyle w:val="ListParagraph"/>
        <w:numPr>
          <w:ilvl w:val="0"/>
          <w:numId w:val="43"/>
        </w:numPr>
        <w:spacing w:after="0" w:line="360" w:lineRule="auto"/>
        <w:rPr>
          <w:lang w:val="en-GB"/>
        </w:rPr>
      </w:pPr>
      <w:r w:rsidRPr="001762AC">
        <w:rPr>
          <w:rFonts w:hint="cs"/>
          <w:rtl/>
          <w:lang w:val="en-GB"/>
        </w:rPr>
        <w:t>התנועה הציונית האמריקאית</w:t>
      </w:r>
      <w:r w:rsidR="001762AC" w:rsidRPr="001762AC">
        <w:rPr>
          <w:rFonts w:hint="cs"/>
          <w:rtl/>
          <w:lang w:val="en-GB"/>
        </w:rPr>
        <w:t xml:space="preserve"> - המאפיינים שלה, הרפורמה דוחה אותה ואז מתוכה קמים רפורמים שדווקא מקבלים את הציונות, למה ואיך הם מפרשים אותה. הקונסרבטיבים מיד מקבלים את הציונות למרות המחלוקת עם הספונסרים. הזרם האורתודוכסי בשלב זה מקבל את הציונות ברובו המוחלט.</w:t>
      </w:r>
    </w:p>
    <w:p w:rsidR="00641791" w:rsidRDefault="001762AC" w:rsidP="00934224">
      <w:pPr>
        <w:pStyle w:val="ListParagraph"/>
        <w:numPr>
          <w:ilvl w:val="0"/>
          <w:numId w:val="43"/>
        </w:numPr>
        <w:spacing w:after="0" w:line="360" w:lineRule="auto"/>
        <w:rPr>
          <w:lang w:val="en-GB"/>
        </w:rPr>
      </w:pPr>
      <w:r w:rsidRPr="00641791">
        <w:rPr>
          <w:rFonts w:hint="cs"/>
          <w:rtl/>
          <w:lang w:val="en-GB"/>
        </w:rPr>
        <w:t xml:space="preserve">הרב מרדכי קפלן </w:t>
      </w:r>
      <w:r w:rsidRPr="00641791">
        <w:rPr>
          <w:rtl/>
          <w:lang w:val="en-GB"/>
        </w:rPr>
        <w:t>–</w:t>
      </w:r>
      <w:r w:rsidRPr="00641791">
        <w:rPr>
          <w:rFonts w:hint="cs"/>
          <w:rtl/>
          <w:lang w:val="en-GB"/>
        </w:rPr>
        <w:t xml:space="preserve"> צמיחת הזרם הרקונסטרוקטיבי, מיסוד ארוך בתחילה כתת זרם בזרם הקונסרבטיבי אך עצמאות בשלב מסוים. השפעותיו של </w:t>
      </w:r>
      <w:r w:rsidR="00641791" w:rsidRPr="00641791">
        <w:rPr>
          <w:rFonts w:hint="cs"/>
          <w:rtl/>
          <w:lang w:val="en-GB"/>
        </w:rPr>
        <w:t>הזרם על הזרמים האחרים.</w:t>
      </w:r>
      <w:r w:rsidR="008B63EE" w:rsidRPr="00641791">
        <w:rPr>
          <w:rFonts w:hint="cs"/>
          <w:rtl/>
          <w:lang w:val="en-GB"/>
        </w:rPr>
        <w:t xml:space="preserve"> </w:t>
      </w:r>
    </w:p>
    <w:p w:rsidR="00641791" w:rsidRDefault="00641791" w:rsidP="00641791">
      <w:pPr>
        <w:pStyle w:val="ListParagraph"/>
        <w:numPr>
          <w:ilvl w:val="0"/>
          <w:numId w:val="43"/>
        </w:numPr>
        <w:spacing w:after="0" w:line="360" w:lineRule="auto"/>
        <w:rPr>
          <w:lang w:val="en-GB"/>
        </w:rPr>
      </w:pPr>
      <w:r w:rsidRPr="00641791">
        <w:rPr>
          <w:rFonts w:hint="cs"/>
          <w:rtl/>
          <w:lang w:val="en-GB"/>
        </w:rPr>
        <w:lastRenderedPageBreak/>
        <w:t>המעבר לפרב</w:t>
      </w:r>
      <w:r w:rsidR="007A3AA6" w:rsidRPr="00641791">
        <w:rPr>
          <w:rFonts w:hint="cs"/>
          <w:rtl/>
          <w:lang w:val="en-GB"/>
        </w:rPr>
        <w:t>רים</w:t>
      </w:r>
      <w:r w:rsidRPr="00641791">
        <w:rPr>
          <w:rFonts w:hint="cs"/>
          <w:rtl/>
          <w:lang w:val="en-GB"/>
        </w:rPr>
        <w:t xml:space="preserve"> </w:t>
      </w:r>
      <w:r w:rsidRPr="00641791">
        <w:rPr>
          <w:rtl/>
          <w:lang w:val="en-GB"/>
        </w:rPr>
        <w:t>–</w:t>
      </w:r>
      <w:r w:rsidRPr="00641791">
        <w:rPr>
          <w:rFonts w:hint="cs"/>
          <w:rtl/>
          <w:lang w:val="en-GB"/>
        </w:rPr>
        <w:t xml:space="preserve"> אחרי מלחמת העולם השנייה. המעבר משנה את אופי הקהילות ומחדד הבדלים בין הזרמים השונים ובעיקר בין הזרם הקונסרבטיבי לאורתודוכסי שעד אז ההבדלים ביניהם היו בעיקר תיאורטיים (מלבד ישיבה מעורבת) ואילו בעקבות המעבר לפרברים מתיר הזרם הקונסרבטיבי נסיעה בשבת לבית הכנסת. הדבר מפריד בהחלט את שני הזרמים והזרם הקונסרבטיבי הופך לגדול ביותר.</w:t>
      </w:r>
    </w:p>
    <w:p w:rsidR="00641791" w:rsidRDefault="007A3AA6" w:rsidP="00641791">
      <w:pPr>
        <w:pStyle w:val="ListParagraph"/>
        <w:numPr>
          <w:ilvl w:val="0"/>
          <w:numId w:val="43"/>
        </w:numPr>
        <w:spacing w:after="0" w:line="360" w:lineRule="auto"/>
        <w:rPr>
          <w:lang w:val="en-GB"/>
        </w:rPr>
      </w:pPr>
      <w:r w:rsidRPr="00641791">
        <w:rPr>
          <w:rFonts w:hint="cs"/>
          <w:rtl/>
          <w:lang w:val="en-GB"/>
        </w:rPr>
        <w:t>השפעת השואה</w:t>
      </w:r>
    </w:p>
    <w:p w:rsidR="00641791" w:rsidRDefault="007A3AA6" w:rsidP="00641791">
      <w:pPr>
        <w:pStyle w:val="ListParagraph"/>
        <w:numPr>
          <w:ilvl w:val="0"/>
          <w:numId w:val="43"/>
        </w:numPr>
        <w:spacing w:after="0" w:line="360" w:lineRule="auto"/>
        <w:rPr>
          <w:lang w:val="en-GB"/>
        </w:rPr>
      </w:pPr>
      <w:r w:rsidRPr="00641791">
        <w:rPr>
          <w:rFonts w:hint="cs"/>
          <w:rtl/>
          <w:lang w:val="en-GB"/>
        </w:rPr>
        <w:t xml:space="preserve">הרב </w:t>
      </w:r>
      <w:r w:rsidR="004D442C">
        <w:rPr>
          <w:rFonts w:hint="cs"/>
          <w:rtl/>
          <w:lang w:val="en-GB"/>
        </w:rPr>
        <w:t>יהושע ה</w:t>
      </w:r>
      <w:r w:rsidR="00641791">
        <w:rPr>
          <w:rFonts w:hint="cs"/>
          <w:rtl/>
          <w:lang w:val="en-GB"/>
        </w:rPr>
        <w:t xml:space="preserve">של - </w:t>
      </w:r>
      <w:r w:rsidR="00641791" w:rsidRPr="00641791">
        <w:rPr>
          <w:rFonts w:hint="cs"/>
          <w:rtl/>
          <w:lang w:val="en-GB"/>
        </w:rPr>
        <w:t>מנסה לפרש את היהדות בצורה</w:t>
      </w:r>
      <w:r w:rsidRPr="00641791">
        <w:rPr>
          <w:rFonts w:hint="cs"/>
          <w:rtl/>
          <w:lang w:val="en-GB"/>
        </w:rPr>
        <w:t xml:space="preserve"> </w:t>
      </w:r>
      <w:r w:rsidR="00641791" w:rsidRPr="00641791">
        <w:rPr>
          <w:rFonts w:hint="cs"/>
          <w:rtl/>
          <w:lang w:val="en-GB"/>
        </w:rPr>
        <w:t>ש</w:t>
      </w:r>
      <w:r w:rsidRPr="00641791">
        <w:rPr>
          <w:rFonts w:hint="cs"/>
          <w:rtl/>
          <w:lang w:val="en-GB"/>
        </w:rPr>
        <w:t>תהווה בשורה לכלל האנושות בפועל ושותף במאבק לזכויות האדם</w:t>
      </w:r>
      <w:r w:rsidR="00641791" w:rsidRPr="00641791">
        <w:rPr>
          <w:rFonts w:hint="cs"/>
          <w:rtl/>
          <w:lang w:val="en-GB"/>
        </w:rPr>
        <w:t xml:space="preserve">, </w:t>
      </w:r>
      <w:r w:rsidRPr="00641791">
        <w:rPr>
          <w:rFonts w:hint="cs"/>
          <w:rtl/>
          <w:lang w:val="en-GB"/>
        </w:rPr>
        <w:t>הוא רואה את זה כחלק מהתפקיד</w:t>
      </w:r>
      <w:r w:rsidR="00641791" w:rsidRPr="00641791">
        <w:rPr>
          <w:rFonts w:hint="cs"/>
          <w:rtl/>
          <w:lang w:val="en-GB"/>
        </w:rPr>
        <w:t xml:space="preserve"> הדתי</w:t>
      </w:r>
      <w:r w:rsidRPr="00641791">
        <w:rPr>
          <w:rFonts w:hint="cs"/>
          <w:rtl/>
          <w:lang w:val="en-GB"/>
        </w:rPr>
        <w:t xml:space="preserve"> שלו</w:t>
      </w:r>
      <w:r w:rsidR="00641791" w:rsidRPr="00641791">
        <w:rPr>
          <w:rFonts w:hint="cs"/>
          <w:rtl/>
          <w:lang w:val="en-GB"/>
        </w:rPr>
        <w:t>.</w:t>
      </w:r>
      <w:r w:rsidRPr="00641791">
        <w:rPr>
          <w:rFonts w:hint="cs"/>
          <w:rtl/>
          <w:lang w:val="en-GB"/>
        </w:rPr>
        <w:t xml:space="preserve"> מתנגד למלחמת ווי</w:t>
      </w:r>
      <w:r w:rsidR="00641791" w:rsidRPr="00641791">
        <w:rPr>
          <w:rFonts w:hint="cs"/>
          <w:rtl/>
          <w:lang w:val="en-GB"/>
        </w:rPr>
        <w:t>י</w:t>
      </w:r>
      <w:r w:rsidRPr="00641791">
        <w:rPr>
          <w:rFonts w:hint="cs"/>
          <w:rtl/>
          <w:lang w:val="en-GB"/>
        </w:rPr>
        <w:t>טנאם</w:t>
      </w:r>
      <w:r w:rsidR="00641791" w:rsidRPr="00641791">
        <w:rPr>
          <w:rFonts w:hint="cs"/>
          <w:rtl/>
          <w:lang w:val="en-GB"/>
        </w:rPr>
        <w:t>.</w:t>
      </w:r>
    </w:p>
    <w:p w:rsidR="00641791" w:rsidRDefault="00641791" w:rsidP="00934224">
      <w:pPr>
        <w:pStyle w:val="ListParagraph"/>
        <w:numPr>
          <w:ilvl w:val="0"/>
          <w:numId w:val="43"/>
        </w:numPr>
        <w:spacing w:after="0" w:line="360" w:lineRule="auto"/>
        <w:rPr>
          <w:lang w:val="en-GB"/>
        </w:rPr>
      </w:pPr>
      <w:r w:rsidRPr="00641791">
        <w:rPr>
          <w:rFonts w:hint="cs"/>
          <w:rtl/>
          <w:lang w:val="en-GB"/>
        </w:rPr>
        <w:t xml:space="preserve">הרב סולובייצ'יק - </w:t>
      </w:r>
      <w:r w:rsidR="007A3AA6" w:rsidRPr="00641791">
        <w:rPr>
          <w:rFonts w:hint="cs"/>
          <w:rtl/>
          <w:lang w:val="en-GB"/>
        </w:rPr>
        <w:t>מנהיג את היהדות האורתו</w:t>
      </w:r>
      <w:r w:rsidRPr="00641791">
        <w:rPr>
          <w:rFonts w:hint="cs"/>
          <w:rtl/>
          <w:lang w:val="en-GB"/>
        </w:rPr>
        <w:t>דוכסית בתקופתו.</w:t>
      </w:r>
    </w:p>
    <w:p w:rsidR="00641791" w:rsidRDefault="00641791" w:rsidP="00641791">
      <w:pPr>
        <w:pStyle w:val="ListParagraph"/>
        <w:numPr>
          <w:ilvl w:val="0"/>
          <w:numId w:val="43"/>
        </w:numPr>
        <w:spacing w:after="0" w:line="360" w:lineRule="auto"/>
        <w:rPr>
          <w:lang w:val="en-GB"/>
        </w:rPr>
      </w:pPr>
      <w:r>
        <w:rPr>
          <w:rFonts w:hint="cs"/>
          <w:rtl/>
          <w:lang w:val="en-GB"/>
        </w:rPr>
        <w:t xml:space="preserve">צמיחת היהדות החרדית בארה"ב - </w:t>
      </w:r>
      <w:r w:rsidR="007A3AA6" w:rsidRPr="00641791">
        <w:rPr>
          <w:rFonts w:hint="cs"/>
          <w:rtl/>
          <w:lang w:val="en-GB"/>
        </w:rPr>
        <w:t>תופעה חדשה שלא הכרנו אותה קודם</w:t>
      </w:r>
      <w:r>
        <w:rPr>
          <w:rFonts w:hint="cs"/>
          <w:rtl/>
          <w:lang w:val="en-GB"/>
        </w:rPr>
        <w:t>,</w:t>
      </w:r>
      <w:r w:rsidR="007A3AA6" w:rsidRPr="00641791">
        <w:rPr>
          <w:rFonts w:hint="cs"/>
          <w:rtl/>
          <w:lang w:val="en-GB"/>
        </w:rPr>
        <w:t xml:space="preserve"> מעבר של קהילות ושיקום החיים היהודיים מאירופה על אדמת ארה</w:t>
      </w:r>
      <w:r>
        <w:rPr>
          <w:rFonts w:hint="cs"/>
          <w:rtl/>
          <w:lang w:val="en-GB"/>
        </w:rPr>
        <w:t>"</w:t>
      </w:r>
      <w:r w:rsidR="007A3AA6" w:rsidRPr="00641791">
        <w:rPr>
          <w:rFonts w:hint="cs"/>
          <w:rtl/>
          <w:lang w:val="en-GB"/>
        </w:rPr>
        <w:t>ב</w:t>
      </w:r>
      <w:r>
        <w:rPr>
          <w:rFonts w:hint="cs"/>
          <w:rtl/>
          <w:lang w:val="en-GB"/>
        </w:rPr>
        <w:t xml:space="preserve"> ב</w:t>
      </w:r>
      <w:r w:rsidR="007A3AA6" w:rsidRPr="00641791">
        <w:rPr>
          <w:rFonts w:hint="cs"/>
          <w:rtl/>
          <w:lang w:val="en-GB"/>
        </w:rPr>
        <w:t>צורה של מובלעת</w:t>
      </w:r>
      <w:r>
        <w:rPr>
          <w:rFonts w:hint="cs"/>
          <w:rtl/>
          <w:lang w:val="en-GB"/>
        </w:rPr>
        <w:t>,</w:t>
      </w:r>
      <w:r w:rsidR="007A3AA6" w:rsidRPr="00641791">
        <w:rPr>
          <w:rFonts w:hint="cs"/>
          <w:rtl/>
          <w:lang w:val="en-GB"/>
        </w:rPr>
        <w:t xml:space="preserve"> מינימום אינטראקציה עם הסביבה הלא יה</w:t>
      </w:r>
      <w:r>
        <w:rPr>
          <w:rFonts w:hint="cs"/>
          <w:rtl/>
          <w:lang w:val="en-GB"/>
        </w:rPr>
        <w:t>ודית או הסביבה היהודית המודרנית, ש</w:t>
      </w:r>
      <w:r w:rsidR="007A3AA6" w:rsidRPr="00641791">
        <w:rPr>
          <w:rFonts w:hint="cs"/>
          <w:rtl/>
          <w:lang w:val="en-GB"/>
        </w:rPr>
        <w:t xml:space="preserve">ימור </w:t>
      </w:r>
      <w:proofErr w:type="spellStart"/>
      <w:r w:rsidR="007A3AA6" w:rsidRPr="00641791">
        <w:rPr>
          <w:rFonts w:hint="cs"/>
          <w:rtl/>
          <w:lang w:val="en-GB"/>
        </w:rPr>
        <w:t>השטייטל</w:t>
      </w:r>
      <w:proofErr w:type="spellEnd"/>
      <w:r w:rsidR="007A3AA6" w:rsidRPr="00641791">
        <w:rPr>
          <w:rFonts w:hint="cs"/>
          <w:rtl/>
          <w:lang w:val="en-GB"/>
        </w:rPr>
        <w:t xml:space="preserve"> </w:t>
      </w:r>
      <w:r>
        <w:rPr>
          <w:rFonts w:hint="cs"/>
          <w:rtl/>
          <w:lang w:val="en-GB"/>
        </w:rPr>
        <w:t>ו</w:t>
      </w:r>
      <w:r w:rsidR="00FD7786" w:rsidRPr="00641791">
        <w:rPr>
          <w:rFonts w:hint="cs"/>
          <w:rtl/>
          <w:lang w:val="en-GB"/>
        </w:rPr>
        <w:t>ה</w:t>
      </w:r>
      <w:r>
        <w:rPr>
          <w:rFonts w:hint="cs"/>
          <w:rtl/>
          <w:lang w:val="en-GB"/>
        </w:rPr>
        <w:t>ת</w:t>
      </w:r>
      <w:r w:rsidR="00FD7786" w:rsidRPr="00641791">
        <w:rPr>
          <w:rFonts w:hint="cs"/>
          <w:rtl/>
          <w:lang w:val="en-GB"/>
        </w:rPr>
        <w:t>נגדות למודרנה ולאמריקניזציה</w:t>
      </w:r>
      <w:r>
        <w:rPr>
          <w:rFonts w:hint="cs"/>
          <w:rtl/>
          <w:lang w:val="en-GB"/>
        </w:rPr>
        <w:t>.</w:t>
      </w:r>
    </w:p>
    <w:p w:rsidR="007A3AA6" w:rsidRPr="00641791" w:rsidRDefault="007A3AA6" w:rsidP="00641791">
      <w:pPr>
        <w:pStyle w:val="ListParagraph"/>
        <w:numPr>
          <w:ilvl w:val="0"/>
          <w:numId w:val="43"/>
        </w:numPr>
        <w:spacing w:after="0" w:line="360" w:lineRule="auto"/>
        <w:rPr>
          <w:rtl/>
          <w:lang w:val="en-GB"/>
        </w:rPr>
      </w:pPr>
      <w:r w:rsidRPr="00641791">
        <w:rPr>
          <w:rFonts w:hint="cs"/>
          <w:rtl/>
          <w:lang w:val="en-GB"/>
        </w:rPr>
        <w:t>חסידות חב"ד</w:t>
      </w:r>
      <w:r w:rsidR="00641791">
        <w:rPr>
          <w:rFonts w:hint="cs"/>
          <w:rtl/>
          <w:lang w:val="en-GB"/>
        </w:rPr>
        <w:t xml:space="preserve"> - מצד אחד שומרת על המסורת ודקדוק בתורה ומצד שני פותחת את עצמה להפצת החסידות ו</w:t>
      </w:r>
      <w:r w:rsidRPr="00641791">
        <w:rPr>
          <w:rFonts w:hint="cs"/>
          <w:rtl/>
          <w:lang w:val="en-GB"/>
        </w:rPr>
        <w:t>מתמקדת במצוות מסוימות לכלל העולם היהודי בארה</w:t>
      </w:r>
      <w:r w:rsidR="00641791">
        <w:rPr>
          <w:rFonts w:hint="cs"/>
          <w:rtl/>
          <w:lang w:val="en-GB"/>
        </w:rPr>
        <w:t>"</w:t>
      </w:r>
      <w:r w:rsidRPr="00641791">
        <w:rPr>
          <w:rFonts w:hint="cs"/>
          <w:rtl/>
          <w:lang w:val="en-GB"/>
        </w:rPr>
        <w:t>ב ואח</w:t>
      </w:r>
      <w:r w:rsidR="00641791">
        <w:rPr>
          <w:rFonts w:hint="cs"/>
          <w:rtl/>
          <w:lang w:val="en-GB"/>
        </w:rPr>
        <w:t>"</w:t>
      </w:r>
      <w:r w:rsidRPr="00641791">
        <w:rPr>
          <w:rFonts w:hint="cs"/>
          <w:rtl/>
          <w:lang w:val="en-GB"/>
        </w:rPr>
        <w:t xml:space="preserve">כ </w:t>
      </w:r>
      <w:r w:rsidR="00641791">
        <w:rPr>
          <w:rFonts w:hint="cs"/>
          <w:rtl/>
          <w:lang w:val="en-GB"/>
        </w:rPr>
        <w:t>גם בכל העולם עם קמפיין בעל</w:t>
      </w:r>
      <w:r w:rsidRPr="00641791">
        <w:rPr>
          <w:rFonts w:hint="cs"/>
          <w:rtl/>
          <w:lang w:val="en-GB"/>
        </w:rPr>
        <w:t xml:space="preserve"> מגמה משיחית מובהקת עד כדי כך שהאדמו</w:t>
      </w:r>
      <w:r w:rsidR="00641791">
        <w:rPr>
          <w:rFonts w:hint="cs"/>
          <w:rtl/>
          <w:lang w:val="en-GB"/>
        </w:rPr>
        <w:t>"</w:t>
      </w:r>
      <w:r w:rsidRPr="00641791">
        <w:rPr>
          <w:rFonts w:hint="cs"/>
          <w:rtl/>
          <w:lang w:val="en-GB"/>
        </w:rPr>
        <w:t>ר מנחם מנדל מוכרז בעצמו כמשיח</w:t>
      </w:r>
      <w:r w:rsidR="00641791">
        <w:rPr>
          <w:rFonts w:hint="cs"/>
          <w:rtl/>
          <w:lang w:val="en-GB"/>
        </w:rPr>
        <w:t>. ל</w:t>
      </w:r>
      <w:r w:rsidRPr="00641791">
        <w:rPr>
          <w:rFonts w:hint="cs"/>
          <w:rtl/>
          <w:lang w:val="en-GB"/>
        </w:rPr>
        <w:t>צד השמרנות יש היבטים מאד אמריקאים במה שחב</w:t>
      </w:r>
      <w:r w:rsidR="00641791">
        <w:rPr>
          <w:rFonts w:hint="cs"/>
          <w:rtl/>
          <w:lang w:val="en-GB"/>
        </w:rPr>
        <w:t>"ד הופכת</w:t>
      </w:r>
      <w:r w:rsidRPr="00641791">
        <w:rPr>
          <w:rFonts w:hint="cs"/>
          <w:rtl/>
          <w:lang w:val="en-GB"/>
        </w:rPr>
        <w:t xml:space="preserve"> להיות</w:t>
      </w:r>
      <w:r w:rsidR="00641791">
        <w:rPr>
          <w:rFonts w:hint="cs"/>
          <w:rtl/>
          <w:lang w:val="en-GB"/>
        </w:rPr>
        <w:t>: ה</w:t>
      </w:r>
      <w:r w:rsidRPr="00641791">
        <w:rPr>
          <w:rFonts w:hint="cs"/>
          <w:rtl/>
          <w:lang w:val="en-GB"/>
        </w:rPr>
        <w:t>פרהסיה של היהדות</w:t>
      </w:r>
      <w:r w:rsidR="00641791">
        <w:rPr>
          <w:rFonts w:hint="cs"/>
          <w:rtl/>
          <w:lang w:val="en-GB"/>
        </w:rPr>
        <w:t xml:space="preserve">, </w:t>
      </w:r>
      <w:r w:rsidRPr="00641791">
        <w:rPr>
          <w:rFonts w:hint="cs"/>
          <w:rtl/>
          <w:lang w:val="en-GB"/>
        </w:rPr>
        <w:t>שלטי חוצות שאפילו קוראים ללא יהודים לשמור</w:t>
      </w:r>
      <w:r w:rsidR="00641791">
        <w:rPr>
          <w:rFonts w:hint="cs"/>
          <w:rtl/>
          <w:lang w:val="en-GB"/>
        </w:rPr>
        <w:t xml:space="preserve"> 7 מצוות בני נוח, חנוכייה גדולה </w:t>
      </w:r>
      <w:r w:rsidRPr="00641791">
        <w:rPr>
          <w:rFonts w:hint="cs"/>
          <w:rtl/>
          <w:lang w:val="en-GB"/>
        </w:rPr>
        <w:t>ושימוש באמצעי התקשורת הכי מודרניים וחדישים</w:t>
      </w:r>
      <w:r w:rsidR="00641791">
        <w:rPr>
          <w:rFonts w:hint="cs"/>
          <w:rtl/>
          <w:lang w:val="en-GB"/>
        </w:rPr>
        <w:t>.</w:t>
      </w:r>
    </w:p>
    <w:p w:rsidR="00641791" w:rsidRDefault="00641791" w:rsidP="000B6896">
      <w:pPr>
        <w:spacing w:after="0" w:line="360" w:lineRule="auto"/>
        <w:rPr>
          <w:rtl/>
          <w:lang w:val="en-GB"/>
        </w:rPr>
      </w:pPr>
    </w:p>
    <w:p w:rsidR="00641791" w:rsidRDefault="00641791" w:rsidP="000B6896">
      <w:pPr>
        <w:spacing w:after="0" w:line="360" w:lineRule="auto"/>
        <w:rPr>
          <w:rtl/>
          <w:lang w:val="en-GB"/>
        </w:rPr>
      </w:pPr>
    </w:p>
    <w:p w:rsidR="00D24E1E" w:rsidRPr="00DE3ADB" w:rsidRDefault="00DE3ADB" w:rsidP="00DE3ADB">
      <w:pPr>
        <w:spacing w:after="0" w:line="360" w:lineRule="auto"/>
        <w:rPr>
          <w:u w:val="single"/>
          <w:rtl/>
          <w:lang w:val="en-GB"/>
        </w:rPr>
      </w:pPr>
      <w:r>
        <w:rPr>
          <w:rFonts w:hint="cs"/>
          <w:u w:val="single"/>
          <w:rtl/>
          <w:lang w:val="en-GB"/>
        </w:rPr>
        <w:t>המבחן</w:t>
      </w:r>
    </w:p>
    <w:p w:rsidR="00D24E1E" w:rsidRPr="0098230D" w:rsidRDefault="00D24E1E" w:rsidP="0098230D">
      <w:pPr>
        <w:pStyle w:val="ListParagraph"/>
        <w:numPr>
          <w:ilvl w:val="0"/>
          <w:numId w:val="46"/>
        </w:numPr>
        <w:spacing w:after="0" w:line="360" w:lineRule="auto"/>
        <w:rPr>
          <w:rtl/>
          <w:lang w:val="en-GB"/>
        </w:rPr>
      </w:pPr>
      <w:r w:rsidRPr="0098230D">
        <w:rPr>
          <w:rFonts w:hint="cs"/>
          <w:rtl/>
          <w:lang w:val="en-GB"/>
        </w:rPr>
        <w:t>25 שאלות ללא בחירה, רובן אמריקאיות ומעט שאלות נכון / לא נכון.</w:t>
      </w:r>
    </w:p>
    <w:p w:rsidR="007A3AA6" w:rsidRPr="0098230D" w:rsidRDefault="00D24E1E" w:rsidP="0098230D">
      <w:pPr>
        <w:pStyle w:val="ListParagraph"/>
        <w:numPr>
          <w:ilvl w:val="0"/>
          <w:numId w:val="46"/>
        </w:numPr>
        <w:spacing w:after="0" w:line="360" w:lineRule="auto"/>
        <w:rPr>
          <w:rtl/>
          <w:lang w:val="en-GB"/>
        </w:rPr>
      </w:pPr>
      <w:r w:rsidRPr="0098230D">
        <w:rPr>
          <w:rFonts w:hint="cs"/>
          <w:rtl/>
          <w:lang w:val="en-GB"/>
        </w:rPr>
        <w:t xml:space="preserve">חומר פתוח (מצגות, סיכומים, מאמרים) </w:t>
      </w:r>
      <w:r w:rsidRPr="0098230D">
        <w:rPr>
          <w:rtl/>
          <w:lang w:val="en-GB"/>
        </w:rPr>
        <w:t>–</w:t>
      </w:r>
      <w:r w:rsidRPr="0098230D">
        <w:rPr>
          <w:rFonts w:hint="cs"/>
          <w:rtl/>
          <w:lang w:val="en-GB"/>
        </w:rPr>
        <w:t xml:space="preserve"> מודפס! המחשב נשאר נטו על המודל ו</w:t>
      </w:r>
      <w:r w:rsidR="00DE3ADB" w:rsidRPr="0098230D">
        <w:rPr>
          <w:rFonts w:hint="cs"/>
          <w:rtl/>
          <w:lang w:val="en-GB"/>
        </w:rPr>
        <w:t xml:space="preserve">על </w:t>
      </w:r>
      <w:r w:rsidRPr="0098230D">
        <w:rPr>
          <w:rFonts w:hint="cs"/>
          <w:rtl/>
          <w:lang w:val="en-GB"/>
        </w:rPr>
        <w:t>הזום.</w:t>
      </w:r>
    </w:p>
    <w:p w:rsidR="0070182F" w:rsidRPr="0098230D" w:rsidRDefault="0070182F" w:rsidP="0098230D">
      <w:pPr>
        <w:pStyle w:val="ListParagraph"/>
        <w:numPr>
          <w:ilvl w:val="0"/>
          <w:numId w:val="46"/>
        </w:numPr>
        <w:spacing w:after="0" w:line="360" w:lineRule="auto"/>
        <w:rPr>
          <w:rtl/>
          <w:lang w:val="en-GB"/>
        </w:rPr>
      </w:pPr>
      <w:r w:rsidRPr="0098230D">
        <w:rPr>
          <w:rFonts w:hint="cs"/>
          <w:rtl/>
          <w:lang w:val="en-GB"/>
        </w:rPr>
        <w:t xml:space="preserve">יש להתמצא פחות או יותר בזמנים ובשנים, וכן במיקומים הגיאוגרפיים הכלליים. </w:t>
      </w:r>
    </w:p>
    <w:p w:rsidR="0070182F" w:rsidRPr="0098230D" w:rsidRDefault="0070182F" w:rsidP="0098230D">
      <w:pPr>
        <w:pStyle w:val="ListParagraph"/>
        <w:numPr>
          <w:ilvl w:val="0"/>
          <w:numId w:val="46"/>
        </w:numPr>
        <w:spacing w:after="0" w:line="360" w:lineRule="auto"/>
        <w:rPr>
          <w:rtl/>
          <w:lang w:val="en-GB"/>
        </w:rPr>
      </w:pPr>
      <w:r w:rsidRPr="0098230D">
        <w:rPr>
          <w:rFonts w:hint="cs"/>
          <w:rtl/>
          <w:lang w:val="en-GB"/>
        </w:rPr>
        <w:t xml:space="preserve">מאמר על חוק היובש ומאמר של מרדכי קפלן על יהדות רקונסטרוקטיבית </w:t>
      </w:r>
      <w:r w:rsidRPr="0098230D">
        <w:rPr>
          <w:rtl/>
          <w:lang w:val="en-GB"/>
        </w:rPr>
        <w:t>–</w:t>
      </w:r>
      <w:r w:rsidRPr="0098230D">
        <w:rPr>
          <w:rFonts w:hint="cs"/>
          <w:rtl/>
          <w:lang w:val="en-GB"/>
        </w:rPr>
        <w:t xml:space="preserve"> שאלה או שתיים על כל מאמר.</w:t>
      </w:r>
    </w:p>
    <w:p w:rsidR="0070182F" w:rsidRPr="0098230D" w:rsidRDefault="0070182F" w:rsidP="0098230D">
      <w:pPr>
        <w:pStyle w:val="ListParagraph"/>
        <w:numPr>
          <w:ilvl w:val="0"/>
          <w:numId w:val="46"/>
        </w:numPr>
        <w:spacing w:after="0" w:line="360" w:lineRule="auto"/>
        <w:rPr>
          <w:rtl/>
          <w:lang w:val="en-GB"/>
        </w:rPr>
      </w:pPr>
      <w:r w:rsidRPr="0098230D">
        <w:rPr>
          <w:rFonts w:hint="cs"/>
          <w:rtl/>
          <w:lang w:val="en-GB"/>
        </w:rPr>
        <w:t xml:space="preserve">אין צורך לזכור כל דמות שהזכרנו, רק את אלה שדיברנו עליהם ארוכות. לדוגמא: גייגר, פרנקל, הרש"ר הירש, ווייס, </w:t>
      </w:r>
      <w:proofErr w:type="spellStart"/>
      <w:r w:rsidRPr="0098230D">
        <w:rPr>
          <w:rFonts w:hint="cs"/>
          <w:rtl/>
          <w:lang w:val="en-GB"/>
        </w:rPr>
        <w:t>איינה</w:t>
      </w:r>
      <w:r w:rsidR="004D442C">
        <w:rPr>
          <w:rFonts w:hint="cs"/>
          <w:rtl/>
          <w:lang w:val="en-GB"/>
        </w:rPr>
        <w:t>ורן</w:t>
      </w:r>
      <w:proofErr w:type="spellEnd"/>
      <w:r w:rsidR="004D442C">
        <w:rPr>
          <w:rFonts w:hint="cs"/>
          <w:rtl/>
          <w:lang w:val="en-GB"/>
        </w:rPr>
        <w:t xml:space="preserve">, שכטר, </w:t>
      </w:r>
      <w:proofErr w:type="spellStart"/>
      <w:r w:rsidR="004D442C">
        <w:rPr>
          <w:rFonts w:hint="cs"/>
          <w:rtl/>
          <w:lang w:val="en-GB"/>
        </w:rPr>
        <w:t>רבל</w:t>
      </w:r>
      <w:proofErr w:type="spellEnd"/>
      <w:r w:rsidR="004D442C">
        <w:rPr>
          <w:rFonts w:hint="cs"/>
          <w:rtl/>
          <w:lang w:val="en-GB"/>
        </w:rPr>
        <w:t xml:space="preserve">, </w:t>
      </w:r>
      <w:proofErr w:type="spellStart"/>
      <w:r w:rsidR="004D442C">
        <w:rPr>
          <w:rFonts w:hint="cs"/>
          <w:rtl/>
          <w:lang w:val="en-GB"/>
        </w:rPr>
        <w:t>ברנדייס</w:t>
      </w:r>
      <w:proofErr w:type="spellEnd"/>
      <w:r w:rsidR="004D442C">
        <w:rPr>
          <w:rFonts w:hint="cs"/>
          <w:rtl/>
          <w:lang w:val="en-GB"/>
        </w:rPr>
        <w:t>, קפלן, ה</w:t>
      </w:r>
      <w:r w:rsidRPr="0098230D">
        <w:rPr>
          <w:rFonts w:hint="cs"/>
          <w:rtl/>
          <w:lang w:val="en-GB"/>
        </w:rPr>
        <w:t xml:space="preserve">של, הרב </w:t>
      </w:r>
      <w:proofErr w:type="spellStart"/>
      <w:r w:rsidRPr="0098230D">
        <w:rPr>
          <w:rFonts w:hint="cs"/>
          <w:rtl/>
          <w:lang w:val="en-GB"/>
        </w:rPr>
        <w:t>סולובייצ'יק</w:t>
      </w:r>
      <w:proofErr w:type="spellEnd"/>
      <w:r w:rsidRPr="0098230D">
        <w:rPr>
          <w:rFonts w:hint="cs"/>
          <w:rtl/>
          <w:lang w:val="en-GB"/>
        </w:rPr>
        <w:t xml:space="preserve">, הרבי </w:t>
      </w:r>
      <w:proofErr w:type="spellStart"/>
      <w:r w:rsidRPr="0098230D">
        <w:rPr>
          <w:rFonts w:hint="cs"/>
          <w:rtl/>
          <w:lang w:val="en-GB"/>
        </w:rPr>
        <w:t>מליובאוויטש</w:t>
      </w:r>
      <w:proofErr w:type="spellEnd"/>
      <w:r w:rsidRPr="0098230D">
        <w:rPr>
          <w:rFonts w:hint="cs"/>
          <w:rtl/>
          <w:lang w:val="en-GB"/>
        </w:rPr>
        <w:t xml:space="preserve">, משה </w:t>
      </w:r>
      <w:proofErr w:type="spellStart"/>
      <w:r w:rsidRPr="0098230D">
        <w:rPr>
          <w:rFonts w:hint="cs"/>
          <w:rtl/>
          <w:lang w:val="en-GB"/>
        </w:rPr>
        <w:t>פיינשטיין</w:t>
      </w:r>
      <w:proofErr w:type="spellEnd"/>
      <w:r w:rsidRPr="0098230D">
        <w:rPr>
          <w:rFonts w:hint="cs"/>
          <w:rtl/>
          <w:lang w:val="en-GB"/>
        </w:rPr>
        <w:t xml:space="preserve"> </w:t>
      </w:r>
      <w:proofErr w:type="spellStart"/>
      <w:r w:rsidRPr="0098230D">
        <w:rPr>
          <w:rFonts w:hint="cs"/>
          <w:rtl/>
          <w:lang w:val="en-GB"/>
        </w:rPr>
        <w:t>וכו</w:t>
      </w:r>
      <w:proofErr w:type="spellEnd"/>
      <w:r w:rsidRPr="0098230D">
        <w:rPr>
          <w:rFonts w:hint="cs"/>
          <w:rtl/>
          <w:lang w:val="en-GB"/>
        </w:rPr>
        <w:t>'.</w:t>
      </w:r>
    </w:p>
    <w:p w:rsidR="0070182F" w:rsidRDefault="0070182F" w:rsidP="0070182F">
      <w:pPr>
        <w:spacing w:after="0" w:line="360" w:lineRule="auto"/>
        <w:rPr>
          <w:rtl/>
          <w:lang w:val="en-GB"/>
        </w:rPr>
      </w:pPr>
    </w:p>
    <w:p w:rsidR="00DE3ADB" w:rsidRDefault="0076075F" w:rsidP="00DE3ADB">
      <w:pPr>
        <w:pStyle w:val="ListParagraph"/>
        <w:numPr>
          <w:ilvl w:val="0"/>
          <w:numId w:val="44"/>
        </w:numPr>
        <w:spacing w:after="0" w:line="360" w:lineRule="auto"/>
        <w:rPr>
          <w:lang w:val="en-GB"/>
        </w:rPr>
      </w:pPr>
      <w:r w:rsidRPr="00DE3ADB">
        <w:rPr>
          <w:rFonts w:hint="cs"/>
          <w:rtl/>
          <w:lang w:val="en-GB"/>
        </w:rPr>
        <w:t>דוגמא</w:t>
      </w:r>
      <w:r w:rsidR="00D24E1E" w:rsidRPr="00DE3ADB">
        <w:rPr>
          <w:rFonts w:hint="cs"/>
          <w:rtl/>
          <w:lang w:val="en-GB"/>
        </w:rPr>
        <w:t xml:space="preserve"> לשאלה אמריקאית:</w:t>
      </w:r>
      <w:r w:rsidRPr="00DE3ADB">
        <w:rPr>
          <w:rFonts w:hint="cs"/>
          <w:rtl/>
          <w:lang w:val="en-GB"/>
        </w:rPr>
        <w:t xml:space="preserve"> </w:t>
      </w:r>
    </w:p>
    <w:p w:rsidR="00DE3ADB" w:rsidRDefault="00D24E1E" w:rsidP="00DE3ADB">
      <w:pPr>
        <w:pStyle w:val="ListParagraph"/>
        <w:spacing w:after="0" w:line="360" w:lineRule="auto"/>
        <w:ind w:left="360"/>
        <w:rPr>
          <w:rtl/>
          <w:lang w:val="en-GB"/>
        </w:rPr>
      </w:pPr>
      <w:r w:rsidRPr="00DE3ADB">
        <w:rPr>
          <w:rFonts w:hint="cs"/>
          <w:rtl/>
          <w:lang w:val="en-GB"/>
        </w:rPr>
        <w:t xml:space="preserve">באיזה אופן תפס מרדכי קפלן את היהדות? </w:t>
      </w:r>
    </w:p>
    <w:p w:rsidR="00D24E1E" w:rsidRDefault="00D24E1E" w:rsidP="0070182F">
      <w:pPr>
        <w:pStyle w:val="ListParagraph"/>
        <w:numPr>
          <w:ilvl w:val="0"/>
          <w:numId w:val="45"/>
        </w:numPr>
        <w:spacing w:after="0" w:line="360" w:lineRule="auto"/>
        <w:rPr>
          <w:b/>
          <w:bCs/>
          <w:rtl/>
          <w:lang w:val="en-GB"/>
        </w:rPr>
      </w:pPr>
      <w:r w:rsidRPr="00DE3ADB">
        <w:rPr>
          <w:rFonts w:hint="cs"/>
          <w:rtl/>
          <w:lang w:val="en-GB"/>
        </w:rPr>
        <w:t>דת</w:t>
      </w:r>
      <w:r w:rsidRPr="00DE3ADB">
        <w:rPr>
          <w:rFonts w:hint="cs"/>
          <w:b/>
          <w:bCs/>
          <w:rtl/>
          <w:lang w:val="en-GB"/>
        </w:rPr>
        <w:t xml:space="preserve"> 2. </w:t>
      </w:r>
      <w:r w:rsidRPr="00DE3ADB">
        <w:rPr>
          <w:rFonts w:hint="cs"/>
          <w:rtl/>
          <w:lang w:val="en-GB"/>
        </w:rPr>
        <w:t>כנסייה</w:t>
      </w:r>
      <w:r w:rsidRPr="00DE3ADB">
        <w:rPr>
          <w:rFonts w:hint="cs"/>
          <w:b/>
          <w:bCs/>
          <w:rtl/>
          <w:lang w:val="en-GB"/>
        </w:rPr>
        <w:t xml:space="preserve"> 3. </w:t>
      </w:r>
      <w:r w:rsidRPr="00DE3ADB">
        <w:rPr>
          <w:rFonts w:hint="cs"/>
          <w:rtl/>
          <w:lang w:val="en-GB"/>
        </w:rPr>
        <w:t>אומה</w:t>
      </w:r>
      <w:r w:rsidRPr="00DE3ADB">
        <w:rPr>
          <w:rFonts w:hint="cs"/>
          <w:b/>
          <w:bCs/>
          <w:rtl/>
          <w:lang w:val="en-GB"/>
        </w:rPr>
        <w:t xml:space="preserve"> 4. </w:t>
      </w:r>
      <w:r w:rsidRPr="00DE3ADB">
        <w:rPr>
          <w:rFonts w:hint="cs"/>
          <w:highlight w:val="yellow"/>
          <w:rtl/>
          <w:lang w:val="en-GB"/>
        </w:rPr>
        <w:t>ציוו</w:t>
      </w:r>
      <w:r w:rsidR="00FD7786" w:rsidRPr="00DE3ADB">
        <w:rPr>
          <w:rFonts w:hint="cs"/>
          <w:highlight w:val="yellow"/>
          <w:rtl/>
          <w:lang w:val="en-GB"/>
        </w:rPr>
        <w:t>י</w:t>
      </w:r>
      <w:r w:rsidRPr="00DE3ADB">
        <w:rPr>
          <w:rFonts w:hint="cs"/>
          <w:highlight w:val="yellow"/>
          <w:rtl/>
          <w:lang w:val="en-GB"/>
        </w:rPr>
        <w:t>ליזציה</w:t>
      </w:r>
    </w:p>
    <w:p w:rsidR="0070182F" w:rsidRPr="0070182F" w:rsidRDefault="0070182F" w:rsidP="0070182F">
      <w:pPr>
        <w:spacing w:after="0" w:line="360" w:lineRule="auto"/>
        <w:ind w:left="360"/>
        <w:rPr>
          <w:b/>
          <w:bCs/>
          <w:rtl/>
          <w:lang w:val="en-GB"/>
        </w:rPr>
      </w:pPr>
    </w:p>
    <w:p w:rsidR="00DE3ADB" w:rsidRDefault="00D24E1E" w:rsidP="00DE3ADB">
      <w:pPr>
        <w:pStyle w:val="ListParagraph"/>
        <w:numPr>
          <w:ilvl w:val="0"/>
          <w:numId w:val="44"/>
        </w:numPr>
        <w:spacing w:after="0" w:line="360" w:lineRule="auto"/>
        <w:rPr>
          <w:lang w:val="en-GB"/>
        </w:rPr>
      </w:pPr>
      <w:r w:rsidRPr="00DE3ADB">
        <w:rPr>
          <w:rFonts w:hint="cs"/>
          <w:rtl/>
          <w:lang w:val="en-GB"/>
        </w:rPr>
        <w:t>דוגמא לשאלת נכון / לא נכון:</w:t>
      </w:r>
      <w:r w:rsidR="0076075F" w:rsidRPr="00DE3ADB">
        <w:rPr>
          <w:rFonts w:hint="cs"/>
          <w:rtl/>
          <w:lang w:val="en-GB"/>
        </w:rPr>
        <w:t xml:space="preserve"> </w:t>
      </w:r>
    </w:p>
    <w:p w:rsidR="00DE3ADB" w:rsidRDefault="0076075F" w:rsidP="00DE3ADB">
      <w:pPr>
        <w:pStyle w:val="ListParagraph"/>
        <w:spacing w:after="0" w:line="360" w:lineRule="auto"/>
        <w:ind w:left="360"/>
        <w:rPr>
          <w:rtl/>
          <w:lang w:val="en-GB"/>
        </w:rPr>
      </w:pPr>
      <w:r w:rsidRPr="00DE3ADB">
        <w:rPr>
          <w:rFonts w:hint="cs"/>
          <w:rtl/>
          <w:lang w:val="en-GB"/>
        </w:rPr>
        <w:t>האם התנועה הקונס</w:t>
      </w:r>
      <w:r w:rsidR="00D24E1E" w:rsidRPr="00DE3ADB">
        <w:rPr>
          <w:rFonts w:hint="cs"/>
          <w:rtl/>
          <w:lang w:val="en-GB"/>
        </w:rPr>
        <w:t>רבטיבית</w:t>
      </w:r>
      <w:r w:rsidRPr="00DE3ADB">
        <w:rPr>
          <w:rFonts w:hint="cs"/>
          <w:rtl/>
          <w:lang w:val="en-GB"/>
        </w:rPr>
        <w:t xml:space="preserve"> היא המשך ישיר של אסכולת ברסלאו? </w:t>
      </w:r>
    </w:p>
    <w:p w:rsidR="00942DEB" w:rsidRPr="0022367E" w:rsidRDefault="0076075F" w:rsidP="005B120F">
      <w:pPr>
        <w:pStyle w:val="ListParagraph"/>
        <w:spacing w:after="0" w:line="360" w:lineRule="auto"/>
        <w:ind w:left="360"/>
        <w:rPr>
          <w:rtl/>
          <w:lang w:val="en-GB"/>
        </w:rPr>
      </w:pPr>
      <w:r w:rsidRPr="00DE3ADB">
        <w:rPr>
          <w:rFonts w:hint="cs"/>
          <w:rtl/>
          <w:lang w:val="en-GB"/>
        </w:rPr>
        <w:t xml:space="preserve">נכון </w:t>
      </w:r>
      <w:r w:rsidR="0098230D">
        <w:rPr>
          <w:rFonts w:hint="cs"/>
          <w:rtl/>
          <w:lang w:val="en-GB"/>
        </w:rPr>
        <w:t xml:space="preserve">/ </w:t>
      </w:r>
      <w:r w:rsidRPr="00DE3ADB">
        <w:rPr>
          <w:rFonts w:hint="cs"/>
          <w:highlight w:val="yellow"/>
          <w:rtl/>
          <w:lang w:val="en-GB"/>
        </w:rPr>
        <w:t>לא נכון</w:t>
      </w:r>
      <w:bookmarkStart w:id="0" w:name="_GoBack"/>
      <w:bookmarkEnd w:id="0"/>
    </w:p>
    <w:sectPr w:rsidR="00942DEB" w:rsidRPr="0022367E" w:rsidSect="00005D4E">
      <w:headerReference w:type="default" r:id="rId18"/>
      <w:footerReference w:type="default" r:id="rId19"/>
      <w:pgSz w:w="11906" w:h="16838"/>
      <w:pgMar w:top="1440" w:right="1080" w:bottom="1440" w:left="108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5EBC" w:rsidRDefault="00D15EBC" w:rsidP="008C55D5">
      <w:pPr>
        <w:spacing w:after="0" w:line="240" w:lineRule="auto"/>
      </w:pPr>
      <w:r>
        <w:separator/>
      </w:r>
    </w:p>
  </w:endnote>
  <w:endnote w:type="continuationSeparator" w:id="0">
    <w:p w:rsidR="00D15EBC" w:rsidRDefault="00D15EBC" w:rsidP="008C5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665899901"/>
      <w:docPartObj>
        <w:docPartGallery w:val="Page Numbers (Bottom of Page)"/>
        <w:docPartUnique/>
      </w:docPartObj>
    </w:sdtPr>
    <w:sdtContent>
      <w:p w:rsidR="00431233" w:rsidRDefault="00431233">
        <w:pPr>
          <w:pStyle w:val="Footer"/>
          <w:jc w:val="center"/>
          <w:rPr>
            <w:cs/>
          </w:rPr>
        </w:pPr>
        <w:r>
          <w:fldChar w:fldCharType="begin"/>
        </w:r>
        <w:r>
          <w:rPr>
            <w:cs/>
          </w:rPr>
          <w:instrText>PAGE   \* MERGEFORMAT</w:instrText>
        </w:r>
        <w:r>
          <w:fldChar w:fldCharType="separate"/>
        </w:r>
        <w:r w:rsidRPr="005B120F">
          <w:rPr>
            <w:noProof/>
            <w:rtl/>
            <w:lang w:val="he-IL"/>
          </w:rPr>
          <w:t>82</w:t>
        </w:r>
        <w:r>
          <w:fldChar w:fldCharType="end"/>
        </w:r>
      </w:p>
    </w:sdtContent>
  </w:sdt>
  <w:p w:rsidR="00431233" w:rsidRDefault="00431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5EBC" w:rsidRDefault="00D15EBC" w:rsidP="008C55D5">
      <w:pPr>
        <w:spacing w:after="0" w:line="240" w:lineRule="auto"/>
      </w:pPr>
      <w:r>
        <w:separator/>
      </w:r>
    </w:p>
  </w:footnote>
  <w:footnote w:type="continuationSeparator" w:id="0">
    <w:p w:rsidR="00D15EBC" w:rsidRDefault="00D15EBC" w:rsidP="008C5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233" w:rsidRDefault="00431233" w:rsidP="00830D35">
    <w:pPr>
      <w:pStyle w:val="Header"/>
    </w:pPr>
    <w:r>
      <w:rPr>
        <w:rFonts w:hint="cs"/>
        <w:rtl/>
      </w:rPr>
      <w:t>תש"ף 2020</w:t>
    </w:r>
    <w:r w:rsidRPr="008C55D5">
      <w:rPr>
        <w:rtl/>
      </w:rPr>
      <w:ptab w:relativeTo="margin" w:alignment="center" w:leader="none"/>
    </w:r>
    <w:r>
      <w:rPr>
        <w:rFonts w:hint="cs"/>
        <w:rtl/>
      </w:rPr>
      <w:t>רפורמים, קונסרבטיבים ואורתודוכסים ביהדות אמריקה | ד"ר אסף ידידיה</w:t>
    </w:r>
    <w:r w:rsidRPr="008C55D5">
      <w:rPr>
        <w:rtl/>
      </w:rPr>
      <w:ptab w:relativeTo="margin" w:alignment="right" w:leader="none"/>
    </w:r>
    <w:r>
      <w:rPr>
        <w:rFonts w:hint="cs"/>
        <w:rtl/>
      </w:rPr>
      <w:t>שירה עולי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152C8"/>
    <w:multiLevelType w:val="hybridMultilevel"/>
    <w:tmpl w:val="0464A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B713B"/>
    <w:multiLevelType w:val="hybridMultilevel"/>
    <w:tmpl w:val="F52E78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A56042"/>
    <w:multiLevelType w:val="hybridMultilevel"/>
    <w:tmpl w:val="73D4EDF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11ED8"/>
    <w:multiLevelType w:val="hybridMultilevel"/>
    <w:tmpl w:val="1A30EBD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6021D"/>
    <w:multiLevelType w:val="hybridMultilevel"/>
    <w:tmpl w:val="BE76563C"/>
    <w:lvl w:ilvl="0" w:tplc="90A21084">
      <w:start w:val="1"/>
      <w:numFmt w:val="decimal"/>
      <w:lvlText w:val="%1."/>
      <w:lvlJc w:val="left"/>
      <w:pPr>
        <w:ind w:left="360" w:hanging="360"/>
      </w:pPr>
      <w:rPr>
        <w:rFonts w:asciiTheme="minorHAnsi" w:eastAsiaTheme="minorHAnsi" w:hAnsiTheme="minorHAnsi" w:cstheme="minorBidi"/>
        <w:i/>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6113BB"/>
    <w:multiLevelType w:val="hybridMultilevel"/>
    <w:tmpl w:val="D0C23E4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935C02"/>
    <w:multiLevelType w:val="hybridMultilevel"/>
    <w:tmpl w:val="F9BC59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12FD9"/>
    <w:multiLevelType w:val="hybridMultilevel"/>
    <w:tmpl w:val="C748AB5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5A54FD"/>
    <w:multiLevelType w:val="hybridMultilevel"/>
    <w:tmpl w:val="2CC60C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774312"/>
    <w:multiLevelType w:val="hybridMultilevel"/>
    <w:tmpl w:val="25D0089C"/>
    <w:lvl w:ilvl="0" w:tplc="04090003">
      <w:start w:val="1"/>
      <w:numFmt w:val="bullet"/>
      <w:lvlText w:val="o"/>
      <w:lvlJc w:val="left"/>
      <w:pPr>
        <w:tabs>
          <w:tab w:val="num" w:pos="360"/>
        </w:tabs>
        <w:ind w:left="360" w:hanging="360"/>
      </w:pPr>
      <w:rPr>
        <w:rFonts w:ascii="Courier New" w:hAnsi="Courier New" w:cs="Courier New" w:hint="default"/>
      </w:rPr>
    </w:lvl>
    <w:lvl w:ilvl="1" w:tplc="4EB01186" w:tentative="1">
      <w:start w:val="1"/>
      <w:numFmt w:val="bullet"/>
      <w:lvlText w:val="•"/>
      <w:lvlJc w:val="left"/>
      <w:pPr>
        <w:tabs>
          <w:tab w:val="num" w:pos="1440"/>
        </w:tabs>
        <w:ind w:left="1440" w:hanging="360"/>
      </w:pPr>
      <w:rPr>
        <w:rFonts w:ascii="Arial" w:hAnsi="Arial" w:hint="default"/>
      </w:rPr>
    </w:lvl>
    <w:lvl w:ilvl="2" w:tplc="BBB6AF0C" w:tentative="1">
      <w:start w:val="1"/>
      <w:numFmt w:val="bullet"/>
      <w:lvlText w:val="•"/>
      <w:lvlJc w:val="left"/>
      <w:pPr>
        <w:tabs>
          <w:tab w:val="num" w:pos="2160"/>
        </w:tabs>
        <w:ind w:left="2160" w:hanging="360"/>
      </w:pPr>
      <w:rPr>
        <w:rFonts w:ascii="Arial" w:hAnsi="Arial" w:hint="default"/>
      </w:rPr>
    </w:lvl>
    <w:lvl w:ilvl="3" w:tplc="D36C5940" w:tentative="1">
      <w:start w:val="1"/>
      <w:numFmt w:val="bullet"/>
      <w:lvlText w:val="•"/>
      <w:lvlJc w:val="left"/>
      <w:pPr>
        <w:tabs>
          <w:tab w:val="num" w:pos="2880"/>
        </w:tabs>
        <w:ind w:left="2880" w:hanging="360"/>
      </w:pPr>
      <w:rPr>
        <w:rFonts w:ascii="Arial" w:hAnsi="Arial" w:hint="default"/>
      </w:rPr>
    </w:lvl>
    <w:lvl w:ilvl="4" w:tplc="701EB6AA" w:tentative="1">
      <w:start w:val="1"/>
      <w:numFmt w:val="bullet"/>
      <w:lvlText w:val="•"/>
      <w:lvlJc w:val="left"/>
      <w:pPr>
        <w:tabs>
          <w:tab w:val="num" w:pos="3600"/>
        </w:tabs>
        <w:ind w:left="3600" w:hanging="360"/>
      </w:pPr>
      <w:rPr>
        <w:rFonts w:ascii="Arial" w:hAnsi="Arial" w:hint="default"/>
      </w:rPr>
    </w:lvl>
    <w:lvl w:ilvl="5" w:tplc="1826C550" w:tentative="1">
      <w:start w:val="1"/>
      <w:numFmt w:val="bullet"/>
      <w:lvlText w:val="•"/>
      <w:lvlJc w:val="left"/>
      <w:pPr>
        <w:tabs>
          <w:tab w:val="num" w:pos="4320"/>
        </w:tabs>
        <w:ind w:left="4320" w:hanging="360"/>
      </w:pPr>
      <w:rPr>
        <w:rFonts w:ascii="Arial" w:hAnsi="Arial" w:hint="default"/>
      </w:rPr>
    </w:lvl>
    <w:lvl w:ilvl="6" w:tplc="002600AE" w:tentative="1">
      <w:start w:val="1"/>
      <w:numFmt w:val="bullet"/>
      <w:lvlText w:val="•"/>
      <w:lvlJc w:val="left"/>
      <w:pPr>
        <w:tabs>
          <w:tab w:val="num" w:pos="5040"/>
        </w:tabs>
        <w:ind w:left="5040" w:hanging="360"/>
      </w:pPr>
      <w:rPr>
        <w:rFonts w:ascii="Arial" w:hAnsi="Arial" w:hint="default"/>
      </w:rPr>
    </w:lvl>
    <w:lvl w:ilvl="7" w:tplc="5204F29A" w:tentative="1">
      <w:start w:val="1"/>
      <w:numFmt w:val="bullet"/>
      <w:lvlText w:val="•"/>
      <w:lvlJc w:val="left"/>
      <w:pPr>
        <w:tabs>
          <w:tab w:val="num" w:pos="5760"/>
        </w:tabs>
        <w:ind w:left="5760" w:hanging="360"/>
      </w:pPr>
      <w:rPr>
        <w:rFonts w:ascii="Arial" w:hAnsi="Arial" w:hint="default"/>
      </w:rPr>
    </w:lvl>
    <w:lvl w:ilvl="8" w:tplc="C6203D9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3EF6748"/>
    <w:multiLevelType w:val="hybridMultilevel"/>
    <w:tmpl w:val="6E9613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80205C"/>
    <w:multiLevelType w:val="hybridMultilevel"/>
    <w:tmpl w:val="447E20B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4908ED"/>
    <w:multiLevelType w:val="hybridMultilevel"/>
    <w:tmpl w:val="3BAE0C9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220DBD"/>
    <w:multiLevelType w:val="hybridMultilevel"/>
    <w:tmpl w:val="897A72F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C65DD7"/>
    <w:multiLevelType w:val="hybridMultilevel"/>
    <w:tmpl w:val="ACBAFD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6C30C4"/>
    <w:multiLevelType w:val="hybridMultilevel"/>
    <w:tmpl w:val="23ACF57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3F44BE"/>
    <w:multiLevelType w:val="hybridMultilevel"/>
    <w:tmpl w:val="C324E63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B021A5C"/>
    <w:multiLevelType w:val="hybridMultilevel"/>
    <w:tmpl w:val="A014907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C1291D"/>
    <w:multiLevelType w:val="hybridMultilevel"/>
    <w:tmpl w:val="EDB253B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CEF0C39"/>
    <w:multiLevelType w:val="hybridMultilevel"/>
    <w:tmpl w:val="C160F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1547A7"/>
    <w:multiLevelType w:val="hybridMultilevel"/>
    <w:tmpl w:val="9AA2CF30"/>
    <w:lvl w:ilvl="0" w:tplc="EAF674DA">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830036"/>
    <w:multiLevelType w:val="hybridMultilevel"/>
    <w:tmpl w:val="F0489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52E6B13"/>
    <w:multiLevelType w:val="hybridMultilevel"/>
    <w:tmpl w:val="3768D82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A8D6403"/>
    <w:multiLevelType w:val="hybridMultilevel"/>
    <w:tmpl w:val="34B0C0A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DD84934"/>
    <w:multiLevelType w:val="hybridMultilevel"/>
    <w:tmpl w:val="7BE0A99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236633C"/>
    <w:multiLevelType w:val="hybridMultilevel"/>
    <w:tmpl w:val="FB106276"/>
    <w:lvl w:ilvl="0" w:tplc="C98A6252">
      <w:start w:val="1"/>
      <w:numFmt w:val="bullet"/>
      <w:lvlText w:val="o"/>
      <w:lvlJc w:val="left"/>
      <w:pPr>
        <w:ind w:left="360" w:hanging="360"/>
      </w:pPr>
      <w:rPr>
        <w:rFonts w:ascii="Courier New" w:hAnsi="Courier New" w:cs="Courier New" w:hint="default"/>
        <w:lang w:bidi="he-I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2876C35"/>
    <w:multiLevelType w:val="hybridMultilevel"/>
    <w:tmpl w:val="345650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A387C75"/>
    <w:multiLevelType w:val="hybridMultilevel"/>
    <w:tmpl w:val="DCB0F29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805DA5"/>
    <w:multiLevelType w:val="hybridMultilevel"/>
    <w:tmpl w:val="50E4BA6C"/>
    <w:lvl w:ilvl="0" w:tplc="0409000F">
      <w:start w:val="1"/>
      <w:numFmt w:val="decimal"/>
      <w:lvlText w:val="%1."/>
      <w:lvlJc w:val="left"/>
      <w:pPr>
        <w:ind w:left="360" w:hanging="360"/>
      </w:pPr>
      <w:rPr>
        <w:rFonts w:hint="default"/>
      </w:rPr>
    </w:lvl>
    <w:lvl w:ilvl="1" w:tplc="04090003">
      <w:start w:val="1"/>
      <w:numFmt w:val="bullet"/>
      <w:lvlText w:val="o"/>
      <w:lvlJc w:val="left"/>
      <w:pPr>
        <w:ind w:left="36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2C0149"/>
    <w:multiLevelType w:val="hybridMultilevel"/>
    <w:tmpl w:val="139A3D0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1915C01"/>
    <w:multiLevelType w:val="hybridMultilevel"/>
    <w:tmpl w:val="D802818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492200"/>
    <w:multiLevelType w:val="hybridMultilevel"/>
    <w:tmpl w:val="261AF9C2"/>
    <w:lvl w:ilvl="0" w:tplc="04090003">
      <w:start w:val="1"/>
      <w:numFmt w:val="bullet"/>
      <w:lvlText w:val="o"/>
      <w:lvlJc w:val="left"/>
      <w:pPr>
        <w:ind w:left="36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89A49FA"/>
    <w:multiLevelType w:val="hybridMultilevel"/>
    <w:tmpl w:val="72827D5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8F73C71"/>
    <w:multiLevelType w:val="hybridMultilevel"/>
    <w:tmpl w:val="C09839F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A263A97"/>
    <w:multiLevelType w:val="hybridMultilevel"/>
    <w:tmpl w:val="3F587C90"/>
    <w:lvl w:ilvl="0" w:tplc="3EB4054A">
      <w:start w:val="1"/>
      <w:numFmt w:val="hebrew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8B4C8C"/>
    <w:multiLevelType w:val="hybridMultilevel"/>
    <w:tmpl w:val="B6C425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1D7D7F"/>
    <w:multiLevelType w:val="hybridMultilevel"/>
    <w:tmpl w:val="D5A0FF6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8443886"/>
    <w:multiLevelType w:val="hybridMultilevel"/>
    <w:tmpl w:val="8376EAFA"/>
    <w:lvl w:ilvl="0" w:tplc="1B6A17EC">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AB86234"/>
    <w:multiLevelType w:val="hybridMultilevel"/>
    <w:tmpl w:val="66E8349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BD808A4"/>
    <w:multiLevelType w:val="hybridMultilevel"/>
    <w:tmpl w:val="72A48B3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BF5758D"/>
    <w:multiLevelType w:val="hybridMultilevel"/>
    <w:tmpl w:val="E9DE95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C507795"/>
    <w:multiLevelType w:val="hybridMultilevel"/>
    <w:tmpl w:val="2698037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C9D12CA"/>
    <w:multiLevelType w:val="hybridMultilevel"/>
    <w:tmpl w:val="5378B4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1324F9C"/>
    <w:multiLevelType w:val="hybridMultilevel"/>
    <w:tmpl w:val="C4F683D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351A24"/>
    <w:multiLevelType w:val="hybridMultilevel"/>
    <w:tmpl w:val="BD5271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34201EE"/>
    <w:multiLevelType w:val="hybridMultilevel"/>
    <w:tmpl w:val="4184E3A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83477A"/>
    <w:multiLevelType w:val="hybridMultilevel"/>
    <w:tmpl w:val="125CB4C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C64E07"/>
    <w:multiLevelType w:val="hybridMultilevel"/>
    <w:tmpl w:val="6DFA87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74B54BB"/>
    <w:multiLevelType w:val="hybridMultilevel"/>
    <w:tmpl w:val="94CCD23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8977F70"/>
    <w:multiLevelType w:val="hybridMultilevel"/>
    <w:tmpl w:val="61FC778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E267D4"/>
    <w:multiLevelType w:val="hybridMultilevel"/>
    <w:tmpl w:val="D0862E8A"/>
    <w:lvl w:ilvl="0" w:tplc="04090003">
      <w:start w:val="1"/>
      <w:numFmt w:val="bullet"/>
      <w:lvlText w:val="o"/>
      <w:lvlJc w:val="left"/>
      <w:pPr>
        <w:ind w:left="36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6"/>
  </w:num>
  <w:num w:numId="2">
    <w:abstractNumId w:val="40"/>
  </w:num>
  <w:num w:numId="3">
    <w:abstractNumId w:val="34"/>
  </w:num>
  <w:num w:numId="4">
    <w:abstractNumId w:val="12"/>
  </w:num>
  <w:num w:numId="5">
    <w:abstractNumId w:val="44"/>
  </w:num>
  <w:num w:numId="6">
    <w:abstractNumId w:val="45"/>
  </w:num>
  <w:num w:numId="7">
    <w:abstractNumId w:val="27"/>
  </w:num>
  <w:num w:numId="8">
    <w:abstractNumId w:val="9"/>
  </w:num>
  <w:num w:numId="9">
    <w:abstractNumId w:val="37"/>
  </w:num>
  <w:num w:numId="10">
    <w:abstractNumId w:val="8"/>
  </w:num>
  <w:num w:numId="11">
    <w:abstractNumId w:val="23"/>
  </w:num>
  <w:num w:numId="12">
    <w:abstractNumId w:val="2"/>
  </w:num>
  <w:num w:numId="13">
    <w:abstractNumId w:val="28"/>
  </w:num>
  <w:num w:numId="14">
    <w:abstractNumId w:val="6"/>
  </w:num>
  <w:num w:numId="15">
    <w:abstractNumId w:val="49"/>
  </w:num>
  <w:num w:numId="16">
    <w:abstractNumId w:val="4"/>
  </w:num>
  <w:num w:numId="17">
    <w:abstractNumId w:val="48"/>
  </w:num>
  <w:num w:numId="18">
    <w:abstractNumId w:val="32"/>
  </w:num>
  <w:num w:numId="19">
    <w:abstractNumId w:val="25"/>
  </w:num>
  <w:num w:numId="20">
    <w:abstractNumId w:val="10"/>
  </w:num>
  <w:num w:numId="21">
    <w:abstractNumId w:val="5"/>
  </w:num>
  <w:num w:numId="22">
    <w:abstractNumId w:val="39"/>
  </w:num>
  <w:num w:numId="23">
    <w:abstractNumId w:val="20"/>
  </w:num>
  <w:num w:numId="24">
    <w:abstractNumId w:val="17"/>
  </w:num>
  <w:num w:numId="25">
    <w:abstractNumId w:val="3"/>
  </w:num>
  <w:num w:numId="26">
    <w:abstractNumId w:val="1"/>
  </w:num>
  <w:num w:numId="27">
    <w:abstractNumId w:val="13"/>
  </w:num>
  <w:num w:numId="28">
    <w:abstractNumId w:val="15"/>
  </w:num>
  <w:num w:numId="29">
    <w:abstractNumId w:val="29"/>
  </w:num>
  <w:num w:numId="30">
    <w:abstractNumId w:val="11"/>
  </w:num>
  <w:num w:numId="31">
    <w:abstractNumId w:val="14"/>
  </w:num>
  <w:num w:numId="32">
    <w:abstractNumId w:val="0"/>
  </w:num>
  <w:num w:numId="33">
    <w:abstractNumId w:val="47"/>
  </w:num>
  <w:num w:numId="34">
    <w:abstractNumId w:val="43"/>
  </w:num>
  <w:num w:numId="35">
    <w:abstractNumId w:val="41"/>
  </w:num>
  <w:num w:numId="36">
    <w:abstractNumId w:val="7"/>
  </w:num>
  <w:num w:numId="37">
    <w:abstractNumId w:val="33"/>
  </w:num>
  <w:num w:numId="38">
    <w:abstractNumId w:val="21"/>
  </w:num>
  <w:num w:numId="39">
    <w:abstractNumId w:val="38"/>
  </w:num>
  <w:num w:numId="40">
    <w:abstractNumId w:val="50"/>
  </w:num>
  <w:num w:numId="41">
    <w:abstractNumId w:val="26"/>
  </w:num>
  <w:num w:numId="42">
    <w:abstractNumId w:val="31"/>
  </w:num>
  <w:num w:numId="43">
    <w:abstractNumId w:val="36"/>
  </w:num>
  <w:num w:numId="44">
    <w:abstractNumId w:val="22"/>
  </w:num>
  <w:num w:numId="45">
    <w:abstractNumId w:val="19"/>
  </w:num>
  <w:num w:numId="46">
    <w:abstractNumId w:val="35"/>
  </w:num>
  <w:num w:numId="47">
    <w:abstractNumId w:val="24"/>
  </w:num>
  <w:num w:numId="48">
    <w:abstractNumId w:val="30"/>
  </w:num>
  <w:num w:numId="49">
    <w:abstractNumId w:val="18"/>
  </w:num>
  <w:num w:numId="50">
    <w:abstractNumId w:val="42"/>
  </w:num>
  <w:num w:numId="51">
    <w:abstractNumId w:val="1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5D5"/>
    <w:rsid w:val="0000158C"/>
    <w:rsid w:val="00002049"/>
    <w:rsid w:val="000032FD"/>
    <w:rsid w:val="00005D4E"/>
    <w:rsid w:val="00006E56"/>
    <w:rsid w:val="00013231"/>
    <w:rsid w:val="000135CE"/>
    <w:rsid w:val="000149A3"/>
    <w:rsid w:val="00017489"/>
    <w:rsid w:val="000226C1"/>
    <w:rsid w:val="0003307A"/>
    <w:rsid w:val="00035B1B"/>
    <w:rsid w:val="00035F72"/>
    <w:rsid w:val="00040099"/>
    <w:rsid w:val="0004092C"/>
    <w:rsid w:val="00041EDD"/>
    <w:rsid w:val="000424DA"/>
    <w:rsid w:val="00042E96"/>
    <w:rsid w:val="0004622B"/>
    <w:rsid w:val="00047A5D"/>
    <w:rsid w:val="000516F0"/>
    <w:rsid w:val="00053A52"/>
    <w:rsid w:val="00054628"/>
    <w:rsid w:val="00057196"/>
    <w:rsid w:val="000577F9"/>
    <w:rsid w:val="000803A9"/>
    <w:rsid w:val="0008791F"/>
    <w:rsid w:val="00090E30"/>
    <w:rsid w:val="000932DE"/>
    <w:rsid w:val="00093B85"/>
    <w:rsid w:val="000949AE"/>
    <w:rsid w:val="00095002"/>
    <w:rsid w:val="0009710B"/>
    <w:rsid w:val="0009768B"/>
    <w:rsid w:val="000A3471"/>
    <w:rsid w:val="000A3839"/>
    <w:rsid w:val="000A49A4"/>
    <w:rsid w:val="000A73E5"/>
    <w:rsid w:val="000B14EA"/>
    <w:rsid w:val="000B29FF"/>
    <w:rsid w:val="000B494E"/>
    <w:rsid w:val="000B4F1B"/>
    <w:rsid w:val="000B5ED5"/>
    <w:rsid w:val="000B6896"/>
    <w:rsid w:val="000C0B79"/>
    <w:rsid w:val="000C3552"/>
    <w:rsid w:val="000C5839"/>
    <w:rsid w:val="000C6491"/>
    <w:rsid w:val="000D175C"/>
    <w:rsid w:val="000D1C3E"/>
    <w:rsid w:val="000D20EC"/>
    <w:rsid w:val="000D5A81"/>
    <w:rsid w:val="000D5C2F"/>
    <w:rsid w:val="000D750B"/>
    <w:rsid w:val="000E0BFB"/>
    <w:rsid w:val="000E0DDE"/>
    <w:rsid w:val="000E1809"/>
    <w:rsid w:val="000E2D3D"/>
    <w:rsid w:val="000E560B"/>
    <w:rsid w:val="000F09A3"/>
    <w:rsid w:val="000F5A70"/>
    <w:rsid w:val="00100D5B"/>
    <w:rsid w:val="0010199E"/>
    <w:rsid w:val="00103373"/>
    <w:rsid w:val="00103649"/>
    <w:rsid w:val="0010632D"/>
    <w:rsid w:val="00110541"/>
    <w:rsid w:val="00110DE0"/>
    <w:rsid w:val="00111115"/>
    <w:rsid w:val="001129F5"/>
    <w:rsid w:val="00112DDB"/>
    <w:rsid w:val="00113E02"/>
    <w:rsid w:val="00120206"/>
    <w:rsid w:val="0012566A"/>
    <w:rsid w:val="0012609A"/>
    <w:rsid w:val="001269E3"/>
    <w:rsid w:val="00130635"/>
    <w:rsid w:val="00130645"/>
    <w:rsid w:val="00135A1C"/>
    <w:rsid w:val="001435C1"/>
    <w:rsid w:val="0014550E"/>
    <w:rsid w:val="00147131"/>
    <w:rsid w:val="0015061D"/>
    <w:rsid w:val="00151AF0"/>
    <w:rsid w:val="0015319D"/>
    <w:rsid w:val="00155238"/>
    <w:rsid w:val="00155AE3"/>
    <w:rsid w:val="001563DE"/>
    <w:rsid w:val="00161FF1"/>
    <w:rsid w:val="00162E53"/>
    <w:rsid w:val="00163FE9"/>
    <w:rsid w:val="001659CC"/>
    <w:rsid w:val="00165A07"/>
    <w:rsid w:val="001664DB"/>
    <w:rsid w:val="0016748E"/>
    <w:rsid w:val="001757F8"/>
    <w:rsid w:val="001762AC"/>
    <w:rsid w:val="00181B29"/>
    <w:rsid w:val="00184B24"/>
    <w:rsid w:val="00184C76"/>
    <w:rsid w:val="00185A74"/>
    <w:rsid w:val="00187103"/>
    <w:rsid w:val="00195E90"/>
    <w:rsid w:val="00196434"/>
    <w:rsid w:val="001A541C"/>
    <w:rsid w:val="001A56EC"/>
    <w:rsid w:val="001A7B61"/>
    <w:rsid w:val="001B68A5"/>
    <w:rsid w:val="001B6BF4"/>
    <w:rsid w:val="001B78F6"/>
    <w:rsid w:val="001C2871"/>
    <w:rsid w:val="001C44B4"/>
    <w:rsid w:val="001C5C09"/>
    <w:rsid w:val="001C7687"/>
    <w:rsid w:val="001D115B"/>
    <w:rsid w:val="001D3C2F"/>
    <w:rsid w:val="001D688B"/>
    <w:rsid w:val="001D70DF"/>
    <w:rsid w:val="001E03A2"/>
    <w:rsid w:val="001E041D"/>
    <w:rsid w:val="001E3A38"/>
    <w:rsid w:val="001E575C"/>
    <w:rsid w:val="001F4F35"/>
    <w:rsid w:val="001F6DF5"/>
    <w:rsid w:val="001F7BE4"/>
    <w:rsid w:val="0020352D"/>
    <w:rsid w:val="00204069"/>
    <w:rsid w:val="00207B0E"/>
    <w:rsid w:val="00207F1E"/>
    <w:rsid w:val="002113A4"/>
    <w:rsid w:val="002120BF"/>
    <w:rsid w:val="00214449"/>
    <w:rsid w:val="00216892"/>
    <w:rsid w:val="0021795E"/>
    <w:rsid w:val="0022014E"/>
    <w:rsid w:val="002209A4"/>
    <w:rsid w:val="0022367E"/>
    <w:rsid w:val="002262A8"/>
    <w:rsid w:val="00226F06"/>
    <w:rsid w:val="002328E9"/>
    <w:rsid w:val="00237307"/>
    <w:rsid w:val="0024289C"/>
    <w:rsid w:val="002428FA"/>
    <w:rsid w:val="002466AD"/>
    <w:rsid w:val="002472FA"/>
    <w:rsid w:val="00247908"/>
    <w:rsid w:val="00251EE9"/>
    <w:rsid w:val="0027368B"/>
    <w:rsid w:val="0027533B"/>
    <w:rsid w:val="00282B9D"/>
    <w:rsid w:val="002934BE"/>
    <w:rsid w:val="00293726"/>
    <w:rsid w:val="00293DAA"/>
    <w:rsid w:val="002959DE"/>
    <w:rsid w:val="00297923"/>
    <w:rsid w:val="002A50B4"/>
    <w:rsid w:val="002A7676"/>
    <w:rsid w:val="002A791B"/>
    <w:rsid w:val="002B20C2"/>
    <w:rsid w:val="002B5A58"/>
    <w:rsid w:val="002B5DB2"/>
    <w:rsid w:val="002B6C64"/>
    <w:rsid w:val="002C2FFA"/>
    <w:rsid w:val="002C4BA4"/>
    <w:rsid w:val="002C5BEB"/>
    <w:rsid w:val="002C6246"/>
    <w:rsid w:val="002D1750"/>
    <w:rsid w:val="002D2A8D"/>
    <w:rsid w:val="002D4AE6"/>
    <w:rsid w:val="002D4D02"/>
    <w:rsid w:val="002E2444"/>
    <w:rsid w:val="002E25C2"/>
    <w:rsid w:val="002E407D"/>
    <w:rsid w:val="002F2539"/>
    <w:rsid w:val="002F315A"/>
    <w:rsid w:val="002F3FA1"/>
    <w:rsid w:val="002F454A"/>
    <w:rsid w:val="002F4C3A"/>
    <w:rsid w:val="002F7FA3"/>
    <w:rsid w:val="00303A28"/>
    <w:rsid w:val="00306FAE"/>
    <w:rsid w:val="00310920"/>
    <w:rsid w:val="0031175B"/>
    <w:rsid w:val="0031260E"/>
    <w:rsid w:val="003138A6"/>
    <w:rsid w:val="0032223E"/>
    <w:rsid w:val="003246CC"/>
    <w:rsid w:val="00324DA3"/>
    <w:rsid w:val="00334117"/>
    <w:rsid w:val="00334ACD"/>
    <w:rsid w:val="00341521"/>
    <w:rsid w:val="00345F8B"/>
    <w:rsid w:val="00353950"/>
    <w:rsid w:val="00353CDE"/>
    <w:rsid w:val="00354A92"/>
    <w:rsid w:val="0035567D"/>
    <w:rsid w:val="00356F6B"/>
    <w:rsid w:val="00357CE9"/>
    <w:rsid w:val="00362CA4"/>
    <w:rsid w:val="00362E6D"/>
    <w:rsid w:val="00363F34"/>
    <w:rsid w:val="0036452A"/>
    <w:rsid w:val="00370A06"/>
    <w:rsid w:val="00374F1F"/>
    <w:rsid w:val="00375A8D"/>
    <w:rsid w:val="00377370"/>
    <w:rsid w:val="00381223"/>
    <w:rsid w:val="00382B76"/>
    <w:rsid w:val="003843CB"/>
    <w:rsid w:val="00387593"/>
    <w:rsid w:val="00387799"/>
    <w:rsid w:val="00391414"/>
    <w:rsid w:val="00392A4B"/>
    <w:rsid w:val="00392CB3"/>
    <w:rsid w:val="0039512F"/>
    <w:rsid w:val="00395460"/>
    <w:rsid w:val="003A04DA"/>
    <w:rsid w:val="003A1311"/>
    <w:rsid w:val="003A2298"/>
    <w:rsid w:val="003A3150"/>
    <w:rsid w:val="003A3D07"/>
    <w:rsid w:val="003A600D"/>
    <w:rsid w:val="003A72FE"/>
    <w:rsid w:val="003B1204"/>
    <w:rsid w:val="003B19B7"/>
    <w:rsid w:val="003B6784"/>
    <w:rsid w:val="003C27C2"/>
    <w:rsid w:val="003C50E8"/>
    <w:rsid w:val="003C5CEB"/>
    <w:rsid w:val="003C73AE"/>
    <w:rsid w:val="003D11E9"/>
    <w:rsid w:val="003D2CB6"/>
    <w:rsid w:val="003D5102"/>
    <w:rsid w:val="003D7CA5"/>
    <w:rsid w:val="003E1E47"/>
    <w:rsid w:val="003E2715"/>
    <w:rsid w:val="003F0016"/>
    <w:rsid w:val="003F11EB"/>
    <w:rsid w:val="003F45AC"/>
    <w:rsid w:val="003F61AC"/>
    <w:rsid w:val="003F6CE7"/>
    <w:rsid w:val="003F7711"/>
    <w:rsid w:val="0040091F"/>
    <w:rsid w:val="004032B9"/>
    <w:rsid w:val="0040491D"/>
    <w:rsid w:val="00405F70"/>
    <w:rsid w:val="004115AC"/>
    <w:rsid w:val="00411FDF"/>
    <w:rsid w:val="004150AF"/>
    <w:rsid w:val="00420B70"/>
    <w:rsid w:val="00420D2E"/>
    <w:rsid w:val="00421C0B"/>
    <w:rsid w:val="00423339"/>
    <w:rsid w:val="00425874"/>
    <w:rsid w:val="00431233"/>
    <w:rsid w:val="004318B1"/>
    <w:rsid w:val="00433A33"/>
    <w:rsid w:val="00434DA7"/>
    <w:rsid w:val="00434DB6"/>
    <w:rsid w:val="00437A7E"/>
    <w:rsid w:val="00441575"/>
    <w:rsid w:val="0044163C"/>
    <w:rsid w:val="00443F0D"/>
    <w:rsid w:val="00447D9A"/>
    <w:rsid w:val="004515A0"/>
    <w:rsid w:val="00454820"/>
    <w:rsid w:val="00463946"/>
    <w:rsid w:val="00463E54"/>
    <w:rsid w:val="00464DCE"/>
    <w:rsid w:val="00465489"/>
    <w:rsid w:val="00465EC8"/>
    <w:rsid w:val="00472D60"/>
    <w:rsid w:val="004805D5"/>
    <w:rsid w:val="00481AEE"/>
    <w:rsid w:val="00482310"/>
    <w:rsid w:val="00483EAF"/>
    <w:rsid w:val="00485CD9"/>
    <w:rsid w:val="0048649D"/>
    <w:rsid w:val="00486D65"/>
    <w:rsid w:val="00486F9A"/>
    <w:rsid w:val="0049018D"/>
    <w:rsid w:val="00491832"/>
    <w:rsid w:val="0049284A"/>
    <w:rsid w:val="0049529A"/>
    <w:rsid w:val="00495515"/>
    <w:rsid w:val="00495BC7"/>
    <w:rsid w:val="004A47FA"/>
    <w:rsid w:val="004A6643"/>
    <w:rsid w:val="004B0CED"/>
    <w:rsid w:val="004B5F56"/>
    <w:rsid w:val="004B6761"/>
    <w:rsid w:val="004B7DF0"/>
    <w:rsid w:val="004C4640"/>
    <w:rsid w:val="004C6FE0"/>
    <w:rsid w:val="004D158E"/>
    <w:rsid w:val="004D442C"/>
    <w:rsid w:val="004D63CB"/>
    <w:rsid w:val="004D6F52"/>
    <w:rsid w:val="004D7624"/>
    <w:rsid w:val="004E04D0"/>
    <w:rsid w:val="004E2F18"/>
    <w:rsid w:val="004E5975"/>
    <w:rsid w:val="004E5EFD"/>
    <w:rsid w:val="004F0301"/>
    <w:rsid w:val="004F4FBD"/>
    <w:rsid w:val="004F6C0D"/>
    <w:rsid w:val="00501C02"/>
    <w:rsid w:val="00503262"/>
    <w:rsid w:val="00504C4B"/>
    <w:rsid w:val="00506072"/>
    <w:rsid w:val="005073DF"/>
    <w:rsid w:val="005075BD"/>
    <w:rsid w:val="00511AE0"/>
    <w:rsid w:val="00516795"/>
    <w:rsid w:val="00517AE2"/>
    <w:rsid w:val="0052122F"/>
    <w:rsid w:val="00521E75"/>
    <w:rsid w:val="00522006"/>
    <w:rsid w:val="00527022"/>
    <w:rsid w:val="00530990"/>
    <w:rsid w:val="00531398"/>
    <w:rsid w:val="00542347"/>
    <w:rsid w:val="005445B7"/>
    <w:rsid w:val="0055095A"/>
    <w:rsid w:val="00554044"/>
    <w:rsid w:val="00554F13"/>
    <w:rsid w:val="00561E7B"/>
    <w:rsid w:val="005632B8"/>
    <w:rsid w:val="005652F2"/>
    <w:rsid w:val="005666DC"/>
    <w:rsid w:val="005725C4"/>
    <w:rsid w:val="00575E6C"/>
    <w:rsid w:val="005769D6"/>
    <w:rsid w:val="0058190B"/>
    <w:rsid w:val="0058410B"/>
    <w:rsid w:val="00586147"/>
    <w:rsid w:val="00591A74"/>
    <w:rsid w:val="00591D13"/>
    <w:rsid w:val="00592704"/>
    <w:rsid w:val="00597978"/>
    <w:rsid w:val="005A7021"/>
    <w:rsid w:val="005B0036"/>
    <w:rsid w:val="005B120F"/>
    <w:rsid w:val="005B2D08"/>
    <w:rsid w:val="005C53B8"/>
    <w:rsid w:val="005C5EBB"/>
    <w:rsid w:val="005C6E90"/>
    <w:rsid w:val="005C75D7"/>
    <w:rsid w:val="005D38F1"/>
    <w:rsid w:val="005D59CA"/>
    <w:rsid w:val="005E056B"/>
    <w:rsid w:val="005E255B"/>
    <w:rsid w:val="005E510D"/>
    <w:rsid w:val="005F0F53"/>
    <w:rsid w:val="005F1C62"/>
    <w:rsid w:val="005F42DB"/>
    <w:rsid w:val="005F769B"/>
    <w:rsid w:val="00605145"/>
    <w:rsid w:val="00605A54"/>
    <w:rsid w:val="0060602E"/>
    <w:rsid w:val="006063BB"/>
    <w:rsid w:val="00606E70"/>
    <w:rsid w:val="00607E43"/>
    <w:rsid w:val="00610022"/>
    <w:rsid w:val="00610B6F"/>
    <w:rsid w:val="00615B95"/>
    <w:rsid w:val="00620339"/>
    <w:rsid w:val="0062099E"/>
    <w:rsid w:val="006218F6"/>
    <w:rsid w:val="00621B43"/>
    <w:rsid w:val="00623161"/>
    <w:rsid w:val="00626BC8"/>
    <w:rsid w:val="006409F5"/>
    <w:rsid w:val="00641791"/>
    <w:rsid w:val="00644A40"/>
    <w:rsid w:val="00646D8D"/>
    <w:rsid w:val="00646FA0"/>
    <w:rsid w:val="006511D6"/>
    <w:rsid w:val="006519CF"/>
    <w:rsid w:val="00651F33"/>
    <w:rsid w:val="00653FD4"/>
    <w:rsid w:val="006542E7"/>
    <w:rsid w:val="006572F8"/>
    <w:rsid w:val="006604AB"/>
    <w:rsid w:val="00661E20"/>
    <w:rsid w:val="006650C1"/>
    <w:rsid w:val="0067199C"/>
    <w:rsid w:val="0067308B"/>
    <w:rsid w:val="0067443A"/>
    <w:rsid w:val="006759EF"/>
    <w:rsid w:val="00680E69"/>
    <w:rsid w:val="00681AE9"/>
    <w:rsid w:val="00695A95"/>
    <w:rsid w:val="00695AD0"/>
    <w:rsid w:val="006A1590"/>
    <w:rsid w:val="006A63A2"/>
    <w:rsid w:val="006A6C54"/>
    <w:rsid w:val="006A70D4"/>
    <w:rsid w:val="006B2C7C"/>
    <w:rsid w:val="006B6004"/>
    <w:rsid w:val="006B74D2"/>
    <w:rsid w:val="006B7961"/>
    <w:rsid w:val="006C01A5"/>
    <w:rsid w:val="006C2B0E"/>
    <w:rsid w:val="006C66B8"/>
    <w:rsid w:val="006C7810"/>
    <w:rsid w:val="006D0C4A"/>
    <w:rsid w:val="006D7190"/>
    <w:rsid w:val="006E08C6"/>
    <w:rsid w:val="006E13A8"/>
    <w:rsid w:val="006E1AD7"/>
    <w:rsid w:val="006E256C"/>
    <w:rsid w:val="006E5157"/>
    <w:rsid w:val="006F11F5"/>
    <w:rsid w:val="006F226C"/>
    <w:rsid w:val="006F2B70"/>
    <w:rsid w:val="006F33B0"/>
    <w:rsid w:val="006F4DBE"/>
    <w:rsid w:val="006F5219"/>
    <w:rsid w:val="0070182F"/>
    <w:rsid w:val="00701BAB"/>
    <w:rsid w:val="00702A55"/>
    <w:rsid w:val="00703402"/>
    <w:rsid w:val="00706BD4"/>
    <w:rsid w:val="00707A23"/>
    <w:rsid w:val="007123F7"/>
    <w:rsid w:val="007137AD"/>
    <w:rsid w:val="00713FD8"/>
    <w:rsid w:val="00720D54"/>
    <w:rsid w:val="0072216A"/>
    <w:rsid w:val="00722C47"/>
    <w:rsid w:val="00724081"/>
    <w:rsid w:val="007243A3"/>
    <w:rsid w:val="00732865"/>
    <w:rsid w:val="00733DA8"/>
    <w:rsid w:val="007351B7"/>
    <w:rsid w:val="00736207"/>
    <w:rsid w:val="00744A2E"/>
    <w:rsid w:val="0074681D"/>
    <w:rsid w:val="00752D44"/>
    <w:rsid w:val="00755A37"/>
    <w:rsid w:val="00760675"/>
    <w:rsid w:val="0076075F"/>
    <w:rsid w:val="00761C0D"/>
    <w:rsid w:val="007649C3"/>
    <w:rsid w:val="007716CE"/>
    <w:rsid w:val="00771C1A"/>
    <w:rsid w:val="00773879"/>
    <w:rsid w:val="00773A87"/>
    <w:rsid w:val="00775238"/>
    <w:rsid w:val="00780750"/>
    <w:rsid w:val="007825FA"/>
    <w:rsid w:val="00785C8C"/>
    <w:rsid w:val="00785EDC"/>
    <w:rsid w:val="00791871"/>
    <w:rsid w:val="007918F9"/>
    <w:rsid w:val="00791D7F"/>
    <w:rsid w:val="00792214"/>
    <w:rsid w:val="00792A8B"/>
    <w:rsid w:val="00793226"/>
    <w:rsid w:val="00793C09"/>
    <w:rsid w:val="00795CAF"/>
    <w:rsid w:val="007A2937"/>
    <w:rsid w:val="007A3473"/>
    <w:rsid w:val="007A3AA6"/>
    <w:rsid w:val="007A4D90"/>
    <w:rsid w:val="007B1739"/>
    <w:rsid w:val="007B70C0"/>
    <w:rsid w:val="007B77A5"/>
    <w:rsid w:val="007B7C4C"/>
    <w:rsid w:val="007C036F"/>
    <w:rsid w:val="007C1DCC"/>
    <w:rsid w:val="007C4A30"/>
    <w:rsid w:val="007C66FE"/>
    <w:rsid w:val="007C723B"/>
    <w:rsid w:val="007D1071"/>
    <w:rsid w:val="007D2B85"/>
    <w:rsid w:val="007D39AA"/>
    <w:rsid w:val="007D625D"/>
    <w:rsid w:val="007D6893"/>
    <w:rsid w:val="007D6E88"/>
    <w:rsid w:val="007E0BBA"/>
    <w:rsid w:val="007E0CDA"/>
    <w:rsid w:val="007E1231"/>
    <w:rsid w:val="007E34D6"/>
    <w:rsid w:val="007E67C4"/>
    <w:rsid w:val="007F33CC"/>
    <w:rsid w:val="007F36AC"/>
    <w:rsid w:val="007F41FF"/>
    <w:rsid w:val="007F71BF"/>
    <w:rsid w:val="00800118"/>
    <w:rsid w:val="00800DDE"/>
    <w:rsid w:val="00801879"/>
    <w:rsid w:val="00801C48"/>
    <w:rsid w:val="0080277E"/>
    <w:rsid w:val="0080692D"/>
    <w:rsid w:val="00807285"/>
    <w:rsid w:val="00811391"/>
    <w:rsid w:val="00814BD9"/>
    <w:rsid w:val="00816E02"/>
    <w:rsid w:val="008174FF"/>
    <w:rsid w:val="00817E77"/>
    <w:rsid w:val="008212B0"/>
    <w:rsid w:val="0082219C"/>
    <w:rsid w:val="0082261B"/>
    <w:rsid w:val="00823BD1"/>
    <w:rsid w:val="0082491D"/>
    <w:rsid w:val="00826979"/>
    <w:rsid w:val="00830228"/>
    <w:rsid w:val="00830D35"/>
    <w:rsid w:val="00832E99"/>
    <w:rsid w:val="00834A8B"/>
    <w:rsid w:val="00835521"/>
    <w:rsid w:val="008371C3"/>
    <w:rsid w:val="00837FC3"/>
    <w:rsid w:val="00841606"/>
    <w:rsid w:val="00847C68"/>
    <w:rsid w:val="00853536"/>
    <w:rsid w:val="00854A9F"/>
    <w:rsid w:val="00857745"/>
    <w:rsid w:val="00857A9F"/>
    <w:rsid w:val="008605B6"/>
    <w:rsid w:val="0086196B"/>
    <w:rsid w:val="008736B1"/>
    <w:rsid w:val="0088543A"/>
    <w:rsid w:val="00886BDE"/>
    <w:rsid w:val="00891E51"/>
    <w:rsid w:val="0089345E"/>
    <w:rsid w:val="008A1064"/>
    <w:rsid w:val="008A3F80"/>
    <w:rsid w:val="008A490E"/>
    <w:rsid w:val="008A4955"/>
    <w:rsid w:val="008A4E46"/>
    <w:rsid w:val="008A6C14"/>
    <w:rsid w:val="008A77B6"/>
    <w:rsid w:val="008B22A5"/>
    <w:rsid w:val="008B391B"/>
    <w:rsid w:val="008B5CD3"/>
    <w:rsid w:val="008B63EE"/>
    <w:rsid w:val="008B76F2"/>
    <w:rsid w:val="008C55D5"/>
    <w:rsid w:val="008D0739"/>
    <w:rsid w:val="008D1CB2"/>
    <w:rsid w:val="008D24C8"/>
    <w:rsid w:val="008D620B"/>
    <w:rsid w:val="008E0447"/>
    <w:rsid w:val="008E08C1"/>
    <w:rsid w:val="008E25A0"/>
    <w:rsid w:val="008E2C1E"/>
    <w:rsid w:val="008E5ABF"/>
    <w:rsid w:val="008E6344"/>
    <w:rsid w:val="008E6BEC"/>
    <w:rsid w:val="008F0692"/>
    <w:rsid w:val="008F2270"/>
    <w:rsid w:val="008F5AEE"/>
    <w:rsid w:val="008F72D1"/>
    <w:rsid w:val="008F73AC"/>
    <w:rsid w:val="008F76D3"/>
    <w:rsid w:val="008F7B63"/>
    <w:rsid w:val="008F7D34"/>
    <w:rsid w:val="00903A88"/>
    <w:rsid w:val="00906175"/>
    <w:rsid w:val="00907AC3"/>
    <w:rsid w:val="0091160C"/>
    <w:rsid w:val="00912707"/>
    <w:rsid w:val="009137A0"/>
    <w:rsid w:val="009150B9"/>
    <w:rsid w:val="009168D2"/>
    <w:rsid w:val="00922117"/>
    <w:rsid w:val="00924E08"/>
    <w:rsid w:val="009303BB"/>
    <w:rsid w:val="00931DD8"/>
    <w:rsid w:val="0093272E"/>
    <w:rsid w:val="00934224"/>
    <w:rsid w:val="009346B5"/>
    <w:rsid w:val="00934EC1"/>
    <w:rsid w:val="00936879"/>
    <w:rsid w:val="00936AA2"/>
    <w:rsid w:val="00936EFC"/>
    <w:rsid w:val="009404DA"/>
    <w:rsid w:val="00942DEB"/>
    <w:rsid w:val="00942F33"/>
    <w:rsid w:val="009439FB"/>
    <w:rsid w:val="00943DA6"/>
    <w:rsid w:val="00946301"/>
    <w:rsid w:val="00950E74"/>
    <w:rsid w:val="0095243E"/>
    <w:rsid w:val="0095403F"/>
    <w:rsid w:val="00954E0D"/>
    <w:rsid w:val="00955B54"/>
    <w:rsid w:val="00963324"/>
    <w:rsid w:val="00966268"/>
    <w:rsid w:val="009776C3"/>
    <w:rsid w:val="009806BB"/>
    <w:rsid w:val="0098212B"/>
    <w:rsid w:val="0098230D"/>
    <w:rsid w:val="00984A30"/>
    <w:rsid w:val="00985054"/>
    <w:rsid w:val="00993B23"/>
    <w:rsid w:val="00997760"/>
    <w:rsid w:val="009A00EB"/>
    <w:rsid w:val="009A2BA8"/>
    <w:rsid w:val="009A3D09"/>
    <w:rsid w:val="009A6F94"/>
    <w:rsid w:val="009B2023"/>
    <w:rsid w:val="009B4DD2"/>
    <w:rsid w:val="009C52CC"/>
    <w:rsid w:val="009C7D61"/>
    <w:rsid w:val="009D1EFF"/>
    <w:rsid w:val="009D5A58"/>
    <w:rsid w:val="009D7815"/>
    <w:rsid w:val="009E1C0B"/>
    <w:rsid w:val="009E24B3"/>
    <w:rsid w:val="009E7DD5"/>
    <w:rsid w:val="009F3494"/>
    <w:rsid w:val="009F4966"/>
    <w:rsid w:val="009F4D8B"/>
    <w:rsid w:val="009F6E78"/>
    <w:rsid w:val="009F7294"/>
    <w:rsid w:val="00A01359"/>
    <w:rsid w:val="00A06C6A"/>
    <w:rsid w:val="00A078B5"/>
    <w:rsid w:val="00A10924"/>
    <w:rsid w:val="00A12CBF"/>
    <w:rsid w:val="00A13CB9"/>
    <w:rsid w:val="00A1449F"/>
    <w:rsid w:val="00A157C6"/>
    <w:rsid w:val="00A23573"/>
    <w:rsid w:val="00A23DD6"/>
    <w:rsid w:val="00A30774"/>
    <w:rsid w:val="00A31561"/>
    <w:rsid w:val="00A316F3"/>
    <w:rsid w:val="00A33050"/>
    <w:rsid w:val="00A34F7D"/>
    <w:rsid w:val="00A359DD"/>
    <w:rsid w:val="00A37DEF"/>
    <w:rsid w:val="00A40EC3"/>
    <w:rsid w:val="00A4196B"/>
    <w:rsid w:val="00A41E81"/>
    <w:rsid w:val="00A42002"/>
    <w:rsid w:val="00A44DA6"/>
    <w:rsid w:val="00A47C80"/>
    <w:rsid w:val="00A50AB7"/>
    <w:rsid w:val="00A50B7A"/>
    <w:rsid w:val="00A51A04"/>
    <w:rsid w:val="00A51D5B"/>
    <w:rsid w:val="00A62768"/>
    <w:rsid w:val="00A64015"/>
    <w:rsid w:val="00A65A3E"/>
    <w:rsid w:val="00A660A9"/>
    <w:rsid w:val="00A666D0"/>
    <w:rsid w:val="00A728FA"/>
    <w:rsid w:val="00A753C6"/>
    <w:rsid w:val="00A7769E"/>
    <w:rsid w:val="00A81954"/>
    <w:rsid w:val="00A83CEB"/>
    <w:rsid w:val="00A90FF5"/>
    <w:rsid w:val="00A92DEE"/>
    <w:rsid w:val="00A93095"/>
    <w:rsid w:val="00A93449"/>
    <w:rsid w:val="00A94652"/>
    <w:rsid w:val="00A97691"/>
    <w:rsid w:val="00AA3C36"/>
    <w:rsid w:val="00AA4205"/>
    <w:rsid w:val="00AA5638"/>
    <w:rsid w:val="00AA62C2"/>
    <w:rsid w:val="00AB1F23"/>
    <w:rsid w:val="00AB690B"/>
    <w:rsid w:val="00AB72AB"/>
    <w:rsid w:val="00AC02BF"/>
    <w:rsid w:val="00AC070C"/>
    <w:rsid w:val="00AC0CD6"/>
    <w:rsid w:val="00AC6078"/>
    <w:rsid w:val="00AD05A3"/>
    <w:rsid w:val="00AD66A2"/>
    <w:rsid w:val="00AD6B00"/>
    <w:rsid w:val="00AE0198"/>
    <w:rsid w:val="00AE0ECF"/>
    <w:rsid w:val="00AE7B59"/>
    <w:rsid w:val="00AF1F67"/>
    <w:rsid w:val="00AF5977"/>
    <w:rsid w:val="00AF5E4E"/>
    <w:rsid w:val="00B01E85"/>
    <w:rsid w:val="00B10F70"/>
    <w:rsid w:val="00B12F01"/>
    <w:rsid w:val="00B15E34"/>
    <w:rsid w:val="00B165EF"/>
    <w:rsid w:val="00B17BEE"/>
    <w:rsid w:val="00B22583"/>
    <w:rsid w:val="00B22C7D"/>
    <w:rsid w:val="00B26501"/>
    <w:rsid w:val="00B26D89"/>
    <w:rsid w:val="00B27375"/>
    <w:rsid w:val="00B302EA"/>
    <w:rsid w:val="00B3290C"/>
    <w:rsid w:val="00B36F78"/>
    <w:rsid w:val="00B4356F"/>
    <w:rsid w:val="00B43DA3"/>
    <w:rsid w:val="00B44462"/>
    <w:rsid w:val="00B51D67"/>
    <w:rsid w:val="00B576F9"/>
    <w:rsid w:val="00B61C44"/>
    <w:rsid w:val="00B63959"/>
    <w:rsid w:val="00B66D6D"/>
    <w:rsid w:val="00B671D6"/>
    <w:rsid w:val="00B672A3"/>
    <w:rsid w:val="00B70BBF"/>
    <w:rsid w:val="00B714EB"/>
    <w:rsid w:val="00B73182"/>
    <w:rsid w:val="00B743B8"/>
    <w:rsid w:val="00B75D10"/>
    <w:rsid w:val="00B76417"/>
    <w:rsid w:val="00B76974"/>
    <w:rsid w:val="00B77255"/>
    <w:rsid w:val="00B82C3E"/>
    <w:rsid w:val="00B84B42"/>
    <w:rsid w:val="00B8546A"/>
    <w:rsid w:val="00B860D2"/>
    <w:rsid w:val="00B861C3"/>
    <w:rsid w:val="00B877D1"/>
    <w:rsid w:val="00B92AC3"/>
    <w:rsid w:val="00B93942"/>
    <w:rsid w:val="00BA3319"/>
    <w:rsid w:val="00BA7AF0"/>
    <w:rsid w:val="00BB0A4F"/>
    <w:rsid w:val="00BB5BC8"/>
    <w:rsid w:val="00BB6AC2"/>
    <w:rsid w:val="00BC38FB"/>
    <w:rsid w:val="00BC5E76"/>
    <w:rsid w:val="00BC72D0"/>
    <w:rsid w:val="00BC7E7C"/>
    <w:rsid w:val="00BD2524"/>
    <w:rsid w:val="00BD264F"/>
    <w:rsid w:val="00BD2850"/>
    <w:rsid w:val="00BD5C5C"/>
    <w:rsid w:val="00BD6BC9"/>
    <w:rsid w:val="00BD7B5E"/>
    <w:rsid w:val="00BE1410"/>
    <w:rsid w:val="00BE2105"/>
    <w:rsid w:val="00BE29F6"/>
    <w:rsid w:val="00BE4B10"/>
    <w:rsid w:val="00BE5E00"/>
    <w:rsid w:val="00BF3622"/>
    <w:rsid w:val="00BF603F"/>
    <w:rsid w:val="00BF6AD4"/>
    <w:rsid w:val="00C065A8"/>
    <w:rsid w:val="00C11AF3"/>
    <w:rsid w:val="00C13319"/>
    <w:rsid w:val="00C144AC"/>
    <w:rsid w:val="00C2254A"/>
    <w:rsid w:val="00C34C48"/>
    <w:rsid w:val="00C41C41"/>
    <w:rsid w:val="00C41E0E"/>
    <w:rsid w:val="00C50BA6"/>
    <w:rsid w:val="00C551FD"/>
    <w:rsid w:val="00C60A83"/>
    <w:rsid w:val="00C60ADF"/>
    <w:rsid w:val="00C62475"/>
    <w:rsid w:val="00C62685"/>
    <w:rsid w:val="00C64021"/>
    <w:rsid w:val="00C65262"/>
    <w:rsid w:val="00C6576B"/>
    <w:rsid w:val="00C725C8"/>
    <w:rsid w:val="00C72DEC"/>
    <w:rsid w:val="00C73A41"/>
    <w:rsid w:val="00C73BE7"/>
    <w:rsid w:val="00C744A1"/>
    <w:rsid w:val="00C75161"/>
    <w:rsid w:val="00C819FC"/>
    <w:rsid w:val="00C81F2E"/>
    <w:rsid w:val="00C836E4"/>
    <w:rsid w:val="00C864B6"/>
    <w:rsid w:val="00C901B2"/>
    <w:rsid w:val="00C9029A"/>
    <w:rsid w:val="00C90EC9"/>
    <w:rsid w:val="00C91348"/>
    <w:rsid w:val="00C94676"/>
    <w:rsid w:val="00C94D64"/>
    <w:rsid w:val="00C96C92"/>
    <w:rsid w:val="00CA07D8"/>
    <w:rsid w:val="00CB6263"/>
    <w:rsid w:val="00CB637A"/>
    <w:rsid w:val="00CC1D96"/>
    <w:rsid w:val="00CC38DF"/>
    <w:rsid w:val="00CC5275"/>
    <w:rsid w:val="00CC6A55"/>
    <w:rsid w:val="00CD7E96"/>
    <w:rsid w:val="00CE0205"/>
    <w:rsid w:val="00CE03A3"/>
    <w:rsid w:val="00CE24EC"/>
    <w:rsid w:val="00CE60CC"/>
    <w:rsid w:val="00CF0A87"/>
    <w:rsid w:val="00CF27ED"/>
    <w:rsid w:val="00CF3643"/>
    <w:rsid w:val="00CF4CAF"/>
    <w:rsid w:val="00CF4E2F"/>
    <w:rsid w:val="00D0163E"/>
    <w:rsid w:val="00D020C5"/>
    <w:rsid w:val="00D02497"/>
    <w:rsid w:val="00D03672"/>
    <w:rsid w:val="00D047AB"/>
    <w:rsid w:val="00D15746"/>
    <w:rsid w:val="00D15EBC"/>
    <w:rsid w:val="00D165FE"/>
    <w:rsid w:val="00D17BF2"/>
    <w:rsid w:val="00D24E1E"/>
    <w:rsid w:val="00D25D60"/>
    <w:rsid w:val="00D30724"/>
    <w:rsid w:val="00D30778"/>
    <w:rsid w:val="00D311E5"/>
    <w:rsid w:val="00D35F0A"/>
    <w:rsid w:val="00D47EDD"/>
    <w:rsid w:val="00D5178E"/>
    <w:rsid w:val="00D52182"/>
    <w:rsid w:val="00D540F8"/>
    <w:rsid w:val="00D54159"/>
    <w:rsid w:val="00D6035F"/>
    <w:rsid w:val="00D63845"/>
    <w:rsid w:val="00D63B20"/>
    <w:rsid w:val="00D66AED"/>
    <w:rsid w:val="00D73737"/>
    <w:rsid w:val="00D75DA1"/>
    <w:rsid w:val="00D77C9E"/>
    <w:rsid w:val="00D80902"/>
    <w:rsid w:val="00D8173B"/>
    <w:rsid w:val="00D8183B"/>
    <w:rsid w:val="00D86819"/>
    <w:rsid w:val="00D87093"/>
    <w:rsid w:val="00D90B55"/>
    <w:rsid w:val="00D91369"/>
    <w:rsid w:val="00D91727"/>
    <w:rsid w:val="00D93A5E"/>
    <w:rsid w:val="00D97D12"/>
    <w:rsid w:val="00DA00B1"/>
    <w:rsid w:val="00DA238E"/>
    <w:rsid w:val="00DA6C00"/>
    <w:rsid w:val="00DB3289"/>
    <w:rsid w:val="00DB5D47"/>
    <w:rsid w:val="00DB6336"/>
    <w:rsid w:val="00DB68F9"/>
    <w:rsid w:val="00DC093B"/>
    <w:rsid w:val="00DC0C50"/>
    <w:rsid w:val="00DC10A9"/>
    <w:rsid w:val="00DC190B"/>
    <w:rsid w:val="00DC1B75"/>
    <w:rsid w:val="00DC4128"/>
    <w:rsid w:val="00DC46E5"/>
    <w:rsid w:val="00DD2090"/>
    <w:rsid w:val="00DD2140"/>
    <w:rsid w:val="00DD681C"/>
    <w:rsid w:val="00DD7CE1"/>
    <w:rsid w:val="00DE24F7"/>
    <w:rsid w:val="00DE3ADB"/>
    <w:rsid w:val="00DE551E"/>
    <w:rsid w:val="00DF1E05"/>
    <w:rsid w:val="00E00EF8"/>
    <w:rsid w:val="00E034E8"/>
    <w:rsid w:val="00E06088"/>
    <w:rsid w:val="00E11A5D"/>
    <w:rsid w:val="00E12279"/>
    <w:rsid w:val="00E12945"/>
    <w:rsid w:val="00E21A71"/>
    <w:rsid w:val="00E22EA1"/>
    <w:rsid w:val="00E2597F"/>
    <w:rsid w:val="00E2608D"/>
    <w:rsid w:val="00E278CB"/>
    <w:rsid w:val="00E319BC"/>
    <w:rsid w:val="00E334F0"/>
    <w:rsid w:val="00E352D4"/>
    <w:rsid w:val="00E3693F"/>
    <w:rsid w:val="00E40D09"/>
    <w:rsid w:val="00E40EE0"/>
    <w:rsid w:val="00E42E10"/>
    <w:rsid w:val="00E44B0E"/>
    <w:rsid w:val="00E44CF2"/>
    <w:rsid w:val="00E479DA"/>
    <w:rsid w:val="00E47A21"/>
    <w:rsid w:val="00E535CC"/>
    <w:rsid w:val="00E545E7"/>
    <w:rsid w:val="00E559F6"/>
    <w:rsid w:val="00E63A53"/>
    <w:rsid w:val="00E73626"/>
    <w:rsid w:val="00E73D94"/>
    <w:rsid w:val="00E74C56"/>
    <w:rsid w:val="00E76758"/>
    <w:rsid w:val="00E77016"/>
    <w:rsid w:val="00E80F03"/>
    <w:rsid w:val="00E83D3A"/>
    <w:rsid w:val="00E84F39"/>
    <w:rsid w:val="00E90320"/>
    <w:rsid w:val="00E94A1E"/>
    <w:rsid w:val="00E95B2D"/>
    <w:rsid w:val="00EA2DFB"/>
    <w:rsid w:val="00EA5865"/>
    <w:rsid w:val="00EB35C2"/>
    <w:rsid w:val="00EC2639"/>
    <w:rsid w:val="00EC2BC9"/>
    <w:rsid w:val="00EC3376"/>
    <w:rsid w:val="00EC3531"/>
    <w:rsid w:val="00EC4956"/>
    <w:rsid w:val="00ED52C3"/>
    <w:rsid w:val="00EE1584"/>
    <w:rsid w:val="00EE2902"/>
    <w:rsid w:val="00EE50FA"/>
    <w:rsid w:val="00EF37E1"/>
    <w:rsid w:val="00EF3B0F"/>
    <w:rsid w:val="00EF414F"/>
    <w:rsid w:val="00EF48DB"/>
    <w:rsid w:val="00EF4C23"/>
    <w:rsid w:val="00EF7338"/>
    <w:rsid w:val="00EF778E"/>
    <w:rsid w:val="00F042F9"/>
    <w:rsid w:val="00F06693"/>
    <w:rsid w:val="00F0688E"/>
    <w:rsid w:val="00F119F8"/>
    <w:rsid w:val="00F149E9"/>
    <w:rsid w:val="00F17E2D"/>
    <w:rsid w:val="00F20989"/>
    <w:rsid w:val="00F20EA9"/>
    <w:rsid w:val="00F20ED0"/>
    <w:rsid w:val="00F22225"/>
    <w:rsid w:val="00F22570"/>
    <w:rsid w:val="00F22592"/>
    <w:rsid w:val="00F22CC9"/>
    <w:rsid w:val="00F22FCA"/>
    <w:rsid w:val="00F33650"/>
    <w:rsid w:val="00F43618"/>
    <w:rsid w:val="00F443FE"/>
    <w:rsid w:val="00F446A8"/>
    <w:rsid w:val="00F5197E"/>
    <w:rsid w:val="00F52F56"/>
    <w:rsid w:val="00F531B9"/>
    <w:rsid w:val="00F53DD4"/>
    <w:rsid w:val="00F545E7"/>
    <w:rsid w:val="00F553DF"/>
    <w:rsid w:val="00F566EB"/>
    <w:rsid w:val="00F57BA7"/>
    <w:rsid w:val="00F61339"/>
    <w:rsid w:val="00F62806"/>
    <w:rsid w:val="00F64F6B"/>
    <w:rsid w:val="00F65221"/>
    <w:rsid w:val="00F65581"/>
    <w:rsid w:val="00F659F8"/>
    <w:rsid w:val="00F6633F"/>
    <w:rsid w:val="00F74B64"/>
    <w:rsid w:val="00F82936"/>
    <w:rsid w:val="00F866B6"/>
    <w:rsid w:val="00F8741B"/>
    <w:rsid w:val="00F909E3"/>
    <w:rsid w:val="00F912E0"/>
    <w:rsid w:val="00F963D0"/>
    <w:rsid w:val="00F971C9"/>
    <w:rsid w:val="00FA3CCD"/>
    <w:rsid w:val="00FA5399"/>
    <w:rsid w:val="00FA66C3"/>
    <w:rsid w:val="00FA773F"/>
    <w:rsid w:val="00FB2F90"/>
    <w:rsid w:val="00FB4A33"/>
    <w:rsid w:val="00FC0A5A"/>
    <w:rsid w:val="00FC106D"/>
    <w:rsid w:val="00FD7786"/>
    <w:rsid w:val="00FE4376"/>
    <w:rsid w:val="00FE50BB"/>
    <w:rsid w:val="00FE569C"/>
    <w:rsid w:val="00FF0F9A"/>
    <w:rsid w:val="00FF2636"/>
    <w:rsid w:val="00FF595B"/>
    <w:rsid w:val="00FF6105"/>
    <w:rsid w:val="00FF6D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23B14"/>
  <w15:chartTrackingRefBased/>
  <w15:docId w15:val="{F8A328B1-4176-4792-B880-598C4087F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5D5"/>
    <w:pPr>
      <w:tabs>
        <w:tab w:val="center" w:pos="4153"/>
        <w:tab w:val="right" w:pos="8306"/>
      </w:tabs>
      <w:spacing w:after="0" w:line="240" w:lineRule="auto"/>
    </w:pPr>
  </w:style>
  <w:style w:type="character" w:customStyle="1" w:styleId="HeaderChar">
    <w:name w:val="Header Char"/>
    <w:basedOn w:val="DefaultParagraphFont"/>
    <w:link w:val="Header"/>
    <w:uiPriority w:val="99"/>
    <w:rsid w:val="008C55D5"/>
  </w:style>
  <w:style w:type="paragraph" w:styleId="Footer">
    <w:name w:val="footer"/>
    <w:basedOn w:val="Normal"/>
    <w:link w:val="FooterChar"/>
    <w:uiPriority w:val="99"/>
    <w:unhideWhenUsed/>
    <w:rsid w:val="008C55D5"/>
    <w:pPr>
      <w:tabs>
        <w:tab w:val="center" w:pos="4153"/>
        <w:tab w:val="right" w:pos="8306"/>
      </w:tabs>
      <w:spacing w:after="0" w:line="240" w:lineRule="auto"/>
    </w:pPr>
  </w:style>
  <w:style w:type="character" w:customStyle="1" w:styleId="FooterChar">
    <w:name w:val="Footer Char"/>
    <w:basedOn w:val="DefaultParagraphFont"/>
    <w:link w:val="Footer"/>
    <w:uiPriority w:val="99"/>
    <w:rsid w:val="008C55D5"/>
  </w:style>
  <w:style w:type="paragraph" w:styleId="ListParagraph">
    <w:name w:val="List Paragraph"/>
    <w:basedOn w:val="Normal"/>
    <w:uiPriority w:val="34"/>
    <w:qFormat/>
    <w:rsid w:val="00610B6F"/>
    <w:pPr>
      <w:ind w:left="720"/>
      <w:contextualSpacing/>
    </w:pPr>
  </w:style>
  <w:style w:type="table" w:styleId="TableGrid">
    <w:name w:val="Table Grid"/>
    <w:basedOn w:val="TableNormal"/>
    <w:uiPriority w:val="39"/>
    <w:rsid w:val="001B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66F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D24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4899">
      <w:bodyDiv w:val="1"/>
      <w:marLeft w:val="0"/>
      <w:marRight w:val="0"/>
      <w:marTop w:val="0"/>
      <w:marBottom w:val="0"/>
      <w:divBdr>
        <w:top w:val="none" w:sz="0" w:space="0" w:color="auto"/>
        <w:left w:val="none" w:sz="0" w:space="0" w:color="auto"/>
        <w:bottom w:val="none" w:sz="0" w:space="0" w:color="auto"/>
        <w:right w:val="none" w:sz="0" w:space="0" w:color="auto"/>
      </w:divBdr>
    </w:div>
    <w:div w:id="28653655">
      <w:bodyDiv w:val="1"/>
      <w:marLeft w:val="0"/>
      <w:marRight w:val="0"/>
      <w:marTop w:val="0"/>
      <w:marBottom w:val="0"/>
      <w:divBdr>
        <w:top w:val="none" w:sz="0" w:space="0" w:color="auto"/>
        <w:left w:val="none" w:sz="0" w:space="0" w:color="auto"/>
        <w:bottom w:val="none" w:sz="0" w:space="0" w:color="auto"/>
        <w:right w:val="none" w:sz="0" w:space="0" w:color="auto"/>
      </w:divBdr>
      <w:divsChild>
        <w:div w:id="667367719">
          <w:marLeft w:val="0"/>
          <w:marRight w:val="547"/>
          <w:marTop w:val="110"/>
          <w:marBottom w:val="120"/>
          <w:divBdr>
            <w:top w:val="none" w:sz="0" w:space="0" w:color="auto"/>
            <w:left w:val="none" w:sz="0" w:space="0" w:color="auto"/>
            <w:bottom w:val="none" w:sz="0" w:space="0" w:color="auto"/>
            <w:right w:val="none" w:sz="0" w:space="0" w:color="auto"/>
          </w:divBdr>
        </w:div>
        <w:div w:id="699816065">
          <w:marLeft w:val="0"/>
          <w:marRight w:val="547"/>
          <w:marTop w:val="110"/>
          <w:marBottom w:val="120"/>
          <w:divBdr>
            <w:top w:val="none" w:sz="0" w:space="0" w:color="auto"/>
            <w:left w:val="none" w:sz="0" w:space="0" w:color="auto"/>
            <w:bottom w:val="none" w:sz="0" w:space="0" w:color="auto"/>
            <w:right w:val="none" w:sz="0" w:space="0" w:color="auto"/>
          </w:divBdr>
        </w:div>
        <w:div w:id="1247614291">
          <w:marLeft w:val="0"/>
          <w:marRight w:val="547"/>
          <w:marTop w:val="110"/>
          <w:marBottom w:val="120"/>
          <w:divBdr>
            <w:top w:val="none" w:sz="0" w:space="0" w:color="auto"/>
            <w:left w:val="none" w:sz="0" w:space="0" w:color="auto"/>
            <w:bottom w:val="none" w:sz="0" w:space="0" w:color="auto"/>
            <w:right w:val="none" w:sz="0" w:space="0" w:color="auto"/>
          </w:divBdr>
        </w:div>
        <w:div w:id="2026589446">
          <w:marLeft w:val="0"/>
          <w:marRight w:val="547"/>
          <w:marTop w:val="110"/>
          <w:marBottom w:val="120"/>
          <w:divBdr>
            <w:top w:val="none" w:sz="0" w:space="0" w:color="auto"/>
            <w:left w:val="none" w:sz="0" w:space="0" w:color="auto"/>
            <w:bottom w:val="none" w:sz="0" w:space="0" w:color="auto"/>
            <w:right w:val="none" w:sz="0" w:space="0" w:color="auto"/>
          </w:divBdr>
        </w:div>
      </w:divsChild>
    </w:div>
    <w:div w:id="75178798">
      <w:bodyDiv w:val="1"/>
      <w:marLeft w:val="0"/>
      <w:marRight w:val="0"/>
      <w:marTop w:val="0"/>
      <w:marBottom w:val="0"/>
      <w:divBdr>
        <w:top w:val="none" w:sz="0" w:space="0" w:color="auto"/>
        <w:left w:val="none" w:sz="0" w:space="0" w:color="auto"/>
        <w:bottom w:val="none" w:sz="0" w:space="0" w:color="auto"/>
        <w:right w:val="none" w:sz="0" w:space="0" w:color="auto"/>
      </w:divBdr>
      <w:divsChild>
        <w:div w:id="393747428">
          <w:marLeft w:val="0"/>
          <w:marRight w:val="547"/>
          <w:marTop w:val="134"/>
          <w:marBottom w:val="120"/>
          <w:divBdr>
            <w:top w:val="none" w:sz="0" w:space="0" w:color="auto"/>
            <w:left w:val="none" w:sz="0" w:space="0" w:color="auto"/>
            <w:bottom w:val="none" w:sz="0" w:space="0" w:color="auto"/>
            <w:right w:val="none" w:sz="0" w:space="0" w:color="auto"/>
          </w:divBdr>
        </w:div>
        <w:div w:id="501119868">
          <w:marLeft w:val="0"/>
          <w:marRight w:val="547"/>
          <w:marTop w:val="134"/>
          <w:marBottom w:val="120"/>
          <w:divBdr>
            <w:top w:val="none" w:sz="0" w:space="0" w:color="auto"/>
            <w:left w:val="none" w:sz="0" w:space="0" w:color="auto"/>
            <w:bottom w:val="none" w:sz="0" w:space="0" w:color="auto"/>
            <w:right w:val="none" w:sz="0" w:space="0" w:color="auto"/>
          </w:divBdr>
        </w:div>
        <w:div w:id="768156704">
          <w:marLeft w:val="0"/>
          <w:marRight w:val="547"/>
          <w:marTop w:val="134"/>
          <w:marBottom w:val="120"/>
          <w:divBdr>
            <w:top w:val="none" w:sz="0" w:space="0" w:color="auto"/>
            <w:left w:val="none" w:sz="0" w:space="0" w:color="auto"/>
            <w:bottom w:val="none" w:sz="0" w:space="0" w:color="auto"/>
            <w:right w:val="none" w:sz="0" w:space="0" w:color="auto"/>
          </w:divBdr>
        </w:div>
        <w:div w:id="1054817787">
          <w:marLeft w:val="0"/>
          <w:marRight w:val="547"/>
          <w:marTop w:val="134"/>
          <w:marBottom w:val="120"/>
          <w:divBdr>
            <w:top w:val="none" w:sz="0" w:space="0" w:color="auto"/>
            <w:left w:val="none" w:sz="0" w:space="0" w:color="auto"/>
            <w:bottom w:val="none" w:sz="0" w:space="0" w:color="auto"/>
            <w:right w:val="none" w:sz="0" w:space="0" w:color="auto"/>
          </w:divBdr>
        </w:div>
        <w:div w:id="1521552539">
          <w:marLeft w:val="0"/>
          <w:marRight w:val="547"/>
          <w:marTop w:val="134"/>
          <w:marBottom w:val="120"/>
          <w:divBdr>
            <w:top w:val="none" w:sz="0" w:space="0" w:color="auto"/>
            <w:left w:val="none" w:sz="0" w:space="0" w:color="auto"/>
            <w:bottom w:val="none" w:sz="0" w:space="0" w:color="auto"/>
            <w:right w:val="none" w:sz="0" w:space="0" w:color="auto"/>
          </w:divBdr>
        </w:div>
      </w:divsChild>
    </w:div>
    <w:div w:id="145898319">
      <w:bodyDiv w:val="1"/>
      <w:marLeft w:val="0"/>
      <w:marRight w:val="0"/>
      <w:marTop w:val="0"/>
      <w:marBottom w:val="0"/>
      <w:divBdr>
        <w:top w:val="none" w:sz="0" w:space="0" w:color="auto"/>
        <w:left w:val="none" w:sz="0" w:space="0" w:color="auto"/>
        <w:bottom w:val="none" w:sz="0" w:space="0" w:color="auto"/>
        <w:right w:val="none" w:sz="0" w:space="0" w:color="auto"/>
      </w:divBdr>
    </w:div>
    <w:div w:id="190144022">
      <w:bodyDiv w:val="1"/>
      <w:marLeft w:val="0"/>
      <w:marRight w:val="0"/>
      <w:marTop w:val="0"/>
      <w:marBottom w:val="0"/>
      <w:divBdr>
        <w:top w:val="none" w:sz="0" w:space="0" w:color="auto"/>
        <w:left w:val="none" w:sz="0" w:space="0" w:color="auto"/>
        <w:bottom w:val="none" w:sz="0" w:space="0" w:color="auto"/>
        <w:right w:val="none" w:sz="0" w:space="0" w:color="auto"/>
      </w:divBdr>
    </w:div>
    <w:div w:id="222715602">
      <w:bodyDiv w:val="1"/>
      <w:marLeft w:val="0"/>
      <w:marRight w:val="0"/>
      <w:marTop w:val="0"/>
      <w:marBottom w:val="0"/>
      <w:divBdr>
        <w:top w:val="none" w:sz="0" w:space="0" w:color="auto"/>
        <w:left w:val="none" w:sz="0" w:space="0" w:color="auto"/>
        <w:bottom w:val="none" w:sz="0" w:space="0" w:color="auto"/>
        <w:right w:val="none" w:sz="0" w:space="0" w:color="auto"/>
      </w:divBdr>
      <w:divsChild>
        <w:div w:id="2091848489">
          <w:marLeft w:val="0"/>
          <w:marRight w:val="547"/>
          <w:marTop w:val="115"/>
          <w:marBottom w:val="0"/>
          <w:divBdr>
            <w:top w:val="none" w:sz="0" w:space="0" w:color="auto"/>
            <w:left w:val="none" w:sz="0" w:space="0" w:color="auto"/>
            <w:bottom w:val="none" w:sz="0" w:space="0" w:color="auto"/>
            <w:right w:val="none" w:sz="0" w:space="0" w:color="auto"/>
          </w:divBdr>
        </w:div>
        <w:div w:id="935089968">
          <w:marLeft w:val="0"/>
          <w:marRight w:val="547"/>
          <w:marTop w:val="115"/>
          <w:marBottom w:val="0"/>
          <w:divBdr>
            <w:top w:val="none" w:sz="0" w:space="0" w:color="auto"/>
            <w:left w:val="none" w:sz="0" w:space="0" w:color="auto"/>
            <w:bottom w:val="none" w:sz="0" w:space="0" w:color="auto"/>
            <w:right w:val="none" w:sz="0" w:space="0" w:color="auto"/>
          </w:divBdr>
        </w:div>
        <w:div w:id="2146849712">
          <w:marLeft w:val="0"/>
          <w:marRight w:val="547"/>
          <w:marTop w:val="115"/>
          <w:marBottom w:val="0"/>
          <w:divBdr>
            <w:top w:val="none" w:sz="0" w:space="0" w:color="auto"/>
            <w:left w:val="none" w:sz="0" w:space="0" w:color="auto"/>
            <w:bottom w:val="none" w:sz="0" w:space="0" w:color="auto"/>
            <w:right w:val="none" w:sz="0" w:space="0" w:color="auto"/>
          </w:divBdr>
        </w:div>
        <w:div w:id="1674259669">
          <w:marLeft w:val="0"/>
          <w:marRight w:val="547"/>
          <w:marTop w:val="115"/>
          <w:marBottom w:val="0"/>
          <w:divBdr>
            <w:top w:val="none" w:sz="0" w:space="0" w:color="auto"/>
            <w:left w:val="none" w:sz="0" w:space="0" w:color="auto"/>
            <w:bottom w:val="none" w:sz="0" w:space="0" w:color="auto"/>
            <w:right w:val="none" w:sz="0" w:space="0" w:color="auto"/>
          </w:divBdr>
        </w:div>
        <w:div w:id="1231161528">
          <w:marLeft w:val="0"/>
          <w:marRight w:val="547"/>
          <w:marTop w:val="115"/>
          <w:marBottom w:val="0"/>
          <w:divBdr>
            <w:top w:val="none" w:sz="0" w:space="0" w:color="auto"/>
            <w:left w:val="none" w:sz="0" w:space="0" w:color="auto"/>
            <w:bottom w:val="none" w:sz="0" w:space="0" w:color="auto"/>
            <w:right w:val="none" w:sz="0" w:space="0" w:color="auto"/>
          </w:divBdr>
        </w:div>
        <w:div w:id="157769313">
          <w:marLeft w:val="0"/>
          <w:marRight w:val="547"/>
          <w:marTop w:val="115"/>
          <w:marBottom w:val="0"/>
          <w:divBdr>
            <w:top w:val="none" w:sz="0" w:space="0" w:color="auto"/>
            <w:left w:val="none" w:sz="0" w:space="0" w:color="auto"/>
            <w:bottom w:val="none" w:sz="0" w:space="0" w:color="auto"/>
            <w:right w:val="none" w:sz="0" w:space="0" w:color="auto"/>
          </w:divBdr>
        </w:div>
        <w:div w:id="618533263">
          <w:marLeft w:val="0"/>
          <w:marRight w:val="547"/>
          <w:marTop w:val="115"/>
          <w:marBottom w:val="0"/>
          <w:divBdr>
            <w:top w:val="none" w:sz="0" w:space="0" w:color="auto"/>
            <w:left w:val="none" w:sz="0" w:space="0" w:color="auto"/>
            <w:bottom w:val="none" w:sz="0" w:space="0" w:color="auto"/>
            <w:right w:val="none" w:sz="0" w:space="0" w:color="auto"/>
          </w:divBdr>
        </w:div>
        <w:div w:id="1272516679">
          <w:marLeft w:val="0"/>
          <w:marRight w:val="547"/>
          <w:marTop w:val="115"/>
          <w:marBottom w:val="0"/>
          <w:divBdr>
            <w:top w:val="none" w:sz="0" w:space="0" w:color="auto"/>
            <w:left w:val="none" w:sz="0" w:space="0" w:color="auto"/>
            <w:bottom w:val="none" w:sz="0" w:space="0" w:color="auto"/>
            <w:right w:val="none" w:sz="0" w:space="0" w:color="auto"/>
          </w:divBdr>
        </w:div>
      </w:divsChild>
    </w:div>
    <w:div w:id="237373972">
      <w:bodyDiv w:val="1"/>
      <w:marLeft w:val="0"/>
      <w:marRight w:val="0"/>
      <w:marTop w:val="0"/>
      <w:marBottom w:val="0"/>
      <w:divBdr>
        <w:top w:val="none" w:sz="0" w:space="0" w:color="auto"/>
        <w:left w:val="none" w:sz="0" w:space="0" w:color="auto"/>
        <w:bottom w:val="none" w:sz="0" w:space="0" w:color="auto"/>
        <w:right w:val="none" w:sz="0" w:space="0" w:color="auto"/>
      </w:divBdr>
    </w:div>
    <w:div w:id="263811479">
      <w:bodyDiv w:val="1"/>
      <w:marLeft w:val="0"/>
      <w:marRight w:val="0"/>
      <w:marTop w:val="0"/>
      <w:marBottom w:val="0"/>
      <w:divBdr>
        <w:top w:val="none" w:sz="0" w:space="0" w:color="auto"/>
        <w:left w:val="none" w:sz="0" w:space="0" w:color="auto"/>
        <w:bottom w:val="none" w:sz="0" w:space="0" w:color="auto"/>
        <w:right w:val="none" w:sz="0" w:space="0" w:color="auto"/>
      </w:divBdr>
    </w:div>
    <w:div w:id="336730768">
      <w:bodyDiv w:val="1"/>
      <w:marLeft w:val="0"/>
      <w:marRight w:val="0"/>
      <w:marTop w:val="0"/>
      <w:marBottom w:val="0"/>
      <w:divBdr>
        <w:top w:val="none" w:sz="0" w:space="0" w:color="auto"/>
        <w:left w:val="none" w:sz="0" w:space="0" w:color="auto"/>
        <w:bottom w:val="none" w:sz="0" w:space="0" w:color="auto"/>
        <w:right w:val="none" w:sz="0" w:space="0" w:color="auto"/>
      </w:divBdr>
    </w:div>
    <w:div w:id="349379338">
      <w:bodyDiv w:val="1"/>
      <w:marLeft w:val="0"/>
      <w:marRight w:val="0"/>
      <w:marTop w:val="0"/>
      <w:marBottom w:val="0"/>
      <w:divBdr>
        <w:top w:val="none" w:sz="0" w:space="0" w:color="auto"/>
        <w:left w:val="none" w:sz="0" w:space="0" w:color="auto"/>
        <w:bottom w:val="none" w:sz="0" w:space="0" w:color="auto"/>
        <w:right w:val="none" w:sz="0" w:space="0" w:color="auto"/>
      </w:divBdr>
    </w:div>
    <w:div w:id="380903660">
      <w:bodyDiv w:val="1"/>
      <w:marLeft w:val="0"/>
      <w:marRight w:val="0"/>
      <w:marTop w:val="0"/>
      <w:marBottom w:val="0"/>
      <w:divBdr>
        <w:top w:val="none" w:sz="0" w:space="0" w:color="auto"/>
        <w:left w:val="none" w:sz="0" w:space="0" w:color="auto"/>
        <w:bottom w:val="none" w:sz="0" w:space="0" w:color="auto"/>
        <w:right w:val="none" w:sz="0" w:space="0" w:color="auto"/>
      </w:divBdr>
    </w:div>
    <w:div w:id="386731121">
      <w:bodyDiv w:val="1"/>
      <w:marLeft w:val="0"/>
      <w:marRight w:val="0"/>
      <w:marTop w:val="0"/>
      <w:marBottom w:val="0"/>
      <w:divBdr>
        <w:top w:val="none" w:sz="0" w:space="0" w:color="auto"/>
        <w:left w:val="none" w:sz="0" w:space="0" w:color="auto"/>
        <w:bottom w:val="none" w:sz="0" w:space="0" w:color="auto"/>
        <w:right w:val="none" w:sz="0" w:space="0" w:color="auto"/>
      </w:divBdr>
    </w:div>
    <w:div w:id="410732942">
      <w:bodyDiv w:val="1"/>
      <w:marLeft w:val="0"/>
      <w:marRight w:val="0"/>
      <w:marTop w:val="0"/>
      <w:marBottom w:val="0"/>
      <w:divBdr>
        <w:top w:val="none" w:sz="0" w:space="0" w:color="auto"/>
        <w:left w:val="none" w:sz="0" w:space="0" w:color="auto"/>
        <w:bottom w:val="none" w:sz="0" w:space="0" w:color="auto"/>
        <w:right w:val="none" w:sz="0" w:space="0" w:color="auto"/>
      </w:divBdr>
    </w:div>
    <w:div w:id="429786726">
      <w:bodyDiv w:val="1"/>
      <w:marLeft w:val="0"/>
      <w:marRight w:val="0"/>
      <w:marTop w:val="0"/>
      <w:marBottom w:val="0"/>
      <w:divBdr>
        <w:top w:val="none" w:sz="0" w:space="0" w:color="auto"/>
        <w:left w:val="none" w:sz="0" w:space="0" w:color="auto"/>
        <w:bottom w:val="none" w:sz="0" w:space="0" w:color="auto"/>
        <w:right w:val="none" w:sz="0" w:space="0" w:color="auto"/>
      </w:divBdr>
    </w:div>
    <w:div w:id="466364938">
      <w:bodyDiv w:val="1"/>
      <w:marLeft w:val="0"/>
      <w:marRight w:val="0"/>
      <w:marTop w:val="0"/>
      <w:marBottom w:val="0"/>
      <w:divBdr>
        <w:top w:val="none" w:sz="0" w:space="0" w:color="auto"/>
        <w:left w:val="none" w:sz="0" w:space="0" w:color="auto"/>
        <w:bottom w:val="none" w:sz="0" w:space="0" w:color="auto"/>
        <w:right w:val="none" w:sz="0" w:space="0" w:color="auto"/>
      </w:divBdr>
    </w:div>
    <w:div w:id="468984634">
      <w:bodyDiv w:val="1"/>
      <w:marLeft w:val="0"/>
      <w:marRight w:val="0"/>
      <w:marTop w:val="0"/>
      <w:marBottom w:val="0"/>
      <w:divBdr>
        <w:top w:val="none" w:sz="0" w:space="0" w:color="auto"/>
        <w:left w:val="none" w:sz="0" w:space="0" w:color="auto"/>
        <w:bottom w:val="none" w:sz="0" w:space="0" w:color="auto"/>
        <w:right w:val="none" w:sz="0" w:space="0" w:color="auto"/>
      </w:divBdr>
    </w:div>
    <w:div w:id="490944464">
      <w:bodyDiv w:val="1"/>
      <w:marLeft w:val="0"/>
      <w:marRight w:val="0"/>
      <w:marTop w:val="0"/>
      <w:marBottom w:val="0"/>
      <w:divBdr>
        <w:top w:val="none" w:sz="0" w:space="0" w:color="auto"/>
        <w:left w:val="none" w:sz="0" w:space="0" w:color="auto"/>
        <w:bottom w:val="none" w:sz="0" w:space="0" w:color="auto"/>
        <w:right w:val="none" w:sz="0" w:space="0" w:color="auto"/>
      </w:divBdr>
    </w:div>
    <w:div w:id="512038642">
      <w:bodyDiv w:val="1"/>
      <w:marLeft w:val="0"/>
      <w:marRight w:val="0"/>
      <w:marTop w:val="0"/>
      <w:marBottom w:val="0"/>
      <w:divBdr>
        <w:top w:val="none" w:sz="0" w:space="0" w:color="auto"/>
        <w:left w:val="none" w:sz="0" w:space="0" w:color="auto"/>
        <w:bottom w:val="none" w:sz="0" w:space="0" w:color="auto"/>
        <w:right w:val="none" w:sz="0" w:space="0" w:color="auto"/>
      </w:divBdr>
    </w:div>
    <w:div w:id="533999346">
      <w:bodyDiv w:val="1"/>
      <w:marLeft w:val="0"/>
      <w:marRight w:val="0"/>
      <w:marTop w:val="0"/>
      <w:marBottom w:val="0"/>
      <w:divBdr>
        <w:top w:val="none" w:sz="0" w:space="0" w:color="auto"/>
        <w:left w:val="none" w:sz="0" w:space="0" w:color="auto"/>
        <w:bottom w:val="none" w:sz="0" w:space="0" w:color="auto"/>
        <w:right w:val="none" w:sz="0" w:space="0" w:color="auto"/>
      </w:divBdr>
    </w:div>
    <w:div w:id="575018188">
      <w:bodyDiv w:val="1"/>
      <w:marLeft w:val="0"/>
      <w:marRight w:val="0"/>
      <w:marTop w:val="0"/>
      <w:marBottom w:val="0"/>
      <w:divBdr>
        <w:top w:val="none" w:sz="0" w:space="0" w:color="auto"/>
        <w:left w:val="none" w:sz="0" w:space="0" w:color="auto"/>
        <w:bottom w:val="none" w:sz="0" w:space="0" w:color="auto"/>
        <w:right w:val="none" w:sz="0" w:space="0" w:color="auto"/>
      </w:divBdr>
    </w:div>
    <w:div w:id="591864695">
      <w:bodyDiv w:val="1"/>
      <w:marLeft w:val="0"/>
      <w:marRight w:val="0"/>
      <w:marTop w:val="0"/>
      <w:marBottom w:val="0"/>
      <w:divBdr>
        <w:top w:val="none" w:sz="0" w:space="0" w:color="auto"/>
        <w:left w:val="none" w:sz="0" w:space="0" w:color="auto"/>
        <w:bottom w:val="none" w:sz="0" w:space="0" w:color="auto"/>
        <w:right w:val="none" w:sz="0" w:space="0" w:color="auto"/>
      </w:divBdr>
    </w:div>
    <w:div w:id="599680636">
      <w:bodyDiv w:val="1"/>
      <w:marLeft w:val="0"/>
      <w:marRight w:val="0"/>
      <w:marTop w:val="0"/>
      <w:marBottom w:val="0"/>
      <w:divBdr>
        <w:top w:val="none" w:sz="0" w:space="0" w:color="auto"/>
        <w:left w:val="none" w:sz="0" w:space="0" w:color="auto"/>
        <w:bottom w:val="none" w:sz="0" w:space="0" w:color="auto"/>
        <w:right w:val="none" w:sz="0" w:space="0" w:color="auto"/>
      </w:divBdr>
    </w:div>
    <w:div w:id="610624695">
      <w:bodyDiv w:val="1"/>
      <w:marLeft w:val="0"/>
      <w:marRight w:val="0"/>
      <w:marTop w:val="0"/>
      <w:marBottom w:val="0"/>
      <w:divBdr>
        <w:top w:val="none" w:sz="0" w:space="0" w:color="auto"/>
        <w:left w:val="none" w:sz="0" w:space="0" w:color="auto"/>
        <w:bottom w:val="none" w:sz="0" w:space="0" w:color="auto"/>
        <w:right w:val="none" w:sz="0" w:space="0" w:color="auto"/>
      </w:divBdr>
    </w:div>
    <w:div w:id="616373225">
      <w:bodyDiv w:val="1"/>
      <w:marLeft w:val="0"/>
      <w:marRight w:val="0"/>
      <w:marTop w:val="0"/>
      <w:marBottom w:val="0"/>
      <w:divBdr>
        <w:top w:val="none" w:sz="0" w:space="0" w:color="auto"/>
        <w:left w:val="none" w:sz="0" w:space="0" w:color="auto"/>
        <w:bottom w:val="none" w:sz="0" w:space="0" w:color="auto"/>
        <w:right w:val="none" w:sz="0" w:space="0" w:color="auto"/>
      </w:divBdr>
    </w:div>
    <w:div w:id="647242403">
      <w:bodyDiv w:val="1"/>
      <w:marLeft w:val="0"/>
      <w:marRight w:val="0"/>
      <w:marTop w:val="0"/>
      <w:marBottom w:val="0"/>
      <w:divBdr>
        <w:top w:val="none" w:sz="0" w:space="0" w:color="auto"/>
        <w:left w:val="none" w:sz="0" w:space="0" w:color="auto"/>
        <w:bottom w:val="none" w:sz="0" w:space="0" w:color="auto"/>
        <w:right w:val="none" w:sz="0" w:space="0" w:color="auto"/>
      </w:divBdr>
    </w:div>
    <w:div w:id="661548449">
      <w:bodyDiv w:val="1"/>
      <w:marLeft w:val="0"/>
      <w:marRight w:val="0"/>
      <w:marTop w:val="0"/>
      <w:marBottom w:val="0"/>
      <w:divBdr>
        <w:top w:val="none" w:sz="0" w:space="0" w:color="auto"/>
        <w:left w:val="none" w:sz="0" w:space="0" w:color="auto"/>
        <w:bottom w:val="none" w:sz="0" w:space="0" w:color="auto"/>
        <w:right w:val="none" w:sz="0" w:space="0" w:color="auto"/>
      </w:divBdr>
    </w:div>
    <w:div w:id="663094425">
      <w:bodyDiv w:val="1"/>
      <w:marLeft w:val="0"/>
      <w:marRight w:val="0"/>
      <w:marTop w:val="0"/>
      <w:marBottom w:val="0"/>
      <w:divBdr>
        <w:top w:val="none" w:sz="0" w:space="0" w:color="auto"/>
        <w:left w:val="none" w:sz="0" w:space="0" w:color="auto"/>
        <w:bottom w:val="none" w:sz="0" w:space="0" w:color="auto"/>
        <w:right w:val="none" w:sz="0" w:space="0" w:color="auto"/>
      </w:divBdr>
    </w:div>
    <w:div w:id="749043702">
      <w:bodyDiv w:val="1"/>
      <w:marLeft w:val="0"/>
      <w:marRight w:val="0"/>
      <w:marTop w:val="0"/>
      <w:marBottom w:val="0"/>
      <w:divBdr>
        <w:top w:val="none" w:sz="0" w:space="0" w:color="auto"/>
        <w:left w:val="none" w:sz="0" w:space="0" w:color="auto"/>
        <w:bottom w:val="none" w:sz="0" w:space="0" w:color="auto"/>
        <w:right w:val="none" w:sz="0" w:space="0" w:color="auto"/>
      </w:divBdr>
    </w:div>
    <w:div w:id="763696007">
      <w:bodyDiv w:val="1"/>
      <w:marLeft w:val="0"/>
      <w:marRight w:val="0"/>
      <w:marTop w:val="0"/>
      <w:marBottom w:val="0"/>
      <w:divBdr>
        <w:top w:val="none" w:sz="0" w:space="0" w:color="auto"/>
        <w:left w:val="none" w:sz="0" w:space="0" w:color="auto"/>
        <w:bottom w:val="none" w:sz="0" w:space="0" w:color="auto"/>
        <w:right w:val="none" w:sz="0" w:space="0" w:color="auto"/>
      </w:divBdr>
    </w:div>
    <w:div w:id="779639534">
      <w:bodyDiv w:val="1"/>
      <w:marLeft w:val="0"/>
      <w:marRight w:val="0"/>
      <w:marTop w:val="0"/>
      <w:marBottom w:val="0"/>
      <w:divBdr>
        <w:top w:val="none" w:sz="0" w:space="0" w:color="auto"/>
        <w:left w:val="none" w:sz="0" w:space="0" w:color="auto"/>
        <w:bottom w:val="none" w:sz="0" w:space="0" w:color="auto"/>
        <w:right w:val="none" w:sz="0" w:space="0" w:color="auto"/>
      </w:divBdr>
    </w:div>
    <w:div w:id="780412861">
      <w:bodyDiv w:val="1"/>
      <w:marLeft w:val="0"/>
      <w:marRight w:val="0"/>
      <w:marTop w:val="0"/>
      <w:marBottom w:val="0"/>
      <w:divBdr>
        <w:top w:val="none" w:sz="0" w:space="0" w:color="auto"/>
        <w:left w:val="none" w:sz="0" w:space="0" w:color="auto"/>
        <w:bottom w:val="none" w:sz="0" w:space="0" w:color="auto"/>
        <w:right w:val="none" w:sz="0" w:space="0" w:color="auto"/>
      </w:divBdr>
    </w:div>
    <w:div w:id="796802744">
      <w:bodyDiv w:val="1"/>
      <w:marLeft w:val="0"/>
      <w:marRight w:val="0"/>
      <w:marTop w:val="0"/>
      <w:marBottom w:val="0"/>
      <w:divBdr>
        <w:top w:val="none" w:sz="0" w:space="0" w:color="auto"/>
        <w:left w:val="none" w:sz="0" w:space="0" w:color="auto"/>
        <w:bottom w:val="none" w:sz="0" w:space="0" w:color="auto"/>
        <w:right w:val="none" w:sz="0" w:space="0" w:color="auto"/>
      </w:divBdr>
    </w:div>
    <w:div w:id="806551835">
      <w:bodyDiv w:val="1"/>
      <w:marLeft w:val="0"/>
      <w:marRight w:val="0"/>
      <w:marTop w:val="0"/>
      <w:marBottom w:val="0"/>
      <w:divBdr>
        <w:top w:val="none" w:sz="0" w:space="0" w:color="auto"/>
        <w:left w:val="none" w:sz="0" w:space="0" w:color="auto"/>
        <w:bottom w:val="none" w:sz="0" w:space="0" w:color="auto"/>
        <w:right w:val="none" w:sz="0" w:space="0" w:color="auto"/>
      </w:divBdr>
    </w:div>
    <w:div w:id="838273851">
      <w:bodyDiv w:val="1"/>
      <w:marLeft w:val="0"/>
      <w:marRight w:val="0"/>
      <w:marTop w:val="0"/>
      <w:marBottom w:val="0"/>
      <w:divBdr>
        <w:top w:val="none" w:sz="0" w:space="0" w:color="auto"/>
        <w:left w:val="none" w:sz="0" w:space="0" w:color="auto"/>
        <w:bottom w:val="none" w:sz="0" w:space="0" w:color="auto"/>
        <w:right w:val="none" w:sz="0" w:space="0" w:color="auto"/>
      </w:divBdr>
    </w:div>
    <w:div w:id="903419181">
      <w:bodyDiv w:val="1"/>
      <w:marLeft w:val="0"/>
      <w:marRight w:val="0"/>
      <w:marTop w:val="0"/>
      <w:marBottom w:val="0"/>
      <w:divBdr>
        <w:top w:val="none" w:sz="0" w:space="0" w:color="auto"/>
        <w:left w:val="none" w:sz="0" w:space="0" w:color="auto"/>
        <w:bottom w:val="none" w:sz="0" w:space="0" w:color="auto"/>
        <w:right w:val="none" w:sz="0" w:space="0" w:color="auto"/>
      </w:divBdr>
    </w:div>
    <w:div w:id="944195053">
      <w:bodyDiv w:val="1"/>
      <w:marLeft w:val="0"/>
      <w:marRight w:val="0"/>
      <w:marTop w:val="0"/>
      <w:marBottom w:val="0"/>
      <w:divBdr>
        <w:top w:val="none" w:sz="0" w:space="0" w:color="auto"/>
        <w:left w:val="none" w:sz="0" w:space="0" w:color="auto"/>
        <w:bottom w:val="none" w:sz="0" w:space="0" w:color="auto"/>
        <w:right w:val="none" w:sz="0" w:space="0" w:color="auto"/>
      </w:divBdr>
    </w:div>
    <w:div w:id="986665700">
      <w:bodyDiv w:val="1"/>
      <w:marLeft w:val="0"/>
      <w:marRight w:val="0"/>
      <w:marTop w:val="0"/>
      <w:marBottom w:val="0"/>
      <w:divBdr>
        <w:top w:val="none" w:sz="0" w:space="0" w:color="auto"/>
        <w:left w:val="none" w:sz="0" w:space="0" w:color="auto"/>
        <w:bottom w:val="none" w:sz="0" w:space="0" w:color="auto"/>
        <w:right w:val="none" w:sz="0" w:space="0" w:color="auto"/>
      </w:divBdr>
    </w:div>
    <w:div w:id="1069573192">
      <w:bodyDiv w:val="1"/>
      <w:marLeft w:val="0"/>
      <w:marRight w:val="0"/>
      <w:marTop w:val="0"/>
      <w:marBottom w:val="0"/>
      <w:divBdr>
        <w:top w:val="none" w:sz="0" w:space="0" w:color="auto"/>
        <w:left w:val="none" w:sz="0" w:space="0" w:color="auto"/>
        <w:bottom w:val="none" w:sz="0" w:space="0" w:color="auto"/>
        <w:right w:val="none" w:sz="0" w:space="0" w:color="auto"/>
      </w:divBdr>
    </w:div>
    <w:div w:id="1074670967">
      <w:bodyDiv w:val="1"/>
      <w:marLeft w:val="0"/>
      <w:marRight w:val="0"/>
      <w:marTop w:val="0"/>
      <w:marBottom w:val="0"/>
      <w:divBdr>
        <w:top w:val="none" w:sz="0" w:space="0" w:color="auto"/>
        <w:left w:val="none" w:sz="0" w:space="0" w:color="auto"/>
        <w:bottom w:val="none" w:sz="0" w:space="0" w:color="auto"/>
        <w:right w:val="none" w:sz="0" w:space="0" w:color="auto"/>
      </w:divBdr>
    </w:div>
    <w:div w:id="1082292830">
      <w:bodyDiv w:val="1"/>
      <w:marLeft w:val="0"/>
      <w:marRight w:val="0"/>
      <w:marTop w:val="0"/>
      <w:marBottom w:val="0"/>
      <w:divBdr>
        <w:top w:val="none" w:sz="0" w:space="0" w:color="auto"/>
        <w:left w:val="none" w:sz="0" w:space="0" w:color="auto"/>
        <w:bottom w:val="none" w:sz="0" w:space="0" w:color="auto"/>
        <w:right w:val="none" w:sz="0" w:space="0" w:color="auto"/>
      </w:divBdr>
    </w:div>
    <w:div w:id="1100106739">
      <w:bodyDiv w:val="1"/>
      <w:marLeft w:val="0"/>
      <w:marRight w:val="0"/>
      <w:marTop w:val="0"/>
      <w:marBottom w:val="0"/>
      <w:divBdr>
        <w:top w:val="none" w:sz="0" w:space="0" w:color="auto"/>
        <w:left w:val="none" w:sz="0" w:space="0" w:color="auto"/>
        <w:bottom w:val="none" w:sz="0" w:space="0" w:color="auto"/>
        <w:right w:val="none" w:sz="0" w:space="0" w:color="auto"/>
      </w:divBdr>
      <w:divsChild>
        <w:div w:id="216404902">
          <w:marLeft w:val="0"/>
          <w:marRight w:val="547"/>
          <w:marTop w:val="110"/>
          <w:marBottom w:val="120"/>
          <w:divBdr>
            <w:top w:val="none" w:sz="0" w:space="0" w:color="auto"/>
            <w:left w:val="none" w:sz="0" w:space="0" w:color="auto"/>
            <w:bottom w:val="none" w:sz="0" w:space="0" w:color="auto"/>
            <w:right w:val="none" w:sz="0" w:space="0" w:color="auto"/>
          </w:divBdr>
        </w:div>
        <w:div w:id="386300884">
          <w:marLeft w:val="0"/>
          <w:marRight w:val="547"/>
          <w:marTop w:val="110"/>
          <w:marBottom w:val="120"/>
          <w:divBdr>
            <w:top w:val="none" w:sz="0" w:space="0" w:color="auto"/>
            <w:left w:val="none" w:sz="0" w:space="0" w:color="auto"/>
            <w:bottom w:val="none" w:sz="0" w:space="0" w:color="auto"/>
            <w:right w:val="none" w:sz="0" w:space="0" w:color="auto"/>
          </w:divBdr>
        </w:div>
        <w:div w:id="468939551">
          <w:marLeft w:val="0"/>
          <w:marRight w:val="547"/>
          <w:marTop w:val="110"/>
          <w:marBottom w:val="120"/>
          <w:divBdr>
            <w:top w:val="none" w:sz="0" w:space="0" w:color="auto"/>
            <w:left w:val="none" w:sz="0" w:space="0" w:color="auto"/>
            <w:bottom w:val="none" w:sz="0" w:space="0" w:color="auto"/>
            <w:right w:val="none" w:sz="0" w:space="0" w:color="auto"/>
          </w:divBdr>
        </w:div>
        <w:div w:id="1501265487">
          <w:marLeft w:val="0"/>
          <w:marRight w:val="547"/>
          <w:marTop w:val="110"/>
          <w:marBottom w:val="120"/>
          <w:divBdr>
            <w:top w:val="none" w:sz="0" w:space="0" w:color="auto"/>
            <w:left w:val="none" w:sz="0" w:space="0" w:color="auto"/>
            <w:bottom w:val="none" w:sz="0" w:space="0" w:color="auto"/>
            <w:right w:val="none" w:sz="0" w:space="0" w:color="auto"/>
          </w:divBdr>
        </w:div>
      </w:divsChild>
    </w:div>
    <w:div w:id="1107196925">
      <w:bodyDiv w:val="1"/>
      <w:marLeft w:val="0"/>
      <w:marRight w:val="0"/>
      <w:marTop w:val="0"/>
      <w:marBottom w:val="0"/>
      <w:divBdr>
        <w:top w:val="none" w:sz="0" w:space="0" w:color="auto"/>
        <w:left w:val="none" w:sz="0" w:space="0" w:color="auto"/>
        <w:bottom w:val="none" w:sz="0" w:space="0" w:color="auto"/>
        <w:right w:val="none" w:sz="0" w:space="0" w:color="auto"/>
      </w:divBdr>
    </w:div>
    <w:div w:id="1183855547">
      <w:bodyDiv w:val="1"/>
      <w:marLeft w:val="0"/>
      <w:marRight w:val="0"/>
      <w:marTop w:val="0"/>
      <w:marBottom w:val="0"/>
      <w:divBdr>
        <w:top w:val="none" w:sz="0" w:space="0" w:color="auto"/>
        <w:left w:val="none" w:sz="0" w:space="0" w:color="auto"/>
        <w:bottom w:val="none" w:sz="0" w:space="0" w:color="auto"/>
        <w:right w:val="none" w:sz="0" w:space="0" w:color="auto"/>
      </w:divBdr>
    </w:div>
    <w:div w:id="1211963269">
      <w:bodyDiv w:val="1"/>
      <w:marLeft w:val="0"/>
      <w:marRight w:val="0"/>
      <w:marTop w:val="0"/>
      <w:marBottom w:val="0"/>
      <w:divBdr>
        <w:top w:val="none" w:sz="0" w:space="0" w:color="auto"/>
        <w:left w:val="none" w:sz="0" w:space="0" w:color="auto"/>
        <w:bottom w:val="none" w:sz="0" w:space="0" w:color="auto"/>
        <w:right w:val="none" w:sz="0" w:space="0" w:color="auto"/>
      </w:divBdr>
      <w:divsChild>
        <w:div w:id="1664426258">
          <w:marLeft w:val="0"/>
          <w:marRight w:val="547"/>
          <w:marTop w:val="154"/>
          <w:marBottom w:val="0"/>
          <w:divBdr>
            <w:top w:val="none" w:sz="0" w:space="0" w:color="auto"/>
            <w:left w:val="none" w:sz="0" w:space="0" w:color="auto"/>
            <w:bottom w:val="none" w:sz="0" w:space="0" w:color="auto"/>
            <w:right w:val="none" w:sz="0" w:space="0" w:color="auto"/>
          </w:divBdr>
        </w:div>
      </w:divsChild>
    </w:div>
    <w:div w:id="1219708398">
      <w:bodyDiv w:val="1"/>
      <w:marLeft w:val="0"/>
      <w:marRight w:val="0"/>
      <w:marTop w:val="0"/>
      <w:marBottom w:val="0"/>
      <w:divBdr>
        <w:top w:val="none" w:sz="0" w:space="0" w:color="auto"/>
        <w:left w:val="none" w:sz="0" w:space="0" w:color="auto"/>
        <w:bottom w:val="none" w:sz="0" w:space="0" w:color="auto"/>
        <w:right w:val="none" w:sz="0" w:space="0" w:color="auto"/>
      </w:divBdr>
    </w:div>
    <w:div w:id="1230110946">
      <w:bodyDiv w:val="1"/>
      <w:marLeft w:val="0"/>
      <w:marRight w:val="0"/>
      <w:marTop w:val="0"/>
      <w:marBottom w:val="0"/>
      <w:divBdr>
        <w:top w:val="none" w:sz="0" w:space="0" w:color="auto"/>
        <w:left w:val="none" w:sz="0" w:space="0" w:color="auto"/>
        <w:bottom w:val="none" w:sz="0" w:space="0" w:color="auto"/>
        <w:right w:val="none" w:sz="0" w:space="0" w:color="auto"/>
      </w:divBdr>
    </w:div>
    <w:div w:id="1231383462">
      <w:bodyDiv w:val="1"/>
      <w:marLeft w:val="0"/>
      <w:marRight w:val="0"/>
      <w:marTop w:val="0"/>
      <w:marBottom w:val="0"/>
      <w:divBdr>
        <w:top w:val="none" w:sz="0" w:space="0" w:color="auto"/>
        <w:left w:val="none" w:sz="0" w:space="0" w:color="auto"/>
        <w:bottom w:val="none" w:sz="0" w:space="0" w:color="auto"/>
        <w:right w:val="none" w:sz="0" w:space="0" w:color="auto"/>
      </w:divBdr>
    </w:div>
    <w:div w:id="1256940916">
      <w:bodyDiv w:val="1"/>
      <w:marLeft w:val="0"/>
      <w:marRight w:val="0"/>
      <w:marTop w:val="0"/>
      <w:marBottom w:val="0"/>
      <w:divBdr>
        <w:top w:val="none" w:sz="0" w:space="0" w:color="auto"/>
        <w:left w:val="none" w:sz="0" w:space="0" w:color="auto"/>
        <w:bottom w:val="none" w:sz="0" w:space="0" w:color="auto"/>
        <w:right w:val="none" w:sz="0" w:space="0" w:color="auto"/>
      </w:divBdr>
    </w:div>
    <w:div w:id="1286351202">
      <w:bodyDiv w:val="1"/>
      <w:marLeft w:val="0"/>
      <w:marRight w:val="0"/>
      <w:marTop w:val="0"/>
      <w:marBottom w:val="0"/>
      <w:divBdr>
        <w:top w:val="none" w:sz="0" w:space="0" w:color="auto"/>
        <w:left w:val="none" w:sz="0" w:space="0" w:color="auto"/>
        <w:bottom w:val="none" w:sz="0" w:space="0" w:color="auto"/>
        <w:right w:val="none" w:sz="0" w:space="0" w:color="auto"/>
      </w:divBdr>
    </w:div>
    <w:div w:id="1299065373">
      <w:bodyDiv w:val="1"/>
      <w:marLeft w:val="0"/>
      <w:marRight w:val="0"/>
      <w:marTop w:val="0"/>
      <w:marBottom w:val="0"/>
      <w:divBdr>
        <w:top w:val="none" w:sz="0" w:space="0" w:color="auto"/>
        <w:left w:val="none" w:sz="0" w:space="0" w:color="auto"/>
        <w:bottom w:val="none" w:sz="0" w:space="0" w:color="auto"/>
        <w:right w:val="none" w:sz="0" w:space="0" w:color="auto"/>
      </w:divBdr>
    </w:div>
    <w:div w:id="1337030373">
      <w:bodyDiv w:val="1"/>
      <w:marLeft w:val="0"/>
      <w:marRight w:val="0"/>
      <w:marTop w:val="0"/>
      <w:marBottom w:val="0"/>
      <w:divBdr>
        <w:top w:val="none" w:sz="0" w:space="0" w:color="auto"/>
        <w:left w:val="none" w:sz="0" w:space="0" w:color="auto"/>
        <w:bottom w:val="none" w:sz="0" w:space="0" w:color="auto"/>
        <w:right w:val="none" w:sz="0" w:space="0" w:color="auto"/>
      </w:divBdr>
    </w:div>
    <w:div w:id="1362439671">
      <w:bodyDiv w:val="1"/>
      <w:marLeft w:val="0"/>
      <w:marRight w:val="0"/>
      <w:marTop w:val="0"/>
      <w:marBottom w:val="0"/>
      <w:divBdr>
        <w:top w:val="none" w:sz="0" w:space="0" w:color="auto"/>
        <w:left w:val="none" w:sz="0" w:space="0" w:color="auto"/>
        <w:bottom w:val="none" w:sz="0" w:space="0" w:color="auto"/>
        <w:right w:val="none" w:sz="0" w:space="0" w:color="auto"/>
      </w:divBdr>
      <w:divsChild>
        <w:div w:id="278533499">
          <w:marLeft w:val="0"/>
          <w:marRight w:val="547"/>
          <w:marTop w:val="134"/>
          <w:marBottom w:val="0"/>
          <w:divBdr>
            <w:top w:val="none" w:sz="0" w:space="0" w:color="auto"/>
            <w:left w:val="none" w:sz="0" w:space="0" w:color="auto"/>
            <w:bottom w:val="none" w:sz="0" w:space="0" w:color="auto"/>
            <w:right w:val="none" w:sz="0" w:space="0" w:color="auto"/>
          </w:divBdr>
        </w:div>
        <w:div w:id="909533654">
          <w:marLeft w:val="0"/>
          <w:marRight w:val="547"/>
          <w:marTop w:val="134"/>
          <w:marBottom w:val="0"/>
          <w:divBdr>
            <w:top w:val="none" w:sz="0" w:space="0" w:color="auto"/>
            <w:left w:val="none" w:sz="0" w:space="0" w:color="auto"/>
            <w:bottom w:val="none" w:sz="0" w:space="0" w:color="auto"/>
            <w:right w:val="none" w:sz="0" w:space="0" w:color="auto"/>
          </w:divBdr>
        </w:div>
        <w:div w:id="2006669499">
          <w:marLeft w:val="0"/>
          <w:marRight w:val="547"/>
          <w:marTop w:val="134"/>
          <w:marBottom w:val="0"/>
          <w:divBdr>
            <w:top w:val="none" w:sz="0" w:space="0" w:color="auto"/>
            <w:left w:val="none" w:sz="0" w:space="0" w:color="auto"/>
            <w:bottom w:val="none" w:sz="0" w:space="0" w:color="auto"/>
            <w:right w:val="none" w:sz="0" w:space="0" w:color="auto"/>
          </w:divBdr>
        </w:div>
        <w:div w:id="827475911">
          <w:marLeft w:val="0"/>
          <w:marRight w:val="547"/>
          <w:marTop w:val="134"/>
          <w:marBottom w:val="0"/>
          <w:divBdr>
            <w:top w:val="none" w:sz="0" w:space="0" w:color="auto"/>
            <w:left w:val="none" w:sz="0" w:space="0" w:color="auto"/>
            <w:bottom w:val="none" w:sz="0" w:space="0" w:color="auto"/>
            <w:right w:val="none" w:sz="0" w:space="0" w:color="auto"/>
          </w:divBdr>
        </w:div>
        <w:div w:id="75563160">
          <w:marLeft w:val="0"/>
          <w:marRight w:val="547"/>
          <w:marTop w:val="134"/>
          <w:marBottom w:val="0"/>
          <w:divBdr>
            <w:top w:val="none" w:sz="0" w:space="0" w:color="auto"/>
            <w:left w:val="none" w:sz="0" w:space="0" w:color="auto"/>
            <w:bottom w:val="none" w:sz="0" w:space="0" w:color="auto"/>
            <w:right w:val="none" w:sz="0" w:space="0" w:color="auto"/>
          </w:divBdr>
        </w:div>
      </w:divsChild>
    </w:div>
    <w:div w:id="1373268510">
      <w:bodyDiv w:val="1"/>
      <w:marLeft w:val="0"/>
      <w:marRight w:val="0"/>
      <w:marTop w:val="0"/>
      <w:marBottom w:val="0"/>
      <w:divBdr>
        <w:top w:val="none" w:sz="0" w:space="0" w:color="auto"/>
        <w:left w:val="none" w:sz="0" w:space="0" w:color="auto"/>
        <w:bottom w:val="none" w:sz="0" w:space="0" w:color="auto"/>
        <w:right w:val="none" w:sz="0" w:space="0" w:color="auto"/>
      </w:divBdr>
    </w:div>
    <w:div w:id="1410155130">
      <w:bodyDiv w:val="1"/>
      <w:marLeft w:val="0"/>
      <w:marRight w:val="0"/>
      <w:marTop w:val="0"/>
      <w:marBottom w:val="0"/>
      <w:divBdr>
        <w:top w:val="none" w:sz="0" w:space="0" w:color="auto"/>
        <w:left w:val="none" w:sz="0" w:space="0" w:color="auto"/>
        <w:bottom w:val="none" w:sz="0" w:space="0" w:color="auto"/>
        <w:right w:val="none" w:sz="0" w:space="0" w:color="auto"/>
      </w:divBdr>
    </w:div>
    <w:div w:id="1469124868">
      <w:bodyDiv w:val="1"/>
      <w:marLeft w:val="0"/>
      <w:marRight w:val="0"/>
      <w:marTop w:val="0"/>
      <w:marBottom w:val="0"/>
      <w:divBdr>
        <w:top w:val="none" w:sz="0" w:space="0" w:color="auto"/>
        <w:left w:val="none" w:sz="0" w:space="0" w:color="auto"/>
        <w:bottom w:val="none" w:sz="0" w:space="0" w:color="auto"/>
        <w:right w:val="none" w:sz="0" w:space="0" w:color="auto"/>
      </w:divBdr>
    </w:div>
    <w:div w:id="1519392500">
      <w:bodyDiv w:val="1"/>
      <w:marLeft w:val="0"/>
      <w:marRight w:val="0"/>
      <w:marTop w:val="0"/>
      <w:marBottom w:val="0"/>
      <w:divBdr>
        <w:top w:val="none" w:sz="0" w:space="0" w:color="auto"/>
        <w:left w:val="none" w:sz="0" w:space="0" w:color="auto"/>
        <w:bottom w:val="none" w:sz="0" w:space="0" w:color="auto"/>
        <w:right w:val="none" w:sz="0" w:space="0" w:color="auto"/>
      </w:divBdr>
    </w:div>
    <w:div w:id="1569337845">
      <w:bodyDiv w:val="1"/>
      <w:marLeft w:val="0"/>
      <w:marRight w:val="0"/>
      <w:marTop w:val="0"/>
      <w:marBottom w:val="0"/>
      <w:divBdr>
        <w:top w:val="none" w:sz="0" w:space="0" w:color="auto"/>
        <w:left w:val="none" w:sz="0" w:space="0" w:color="auto"/>
        <w:bottom w:val="none" w:sz="0" w:space="0" w:color="auto"/>
        <w:right w:val="none" w:sz="0" w:space="0" w:color="auto"/>
      </w:divBdr>
    </w:div>
    <w:div w:id="1581595068">
      <w:bodyDiv w:val="1"/>
      <w:marLeft w:val="0"/>
      <w:marRight w:val="0"/>
      <w:marTop w:val="0"/>
      <w:marBottom w:val="0"/>
      <w:divBdr>
        <w:top w:val="none" w:sz="0" w:space="0" w:color="auto"/>
        <w:left w:val="none" w:sz="0" w:space="0" w:color="auto"/>
        <w:bottom w:val="none" w:sz="0" w:space="0" w:color="auto"/>
        <w:right w:val="none" w:sz="0" w:space="0" w:color="auto"/>
      </w:divBdr>
    </w:div>
    <w:div w:id="1589076906">
      <w:bodyDiv w:val="1"/>
      <w:marLeft w:val="0"/>
      <w:marRight w:val="0"/>
      <w:marTop w:val="0"/>
      <w:marBottom w:val="0"/>
      <w:divBdr>
        <w:top w:val="none" w:sz="0" w:space="0" w:color="auto"/>
        <w:left w:val="none" w:sz="0" w:space="0" w:color="auto"/>
        <w:bottom w:val="none" w:sz="0" w:space="0" w:color="auto"/>
        <w:right w:val="none" w:sz="0" w:space="0" w:color="auto"/>
      </w:divBdr>
      <w:divsChild>
        <w:div w:id="1788961474">
          <w:marLeft w:val="0"/>
          <w:marRight w:val="547"/>
          <w:marTop w:val="134"/>
          <w:marBottom w:val="0"/>
          <w:divBdr>
            <w:top w:val="none" w:sz="0" w:space="0" w:color="auto"/>
            <w:left w:val="none" w:sz="0" w:space="0" w:color="auto"/>
            <w:bottom w:val="none" w:sz="0" w:space="0" w:color="auto"/>
            <w:right w:val="none" w:sz="0" w:space="0" w:color="auto"/>
          </w:divBdr>
        </w:div>
      </w:divsChild>
    </w:div>
    <w:div w:id="1602375397">
      <w:bodyDiv w:val="1"/>
      <w:marLeft w:val="0"/>
      <w:marRight w:val="0"/>
      <w:marTop w:val="0"/>
      <w:marBottom w:val="0"/>
      <w:divBdr>
        <w:top w:val="none" w:sz="0" w:space="0" w:color="auto"/>
        <w:left w:val="none" w:sz="0" w:space="0" w:color="auto"/>
        <w:bottom w:val="none" w:sz="0" w:space="0" w:color="auto"/>
        <w:right w:val="none" w:sz="0" w:space="0" w:color="auto"/>
      </w:divBdr>
    </w:div>
    <w:div w:id="1665549589">
      <w:bodyDiv w:val="1"/>
      <w:marLeft w:val="0"/>
      <w:marRight w:val="0"/>
      <w:marTop w:val="0"/>
      <w:marBottom w:val="0"/>
      <w:divBdr>
        <w:top w:val="none" w:sz="0" w:space="0" w:color="auto"/>
        <w:left w:val="none" w:sz="0" w:space="0" w:color="auto"/>
        <w:bottom w:val="none" w:sz="0" w:space="0" w:color="auto"/>
        <w:right w:val="none" w:sz="0" w:space="0" w:color="auto"/>
      </w:divBdr>
    </w:div>
    <w:div w:id="1665670073">
      <w:bodyDiv w:val="1"/>
      <w:marLeft w:val="0"/>
      <w:marRight w:val="0"/>
      <w:marTop w:val="0"/>
      <w:marBottom w:val="0"/>
      <w:divBdr>
        <w:top w:val="none" w:sz="0" w:space="0" w:color="auto"/>
        <w:left w:val="none" w:sz="0" w:space="0" w:color="auto"/>
        <w:bottom w:val="none" w:sz="0" w:space="0" w:color="auto"/>
        <w:right w:val="none" w:sz="0" w:space="0" w:color="auto"/>
      </w:divBdr>
    </w:div>
    <w:div w:id="1685132738">
      <w:bodyDiv w:val="1"/>
      <w:marLeft w:val="0"/>
      <w:marRight w:val="0"/>
      <w:marTop w:val="0"/>
      <w:marBottom w:val="0"/>
      <w:divBdr>
        <w:top w:val="none" w:sz="0" w:space="0" w:color="auto"/>
        <w:left w:val="none" w:sz="0" w:space="0" w:color="auto"/>
        <w:bottom w:val="none" w:sz="0" w:space="0" w:color="auto"/>
        <w:right w:val="none" w:sz="0" w:space="0" w:color="auto"/>
      </w:divBdr>
    </w:div>
    <w:div w:id="1686439856">
      <w:bodyDiv w:val="1"/>
      <w:marLeft w:val="0"/>
      <w:marRight w:val="0"/>
      <w:marTop w:val="0"/>
      <w:marBottom w:val="0"/>
      <w:divBdr>
        <w:top w:val="none" w:sz="0" w:space="0" w:color="auto"/>
        <w:left w:val="none" w:sz="0" w:space="0" w:color="auto"/>
        <w:bottom w:val="none" w:sz="0" w:space="0" w:color="auto"/>
        <w:right w:val="none" w:sz="0" w:space="0" w:color="auto"/>
      </w:divBdr>
    </w:div>
    <w:div w:id="1701512223">
      <w:bodyDiv w:val="1"/>
      <w:marLeft w:val="0"/>
      <w:marRight w:val="0"/>
      <w:marTop w:val="0"/>
      <w:marBottom w:val="0"/>
      <w:divBdr>
        <w:top w:val="none" w:sz="0" w:space="0" w:color="auto"/>
        <w:left w:val="none" w:sz="0" w:space="0" w:color="auto"/>
        <w:bottom w:val="none" w:sz="0" w:space="0" w:color="auto"/>
        <w:right w:val="none" w:sz="0" w:space="0" w:color="auto"/>
      </w:divBdr>
      <w:divsChild>
        <w:div w:id="1985087618">
          <w:marLeft w:val="0"/>
          <w:marRight w:val="547"/>
          <w:marTop w:val="134"/>
          <w:marBottom w:val="0"/>
          <w:divBdr>
            <w:top w:val="none" w:sz="0" w:space="0" w:color="auto"/>
            <w:left w:val="none" w:sz="0" w:space="0" w:color="auto"/>
            <w:bottom w:val="none" w:sz="0" w:space="0" w:color="auto"/>
            <w:right w:val="none" w:sz="0" w:space="0" w:color="auto"/>
          </w:divBdr>
        </w:div>
      </w:divsChild>
    </w:div>
    <w:div w:id="1703630063">
      <w:bodyDiv w:val="1"/>
      <w:marLeft w:val="0"/>
      <w:marRight w:val="0"/>
      <w:marTop w:val="0"/>
      <w:marBottom w:val="0"/>
      <w:divBdr>
        <w:top w:val="none" w:sz="0" w:space="0" w:color="auto"/>
        <w:left w:val="none" w:sz="0" w:space="0" w:color="auto"/>
        <w:bottom w:val="none" w:sz="0" w:space="0" w:color="auto"/>
        <w:right w:val="none" w:sz="0" w:space="0" w:color="auto"/>
      </w:divBdr>
    </w:div>
    <w:div w:id="1710184434">
      <w:bodyDiv w:val="1"/>
      <w:marLeft w:val="0"/>
      <w:marRight w:val="0"/>
      <w:marTop w:val="0"/>
      <w:marBottom w:val="0"/>
      <w:divBdr>
        <w:top w:val="none" w:sz="0" w:space="0" w:color="auto"/>
        <w:left w:val="none" w:sz="0" w:space="0" w:color="auto"/>
        <w:bottom w:val="none" w:sz="0" w:space="0" w:color="auto"/>
        <w:right w:val="none" w:sz="0" w:space="0" w:color="auto"/>
      </w:divBdr>
    </w:div>
    <w:div w:id="1746488048">
      <w:bodyDiv w:val="1"/>
      <w:marLeft w:val="0"/>
      <w:marRight w:val="0"/>
      <w:marTop w:val="0"/>
      <w:marBottom w:val="0"/>
      <w:divBdr>
        <w:top w:val="none" w:sz="0" w:space="0" w:color="auto"/>
        <w:left w:val="none" w:sz="0" w:space="0" w:color="auto"/>
        <w:bottom w:val="none" w:sz="0" w:space="0" w:color="auto"/>
        <w:right w:val="none" w:sz="0" w:space="0" w:color="auto"/>
      </w:divBdr>
    </w:div>
    <w:div w:id="1776292341">
      <w:bodyDiv w:val="1"/>
      <w:marLeft w:val="0"/>
      <w:marRight w:val="0"/>
      <w:marTop w:val="0"/>
      <w:marBottom w:val="0"/>
      <w:divBdr>
        <w:top w:val="none" w:sz="0" w:space="0" w:color="auto"/>
        <w:left w:val="none" w:sz="0" w:space="0" w:color="auto"/>
        <w:bottom w:val="none" w:sz="0" w:space="0" w:color="auto"/>
        <w:right w:val="none" w:sz="0" w:space="0" w:color="auto"/>
      </w:divBdr>
    </w:div>
    <w:div w:id="1815413966">
      <w:bodyDiv w:val="1"/>
      <w:marLeft w:val="0"/>
      <w:marRight w:val="0"/>
      <w:marTop w:val="0"/>
      <w:marBottom w:val="0"/>
      <w:divBdr>
        <w:top w:val="none" w:sz="0" w:space="0" w:color="auto"/>
        <w:left w:val="none" w:sz="0" w:space="0" w:color="auto"/>
        <w:bottom w:val="none" w:sz="0" w:space="0" w:color="auto"/>
        <w:right w:val="none" w:sz="0" w:space="0" w:color="auto"/>
      </w:divBdr>
    </w:div>
    <w:div w:id="1825124449">
      <w:bodyDiv w:val="1"/>
      <w:marLeft w:val="0"/>
      <w:marRight w:val="0"/>
      <w:marTop w:val="0"/>
      <w:marBottom w:val="0"/>
      <w:divBdr>
        <w:top w:val="none" w:sz="0" w:space="0" w:color="auto"/>
        <w:left w:val="none" w:sz="0" w:space="0" w:color="auto"/>
        <w:bottom w:val="none" w:sz="0" w:space="0" w:color="auto"/>
        <w:right w:val="none" w:sz="0" w:space="0" w:color="auto"/>
      </w:divBdr>
    </w:div>
    <w:div w:id="1852256992">
      <w:bodyDiv w:val="1"/>
      <w:marLeft w:val="0"/>
      <w:marRight w:val="0"/>
      <w:marTop w:val="0"/>
      <w:marBottom w:val="0"/>
      <w:divBdr>
        <w:top w:val="none" w:sz="0" w:space="0" w:color="auto"/>
        <w:left w:val="none" w:sz="0" w:space="0" w:color="auto"/>
        <w:bottom w:val="none" w:sz="0" w:space="0" w:color="auto"/>
        <w:right w:val="none" w:sz="0" w:space="0" w:color="auto"/>
      </w:divBdr>
    </w:div>
    <w:div w:id="1883395851">
      <w:bodyDiv w:val="1"/>
      <w:marLeft w:val="0"/>
      <w:marRight w:val="0"/>
      <w:marTop w:val="0"/>
      <w:marBottom w:val="0"/>
      <w:divBdr>
        <w:top w:val="none" w:sz="0" w:space="0" w:color="auto"/>
        <w:left w:val="none" w:sz="0" w:space="0" w:color="auto"/>
        <w:bottom w:val="none" w:sz="0" w:space="0" w:color="auto"/>
        <w:right w:val="none" w:sz="0" w:space="0" w:color="auto"/>
      </w:divBdr>
    </w:div>
    <w:div w:id="1920166262">
      <w:bodyDiv w:val="1"/>
      <w:marLeft w:val="0"/>
      <w:marRight w:val="0"/>
      <w:marTop w:val="0"/>
      <w:marBottom w:val="0"/>
      <w:divBdr>
        <w:top w:val="none" w:sz="0" w:space="0" w:color="auto"/>
        <w:left w:val="none" w:sz="0" w:space="0" w:color="auto"/>
        <w:bottom w:val="none" w:sz="0" w:space="0" w:color="auto"/>
        <w:right w:val="none" w:sz="0" w:space="0" w:color="auto"/>
      </w:divBdr>
    </w:div>
    <w:div w:id="1940526881">
      <w:bodyDiv w:val="1"/>
      <w:marLeft w:val="0"/>
      <w:marRight w:val="0"/>
      <w:marTop w:val="0"/>
      <w:marBottom w:val="0"/>
      <w:divBdr>
        <w:top w:val="none" w:sz="0" w:space="0" w:color="auto"/>
        <w:left w:val="none" w:sz="0" w:space="0" w:color="auto"/>
        <w:bottom w:val="none" w:sz="0" w:space="0" w:color="auto"/>
        <w:right w:val="none" w:sz="0" w:space="0" w:color="auto"/>
      </w:divBdr>
    </w:div>
    <w:div w:id="1956867721">
      <w:bodyDiv w:val="1"/>
      <w:marLeft w:val="0"/>
      <w:marRight w:val="0"/>
      <w:marTop w:val="0"/>
      <w:marBottom w:val="0"/>
      <w:divBdr>
        <w:top w:val="none" w:sz="0" w:space="0" w:color="auto"/>
        <w:left w:val="none" w:sz="0" w:space="0" w:color="auto"/>
        <w:bottom w:val="none" w:sz="0" w:space="0" w:color="auto"/>
        <w:right w:val="none" w:sz="0" w:space="0" w:color="auto"/>
      </w:divBdr>
    </w:div>
    <w:div w:id="1981812337">
      <w:bodyDiv w:val="1"/>
      <w:marLeft w:val="0"/>
      <w:marRight w:val="0"/>
      <w:marTop w:val="0"/>
      <w:marBottom w:val="0"/>
      <w:divBdr>
        <w:top w:val="none" w:sz="0" w:space="0" w:color="auto"/>
        <w:left w:val="none" w:sz="0" w:space="0" w:color="auto"/>
        <w:bottom w:val="none" w:sz="0" w:space="0" w:color="auto"/>
        <w:right w:val="none" w:sz="0" w:space="0" w:color="auto"/>
      </w:divBdr>
    </w:div>
    <w:div w:id="1998218298">
      <w:bodyDiv w:val="1"/>
      <w:marLeft w:val="0"/>
      <w:marRight w:val="0"/>
      <w:marTop w:val="0"/>
      <w:marBottom w:val="0"/>
      <w:divBdr>
        <w:top w:val="none" w:sz="0" w:space="0" w:color="auto"/>
        <w:left w:val="none" w:sz="0" w:space="0" w:color="auto"/>
        <w:bottom w:val="none" w:sz="0" w:space="0" w:color="auto"/>
        <w:right w:val="none" w:sz="0" w:space="0" w:color="auto"/>
      </w:divBdr>
    </w:div>
    <w:div w:id="2041053575">
      <w:bodyDiv w:val="1"/>
      <w:marLeft w:val="0"/>
      <w:marRight w:val="0"/>
      <w:marTop w:val="0"/>
      <w:marBottom w:val="0"/>
      <w:divBdr>
        <w:top w:val="none" w:sz="0" w:space="0" w:color="auto"/>
        <w:left w:val="none" w:sz="0" w:space="0" w:color="auto"/>
        <w:bottom w:val="none" w:sz="0" w:space="0" w:color="auto"/>
        <w:right w:val="none" w:sz="0" w:space="0" w:color="auto"/>
      </w:divBdr>
      <w:divsChild>
        <w:div w:id="698745746">
          <w:marLeft w:val="0"/>
          <w:marRight w:val="547"/>
          <w:marTop w:val="154"/>
          <w:marBottom w:val="0"/>
          <w:divBdr>
            <w:top w:val="none" w:sz="0" w:space="0" w:color="auto"/>
            <w:left w:val="none" w:sz="0" w:space="0" w:color="auto"/>
            <w:bottom w:val="none" w:sz="0" w:space="0" w:color="auto"/>
            <w:right w:val="none" w:sz="0" w:space="0" w:color="auto"/>
          </w:divBdr>
        </w:div>
      </w:divsChild>
    </w:div>
    <w:div w:id="2053456636">
      <w:bodyDiv w:val="1"/>
      <w:marLeft w:val="0"/>
      <w:marRight w:val="0"/>
      <w:marTop w:val="0"/>
      <w:marBottom w:val="0"/>
      <w:divBdr>
        <w:top w:val="none" w:sz="0" w:space="0" w:color="auto"/>
        <w:left w:val="none" w:sz="0" w:space="0" w:color="auto"/>
        <w:bottom w:val="none" w:sz="0" w:space="0" w:color="auto"/>
        <w:right w:val="none" w:sz="0" w:space="0" w:color="auto"/>
      </w:divBdr>
    </w:div>
    <w:div w:id="2141611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I6q1puhkUNg" TargetMode="External"/><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watch?v=Ppz9WLVfeD4" TargetMode="Externa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AEA83-C3A4-4652-A7BD-548803165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83</Pages>
  <Words>35866</Words>
  <Characters>179331</Characters>
  <Application>Microsoft Office Word</Application>
  <DocSecurity>0</DocSecurity>
  <Lines>1494</Lines>
  <Paragraphs>429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214768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Noam Domovich</cp:lastModifiedBy>
  <cp:revision>3</cp:revision>
  <dcterms:created xsi:type="dcterms:W3CDTF">2020-06-27T20:11:00Z</dcterms:created>
  <dcterms:modified xsi:type="dcterms:W3CDTF">2020-06-28T11:44:00Z</dcterms:modified>
</cp:coreProperties>
</file>