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115" w:rsidRPr="003A7115" w:rsidRDefault="003A7115" w:rsidP="001B00BB">
      <w:pPr>
        <w:shd w:val="clear" w:color="auto" w:fill="FFFFFF"/>
        <w:bidi/>
        <w:spacing w:after="0" w:line="600" w:lineRule="atLeast"/>
        <w:jc w:val="center"/>
        <w:outlineLvl w:val="0"/>
        <w:rPr>
          <w:rFonts w:asciiTheme="majorHAnsi" w:hAnsiTheme="majorHAnsi" w:cstheme="majorHAnsi"/>
          <w:b/>
          <w:bCs/>
          <w:sz w:val="38"/>
          <w:szCs w:val="38"/>
          <w:rtl/>
        </w:rPr>
      </w:pPr>
      <w:r w:rsidRPr="003A7115">
        <w:rPr>
          <w:rFonts w:asciiTheme="majorHAnsi" w:hAnsiTheme="majorHAnsi" w:cstheme="majorHAnsi"/>
          <w:b/>
          <w:bCs/>
          <w:sz w:val="38"/>
          <w:szCs w:val="38"/>
          <w:rtl/>
        </w:rPr>
        <w:t>רפורמים, קונסרבטיבים ואורתודוכסים ביהדות אמריקה</w:t>
      </w:r>
    </w:p>
    <w:p w:rsidR="003A7115" w:rsidRDefault="003A7115" w:rsidP="001B00BB">
      <w:pPr>
        <w:shd w:val="clear" w:color="auto" w:fill="FFFFFF"/>
        <w:bidi/>
        <w:spacing w:after="0" w:line="600" w:lineRule="atLeast"/>
        <w:jc w:val="center"/>
        <w:outlineLvl w:val="0"/>
        <w:rPr>
          <w:rFonts w:asciiTheme="majorHAnsi" w:hAnsiTheme="majorHAnsi" w:cstheme="majorHAnsi"/>
          <w:b/>
          <w:bCs/>
          <w:sz w:val="28"/>
          <w:szCs w:val="28"/>
          <w:rtl/>
        </w:rPr>
      </w:pPr>
      <w:r w:rsidRPr="003A7115">
        <w:rPr>
          <w:rFonts w:asciiTheme="majorHAnsi" w:hAnsiTheme="majorHAnsi" w:cstheme="majorHAnsi" w:hint="cs"/>
          <w:b/>
          <w:bCs/>
          <w:sz w:val="28"/>
          <w:szCs w:val="28"/>
          <w:rtl/>
        </w:rPr>
        <w:t xml:space="preserve">על פי שיעוריו </w:t>
      </w:r>
      <w:r w:rsidR="00A43935">
        <w:rPr>
          <w:rFonts w:asciiTheme="majorHAnsi" w:hAnsiTheme="majorHAnsi" w:cstheme="majorHAnsi" w:hint="cs"/>
          <w:b/>
          <w:bCs/>
          <w:sz w:val="28"/>
          <w:szCs w:val="28"/>
          <w:rtl/>
        </w:rPr>
        <w:t xml:space="preserve">של </w:t>
      </w:r>
      <w:r w:rsidRPr="003A7115">
        <w:rPr>
          <w:rFonts w:asciiTheme="majorHAnsi" w:hAnsiTheme="majorHAnsi" w:cstheme="majorHAnsi" w:hint="cs"/>
          <w:b/>
          <w:bCs/>
          <w:sz w:val="28"/>
          <w:szCs w:val="28"/>
          <w:rtl/>
        </w:rPr>
        <w:t>ד"ר ידידיה אסף</w:t>
      </w:r>
    </w:p>
    <w:p w:rsidR="003A7115" w:rsidRDefault="003A7115" w:rsidP="001B00BB">
      <w:pPr>
        <w:shd w:val="clear" w:color="auto" w:fill="FFFFFF"/>
        <w:bidi/>
        <w:spacing w:after="0" w:line="600" w:lineRule="atLeast"/>
        <w:jc w:val="center"/>
        <w:outlineLvl w:val="0"/>
        <w:rPr>
          <w:rFonts w:asciiTheme="majorHAnsi" w:hAnsiTheme="majorHAnsi" w:cstheme="majorHAnsi"/>
          <w:b/>
          <w:bCs/>
          <w:sz w:val="20"/>
          <w:szCs w:val="20"/>
          <w:rtl/>
        </w:rPr>
      </w:pPr>
      <w:r>
        <w:rPr>
          <w:rFonts w:asciiTheme="majorHAnsi" w:hAnsiTheme="majorHAnsi" w:cstheme="majorHAnsi" w:hint="cs"/>
          <w:b/>
          <w:bCs/>
          <w:sz w:val="20"/>
          <w:szCs w:val="20"/>
          <w:rtl/>
        </w:rPr>
        <w:t xml:space="preserve">נעם </w:t>
      </w:r>
      <w:proofErr w:type="spellStart"/>
      <w:r>
        <w:rPr>
          <w:rFonts w:asciiTheme="majorHAnsi" w:hAnsiTheme="majorHAnsi" w:cstheme="majorHAnsi" w:hint="cs"/>
          <w:b/>
          <w:bCs/>
          <w:sz w:val="20"/>
          <w:szCs w:val="20"/>
          <w:rtl/>
        </w:rPr>
        <w:t>דומוביץ</w:t>
      </w:r>
      <w:proofErr w:type="spellEnd"/>
    </w:p>
    <w:p w:rsidR="001B00BB" w:rsidRDefault="001B00BB" w:rsidP="001B00BB">
      <w:pPr>
        <w:shd w:val="clear" w:color="auto" w:fill="FFFFFF"/>
        <w:bidi/>
        <w:spacing w:after="0" w:line="600" w:lineRule="atLeast"/>
        <w:jc w:val="center"/>
        <w:outlineLvl w:val="0"/>
        <w:rPr>
          <w:rFonts w:asciiTheme="majorHAnsi" w:hAnsiTheme="majorHAnsi" w:cstheme="majorHAnsi"/>
          <w:b/>
          <w:bCs/>
          <w:sz w:val="20"/>
          <w:szCs w:val="20"/>
          <w:rtl/>
        </w:rPr>
      </w:pPr>
    </w:p>
    <w:p w:rsidR="001B00BB" w:rsidRDefault="001B00BB" w:rsidP="001B00BB">
      <w:pPr>
        <w:shd w:val="clear" w:color="auto" w:fill="FFFFFF"/>
        <w:bidi/>
        <w:spacing w:after="0" w:line="600" w:lineRule="atLeast"/>
        <w:jc w:val="center"/>
        <w:outlineLvl w:val="0"/>
        <w:rPr>
          <w:rFonts w:asciiTheme="majorHAnsi" w:hAnsiTheme="majorHAnsi" w:cstheme="majorHAnsi"/>
          <w:b/>
          <w:bCs/>
          <w:sz w:val="20"/>
          <w:szCs w:val="20"/>
          <w:rtl/>
        </w:rPr>
      </w:pPr>
    </w:p>
    <w:p w:rsidR="001B00BB" w:rsidRPr="003A7115" w:rsidRDefault="001B00BB" w:rsidP="001B00BB">
      <w:pPr>
        <w:bidi/>
        <w:spacing w:line="360" w:lineRule="auto"/>
        <w:ind w:right="567"/>
        <w:jc w:val="both"/>
        <w:rPr>
          <w:rFonts w:asciiTheme="majorHAnsi" w:hAnsiTheme="majorHAnsi" w:cstheme="majorHAnsi"/>
          <w:u w:val="single"/>
          <w:rtl/>
        </w:rPr>
      </w:pPr>
      <w:r w:rsidRPr="003A7115">
        <w:rPr>
          <w:rFonts w:asciiTheme="majorHAnsi" w:hAnsiTheme="majorHAnsi" w:cstheme="majorHAnsi"/>
          <w:u w:val="single"/>
          <w:rtl/>
        </w:rPr>
        <w:t>המבחן:</w:t>
      </w:r>
    </w:p>
    <w:p w:rsidR="001B00BB" w:rsidRPr="00257A35" w:rsidRDefault="001B00BB" w:rsidP="001B00BB">
      <w:pPr>
        <w:pStyle w:val="ListParagraph"/>
        <w:numPr>
          <w:ilvl w:val="0"/>
          <w:numId w:val="26"/>
        </w:numPr>
        <w:bidi/>
        <w:spacing w:line="360" w:lineRule="auto"/>
        <w:ind w:right="567"/>
        <w:jc w:val="both"/>
        <w:rPr>
          <w:rFonts w:asciiTheme="majorHAnsi" w:hAnsiTheme="majorHAnsi" w:cstheme="majorHAnsi"/>
        </w:rPr>
      </w:pPr>
      <w:r w:rsidRPr="00257A35">
        <w:rPr>
          <w:rFonts w:asciiTheme="majorHAnsi" w:hAnsiTheme="majorHAnsi" w:cstheme="majorHAnsi"/>
          <w:rtl/>
        </w:rPr>
        <w:t>דרך הזום – מצלמות פתוחות</w:t>
      </w:r>
    </w:p>
    <w:p w:rsidR="001B00BB" w:rsidRPr="00257A35" w:rsidRDefault="001B00BB" w:rsidP="001B00BB">
      <w:pPr>
        <w:pStyle w:val="ListParagraph"/>
        <w:numPr>
          <w:ilvl w:val="0"/>
          <w:numId w:val="26"/>
        </w:numPr>
        <w:bidi/>
        <w:spacing w:line="360" w:lineRule="auto"/>
        <w:ind w:right="567"/>
        <w:jc w:val="both"/>
        <w:rPr>
          <w:rFonts w:asciiTheme="majorHAnsi" w:hAnsiTheme="majorHAnsi" w:cstheme="majorHAnsi"/>
        </w:rPr>
      </w:pPr>
      <w:r w:rsidRPr="00257A35">
        <w:rPr>
          <w:rFonts w:asciiTheme="majorHAnsi" w:hAnsiTheme="majorHAnsi" w:cstheme="majorHAnsi"/>
          <w:rtl/>
        </w:rPr>
        <w:t>חמור פתוח</w:t>
      </w:r>
    </w:p>
    <w:p w:rsidR="001B00BB" w:rsidRPr="00257A35" w:rsidRDefault="001B00BB" w:rsidP="001B00BB">
      <w:pPr>
        <w:pStyle w:val="ListParagraph"/>
        <w:numPr>
          <w:ilvl w:val="0"/>
          <w:numId w:val="26"/>
        </w:numPr>
        <w:bidi/>
        <w:spacing w:line="360" w:lineRule="auto"/>
        <w:ind w:right="567"/>
        <w:jc w:val="both"/>
        <w:rPr>
          <w:rFonts w:asciiTheme="majorHAnsi" w:hAnsiTheme="majorHAnsi" w:cstheme="majorHAnsi"/>
          <w:rtl/>
        </w:rPr>
      </w:pPr>
      <w:r w:rsidRPr="00257A35">
        <w:rPr>
          <w:rFonts w:asciiTheme="majorHAnsi" w:hAnsiTheme="majorHAnsi" w:cstheme="majorHAnsi"/>
          <w:rtl/>
        </w:rPr>
        <w:t>אמריקאי</w:t>
      </w:r>
    </w:p>
    <w:p w:rsidR="001B00BB" w:rsidRDefault="001B00BB" w:rsidP="001B00BB">
      <w:pPr>
        <w:shd w:val="clear" w:color="auto" w:fill="FFFFFF"/>
        <w:bidi/>
        <w:spacing w:after="0" w:line="600" w:lineRule="atLeast"/>
        <w:jc w:val="center"/>
        <w:outlineLvl w:val="0"/>
        <w:rPr>
          <w:rFonts w:asciiTheme="majorHAnsi" w:hAnsiTheme="majorHAnsi" w:cstheme="majorHAnsi"/>
          <w:b/>
          <w:bCs/>
          <w:sz w:val="20"/>
          <w:szCs w:val="20"/>
          <w:rtl/>
        </w:rPr>
      </w:pPr>
    </w:p>
    <w:p w:rsidR="001B00BB" w:rsidRPr="001B00BB" w:rsidRDefault="001B00BB" w:rsidP="001B00BB">
      <w:pPr>
        <w:shd w:val="clear" w:color="auto" w:fill="FFFFFF"/>
        <w:bidi/>
        <w:spacing w:after="0" w:line="600" w:lineRule="atLeast"/>
        <w:jc w:val="center"/>
        <w:outlineLvl w:val="0"/>
        <w:rPr>
          <w:rFonts w:asciiTheme="majorHAnsi" w:hAnsiTheme="majorHAnsi" w:cstheme="majorHAnsi"/>
          <w:b/>
          <w:bCs/>
          <w:sz w:val="28"/>
          <w:szCs w:val="28"/>
          <w:rtl/>
        </w:rPr>
      </w:pPr>
      <w:r w:rsidRPr="001B00BB">
        <w:rPr>
          <w:rFonts w:asciiTheme="majorHAnsi" w:hAnsiTheme="majorHAnsi" w:cstheme="majorHAnsi" w:hint="cs"/>
          <w:b/>
          <w:bCs/>
          <w:sz w:val="28"/>
          <w:szCs w:val="28"/>
          <w:rtl/>
        </w:rPr>
        <w:t>תוכן עניינים</w:t>
      </w:r>
    </w:p>
    <w:p w:rsidR="00610189" w:rsidRDefault="00610189" w:rsidP="001B00BB">
      <w:pPr>
        <w:shd w:val="clear" w:color="auto" w:fill="FFFFFF"/>
        <w:bidi/>
        <w:spacing w:after="0" w:line="600" w:lineRule="atLeast"/>
        <w:jc w:val="center"/>
        <w:outlineLvl w:val="0"/>
        <w:rPr>
          <w:rFonts w:asciiTheme="majorHAnsi" w:hAnsiTheme="majorHAnsi" w:cstheme="majorHAnsi"/>
          <w:b/>
          <w:bCs/>
          <w:sz w:val="20"/>
          <w:szCs w:val="20"/>
          <w:rtl/>
        </w:rPr>
      </w:pPr>
    </w:p>
    <w:p w:rsidR="001B00BB" w:rsidRDefault="00610189" w:rsidP="001B00BB">
      <w:pPr>
        <w:pStyle w:val="TOC1"/>
        <w:tabs>
          <w:tab w:val="right" w:leader="dot" w:pos="9350"/>
        </w:tabs>
        <w:bidi/>
        <w:rPr>
          <w:rFonts w:eastAsiaTheme="minorEastAsia"/>
          <w:noProof/>
        </w:rPr>
      </w:pPr>
      <w:r>
        <w:rPr>
          <w:rtl/>
        </w:rPr>
        <w:fldChar w:fldCharType="begin"/>
      </w:r>
      <w:r>
        <w:rPr>
          <w:rtl/>
        </w:rPr>
        <w:instrText xml:space="preserve"> </w:instrText>
      </w:r>
      <w:r>
        <w:instrText>TOC</w:instrText>
      </w:r>
      <w:r>
        <w:rPr>
          <w:rtl/>
        </w:rPr>
        <w:instrText xml:space="preserve"> \</w:instrText>
      </w:r>
      <w:r>
        <w:instrText>h \z \t "NyMainHeader,1,MySubHeader,2</w:instrText>
      </w:r>
      <w:r>
        <w:rPr>
          <w:rtl/>
        </w:rPr>
        <w:instrText xml:space="preserve">" </w:instrText>
      </w:r>
      <w:r>
        <w:rPr>
          <w:rtl/>
        </w:rPr>
        <w:fldChar w:fldCharType="separate"/>
      </w:r>
      <w:hyperlink w:anchor="_Toc43633873" w:history="1">
        <w:r w:rsidR="001B00BB" w:rsidRPr="009C4071">
          <w:rPr>
            <w:rStyle w:val="Hyperlink"/>
            <w:noProof/>
            <w:rtl/>
          </w:rPr>
          <w:t>הזרמים הדתיים ביהדות ארה"ב</w:t>
        </w:r>
        <w:r w:rsidR="001B00BB">
          <w:rPr>
            <w:noProof/>
            <w:webHidden/>
          </w:rPr>
          <w:tab/>
        </w:r>
        <w:r w:rsidR="001B00BB">
          <w:rPr>
            <w:rStyle w:val="Hyperlink"/>
            <w:noProof/>
            <w:rtl/>
          </w:rPr>
          <w:fldChar w:fldCharType="begin"/>
        </w:r>
        <w:r w:rsidR="001B00BB">
          <w:rPr>
            <w:noProof/>
            <w:webHidden/>
          </w:rPr>
          <w:instrText xml:space="preserve"> PAGEREF _Toc43633873 \h </w:instrText>
        </w:r>
        <w:r w:rsidR="001B00BB">
          <w:rPr>
            <w:rStyle w:val="Hyperlink"/>
            <w:noProof/>
            <w:rtl/>
          </w:rPr>
        </w:r>
        <w:r w:rsidR="001B00BB">
          <w:rPr>
            <w:rStyle w:val="Hyperlink"/>
            <w:noProof/>
            <w:rtl/>
          </w:rPr>
          <w:fldChar w:fldCharType="separate"/>
        </w:r>
        <w:r w:rsidR="001B00BB">
          <w:rPr>
            <w:noProof/>
            <w:webHidden/>
          </w:rPr>
          <w:t>2</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74" w:history="1">
        <w:r w:rsidR="001B00BB" w:rsidRPr="009C4071">
          <w:rPr>
            <w:rStyle w:val="Hyperlink"/>
            <w:noProof/>
            <w:rtl/>
          </w:rPr>
          <w:t>הזרמים ביהדות ארה"ב</w:t>
        </w:r>
        <w:r w:rsidR="001B00BB">
          <w:rPr>
            <w:noProof/>
            <w:webHidden/>
          </w:rPr>
          <w:tab/>
        </w:r>
        <w:r w:rsidR="001B00BB">
          <w:rPr>
            <w:rStyle w:val="Hyperlink"/>
            <w:noProof/>
            <w:rtl/>
          </w:rPr>
          <w:fldChar w:fldCharType="begin"/>
        </w:r>
        <w:r w:rsidR="001B00BB">
          <w:rPr>
            <w:noProof/>
            <w:webHidden/>
          </w:rPr>
          <w:instrText xml:space="preserve"> PAGEREF _Toc43633874 \h </w:instrText>
        </w:r>
        <w:r w:rsidR="001B00BB">
          <w:rPr>
            <w:rStyle w:val="Hyperlink"/>
            <w:noProof/>
            <w:rtl/>
          </w:rPr>
        </w:r>
        <w:r w:rsidR="001B00BB">
          <w:rPr>
            <w:rStyle w:val="Hyperlink"/>
            <w:noProof/>
            <w:rtl/>
          </w:rPr>
          <w:fldChar w:fldCharType="separate"/>
        </w:r>
        <w:r w:rsidR="001B00BB">
          <w:rPr>
            <w:noProof/>
            <w:webHidden/>
          </w:rPr>
          <w:t>3</w:t>
        </w:r>
        <w:r w:rsidR="001B00BB">
          <w:rPr>
            <w:rStyle w:val="Hyperlink"/>
            <w:noProof/>
            <w:rtl/>
          </w:rPr>
          <w:fldChar w:fldCharType="end"/>
        </w:r>
      </w:hyperlink>
    </w:p>
    <w:p w:rsidR="001B00BB" w:rsidRDefault="00A55FA6" w:rsidP="001B00BB">
      <w:pPr>
        <w:pStyle w:val="TOC1"/>
        <w:tabs>
          <w:tab w:val="right" w:leader="dot" w:pos="9350"/>
        </w:tabs>
        <w:bidi/>
        <w:rPr>
          <w:rFonts w:eastAsiaTheme="minorEastAsia"/>
          <w:noProof/>
        </w:rPr>
      </w:pPr>
      <w:hyperlink w:anchor="_Toc43633875" w:history="1">
        <w:r w:rsidR="001B00BB" w:rsidRPr="009C4071">
          <w:rPr>
            <w:rStyle w:val="Hyperlink"/>
            <w:noProof/>
            <w:rtl/>
          </w:rPr>
          <w:t>ארצות הברית היסטוריה כללית</w:t>
        </w:r>
        <w:r w:rsidR="001B00BB">
          <w:rPr>
            <w:noProof/>
            <w:webHidden/>
          </w:rPr>
          <w:tab/>
        </w:r>
        <w:r w:rsidR="001B00BB">
          <w:rPr>
            <w:rStyle w:val="Hyperlink"/>
            <w:noProof/>
            <w:rtl/>
          </w:rPr>
          <w:fldChar w:fldCharType="begin"/>
        </w:r>
        <w:r w:rsidR="001B00BB">
          <w:rPr>
            <w:noProof/>
            <w:webHidden/>
          </w:rPr>
          <w:instrText xml:space="preserve"> PAGEREF _Toc43633875 \h </w:instrText>
        </w:r>
        <w:r w:rsidR="001B00BB">
          <w:rPr>
            <w:rStyle w:val="Hyperlink"/>
            <w:noProof/>
            <w:rtl/>
          </w:rPr>
        </w:r>
        <w:r w:rsidR="001B00BB">
          <w:rPr>
            <w:rStyle w:val="Hyperlink"/>
            <w:noProof/>
            <w:rtl/>
          </w:rPr>
          <w:fldChar w:fldCharType="separate"/>
        </w:r>
        <w:r w:rsidR="001B00BB">
          <w:rPr>
            <w:noProof/>
            <w:webHidden/>
          </w:rPr>
          <w:t>5</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76" w:history="1">
        <w:r w:rsidR="001B00BB" w:rsidRPr="009C4071">
          <w:rPr>
            <w:rStyle w:val="Hyperlink"/>
            <w:noProof/>
            <w:rtl/>
          </w:rPr>
          <w:t>הקמת המושבות</w:t>
        </w:r>
        <w:r w:rsidR="001B00BB">
          <w:rPr>
            <w:noProof/>
            <w:webHidden/>
          </w:rPr>
          <w:tab/>
        </w:r>
        <w:r w:rsidR="001B00BB">
          <w:rPr>
            <w:rStyle w:val="Hyperlink"/>
            <w:noProof/>
            <w:rtl/>
          </w:rPr>
          <w:fldChar w:fldCharType="begin"/>
        </w:r>
        <w:r w:rsidR="001B00BB">
          <w:rPr>
            <w:noProof/>
            <w:webHidden/>
          </w:rPr>
          <w:instrText xml:space="preserve"> PAGEREF _Toc43633876 \h </w:instrText>
        </w:r>
        <w:r w:rsidR="001B00BB">
          <w:rPr>
            <w:rStyle w:val="Hyperlink"/>
            <w:noProof/>
            <w:rtl/>
          </w:rPr>
        </w:r>
        <w:r w:rsidR="001B00BB">
          <w:rPr>
            <w:rStyle w:val="Hyperlink"/>
            <w:noProof/>
            <w:rtl/>
          </w:rPr>
          <w:fldChar w:fldCharType="separate"/>
        </w:r>
        <w:r w:rsidR="001B00BB">
          <w:rPr>
            <w:noProof/>
            <w:webHidden/>
          </w:rPr>
          <w:t>5</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77" w:history="1">
        <w:r w:rsidR="001B00BB" w:rsidRPr="009C4071">
          <w:rPr>
            <w:rStyle w:val="Hyperlink"/>
            <w:noProof/>
            <w:rtl/>
          </w:rPr>
          <w:t>יהדות ארצות הברית בתקופת המושבות</w:t>
        </w:r>
        <w:r w:rsidR="001B00BB">
          <w:rPr>
            <w:noProof/>
            <w:webHidden/>
          </w:rPr>
          <w:tab/>
        </w:r>
        <w:r w:rsidR="001B00BB">
          <w:rPr>
            <w:rStyle w:val="Hyperlink"/>
            <w:noProof/>
            <w:rtl/>
          </w:rPr>
          <w:fldChar w:fldCharType="begin"/>
        </w:r>
        <w:r w:rsidR="001B00BB">
          <w:rPr>
            <w:noProof/>
            <w:webHidden/>
          </w:rPr>
          <w:instrText xml:space="preserve"> PAGEREF _Toc43633877 \h </w:instrText>
        </w:r>
        <w:r w:rsidR="001B00BB">
          <w:rPr>
            <w:rStyle w:val="Hyperlink"/>
            <w:noProof/>
            <w:rtl/>
          </w:rPr>
        </w:r>
        <w:r w:rsidR="001B00BB">
          <w:rPr>
            <w:rStyle w:val="Hyperlink"/>
            <w:noProof/>
            <w:rtl/>
          </w:rPr>
          <w:fldChar w:fldCharType="separate"/>
        </w:r>
        <w:r w:rsidR="001B00BB">
          <w:rPr>
            <w:noProof/>
            <w:webHidden/>
          </w:rPr>
          <w:t>10</w:t>
        </w:r>
        <w:r w:rsidR="001B00BB">
          <w:rPr>
            <w:rStyle w:val="Hyperlink"/>
            <w:noProof/>
            <w:rtl/>
          </w:rPr>
          <w:fldChar w:fldCharType="end"/>
        </w:r>
      </w:hyperlink>
    </w:p>
    <w:p w:rsidR="001B00BB" w:rsidRDefault="00A55FA6" w:rsidP="001B00BB">
      <w:pPr>
        <w:pStyle w:val="TOC1"/>
        <w:tabs>
          <w:tab w:val="right" w:leader="dot" w:pos="9350"/>
        </w:tabs>
        <w:bidi/>
        <w:rPr>
          <w:rFonts w:eastAsiaTheme="minorEastAsia"/>
          <w:noProof/>
        </w:rPr>
      </w:pPr>
      <w:hyperlink w:anchor="_Toc43633878" w:history="1">
        <w:r w:rsidR="001B00BB" w:rsidRPr="009C4071">
          <w:rPr>
            <w:rStyle w:val="Hyperlink"/>
            <w:noProof/>
            <w:rtl/>
          </w:rPr>
          <w:t>רפורמים, קונסרבטיבים, אורתודוקסים</w:t>
        </w:r>
        <w:r w:rsidR="001B00BB">
          <w:rPr>
            <w:noProof/>
            <w:webHidden/>
          </w:rPr>
          <w:tab/>
        </w:r>
        <w:r w:rsidR="001B00BB">
          <w:rPr>
            <w:rStyle w:val="Hyperlink"/>
            <w:noProof/>
            <w:rtl/>
          </w:rPr>
          <w:fldChar w:fldCharType="begin"/>
        </w:r>
        <w:r w:rsidR="001B00BB">
          <w:rPr>
            <w:noProof/>
            <w:webHidden/>
          </w:rPr>
          <w:instrText xml:space="preserve"> PAGEREF _Toc43633878 \h </w:instrText>
        </w:r>
        <w:r w:rsidR="001B00BB">
          <w:rPr>
            <w:rStyle w:val="Hyperlink"/>
            <w:noProof/>
            <w:rtl/>
          </w:rPr>
        </w:r>
        <w:r w:rsidR="001B00BB">
          <w:rPr>
            <w:rStyle w:val="Hyperlink"/>
            <w:noProof/>
            <w:rtl/>
          </w:rPr>
          <w:fldChar w:fldCharType="separate"/>
        </w:r>
        <w:r w:rsidR="001B00BB">
          <w:rPr>
            <w:noProof/>
            <w:webHidden/>
          </w:rPr>
          <w:t>13</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79" w:history="1">
        <w:r w:rsidR="001B00BB" w:rsidRPr="009C4071">
          <w:rPr>
            <w:rStyle w:val="Hyperlink"/>
            <w:noProof/>
            <w:rtl/>
          </w:rPr>
          <w:t>רפורמים</w:t>
        </w:r>
        <w:r w:rsidR="001B00BB">
          <w:rPr>
            <w:noProof/>
            <w:webHidden/>
          </w:rPr>
          <w:tab/>
        </w:r>
        <w:r w:rsidR="001B00BB">
          <w:rPr>
            <w:rStyle w:val="Hyperlink"/>
            <w:noProof/>
            <w:rtl/>
          </w:rPr>
          <w:fldChar w:fldCharType="begin"/>
        </w:r>
        <w:r w:rsidR="001B00BB">
          <w:rPr>
            <w:noProof/>
            <w:webHidden/>
          </w:rPr>
          <w:instrText xml:space="preserve"> PAGEREF _Toc43633879 \h </w:instrText>
        </w:r>
        <w:r w:rsidR="001B00BB">
          <w:rPr>
            <w:rStyle w:val="Hyperlink"/>
            <w:noProof/>
            <w:rtl/>
          </w:rPr>
        </w:r>
        <w:r w:rsidR="001B00BB">
          <w:rPr>
            <w:rStyle w:val="Hyperlink"/>
            <w:noProof/>
            <w:rtl/>
          </w:rPr>
          <w:fldChar w:fldCharType="separate"/>
        </w:r>
        <w:r w:rsidR="001B00BB">
          <w:rPr>
            <w:noProof/>
            <w:webHidden/>
          </w:rPr>
          <w:t>13</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0" w:history="1">
        <w:r w:rsidR="001B00BB" w:rsidRPr="009C4071">
          <w:rPr>
            <w:rStyle w:val="Hyperlink"/>
            <w:noProof/>
            <w:rtl/>
          </w:rPr>
          <w:t>קונסרבטיבים</w:t>
        </w:r>
        <w:r w:rsidR="001B00BB">
          <w:rPr>
            <w:noProof/>
            <w:webHidden/>
          </w:rPr>
          <w:tab/>
        </w:r>
        <w:r w:rsidR="001B00BB">
          <w:rPr>
            <w:rStyle w:val="Hyperlink"/>
            <w:noProof/>
            <w:rtl/>
          </w:rPr>
          <w:fldChar w:fldCharType="begin"/>
        </w:r>
        <w:r w:rsidR="001B00BB">
          <w:rPr>
            <w:noProof/>
            <w:webHidden/>
          </w:rPr>
          <w:instrText xml:space="preserve"> PAGEREF _Toc43633880 \h </w:instrText>
        </w:r>
        <w:r w:rsidR="001B00BB">
          <w:rPr>
            <w:rStyle w:val="Hyperlink"/>
            <w:noProof/>
            <w:rtl/>
          </w:rPr>
        </w:r>
        <w:r w:rsidR="001B00BB">
          <w:rPr>
            <w:rStyle w:val="Hyperlink"/>
            <w:noProof/>
            <w:rtl/>
          </w:rPr>
          <w:fldChar w:fldCharType="separate"/>
        </w:r>
        <w:r w:rsidR="001B00BB">
          <w:rPr>
            <w:noProof/>
            <w:webHidden/>
          </w:rPr>
          <w:t>15</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1" w:history="1">
        <w:r w:rsidR="001B00BB" w:rsidRPr="009C4071">
          <w:rPr>
            <w:rStyle w:val="Hyperlink"/>
            <w:noProof/>
            <w:rtl/>
          </w:rPr>
          <w:t>האורתודוכסים</w:t>
        </w:r>
        <w:r w:rsidR="001B00BB">
          <w:rPr>
            <w:noProof/>
            <w:webHidden/>
          </w:rPr>
          <w:tab/>
        </w:r>
        <w:r w:rsidR="001B00BB">
          <w:rPr>
            <w:rStyle w:val="Hyperlink"/>
            <w:noProof/>
            <w:rtl/>
          </w:rPr>
          <w:fldChar w:fldCharType="begin"/>
        </w:r>
        <w:r w:rsidR="001B00BB">
          <w:rPr>
            <w:noProof/>
            <w:webHidden/>
          </w:rPr>
          <w:instrText xml:space="preserve"> PAGEREF _Toc43633881 \h </w:instrText>
        </w:r>
        <w:r w:rsidR="001B00BB">
          <w:rPr>
            <w:rStyle w:val="Hyperlink"/>
            <w:noProof/>
            <w:rtl/>
          </w:rPr>
        </w:r>
        <w:r w:rsidR="001B00BB">
          <w:rPr>
            <w:rStyle w:val="Hyperlink"/>
            <w:noProof/>
            <w:rtl/>
          </w:rPr>
          <w:fldChar w:fldCharType="separate"/>
        </w:r>
        <w:r w:rsidR="001B00BB">
          <w:rPr>
            <w:noProof/>
            <w:webHidden/>
          </w:rPr>
          <w:t>16</w:t>
        </w:r>
        <w:r w:rsidR="001B00BB">
          <w:rPr>
            <w:rStyle w:val="Hyperlink"/>
            <w:noProof/>
            <w:rtl/>
          </w:rPr>
          <w:fldChar w:fldCharType="end"/>
        </w:r>
      </w:hyperlink>
    </w:p>
    <w:p w:rsidR="001B00BB" w:rsidRDefault="00A55FA6" w:rsidP="001B00BB">
      <w:pPr>
        <w:pStyle w:val="TOC1"/>
        <w:tabs>
          <w:tab w:val="right" w:leader="dot" w:pos="9350"/>
        </w:tabs>
        <w:bidi/>
        <w:rPr>
          <w:rFonts w:eastAsiaTheme="minorEastAsia"/>
          <w:noProof/>
        </w:rPr>
      </w:pPr>
      <w:hyperlink w:anchor="_Toc43633882" w:history="1">
        <w:r w:rsidR="001B00BB" w:rsidRPr="009C4071">
          <w:rPr>
            <w:rStyle w:val="Hyperlink"/>
            <w:noProof/>
            <w:rtl/>
          </w:rPr>
          <w:t>הזרמים בארצות הברית</w:t>
        </w:r>
        <w:r w:rsidR="001B00BB">
          <w:rPr>
            <w:noProof/>
            <w:webHidden/>
          </w:rPr>
          <w:tab/>
        </w:r>
        <w:r w:rsidR="001B00BB">
          <w:rPr>
            <w:rStyle w:val="Hyperlink"/>
            <w:noProof/>
            <w:rtl/>
          </w:rPr>
          <w:fldChar w:fldCharType="begin"/>
        </w:r>
        <w:r w:rsidR="001B00BB">
          <w:rPr>
            <w:noProof/>
            <w:webHidden/>
          </w:rPr>
          <w:instrText xml:space="preserve"> PAGEREF _Toc43633882 \h </w:instrText>
        </w:r>
        <w:r w:rsidR="001B00BB">
          <w:rPr>
            <w:rStyle w:val="Hyperlink"/>
            <w:noProof/>
            <w:rtl/>
          </w:rPr>
        </w:r>
        <w:r w:rsidR="001B00BB">
          <w:rPr>
            <w:rStyle w:val="Hyperlink"/>
            <w:noProof/>
            <w:rtl/>
          </w:rPr>
          <w:fldChar w:fldCharType="separate"/>
        </w:r>
        <w:r w:rsidR="001B00BB">
          <w:rPr>
            <w:noProof/>
            <w:webHidden/>
          </w:rPr>
          <w:t>19</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3" w:history="1">
        <w:r w:rsidR="001B00BB" w:rsidRPr="009C4071">
          <w:rPr>
            <w:rStyle w:val="Hyperlink"/>
            <w:noProof/>
            <w:rtl/>
          </w:rPr>
          <w:t>רקע היסטורי והתפתחות הזרם הרפורמי</w:t>
        </w:r>
        <w:r w:rsidR="001B00BB">
          <w:rPr>
            <w:noProof/>
            <w:webHidden/>
          </w:rPr>
          <w:tab/>
        </w:r>
        <w:r w:rsidR="001B00BB">
          <w:rPr>
            <w:rStyle w:val="Hyperlink"/>
            <w:noProof/>
            <w:rtl/>
          </w:rPr>
          <w:fldChar w:fldCharType="begin"/>
        </w:r>
        <w:r w:rsidR="001B00BB">
          <w:rPr>
            <w:noProof/>
            <w:webHidden/>
          </w:rPr>
          <w:instrText xml:space="preserve"> PAGEREF _Toc43633883 \h </w:instrText>
        </w:r>
        <w:r w:rsidR="001B00BB">
          <w:rPr>
            <w:rStyle w:val="Hyperlink"/>
            <w:noProof/>
            <w:rtl/>
          </w:rPr>
        </w:r>
        <w:r w:rsidR="001B00BB">
          <w:rPr>
            <w:rStyle w:val="Hyperlink"/>
            <w:noProof/>
            <w:rtl/>
          </w:rPr>
          <w:fldChar w:fldCharType="separate"/>
        </w:r>
        <w:r w:rsidR="001B00BB">
          <w:rPr>
            <w:noProof/>
            <w:webHidden/>
          </w:rPr>
          <w:t>19</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4" w:history="1">
        <w:r w:rsidR="001B00BB" w:rsidRPr="009C4071">
          <w:rPr>
            <w:rStyle w:val="Hyperlink"/>
            <w:noProof/>
            <w:rtl/>
          </w:rPr>
          <w:t>שאלת ההשפעה הגרמנית</w:t>
        </w:r>
        <w:r w:rsidR="001B00BB">
          <w:rPr>
            <w:noProof/>
            <w:webHidden/>
          </w:rPr>
          <w:tab/>
        </w:r>
        <w:r w:rsidR="001B00BB">
          <w:rPr>
            <w:rStyle w:val="Hyperlink"/>
            <w:noProof/>
            <w:rtl/>
          </w:rPr>
          <w:fldChar w:fldCharType="begin"/>
        </w:r>
        <w:r w:rsidR="001B00BB">
          <w:rPr>
            <w:noProof/>
            <w:webHidden/>
          </w:rPr>
          <w:instrText xml:space="preserve"> PAGEREF _Toc43633884 \h </w:instrText>
        </w:r>
        <w:r w:rsidR="001B00BB">
          <w:rPr>
            <w:rStyle w:val="Hyperlink"/>
            <w:noProof/>
            <w:rtl/>
          </w:rPr>
        </w:r>
        <w:r w:rsidR="001B00BB">
          <w:rPr>
            <w:rStyle w:val="Hyperlink"/>
            <w:noProof/>
            <w:rtl/>
          </w:rPr>
          <w:fldChar w:fldCharType="separate"/>
        </w:r>
        <w:r w:rsidR="001B00BB">
          <w:rPr>
            <w:noProof/>
            <w:webHidden/>
          </w:rPr>
          <w:t>24</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5" w:history="1">
        <w:r w:rsidR="001B00BB" w:rsidRPr="009C4071">
          <w:rPr>
            <w:rStyle w:val="Hyperlink"/>
            <w:noProof/>
            <w:rtl/>
          </w:rPr>
          <w:t>התנועה הקונסרבטיבית</w:t>
        </w:r>
        <w:r w:rsidR="001B00BB">
          <w:rPr>
            <w:noProof/>
            <w:webHidden/>
          </w:rPr>
          <w:tab/>
        </w:r>
        <w:r w:rsidR="001B00BB">
          <w:rPr>
            <w:rStyle w:val="Hyperlink"/>
            <w:noProof/>
            <w:rtl/>
          </w:rPr>
          <w:fldChar w:fldCharType="begin"/>
        </w:r>
        <w:r w:rsidR="001B00BB">
          <w:rPr>
            <w:noProof/>
            <w:webHidden/>
          </w:rPr>
          <w:instrText xml:space="preserve"> PAGEREF _Toc43633885 \h </w:instrText>
        </w:r>
        <w:r w:rsidR="001B00BB">
          <w:rPr>
            <w:rStyle w:val="Hyperlink"/>
            <w:noProof/>
            <w:rtl/>
          </w:rPr>
        </w:r>
        <w:r w:rsidR="001B00BB">
          <w:rPr>
            <w:rStyle w:val="Hyperlink"/>
            <w:noProof/>
            <w:rtl/>
          </w:rPr>
          <w:fldChar w:fldCharType="separate"/>
        </w:r>
        <w:r w:rsidR="001B00BB">
          <w:rPr>
            <w:noProof/>
            <w:webHidden/>
          </w:rPr>
          <w:t>27</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6" w:history="1">
        <w:r w:rsidR="001B00BB" w:rsidRPr="009C4071">
          <w:rPr>
            <w:rStyle w:val="Hyperlink"/>
            <w:noProof/>
            <w:rtl/>
          </w:rPr>
          <w:t>האורתודוכסיה</w:t>
        </w:r>
        <w:r w:rsidR="001B00BB">
          <w:rPr>
            <w:noProof/>
            <w:webHidden/>
          </w:rPr>
          <w:tab/>
        </w:r>
        <w:r w:rsidR="001B00BB">
          <w:rPr>
            <w:rStyle w:val="Hyperlink"/>
            <w:noProof/>
            <w:rtl/>
          </w:rPr>
          <w:fldChar w:fldCharType="begin"/>
        </w:r>
        <w:r w:rsidR="001B00BB">
          <w:rPr>
            <w:noProof/>
            <w:webHidden/>
          </w:rPr>
          <w:instrText xml:space="preserve"> PAGEREF _Toc43633886 \h </w:instrText>
        </w:r>
        <w:r w:rsidR="001B00BB">
          <w:rPr>
            <w:rStyle w:val="Hyperlink"/>
            <w:noProof/>
            <w:rtl/>
          </w:rPr>
        </w:r>
        <w:r w:rsidR="001B00BB">
          <w:rPr>
            <w:rStyle w:val="Hyperlink"/>
            <w:noProof/>
            <w:rtl/>
          </w:rPr>
          <w:fldChar w:fldCharType="separate"/>
        </w:r>
        <w:r w:rsidR="001B00BB">
          <w:rPr>
            <w:noProof/>
            <w:webHidden/>
          </w:rPr>
          <w:t>29</w:t>
        </w:r>
        <w:r w:rsidR="001B00BB">
          <w:rPr>
            <w:rStyle w:val="Hyperlink"/>
            <w:noProof/>
            <w:rtl/>
          </w:rPr>
          <w:fldChar w:fldCharType="end"/>
        </w:r>
      </w:hyperlink>
    </w:p>
    <w:p w:rsidR="001B00BB" w:rsidRDefault="00A55FA6" w:rsidP="001B00BB">
      <w:pPr>
        <w:pStyle w:val="TOC1"/>
        <w:tabs>
          <w:tab w:val="right" w:leader="dot" w:pos="9350"/>
        </w:tabs>
        <w:bidi/>
        <w:rPr>
          <w:rFonts w:eastAsiaTheme="minorEastAsia"/>
          <w:noProof/>
        </w:rPr>
      </w:pPr>
      <w:hyperlink w:anchor="_Toc43633887" w:history="1">
        <w:r w:rsidR="001B00BB" w:rsidRPr="009C4071">
          <w:rPr>
            <w:rStyle w:val="Hyperlink"/>
            <w:noProof/>
            <w:rtl/>
          </w:rPr>
          <w:t>התנועה הציונית בארה"ב</w:t>
        </w:r>
        <w:r w:rsidR="001B00BB">
          <w:rPr>
            <w:noProof/>
            <w:webHidden/>
          </w:rPr>
          <w:tab/>
        </w:r>
        <w:r w:rsidR="001B00BB">
          <w:rPr>
            <w:rStyle w:val="Hyperlink"/>
            <w:noProof/>
            <w:rtl/>
          </w:rPr>
          <w:fldChar w:fldCharType="begin"/>
        </w:r>
        <w:r w:rsidR="001B00BB">
          <w:rPr>
            <w:noProof/>
            <w:webHidden/>
          </w:rPr>
          <w:instrText xml:space="preserve"> PAGEREF _Toc43633887 \h </w:instrText>
        </w:r>
        <w:r w:rsidR="001B00BB">
          <w:rPr>
            <w:rStyle w:val="Hyperlink"/>
            <w:noProof/>
            <w:rtl/>
          </w:rPr>
        </w:r>
        <w:r w:rsidR="001B00BB">
          <w:rPr>
            <w:rStyle w:val="Hyperlink"/>
            <w:noProof/>
            <w:rtl/>
          </w:rPr>
          <w:fldChar w:fldCharType="separate"/>
        </w:r>
        <w:r w:rsidR="001B00BB">
          <w:rPr>
            <w:noProof/>
            <w:webHidden/>
          </w:rPr>
          <w:t>31</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8" w:history="1">
        <w:r w:rsidR="001B00BB" w:rsidRPr="009C4071">
          <w:rPr>
            <w:rStyle w:val="Hyperlink"/>
            <w:noProof/>
            <w:rtl/>
          </w:rPr>
          <w:t>רקע לציונות</w:t>
        </w:r>
        <w:r w:rsidR="001B00BB">
          <w:rPr>
            <w:noProof/>
            <w:webHidden/>
          </w:rPr>
          <w:tab/>
        </w:r>
        <w:r w:rsidR="001B00BB">
          <w:rPr>
            <w:rStyle w:val="Hyperlink"/>
            <w:noProof/>
            <w:rtl/>
          </w:rPr>
          <w:fldChar w:fldCharType="begin"/>
        </w:r>
        <w:r w:rsidR="001B00BB">
          <w:rPr>
            <w:noProof/>
            <w:webHidden/>
          </w:rPr>
          <w:instrText xml:space="preserve"> PAGEREF _Toc43633888 \h </w:instrText>
        </w:r>
        <w:r w:rsidR="001B00BB">
          <w:rPr>
            <w:rStyle w:val="Hyperlink"/>
            <w:noProof/>
            <w:rtl/>
          </w:rPr>
        </w:r>
        <w:r w:rsidR="001B00BB">
          <w:rPr>
            <w:rStyle w:val="Hyperlink"/>
            <w:noProof/>
            <w:rtl/>
          </w:rPr>
          <w:fldChar w:fldCharType="separate"/>
        </w:r>
        <w:r w:rsidR="001B00BB">
          <w:rPr>
            <w:noProof/>
            <w:webHidden/>
          </w:rPr>
          <w:t>31</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89" w:history="1">
        <w:r w:rsidR="001B00BB" w:rsidRPr="009C4071">
          <w:rPr>
            <w:rStyle w:val="Hyperlink"/>
            <w:noProof/>
            <w:rtl/>
          </w:rPr>
          <w:t>הציונות בארצות הברית</w:t>
        </w:r>
        <w:r w:rsidR="001B00BB">
          <w:rPr>
            <w:noProof/>
            <w:webHidden/>
          </w:rPr>
          <w:tab/>
        </w:r>
        <w:r w:rsidR="001B00BB">
          <w:rPr>
            <w:rStyle w:val="Hyperlink"/>
            <w:noProof/>
            <w:rtl/>
          </w:rPr>
          <w:fldChar w:fldCharType="begin"/>
        </w:r>
        <w:r w:rsidR="001B00BB">
          <w:rPr>
            <w:noProof/>
            <w:webHidden/>
          </w:rPr>
          <w:instrText xml:space="preserve"> PAGEREF _Toc43633889 \h </w:instrText>
        </w:r>
        <w:r w:rsidR="001B00BB">
          <w:rPr>
            <w:rStyle w:val="Hyperlink"/>
            <w:noProof/>
            <w:rtl/>
          </w:rPr>
        </w:r>
        <w:r w:rsidR="001B00BB">
          <w:rPr>
            <w:rStyle w:val="Hyperlink"/>
            <w:noProof/>
            <w:rtl/>
          </w:rPr>
          <w:fldChar w:fldCharType="separate"/>
        </w:r>
        <w:r w:rsidR="001B00BB">
          <w:rPr>
            <w:noProof/>
            <w:webHidden/>
          </w:rPr>
          <w:t>32</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0" w:history="1">
        <w:r w:rsidR="001B00BB" w:rsidRPr="009C4071">
          <w:rPr>
            <w:rStyle w:val="Hyperlink"/>
            <w:noProof/>
            <w:rtl/>
          </w:rPr>
          <w:t>הציונות והזרם הרפורומי</w:t>
        </w:r>
        <w:r w:rsidR="001B00BB">
          <w:rPr>
            <w:noProof/>
            <w:webHidden/>
          </w:rPr>
          <w:tab/>
        </w:r>
        <w:r w:rsidR="001B00BB">
          <w:rPr>
            <w:rStyle w:val="Hyperlink"/>
            <w:noProof/>
            <w:rtl/>
          </w:rPr>
          <w:fldChar w:fldCharType="begin"/>
        </w:r>
        <w:r w:rsidR="001B00BB">
          <w:rPr>
            <w:noProof/>
            <w:webHidden/>
          </w:rPr>
          <w:instrText xml:space="preserve"> PAGEREF _Toc43633890 \h </w:instrText>
        </w:r>
        <w:r w:rsidR="001B00BB">
          <w:rPr>
            <w:rStyle w:val="Hyperlink"/>
            <w:noProof/>
            <w:rtl/>
          </w:rPr>
        </w:r>
        <w:r w:rsidR="001B00BB">
          <w:rPr>
            <w:rStyle w:val="Hyperlink"/>
            <w:noProof/>
            <w:rtl/>
          </w:rPr>
          <w:fldChar w:fldCharType="separate"/>
        </w:r>
        <w:r w:rsidR="001B00BB">
          <w:rPr>
            <w:noProof/>
            <w:webHidden/>
          </w:rPr>
          <w:t>34</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1" w:history="1">
        <w:r w:rsidR="001B00BB" w:rsidRPr="009C4071">
          <w:rPr>
            <w:rStyle w:val="Hyperlink"/>
            <w:noProof/>
            <w:rtl/>
          </w:rPr>
          <w:t>הציונות והזרם הקונסרבטיבי</w:t>
        </w:r>
        <w:r w:rsidR="001B00BB">
          <w:rPr>
            <w:noProof/>
            <w:webHidden/>
          </w:rPr>
          <w:tab/>
        </w:r>
        <w:r w:rsidR="001B00BB">
          <w:rPr>
            <w:rStyle w:val="Hyperlink"/>
            <w:noProof/>
            <w:rtl/>
          </w:rPr>
          <w:fldChar w:fldCharType="begin"/>
        </w:r>
        <w:r w:rsidR="001B00BB">
          <w:rPr>
            <w:noProof/>
            <w:webHidden/>
          </w:rPr>
          <w:instrText xml:space="preserve"> PAGEREF _Toc43633891 \h </w:instrText>
        </w:r>
        <w:r w:rsidR="001B00BB">
          <w:rPr>
            <w:rStyle w:val="Hyperlink"/>
            <w:noProof/>
            <w:rtl/>
          </w:rPr>
        </w:r>
        <w:r w:rsidR="001B00BB">
          <w:rPr>
            <w:rStyle w:val="Hyperlink"/>
            <w:noProof/>
            <w:rtl/>
          </w:rPr>
          <w:fldChar w:fldCharType="separate"/>
        </w:r>
        <w:r w:rsidR="001B00BB">
          <w:rPr>
            <w:noProof/>
            <w:webHidden/>
          </w:rPr>
          <w:t>36</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2" w:history="1">
        <w:r w:rsidR="001B00BB" w:rsidRPr="009C4071">
          <w:rPr>
            <w:rStyle w:val="Hyperlink"/>
            <w:noProof/>
            <w:rtl/>
          </w:rPr>
          <w:t>הציונות והזרם האורתודוקסי</w:t>
        </w:r>
        <w:r w:rsidR="001B00BB">
          <w:rPr>
            <w:noProof/>
            <w:webHidden/>
          </w:rPr>
          <w:tab/>
        </w:r>
        <w:r w:rsidR="001B00BB">
          <w:rPr>
            <w:rStyle w:val="Hyperlink"/>
            <w:noProof/>
            <w:rtl/>
          </w:rPr>
          <w:fldChar w:fldCharType="begin"/>
        </w:r>
        <w:r w:rsidR="001B00BB">
          <w:rPr>
            <w:noProof/>
            <w:webHidden/>
          </w:rPr>
          <w:instrText xml:space="preserve"> PAGEREF _Toc43633892 \h </w:instrText>
        </w:r>
        <w:r w:rsidR="001B00BB">
          <w:rPr>
            <w:rStyle w:val="Hyperlink"/>
            <w:noProof/>
            <w:rtl/>
          </w:rPr>
        </w:r>
        <w:r w:rsidR="001B00BB">
          <w:rPr>
            <w:rStyle w:val="Hyperlink"/>
            <w:noProof/>
            <w:rtl/>
          </w:rPr>
          <w:fldChar w:fldCharType="separate"/>
        </w:r>
        <w:r w:rsidR="001B00BB">
          <w:rPr>
            <w:noProof/>
            <w:webHidden/>
          </w:rPr>
          <w:t>37</w:t>
        </w:r>
        <w:r w:rsidR="001B00BB">
          <w:rPr>
            <w:rStyle w:val="Hyperlink"/>
            <w:noProof/>
            <w:rtl/>
          </w:rPr>
          <w:fldChar w:fldCharType="end"/>
        </w:r>
      </w:hyperlink>
    </w:p>
    <w:p w:rsidR="001B00BB" w:rsidRDefault="00A55FA6" w:rsidP="001B00BB">
      <w:pPr>
        <w:pStyle w:val="TOC1"/>
        <w:tabs>
          <w:tab w:val="right" w:leader="dot" w:pos="9350"/>
        </w:tabs>
        <w:bidi/>
        <w:rPr>
          <w:rFonts w:eastAsiaTheme="minorEastAsia"/>
          <w:noProof/>
        </w:rPr>
      </w:pPr>
      <w:hyperlink w:anchor="_Toc43633893" w:history="1">
        <w:r w:rsidR="001B00BB" w:rsidRPr="009C4071">
          <w:rPr>
            <w:rStyle w:val="Hyperlink"/>
            <w:noProof/>
            <w:rtl/>
          </w:rPr>
          <w:t>זרם רקונסטרוקציוניסטית</w:t>
        </w:r>
        <w:r w:rsidR="001B00BB">
          <w:rPr>
            <w:noProof/>
            <w:webHidden/>
          </w:rPr>
          <w:tab/>
        </w:r>
        <w:r w:rsidR="001B00BB">
          <w:rPr>
            <w:rStyle w:val="Hyperlink"/>
            <w:noProof/>
            <w:rtl/>
          </w:rPr>
          <w:fldChar w:fldCharType="begin"/>
        </w:r>
        <w:r w:rsidR="001B00BB">
          <w:rPr>
            <w:noProof/>
            <w:webHidden/>
          </w:rPr>
          <w:instrText xml:space="preserve"> PAGEREF _Toc43633893 \h </w:instrText>
        </w:r>
        <w:r w:rsidR="001B00BB">
          <w:rPr>
            <w:rStyle w:val="Hyperlink"/>
            <w:noProof/>
            <w:rtl/>
          </w:rPr>
        </w:r>
        <w:r w:rsidR="001B00BB">
          <w:rPr>
            <w:rStyle w:val="Hyperlink"/>
            <w:noProof/>
            <w:rtl/>
          </w:rPr>
          <w:fldChar w:fldCharType="separate"/>
        </w:r>
        <w:r w:rsidR="001B00BB">
          <w:rPr>
            <w:noProof/>
            <w:webHidden/>
          </w:rPr>
          <w:t>39</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4" w:history="1">
        <w:r w:rsidR="001B00BB" w:rsidRPr="009C4071">
          <w:rPr>
            <w:rStyle w:val="Hyperlink"/>
            <w:noProof/>
            <w:rtl/>
          </w:rPr>
          <w:t>הרב מרדכי קפלן</w:t>
        </w:r>
        <w:r w:rsidR="001B00BB">
          <w:rPr>
            <w:noProof/>
            <w:webHidden/>
          </w:rPr>
          <w:tab/>
        </w:r>
        <w:r w:rsidR="001B00BB">
          <w:rPr>
            <w:rStyle w:val="Hyperlink"/>
            <w:noProof/>
            <w:rtl/>
          </w:rPr>
          <w:fldChar w:fldCharType="begin"/>
        </w:r>
        <w:r w:rsidR="001B00BB">
          <w:rPr>
            <w:noProof/>
            <w:webHidden/>
          </w:rPr>
          <w:instrText xml:space="preserve"> PAGEREF _Toc43633894 \h </w:instrText>
        </w:r>
        <w:r w:rsidR="001B00BB">
          <w:rPr>
            <w:rStyle w:val="Hyperlink"/>
            <w:noProof/>
            <w:rtl/>
          </w:rPr>
        </w:r>
        <w:r w:rsidR="001B00BB">
          <w:rPr>
            <w:rStyle w:val="Hyperlink"/>
            <w:noProof/>
            <w:rtl/>
          </w:rPr>
          <w:fldChar w:fldCharType="separate"/>
        </w:r>
        <w:r w:rsidR="001B00BB">
          <w:rPr>
            <w:noProof/>
            <w:webHidden/>
          </w:rPr>
          <w:t>39</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5" w:history="1">
        <w:r w:rsidR="001B00BB" w:rsidRPr="009C4071">
          <w:rPr>
            <w:rStyle w:val="Hyperlink"/>
            <w:noProof/>
            <w:rtl/>
          </w:rPr>
          <w:t>הזרם רקונסטרוקציוניסטית</w:t>
        </w:r>
        <w:r w:rsidR="001B00BB">
          <w:rPr>
            <w:noProof/>
            <w:webHidden/>
          </w:rPr>
          <w:tab/>
        </w:r>
        <w:r w:rsidR="001B00BB">
          <w:rPr>
            <w:rStyle w:val="Hyperlink"/>
            <w:noProof/>
            <w:rtl/>
          </w:rPr>
          <w:fldChar w:fldCharType="begin"/>
        </w:r>
        <w:r w:rsidR="001B00BB">
          <w:rPr>
            <w:noProof/>
            <w:webHidden/>
          </w:rPr>
          <w:instrText xml:space="preserve"> PAGEREF _Toc43633895 \h </w:instrText>
        </w:r>
        <w:r w:rsidR="001B00BB">
          <w:rPr>
            <w:rStyle w:val="Hyperlink"/>
            <w:noProof/>
            <w:rtl/>
          </w:rPr>
        </w:r>
        <w:r w:rsidR="001B00BB">
          <w:rPr>
            <w:rStyle w:val="Hyperlink"/>
            <w:noProof/>
            <w:rtl/>
          </w:rPr>
          <w:fldChar w:fldCharType="separate"/>
        </w:r>
        <w:r w:rsidR="001B00BB">
          <w:rPr>
            <w:noProof/>
            <w:webHidden/>
          </w:rPr>
          <w:t>40</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6" w:history="1">
        <w:r w:rsidR="001B00BB" w:rsidRPr="009C4071">
          <w:rPr>
            <w:rStyle w:val="Hyperlink"/>
            <w:noProof/>
            <w:rtl/>
          </w:rPr>
          <w:t>תפיסתו של קפלן</w:t>
        </w:r>
        <w:r w:rsidR="001B00BB">
          <w:rPr>
            <w:noProof/>
            <w:webHidden/>
          </w:rPr>
          <w:tab/>
        </w:r>
        <w:r w:rsidR="001B00BB">
          <w:rPr>
            <w:rStyle w:val="Hyperlink"/>
            <w:noProof/>
            <w:rtl/>
          </w:rPr>
          <w:fldChar w:fldCharType="begin"/>
        </w:r>
        <w:r w:rsidR="001B00BB">
          <w:rPr>
            <w:noProof/>
            <w:webHidden/>
          </w:rPr>
          <w:instrText xml:space="preserve"> PAGEREF _Toc43633896 \h </w:instrText>
        </w:r>
        <w:r w:rsidR="001B00BB">
          <w:rPr>
            <w:rStyle w:val="Hyperlink"/>
            <w:noProof/>
            <w:rtl/>
          </w:rPr>
        </w:r>
        <w:r w:rsidR="001B00BB">
          <w:rPr>
            <w:rStyle w:val="Hyperlink"/>
            <w:noProof/>
            <w:rtl/>
          </w:rPr>
          <w:fldChar w:fldCharType="separate"/>
        </w:r>
        <w:r w:rsidR="001B00BB">
          <w:rPr>
            <w:noProof/>
            <w:webHidden/>
          </w:rPr>
          <w:t>41</w:t>
        </w:r>
        <w:r w:rsidR="001B00BB">
          <w:rPr>
            <w:rStyle w:val="Hyperlink"/>
            <w:noProof/>
            <w:rtl/>
          </w:rPr>
          <w:fldChar w:fldCharType="end"/>
        </w:r>
      </w:hyperlink>
    </w:p>
    <w:p w:rsidR="001B00BB" w:rsidRDefault="00A55FA6" w:rsidP="001B00BB">
      <w:pPr>
        <w:pStyle w:val="TOC1"/>
        <w:tabs>
          <w:tab w:val="right" w:leader="dot" w:pos="9350"/>
        </w:tabs>
        <w:bidi/>
        <w:rPr>
          <w:rFonts w:eastAsiaTheme="minorEastAsia"/>
          <w:noProof/>
        </w:rPr>
      </w:pPr>
      <w:hyperlink w:anchor="_Toc43633897" w:history="1">
        <w:r w:rsidR="001B00BB" w:rsidRPr="009C4071">
          <w:rPr>
            <w:rStyle w:val="Hyperlink"/>
            <w:noProof/>
            <w:rtl/>
          </w:rPr>
          <w:t>הזרמים הגדולים בתקופה שאחרי מלחמת העולם השניה</w:t>
        </w:r>
        <w:r w:rsidR="001B00BB">
          <w:rPr>
            <w:noProof/>
            <w:webHidden/>
          </w:rPr>
          <w:tab/>
        </w:r>
        <w:r w:rsidR="001B00BB">
          <w:rPr>
            <w:rStyle w:val="Hyperlink"/>
            <w:noProof/>
            <w:rtl/>
          </w:rPr>
          <w:fldChar w:fldCharType="begin"/>
        </w:r>
        <w:r w:rsidR="001B00BB">
          <w:rPr>
            <w:noProof/>
            <w:webHidden/>
          </w:rPr>
          <w:instrText xml:space="preserve"> PAGEREF _Toc43633897 \h </w:instrText>
        </w:r>
        <w:r w:rsidR="001B00BB">
          <w:rPr>
            <w:rStyle w:val="Hyperlink"/>
            <w:noProof/>
            <w:rtl/>
          </w:rPr>
        </w:r>
        <w:r w:rsidR="001B00BB">
          <w:rPr>
            <w:rStyle w:val="Hyperlink"/>
            <w:noProof/>
            <w:rtl/>
          </w:rPr>
          <w:fldChar w:fldCharType="separate"/>
        </w:r>
        <w:r w:rsidR="001B00BB">
          <w:rPr>
            <w:noProof/>
            <w:webHidden/>
          </w:rPr>
          <w:t>43</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8" w:history="1">
        <w:r w:rsidR="001B00BB" w:rsidRPr="009C4071">
          <w:rPr>
            <w:rStyle w:val="Hyperlink"/>
            <w:noProof/>
            <w:rtl/>
          </w:rPr>
          <w:t>הרב אברם יהושע השל</w:t>
        </w:r>
        <w:r w:rsidR="001B00BB">
          <w:rPr>
            <w:noProof/>
            <w:webHidden/>
          </w:rPr>
          <w:tab/>
        </w:r>
        <w:r w:rsidR="001B00BB">
          <w:rPr>
            <w:rStyle w:val="Hyperlink"/>
            <w:noProof/>
            <w:rtl/>
          </w:rPr>
          <w:fldChar w:fldCharType="begin"/>
        </w:r>
        <w:r w:rsidR="001B00BB">
          <w:rPr>
            <w:noProof/>
            <w:webHidden/>
          </w:rPr>
          <w:instrText xml:space="preserve"> PAGEREF _Toc43633898 \h </w:instrText>
        </w:r>
        <w:r w:rsidR="001B00BB">
          <w:rPr>
            <w:rStyle w:val="Hyperlink"/>
            <w:noProof/>
            <w:rtl/>
          </w:rPr>
        </w:r>
        <w:r w:rsidR="001B00BB">
          <w:rPr>
            <w:rStyle w:val="Hyperlink"/>
            <w:noProof/>
            <w:rtl/>
          </w:rPr>
          <w:fldChar w:fldCharType="separate"/>
        </w:r>
        <w:r w:rsidR="001B00BB">
          <w:rPr>
            <w:noProof/>
            <w:webHidden/>
          </w:rPr>
          <w:t>45</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899" w:history="1">
        <w:r w:rsidR="001B00BB" w:rsidRPr="009C4071">
          <w:rPr>
            <w:rStyle w:val="Hyperlink"/>
            <w:noProof/>
            <w:rtl/>
          </w:rPr>
          <w:t>הרב יוסף דב הלוי סולביצ'יק 1903—1993</w:t>
        </w:r>
        <w:r w:rsidR="001B00BB">
          <w:rPr>
            <w:noProof/>
            <w:webHidden/>
          </w:rPr>
          <w:tab/>
        </w:r>
        <w:r w:rsidR="001B00BB">
          <w:rPr>
            <w:rStyle w:val="Hyperlink"/>
            <w:noProof/>
            <w:rtl/>
          </w:rPr>
          <w:fldChar w:fldCharType="begin"/>
        </w:r>
        <w:r w:rsidR="001B00BB">
          <w:rPr>
            <w:noProof/>
            <w:webHidden/>
          </w:rPr>
          <w:instrText xml:space="preserve"> PAGEREF _Toc43633899 \h </w:instrText>
        </w:r>
        <w:r w:rsidR="001B00BB">
          <w:rPr>
            <w:rStyle w:val="Hyperlink"/>
            <w:noProof/>
            <w:rtl/>
          </w:rPr>
        </w:r>
        <w:r w:rsidR="001B00BB">
          <w:rPr>
            <w:rStyle w:val="Hyperlink"/>
            <w:noProof/>
            <w:rtl/>
          </w:rPr>
          <w:fldChar w:fldCharType="separate"/>
        </w:r>
        <w:r w:rsidR="001B00BB">
          <w:rPr>
            <w:noProof/>
            <w:webHidden/>
          </w:rPr>
          <w:t>46</w:t>
        </w:r>
        <w:r w:rsidR="001B00BB">
          <w:rPr>
            <w:rStyle w:val="Hyperlink"/>
            <w:noProof/>
            <w:rtl/>
          </w:rPr>
          <w:fldChar w:fldCharType="end"/>
        </w:r>
      </w:hyperlink>
    </w:p>
    <w:p w:rsidR="001B00BB" w:rsidRDefault="00A55FA6" w:rsidP="001B00BB">
      <w:pPr>
        <w:pStyle w:val="TOC1"/>
        <w:tabs>
          <w:tab w:val="right" w:leader="dot" w:pos="9350"/>
        </w:tabs>
        <w:bidi/>
        <w:rPr>
          <w:rFonts w:eastAsiaTheme="minorEastAsia"/>
          <w:noProof/>
        </w:rPr>
      </w:pPr>
      <w:hyperlink w:anchor="_Toc43633900" w:history="1">
        <w:r w:rsidR="001B00BB" w:rsidRPr="009C4071">
          <w:rPr>
            <w:rStyle w:val="Hyperlink"/>
            <w:noProof/>
            <w:rtl/>
          </w:rPr>
          <w:t>צמיחת היהדות החרדית בארצות הברית</w:t>
        </w:r>
        <w:r w:rsidR="001B00BB">
          <w:rPr>
            <w:noProof/>
            <w:webHidden/>
          </w:rPr>
          <w:tab/>
        </w:r>
        <w:r w:rsidR="001B00BB">
          <w:rPr>
            <w:rStyle w:val="Hyperlink"/>
            <w:noProof/>
            <w:rtl/>
          </w:rPr>
          <w:fldChar w:fldCharType="begin"/>
        </w:r>
        <w:r w:rsidR="001B00BB">
          <w:rPr>
            <w:noProof/>
            <w:webHidden/>
          </w:rPr>
          <w:instrText xml:space="preserve"> PAGEREF _Toc43633900 \h </w:instrText>
        </w:r>
        <w:r w:rsidR="001B00BB">
          <w:rPr>
            <w:rStyle w:val="Hyperlink"/>
            <w:noProof/>
            <w:rtl/>
          </w:rPr>
        </w:r>
        <w:r w:rsidR="001B00BB">
          <w:rPr>
            <w:rStyle w:val="Hyperlink"/>
            <w:noProof/>
            <w:rtl/>
          </w:rPr>
          <w:fldChar w:fldCharType="separate"/>
        </w:r>
        <w:r w:rsidR="001B00BB">
          <w:rPr>
            <w:noProof/>
            <w:webHidden/>
          </w:rPr>
          <w:t>47</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901" w:history="1">
        <w:r w:rsidR="001B00BB" w:rsidRPr="009C4071">
          <w:rPr>
            <w:rStyle w:val="Hyperlink"/>
            <w:noProof/>
            <w:rtl/>
          </w:rPr>
          <w:t>הרב אהרן קוטלר (1891—1962)</w:t>
        </w:r>
        <w:r w:rsidR="001B00BB">
          <w:rPr>
            <w:noProof/>
            <w:webHidden/>
          </w:rPr>
          <w:tab/>
        </w:r>
        <w:r w:rsidR="001B00BB">
          <w:rPr>
            <w:rStyle w:val="Hyperlink"/>
            <w:noProof/>
            <w:rtl/>
          </w:rPr>
          <w:fldChar w:fldCharType="begin"/>
        </w:r>
        <w:r w:rsidR="001B00BB">
          <w:rPr>
            <w:noProof/>
            <w:webHidden/>
          </w:rPr>
          <w:instrText xml:space="preserve"> PAGEREF _Toc43633901 \h </w:instrText>
        </w:r>
        <w:r w:rsidR="001B00BB">
          <w:rPr>
            <w:rStyle w:val="Hyperlink"/>
            <w:noProof/>
            <w:rtl/>
          </w:rPr>
        </w:r>
        <w:r w:rsidR="001B00BB">
          <w:rPr>
            <w:rStyle w:val="Hyperlink"/>
            <w:noProof/>
            <w:rtl/>
          </w:rPr>
          <w:fldChar w:fldCharType="separate"/>
        </w:r>
        <w:r w:rsidR="001B00BB">
          <w:rPr>
            <w:noProof/>
            <w:webHidden/>
          </w:rPr>
          <w:t>47</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902" w:history="1">
        <w:r w:rsidR="001B00BB" w:rsidRPr="009C4071">
          <w:rPr>
            <w:rStyle w:val="Hyperlink"/>
            <w:noProof/>
            <w:rtl/>
          </w:rPr>
          <w:t>הרב משה פיינשטיין  (1895-1986)</w:t>
        </w:r>
        <w:r w:rsidR="001B00BB">
          <w:rPr>
            <w:noProof/>
            <w:webHidden/>
          </w:rPr>
          <w:tab/>
        </w:r>
        <w:r w:rsidR="001B00BB">
          <w:rPr>
            <w:rStyle w:val="Hyperlink"/>
            <w:noProof/>
            <w:rtl/>
          </w:rPr>
          <w:fldChar w:fldCharType="begin"/>
        </w:r>
        <w:r w:rsidR="001B00BB">
          <w:rPr>
            <w:noProof/>
            <w:webHidden/>
          </w:rPr>
          <w:instrText xml:space="preserve"> PAGEREF _Toc43633902 \h </w:instrText>
        </w:r>
        <w:r w:rsidR="001B00BB">
          <w:rPr>
            <w:rStyle w:val="Hyperlink"/>
            <w:noProof/>
            <w:rtl/>
          </w:rPr>
        </w:r>
        <w:r w:rsidR="001B00BB">
          <w:rPr>
            <w:rStyle w:val="Hyperlink"/>
            <w:noProof/>
            <w:rtl/>
          </w:rPr>
          <w:fldChar w:fldCharType="separate"/>
        </w:r>
        <w:r w:rsidR="001B00BB">
          <w:rPr>
            <w:noProof/>
            <w:webHidden/>
          </w:rPr>
          <w:t>48</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903" w:history="1">
        <w:r w:rsidR="001B00BB" w:rsidRPr="009C4071">
          <w:rPr>
            <w:rStyle w:val="Hyperlink"/>
            <w:noProof/>
            <w:rtl/>
          </w:rPr>
          <w:t>האדמו"ר מסאטמר – יואל טייטלבוים (1887—1979)</w:t>
        </w:r>
        <w:r w:rsidR="001B00BB">
          <w:rPr>
            <w:noProof/>
            <w:webHidden/>
          </w:rPr>
          <w:tab/>
        </w:r>
        <w:r w:rsidR="001B00BB">
          <w:rPr>
            <w:rStyle w:val="Hyperlink"/>
            <w:noProof/>
            <w:rtl/>
          </w:rPr>
          <w:fldChar w:fldCharType="begin"/>
        </w:r>
        <w:r w:rsidR="001B00BB">
          <w:rPr>
            <w:noProof/>
            <w:webHidden/>
          </w:rPr>
          <w:instrText xml:space="preserve"> PAGEREF _Toc43633903 \h </w:instrText>
        </w:r>
        <w:r w:rsidR="001B00BB">
          <w:rPr>
            <w:rStyle w:val="Hyperlink"/>
            <w:noProof/>
            <w:rtl/>
          </w:rPr>
        </w:r>
        <w:r w:rsidR="001B00BB">
          <w:rPr>
            <w:rStyle w:val="Hyperlink"/>
            <w:noProof/>
            <w:rtl/>
          </w:rPr>
          <w:fldChar w:fldCharType="separate"/>
        </w:r>
        <w:r w:rsidR="001B00BB">
          <w:rPr>
            <w:noProof/>
            <w:webHidden/>
          </w:rPr>
          <w:t>48</w:t>
        </w:r>
        <w:r w:rsidR="001B00BB">
          <w:rPr>
            <w:rStyle w:val="Hyperlink"/>
            <w:noProof/>
            <w:rtl/>
          </w:rPr>
          <w:fldChar w:fldCharType="end"/>
        </w:r>
      </w:hyperlink>
    </w:p>
    <w:p w:rsidR="001B00BB" w:rsidRDefault="00A55FA6" w:rsidP="001B00BB">
      <w:pPr>
        <w:pStyle w:val="TOC2"/>
        <w:tabs>
          <w:tab w:val="right" w:leader="dot" w:pos="9350"/>
        </w:tabs>
        <w:bidi/>
        <w:rPr>
          <w:rFonts w:eastAsiaTheme="minorEastAsia"/>
          <w:noProof/>
        </w:rPr>
      </w:pPr>
      <w:hyperlink w:anchor="_Toc43633904" w:history="1">
        <w:r w:rsidR="001B00BB" w:rsidRPr="009C4071">
          <w:rPr>
            <w:rStyle w:val="Hyperlink"/>
            <w:noProof/>
            <w:rtl/>
          </w:rPr>
          <w:t>חסידות נוספת – חב"ד</w:t>
        </w:r>
        <w:r w:rsidR="001B00BB">
          <w:rPr>
            <w:noProof/>
            <w:webHidden/>
          </w:rPr>
          <w:tab/>
        </w:r>
        <w:r w:rsidR="001B00BB">
          <w:rPr>
            <w:rStyle w:val="Hyperlink"/>
            <w:noProof/>
            <w:rtl/>
          </w:rPr>
          <w:fldChar w:fldCharType="begin"/>
        </w:r>
        <w:r w:rsidR="001B00BB">
          <w:rPr>
            <w:noProof/>
            <w:webHidden/>
          </w:rPr>
          <w:instrText xml:space="preserve"> PAGEREF _Toc43633904 \h </w:instrText>
        </w:r>
        <w:r w:rsidR="001B00BB">
          <w:rPr>
            <w:rStyle w:val="Hyperlink"/>
            <w:noProof/>
            <w:rtl/>
          </w:rPr>
        </w:r>
        <w:r w:rsidR="001B00BB">
          <w:rPr>
            <w:rStyle w:val="Hyperlink"/>
            <w:noProof/>
            <w:rtl/>
          </w:rPr>
          <w:fldChar w:fldCharType="separate"/>
        </w:r>
        <w:r w:rsidR="001B00BB">
          <w:rPr>
            <w:noProof/>
            <w:webHidden/>
          </w:rPr>
          <w:t>49</w:t>
        </w:r>
        <w:r w:rsidR="001B00BB">
          <w:rPr>
            <w:rStyle w:val="Hyperlink"/>
            <w:noProof/>
            <w:rtl/>
          </w:rPr>
          <w:fldChar w:fldCharType="end"/>
        </w:r>
      </w:hyperlink>
    </w:p>
    <w:p w:rsidR="00610189" w:rsidRPr="003A7115" w:rsidRDefault="00610189" w:rsidP="001B00BB">
      <w:pPr>
        <w:pStyle w:val="MySubHeader"/>
      </w:pPr>
      <w:r>
        <w:rPr>
          <w:rtl/>
        </w:rPr>
        <w:fldChar w:fldCharType="end"/>
      </w:r>
    </w:p>
    <w:p w:rsidR="001B00BB" w:rsidRDefault="001B00BB">
      <w:pPr>
        <w:rPr>
          <w:rFonts w:asciiTheme="majorHAnsi" w:hAnsiTheme="majorHAnsi" w:cstheme="majorHAnsi"/>
          <w:rtl/>
        </w:rPr>
      </w:pPr>
      <w:r>
        <w:rPr>
          <w:rFonts w:asciiTheme="majorHAnsi" w:hAnsiTheme="majorHAnsi" w:cstheme="majorHAnsi"/>
          <w:rtl/>
        </w:rPr>
        <w:br w:type="page"/>
      </w:r>
    </w:p>
    <w:p w:rsidR="00257A35" w:rsidRDefault="00257A35" w:rsidP="001B00BB">
      <w:pPr>
        <w:bidi/>
        <w:spacing w:line="360" w:lineRule="auto"/>
        <w:ind w:right="567"/>
        <w:jc w:val="both"/>
        <w:rPr>
          <w:rFonts w:asciiTheme="majorHAnsi" w:hAnsiTheme="majorHAnsi" w:cstheme="majorHAnsi"/>
          <w:rtl/>
        </w:rPr>
      </w:pPr>
    </w:p>
    <w:p w:rsidR="002971D6" w:rsidRPr="00257A35" w:rsidRDefault="00257A35" w:rsidP="001B00BB">
      <w:pPr>
        <w:bidi/>
        <w:spacing w:line="360" w:lineRule="auto"/>
        <w:jc w:val="right"/>
        <w:rPr>
          <w:rFonts w:asciiTheme="majorHAnsi" w:hAnsiTheme="majorHAnsi" w:cstheme="majorHAnsi"/>
          <w:b/>
          <w:bCs/>
          <w:rtl/>
        </w:rPr>
      </w:pPr>
      <w:r w:rsidRPr="00257A35">
        <w:rPr>
          <w:rFonts w:asciiTheme="majorHAnsi" w:hAnsiTheme="majorHAnsi" w:cstheme="majorHAnsi" w:hint="cs"/>
          <w:b/>
          <w:bCs/>
          <w:rtl/>
        </w:rPr>
        <w:t>שיעור 1</w:t>
      </w:r>
    </w:p>
    <w:p w:rsidR="00D66CE8" w:rsidRPr="003A7115" w:rsidRDefault="008F1EDF" w:rsidP="001B00BB">
      <w:pPr>
        <w:pStyle w:val="NyMainHeader"/>
        <w:rPr>
          <w:sz w:val="22"/>
          <w:rtl/>
        </w:rPr>
      </w:pPr>
      <w:bookmarkStart w:id="0" w:name="_Toc43633873"/>
      <w:r w:rsidRPr="003A7115">
        <w:rPr>
          <w:sz w:val="22"/>
          <w:rtl/>
        </w:rPr>
        <w:t>הזרמים הדתיים ביהדות ארה"ב</w:t>
      </w:r>
      <w:bookmarkEnd w:id="0"/>
    </w:p>
    <w:p w:rsidR="008F1EDF" w:rsidRPr="00257A35" w:rsidRDefault="008F1EDF" w:rsidP="001B00BB">
      <w:pPr>
        <w:pStyle w:val="ListParagraph"/>
        <w:numPr>
          <w:ilvl w:val="0"/>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על פי סקר שנערך בשנת 2013 :</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 xml:space="preserve">יש 6-7 </w:t>
      </w:r>
      <w:proofErr w:type="spellStart"/>
      <w:r w:rsidRPr="00257A35">
        <w:rPr>
          <w:rFonts w:asciiTheme="majorHAnsi" w:hAnsiTheme="majorHAnsi" w:cstheme="majorHAnsi"/>
          <w:rtl/>
        </w:rPr>
        <w:t>מליון</w:t>
      </w:r>
      <w:proofErr w:type="spellEnd"/>
      <w:r w:rsidRPr="00257A35">
        <w:rPr>
          <w:rFonts w:asciiTheme="majorHAnsi" w:hAnsiTheme="majorHAnsi" w:cstheme="majorHAnsi"/>
          <w:rtl/>
        </w:rPr>
        <w:t xml:space="preserve"> יהודים</w:t>
      </w:r>
    </w:p>
    <w:p w:rsidR="008F1EDF" w:rsidRPr="003A7115" w:rsidRDefault="008F1EDF" w:rsidP="001B00BB">
      <w:pPr>
        <w:pStyle w:val="ListParagraph"/>
        <w:numPr>
          <w:ilvl w:val="1"/>
          <w:numId w:val="1"/>
        </w:numPr>
        <w:bidi/>
        <w:spacing w:line="360" w:lineRule="auto"/>
        <w:jc w:val="both"/>
        <w:rPr>
          <w:rFonts w:asciiTheme="majorHAnsi" w:hAnsiTheme="majorHAnsi" w:cstheme="majorHAnsi"/>
          <w:b/>
          <w:bCs/>
          <w:sz w:val="17"/>
          <w:u w:val="single"/>
        </w:rPr>
      </w:pPr>
      <w:r w:rsidRPr="003A7115">
        <w:rPr>
          <w:rFonts w:asciiTheme="majorHAnsi" w:hAnsiTheme="majorHAnsi" w:cstheme="majorHAnsi"/>
          <w:sz w:val="17"/>
          <w:rtl/>
        </w:rPr>
        <w:t>58%</w:t>
      </w:r>
      <w:r w:rsidR="002D691C" w:rsidRPr="003A7115">
        <w:rPr>
          <w:rFonts w:asciiTheme="majorHAnsi" w:hAnsiTheme="majorHAnsi" w:cstheme="majorHAnsi"/>
          <w:sz w:val="17"/>
          <w:rtl/>
        </w:rPr>
        <w:t xml:space="preserve"> </w:t>
      </w:r>
      <w:r w:rsidRPr="003A7115">
        <w:rPr>
          <w:rFonts w:asciiTheme="majorHAnsi" w:hAnsiTheme="majorHAnsi" w:cstheme="majorHAnsi"/>
          <w:sz w:val="17"/>
          <w:rtl/>
        </w:rPr>
        <w:t xml:space="preserve"> יהודים נישאו מאז שנת 2000 לבן זוג לא יהודי מקרב אנשים שנולדו להורה אחד יהודי</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22%</w:t>
      </w:r>
      <w:r w:rsidR="002D691C" w:rsidRPr="00257A35">
        <w:rPr>
          <w:rFonts w:asciiTheme="majorHAnsi" w:hAnsiTheme="majorHAnsi" w:cstheme="majorHAnsi"/>
          <w:rtl/>
        </w:rPr>
        <w:t xml:space="preserve"> </w:t>
      </w:r>
      <w:r w:rsidRPr="00257A35">
        <w:rPr>
          <w:rFonts w:asciiTheme="majorHAnsi" w:hAnsiTheme="majorHAnsi" w:cstheme="majorHAnsi"/>
          <w:rtl/>
        </w:rPr>
        <w:t>מיהודי ארה"ב</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מגדרים עצמם כחסרי דת - </w:t>
      </w:r>
      <w:proofErr w:type="spellStart"/>
      <w:r w:rsidRPr="00257A35">
        <w:rPr>
          <w:rFonts w:asciiTheme="majorHAnsi" w:hAnsiTheme="majorHAnsi" w:cstheme="majorHAnsi"/>
          <w:rtl/>
        </w:rPr>
        <w:t>כמליון</w:t>
      </w:r>
      <w:proofErr w:type="spellEnd"/>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מחצית היהודים מ1980</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הם בעלי שני הורים יהודים, המחצית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xml:space="preserve"> בנים להורה יהודי אחד</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 xml:space="preserve">הריבוי הטבעי אצל היהודים 1.9 נמוך משאר </w:t>
      </w:r>
      <w:proofErr w:type="spellStart"/>
      <w:r w:rsidRPr="00257A35">
        <w:rPr>
          <w:rFonts w:asciiTheme="majorHAnsi" w:hAnsiTheme="majorHAnsi" w:cstheme="majorHAnsi"/>
          <w:rtl/>
        </w:rPr>
        <w:t>האוכלסייה</w:t>
      </w:r>
      <w:proofErr w:type="spellEnd"/>
      <w:r w:rsidRPr="00257A35">
        <w:rPr>
          <w:rFonts w:asciiTheme="majorHAnsi" w:hAnsiTheme="majorHAnsi" w:cstheme="majorHAnsi"/>
          <w:rtl/>
        </w:rPr>
        <w:t xml:space="preserve"> באמריקה 2.2</w:t>
      </w:r>
    </w:p>
    <w:p w:rsidR="008F1EDF" w:rsidRPr="00257A35" w:rsidRDefault="008F1EDF" w:rsidP="001B00BB">
      <w:pPr>
        <w:pStyle w:val="ListParagraph"/>
        <w:numPr>
          <w:ilvl w:val="1"/>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94%</w:t>
      </w:r>
      <w:r w:rsidR="002D691C" w:rsidRPr="00257A35">
        <w:rPr>
          <w:rFonts w:asciiTheme="majorHAnsi" w:hAnsiTheme="majorHAnsi" w:cstheme="majorHAnsi"/>
          <w:rtl/>
        </w:rPr>
        <w:t xml:space="preserve"> </w:t>
      </w:r>
      <w:r w:rsidRPr="00257A35">
        <w:rPr>
          <w:rFonts w:asciiTheme="majorHAnsi" w:hAnsiTheme="majorHAnsi" w:cstheme="majorHAnsi"/>
          <w:rtl/>
        </w:rPr>
        <w:t>מהיהודים גאים שהם יהודים (ללא הבדל בסוג היהודים)</w:t>
      </w:r>
    </w:p>
    <w:p w:rsidR="008F1EDF" w:rsidRPr="00257A35" w:rsidRDefault="008F1EDF" w:rsidP="001B00BB">
      <w:pPr>
        <w:pStyle w:val="ListParagraph"/>
        <w:numPr>
          <w:ilvl w:val="0"/>
          <w:numId w:val="1"/>
        </w:numPr>
        <w:bidi/>
        <w:spacing w:line="360" w:lineRule="auto"/>
        <w:jc w:val="both"/>
        <w:rPr>
          <w:rFonts w:asciiTheme="majorHAnsi" w:hAnsiTheme="majorHAnsi" w:cstheme="majorHAnsi"/>
          <w:b/>
          <w:bCs/>
          <w:u w:val="single"/>
        </w:rPr>
      </w:pPr>
      <w:r w:rsidRPr="00257A35">
        <w:rPr>
          <w:rFonts w:asciiTheme="majorHAnsi" w:hAnsiTheme="majorHAnsi" w:cstheme="majorHAnsi"/>
          <w:rtl/>
        </w:rPr>
        <w:t xml:space="preserve">כלומר ניתן לזהות שתי קבוצות של יהודים </w:t>
      </w:r>
      <w:proofErr w:type="spellStart"/>
      <w:r w:rsidRPr="00257A35">
        <w:rPr>
          <w:rFonts w:asciiTheme="majorHAnsi" w:hAnsiTheme="majorHAnsi" w:cstheme="majorHAnsi"/>
          <w:rtl/>
        </w:rPr>
        <w:t>אתנים</w:t>
      </w:r>
      <w:proofErr w:type="spellEnd"/>
      <w:r w:rsidRPr="00257A35">
        <w:rPr>
          <w:rFonts w:asciiTheme="majorHAnsi" w:hAnsiTheme="majorHAnsi" w:cstheme="majorHAnsi"/>
          <w:rtl/>
        </w:rPr>
        <w:t xml:space="preserve"> ודתיים</w:t>
      </w:r>
    </w:p>
    <w:p w:rsidR="008F1EDF" w:rsidRPr="00257A35" w:rsidRDefault="008F1EDF" w:rsidP="001B00BB">
      <w:pPr>
        <w:pStyle w:val="ListParagraph"/>
        <w:numPr>
          <w:ilvl w:val="0"/>
          <w:numId w:val="1"/>
        </w:numPr>
        <w:bidi/>
        <w:spacing w:line="360" w:lineRule="auto"/>
        <w:jc w:val="both"/>
        <w:rPr>
          <w:rFonts w:asciiTheme="majorHAnsi" w:hAnsiTheme="majorHAnsi" w:cstheme="majorHAnsi"/>
        </w:rPr>
      </w:pPr>
      <w:r w:rsidRPr="00257A35">
        <w:rPr>
          <w:rFonts w:asciiTheme="majorHAnsi" w:hAnsiTheme="majorHAnsi" w:cstheme="majorHAnsi"/>
          <w:rtl/>
        </w:rPr>
        <w:t>למה סקר?</w:t>
      </w:r>
    </w:p>
    <w:p w:rsidR="008F1EDF" w:rsidRPr="00257A35" w:rsidRDefault="008F1EDF" w:rsidP="001B00BB">
      <w:pPr>
        <w:pStyle w:val="ListParagraph"/>
        <w:numPr>
          <w:ilvl w:val="1"/>
          <w:numId w:val="1"/>
        </w:numPr>
        <w:bidi/>
        <w:spacing w:line="360" w:lineRule="auto"/>
        <w:jc w:val="both"/>
        <w:rPr>
          <w:rFonts w:asciiTheme="majorHAnsi" w:hAnsiTheme="majorHAnsi" w:cstheme="majorHAnsi"/>
        </w:rPr>
      </w:pPr>
      <w:r w:rsidRPr="00257A35">
        <w:rPr>
          <w:rFonts w:asciiTheme="majorHAnsi" w:hAnsiTheme="majorHAnsi" w:cstheme="majorHAnsi"/>
          <w:rtl/>
        </w:rPr>
        <w:t>בארה"ב יש הפרדה בין דת ומדינה, ולכן לא ניתן לקחת את הנתונים האלו ממשרד הפנים כמו בישראל.</w:t>
      </w:r>
    </w:p>
    <w:tbl>
      <w:tblPr>
        <w:tblStyle w:val="TableGrid"/>
        <w:bidiVisual/>
        <w:tblW w:w="0" w:type="auto"/>
        <w:jc w:val="center"/>
        <w:tblLook w:val="04A0" w:firstRow="1" w:lastRow="0" w:firstColumn="1" w:lastColumn="0" w:noHBand="0" w:noVBand="1"/>
      </w:tblPr>
      <w:tblGrid>
        <w:gridCol w:w="3099"/>
        <w:gridCol w:w="3099"/>
      </w:tblGrid>
      <w:tr w:rsidR="008F1EDF" w:rsidRPr="00257A35" w:rsidTr="00526EA3">
        <w:trPr>
          <w:trHeight w:val="293"/>
          <w:jc w:val="center"/>
        </w:trPr>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הגדרת יהודי (בארה"ב)</w:t>
            </w:r>
          </w:p>
        </w:tc>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מספר </w:t>
            </w:r>
            <w:proofErr w:type="spellStart"/>
            <w:r w:rsidRPr="00257A35">
              <w:rPr>
                <w:rFonts w:asciiTheme="majorHAnsi" w:hAnsiTheme="majorHAnsi" w:cstheme="majorHAnsi"/>
                <w:rtl/>
              </w:rPr>
              <w:t>במליונים</w:t>
            </w:r>
            <w:proofErr w:type="spellEnd"/>
          </w:p>
        </w:tc>
      </w:tr>
      <w:tr w:rsidR="008F1EDF" w:rsidRPr="00257A35" w:rsidTr="00526EA3">
        <w:trPr>
          <w:trHeight w:val="279"/>
          <w:jc w:val="center"/>
        </w:trPr>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זכאי חוק השבות </w:t>
            </w:r>
          </w:p>
        </w:tc>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11.0</w:t>
            </w:r>
          </w:p>
        </w:tc>
      </w:tr>
      <w:tr w:rsidR="008F1EDF" w:rsidRPr="00257A35" w:rsidTr="00526EA3">
        <w:trPr>
          <w:trHeight w:val="293"/>
          <w:jc w:val="center"/>
        </w:trPr>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סה"כ במשפחות של יהודי</w:t>
            </w:r>
          </w:p>
        </w:tc>
        <w:tc>
          <w:tcPr>
            <w:tcW w:w="3099" w:type="dxa"/>
          </w:tcPr>
          <w:p w:rsidR="008F1EDF" w:rsidRPr="00257A35" w:rsidRDefault="008F1EDF" w:rsidP="001B00BB">
            <w:pPr>
              <w:bidi/>
              <w:spacing w:line="360" w:lineRule="auto"/>
              <w:jc w:val="both"/>
              <w:rPr>
                <w:rFonts w:asciiTheme="majorHAnsi" w:hAnsiTheme="majorHAnsi" w:cstheme="majorHAnsi"/>
                <w:rtl/>
              </w:rPr>
            </w:pPr>
            <w:r w:rsidRPr="00257A35">
              <w:rPr>
                <w:rFonts w:asciiTheme="majorHAnsi" w:hAnsiTheme="majorHAnsi" w:cstheme="majorHAnsi"/>
                <w:rtl/>
              </w:rPr>
              <w:t>8.0</w:t>
            </w:r>
          </w:p>
        </w:tc>
      </w:tr>
      <w:tr w:rsidR="008F1EDF" w:rsidRPr="00257A35" w:rsidTr="00526EA3">
        <w:trPr>
          <w:trHeight w:val="279"/>
          <w:jc w:val="center"/>
        </w:trPr>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בני הורה/ים יהודים</w:t>
            </w:r>
          </w:p>
        </w:tc>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6.7</w:t>
            </w:r>
          </w:p>
        </w:tc>
      </w:tr>
      <w:tr w:rsidR="008F1EDF" w:rsidRPr="00257A35" w:rsidTr="00526EA3">
        <w:trPr>
          <w:trHeight w:val="293"/>
          <w:jc w:val="center"/>
        </w:trPr>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אוכלוסיית ליבה </w:t>
            </w:r>
          </w:p>
        </w:tc>
        <w:tc>
          <w:tcPr>
            <w:tcW w:w="3099" w:type="dxa"/>
          </w:tcPr>
          <w:p w:rsidR="008F1EDF"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5.2-5.3</w:t>
            </w:r>
          </w:p>
        </w:tc>
      </w:tr>
      <w:tr w:rsidR="00526EA3" w:rsidRPr="00257A35" w:rsidTr="00526EA3">
        <w:trPr>
          <w:trHeight w:val="293"/>
          <w:jc w:val="center"/>
        </w:trPr>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חבר ארגון יהודי</w:t>
            </w:r>
          </w:p>
        </w:tc>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3.0</w:t>
            </w:r>
          </w:p>
        </w:tc>
      </w:tr>
      <w:tr w:rsidR="00526EA3" w:rsidRPr="00257A35" w:rsidTr="00526EA3">
        <w:trPr>
          <w:trHeight w:val="279"/>
          <w:jc w:val="center"/>
        </w:trPr>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מתנדבים בארגון יהודי </w:t>
            </w:r>
          </w:p>
        </w:tc>
        <w:tc>
          <w:tcPr>
            <w:tcW w:w="3099" w:type="dxa"/>
          </w:tcPr>
          <w:p w:rsidR="00526EA3" w:rsidRPr="00257A35" w:rsidRDefault="00526EA3" w:rsidP="001B00BB">
            <w:pPr>
              <w:bidi/>
              <w:spacing w:line="360" w:lineRule="auto"/>
              <w:jc w:val="both"/>
              <w:rPr>
                <w:rFonts w:asciiTheme="majorHAnsi" w:hAnsiTheme="majorHAnsi" w:cstheme="majorHAnsi"/>
                <w:rtl/>
              </w:rPr>
            </w:pPr>
            <w:r w:rsidRPr="00257A35">
              <w:rPr>
                <w:rFonts w:asciiTheme="majorHAnsi" w:hAnsiTheme="majorHAnsi" w:cstheme="majorHAnsi"/>
                <w:rtl/>
              </w:rPr>
              <w:t>1.5</w:t>
            </w:r>
          </w:p>
        </w:tc>
      </w:tr>
    </w:tbl>
    <w:p w:rsidR="008F1EDF" w:rsidRPr="00257A35" w:rsidRDefault="003A7115" w:rsidP="001B00BB">
      <w:pPr>
        <w:pStyle w:val="MySubHeader"/>
        <w:rPr>
          <w:rtl/>
        </w:rPr>
      </w:pPr>
      <w:bookmarkStart w:id="1" w:name="_Toc43633874"/>
      <w:r w:rsidRPr="00257A35">
        <w:rPr>
          <w:noProof/>
          <w:rtl/>
        </w:rPr>
        <w:lastRenderedPageBreak/>
        <w:drawing>
          <wp:anchor distT="0" distB="0" distL="114300" distR="114300" simplePos="0" relativeHeight="251662336" behindDoc="0" locked="0" layoutInCell="1" allowOverlap="1" wp14:anchorId="44506B3F">
            <wp:simplePos x="0" y="0"/>
            <wp:positionH relativeFrom="column">
              <wp:posOffset>-422275</wp:posOffset>
            </wp:positionH>
            <wp:positionV relativeFrom="paragraph">
              <wp:posOffset>439539</wp:posOffset>
            </wp:positionV>
            <wp:extent cx="3294380" cy="248412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94380" cy="2484120"/>
                    </a:xfrm>
                    <a:prstGeom prst="rect">
                      <a:avLst/>
                    </a:prstGeom>
                  </pic:spPr>
                </pic:pic>
              </a:graphicData>
            </a:graphic>
          </wp:anchor>
        </w:drawing>
      </w:r>
      <w:r w:rsidR="00982B8D" w:rsidRPr="00257A35">
        <w:rPr>
          <w:rtl/>
        </w:rPr>
        <w:t>הזרמים ביהדות ארה"ב</w:t>
      </w:r>
      <w:bookmarkEnd w:id="1"/>
    </w:p>
    <w:p w:rsidR="00982B8D" w:rsidRDefault="00982B8D" w:rsidP="001B00BB">
      <w:pPr>
        <w:bidi/>
        <w:spacing w:line="360" w:lineRule="auto"/>
        <w:jc w:val="both"/>
        <w:rPr>
          <w:rFonts w:asciiTheme="majorHAnsi" w:hAnsiTheme="majorHAnsi" w:cstheme="majorHAnsi"/>
          <w:rtl/>
        </w:rPr>
      </w:pPr>
      <w:r w:rsidRPr="00257A35">
        <w:rPr>
          <w:rFonts w:asciiTheme="majorHAnsi" w:hAnsiTheme="majorHAnsi" w:cstheme="majorHAnsi"/>
          <w:rtl/>
        </w:rPr>
        <w:t>נציין שבמשך שנים הזרם הקונסרבטיביים היו הזרם המרכזי</w:t>
      </w: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both"/>
        <w:rPr>
          <w:rFonts w:asciiTheme="majorHAnsi" w:hAnsiTheme="majorHAnsi" w:cstheme="majorHAnsi"/>
          <w:rtl/>
        </w:rPr>
      </w:pPr>
      <w:r w:rsidRPr="00257A35">
        <w:rPr>
          <w:rFonts w:asciiTheme="majorHAnsi" w:hAnsiTheme="majorHAnsi" w:cstheme="majorHAnsi"/>
          <w:noProof/>
          <w:rtl/>
        </w:rPr>
        <w:drawing>
          <wp:anchor distT="0" distB="0" distL="114300" distR="114300" simplePos="0" relativeHeight="251663360" behindDoc="0" locked="0" layoutInCell="1" allowOverlap="1" wp14:anchorId="47013499">
            <wp:simplePos x="0" y="0"/>
            <wp:positionH relativeFrom="column">
              <wp:posOffset>-523599</wp:posOffset>
            </wp:positionH>
            <wp:positionV relativeFrom="paragraph">
              <wp:posOffset>384798</wp:posOffset>
            </wp:positionV>
            <wp:extent cx="3392170" cy="18370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2170" cy="1837055"/>
                    </a:xfrm>
                    <a:prstGeom prst="rect">
                      <a:avLst/>
                    </a:prstGeom>
                  </pic:spPr>
                </pic:pic>
              </a:graphicData>
            </a:graphic>
            <wp14:sizeRelH relativeFrom="page">
              <wp14:pctWidth>0</wp14:pctWidth>
            </wp14:sizeRelH>
            <wp14:sizeRelV relativeFrom="page">
              <wp14:pctHeight>0</wp14:pctHeight>
            </wp14:sizeRelV>
          </wp:anchor>
        </w:drawing>
      </w:r>
    </w:p>
    <w:p w:rsidR="003A7115" w:rsidRDefault="00982B8D"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ניתן לראות את מגמת </w:t>
      </w:r>
      <w:proofErr w:type="spellStart"/>
      <w:r w:rsidRPr="00257A35">
        <w:rPr>
          <w:rFonts w:asciiTheme="majorHAnsi" w:hAnsiTheme="majorHAnsi" w:cstheme="majorHAnsi"/>
          <w:rtl/>
        </w:rPr>
        <w:t>העליה</w:t>
      </w:r>
      <w:proofErr w:type="spellEnd"/>
      <w:r w:rsidRPr="00257A35">
        <w:rPr>
          <w:rFonts w:asciiTheme="majorHAnsi" w:hAnsiTheme="majorHAnsi" w:cstheme="majorHAnsi"/>
          <w:rtl/>
        </w:rPr>
        <w:t xml:space="preserve"> בנישואי התערובת</w:t>
      </w:r>
      <w:r w:rsidR="003A7115">
        <w:rPr>
          <w:rFonts w:asciiTheme="majorHAnsi" w:hAnsiTheme="majorHAnsi" w:cstheme="majorHAnsi" w:hint="cs"/>
          <w:rtl/>
        </w:rPr>
        <w:t xml:space="preserve"> </w:t>
      </w: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center"/>
        <w:rPr>
          <w:rFonts w:asciiTheme="majorHAnsi" w:hAnsiTheme="majorHAnsi" w:cstheme="majorHAnsi"/>
          <w:rtl/>
        </w:rPr>
      </w:pPr>
    </w:p>
    <w:p w:rsidR="003A7115" w:rsidRDefault="003A7115" w:rsidP="001B00BB">
      <w:pPr>
        <w:bidi/>
        <w:spacing w:line="360" w:lineRule="auto"/>
        <w:jc w:val="both"/>
        <w:rPr>
          <w:rFonts w:asciiTheme="majorHAnsi" w:hAnsiTheme="majorHAnsi" w:cstheme="majorHAnsi"/>
          <w:rtl/>
        </w:rPr>
      </w:pPr>
      <w:r w:rsidRPr="00257A35">
        <w:rPr>
          <w:rFonts w:asciiTheme="majorHAnsi" w:hAnsiTheme="majorHAnsi" w:cstheme="majorHAnsi"/>
          <w:noProof/>
          <w:rtl/>
        </w:rPr>
        <w:drawing>
          <wp:anchor distT="0" distB="0" distL="114300" distR="114300" simplePos="0" relativeHeight="251664384" behindDoc="0" locked="0" layoutInCell="1" allowOverlap="1" wp14:anchorId="4A796157">
            <wp:simplePos x="0" y="0"/>
            <wp:positionH relativeFrom="column">
              <wp:posOffset>-422275</wp:posOffset>
            </wp:positionH>
            <wp:positionV relativeFrom="paragraph">
              <wp:posOffset>318123</wp:posOffset>
            </wp:positionV>
            <wp:extent cx="1945005" cy="23196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45005" cy="2319655"/>
                    </a:xfrm>
                    <a:prstGeom prst="rect">
                      <a:avLst/>
                    </a:prstGeom>
                  </pic:spPr>
                </pic:pic>
              </a:graphicData>
            </a:graphic>
            <wp14:sizeRelH relativeFrom="page">
              <wp14:pctWidth>0</wp14:pctWidth>
            </wp14:sizeRelH>
            <wp14:sizeRelV relativeFrom="page">
              <wp14:pctHeight>0</wp14:pctHeight>
            </wp14:sizeRelV>
          </wp:anchor>
        </w:drawing>
      </w:r>
    </w:p>
    <w:p w:rsidR="00982B8D" w:rsidRDefault="00982B8D"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אומדנים של </w:t>
      </w:r>
      <w:proofErr w:type="spellStart"/>
      <w:r w:rsidRPr="00257A35">
        <w:rPr>
          <w:rFonts w:asciiTheme="majorHAnsi" w:hAnsiTheme="majorHAnsi" w:cstheme="majorHAnsi"/>
          <w:rtl/>
        </w:rPr>
        <w:t>האוכלוסיה</w:t>
      </w:r>
      <w:proofErr w:type="spellEnd"/>
      <w:r w:rsidRPr="00257A35">
        <w:rPr>
          <w:rFonts w:asciiTheme="majorHAnsi" w:hAnsiTheme="majorHAnsi" w:cstheme="majorHAnsi"/>
          <w:rtl/>
        </w:rPr>
        <w:t xml:space="preserve"> היהודית, נציין שהקצב גידול קיום הוא קצב של אומה נכחדת</w:t>
      </w:r>
    </w:p>
    <w:p w:rsidR="003A7115" w:rsidRDefault="003A7115" w:rsidP="001B00BB">
      <w:pPr>
        <w:bidi/>
        <w:spacing w:line="360" w:lineRule="auto"/>
        <w:jc w:val="both"/>
        <w:rPr>
          <w:rFonts w:asciiTheme="majorHAnsi" w:hAnsiTheme="majorHAnsi" w:cstheme="majorHAnsi"/>
          <w:rtl/>
        </w:rPr>
      </w:pPr>
    </w:p>
    <w:p w:rsidR="00982B8D" w:rsidRPr="00257A35" w:rsidRDefault="00982B8D" w:rsidP="001B00BB">
      <w:pPr>
        <w:bidi/>
        <w:spacing w:line="360" w:lineRule="auto"/>
        <w:jc w:val="both"/>
        <w:rPr>
          <w:rFonts w:asciiTheme="majorHAnsi" w:hAnsiTheme="majorHAnsi" w:cstheme="majorHAnsi"/>
          <w:rtl/>
        </w:rPr>
      </w:pPr>
      <w:r w:rsidRPr="00257A35">
        <w:rPr>
          <w:rFonts w:asciiTheme="majorHAnsi" w:hAnsiTheme="majorHAnsi" w:cstheme="majorHAnsi"/>
          <w:rtl/>
        </w:rPr>
        <w:t>למבחן לדעת את המגמות</w:t>
      </w:r>
      <w:r w:rsidR="003A7115">
        <w:rPr>
          <w:rFonts w:asciiTheme="majorHAnsi" w:hAnsiTheme="majorHAnsi" w:cstheme="majorHAnsi" w:hint="cs"/>
          <w:rtl/>
        </w:rPr>
        <w:t xml:space="preserve"> - </w:t>
      </w:r>
      <w:r w:rsidRPr="00257A35">
        <w:rPr>
          <w:rFonts w:asciiTheme="majorHAnsi" w:hAnsiTheme="majorHAnsi" w:cstheme="majorHAnsi"/>
          <w:rtl/>
        </w:rPr>
        <w:t>המגמות העיקריות:</w:t>
      </w:r>
    </w:p>
    <w:p w:rsidR="00982B8D" w:rsidRPr="00AA4971" w:rsidRDefault="00982B8D" w:rsidP="001B00BB">
      <w:pPr>
        <w:pStyle w:val="ListParagraph"/>
        <w:numPr>
          <w:ilvl w:val="0"/>
          <w:numId w:val="44"/>
        </w:numPr>
        <w:bidi/>
        <w:spacing w:line="360" w:lineRule="auto"/>
        <w:jc w:val="both"/>
        <w:rPr>
          <w:rFonts w:asciiTheme="majorHAnsi" w:hAnsiTheme="majorHAnsi" w:cstheme="majorHAnsi"/>
          <w:rtl/>
        </w:rPr>
      </w:pPr>
      <w:r w:rsidRPr="00AA4971">
        <w:rPr>
          <w:rFonts w:asciiTheme="majorHAnsi" w:hAnsiTheme="majorHAnsi" w:cstheme="majorHAnsi"/>
          <w:rtl/>
        </w:rPr>
        <w:t>עד 1800 עליה מותנה</w:t>
      </w:r>
    </w:p>
    <w:p w:rsidR="00982B8D" w:rsidRPr="00AA4971" w:rsidRDefault="00982B8D" w:rsidP="001B00BB">
      <w:pPr>
        <w:pStyle w:val="ListParagraph"/>
        <w:numPr>
          <w:ilvl w:val="0"/>
          <w:numId w:val="44"/>
        </w:numPr>
        <w:bidi/>
        <w:spacing w:line="360" w:lineRule="auto"/>
        <w:jc w:val="both"/>
        <w:rPr>
          <w:rFonts w:asciiTheme="majorHAnsi" w:hAnsiTheme="majorHAnsi" w:cstheme="majorHAnsi"/>
          <w:rtl/>
        </w:rPr>
      </w:pPr>
      <w:r w:rsidRPr="00AA4971">
        <w:rPr>
          <w:rFonts w:asciiTheme="majorHAnsi" w:hAnsiTheme="majorHAnsi" w:cstheme="majorHAnsi"/>
          <w:rtl/>
        </w:rPr>
        <w:t>1800-1924</w:t>
      </w:r>
      <w:r w:rsidR="002D691C" w:rsidRPr="00AA4971">
        <w:rPr>
          <w:rFonts w:asciiTheme="majorHAnsi" w:hAnsiTheme="majorHAnsi" w:cstheme="majorHAnsi"/>
          <w:rtl/>
        </w:rPr>
        <w:t xml:space="preserve"> </w:t>
      </w:r>
      <w:r w:rsidRPr="00AA4971">
        <w:rPr>
          <w:rFonts w:asciiTheme="majorHAnsi" w:hAnsiTheme="majorHAnsi" w:cstheme="majorHAnsi"/>
          <w:rtl/>
        </w:rPr>
        <w:t>עליה חדה מאוד, עד כדי הפיכת יהדות אמריקה לקהילה הגדולה בעולם</w:t>
      </w:r>
    </w:p>
    <w:p w:rsidR="00982B8D" w:rsidRPr="00AA4971" w:rsidRDefault="00982B8D" w:rsidP="001B00BB">
      <w:pPr>
        <w:pStyle w:val="ListParagraph"/>
        <w:numPr>
          <w:ilvl w:val="0"/>
          <w:numId w:val="44"/>
        </w:numPr>
        <w:bidi/>
        <w:spacing w:line="360" w:lineRule="auto"/>
        <w:jc w:val="both"/>
        <w:rPr>
          <w:rFonts w:asciiTheme="majorHAnsi" w:hAnsiTheme="majorHAnsi" w:cstheme="majorHAnsi"/>
          <w:rtl/>
        </w:rPr>
      </w:pPr>
      <w:r w:rsidRPr="00AA4971">
        <w:rPr>
          <w:rFonts w:asciiTheme="majorHAnsi" w:hAnsiTheme="majorHAnsi" w:cstheme="majorHAnsi"/>
          <w:rtl/>
        </w:rPr>
        <w:t>1924 – 1950 עליה מתונה , ריבוי טבעי (נחקק חוק ב24 שעצרה את ההגירה)</w:t>
      </w:r>
    </w:p>
    <w:p w:rsidR="003A7115" w:rsidRDefault="003A7115" w:rsidP="001B00BB">
      <w:pPr>
        <w:bidi/>
        <w:rPr>
          <w:rFonts w:asciiTheme="majorHAnsi" w:hAnsiTheme="majorHAnsi" w:cstheme="majorHAnsi"/>
          <w:rtl/>
        </w:rPr>
      </w:pPr>
      <w:r>
        <w:rPr>
          <w:rFonts w:asciiTheme="majorHAnsi" w:hAnsiTheme="majorHAnsi" w:cstheme="majorHAnsi"/>
          <w:rtl/>
        </w:rPr>
        <w:br w:type="page"/>
      </w:r>
    </w:p>
    <w:p w:rsidR="008F1EDF" w:rsidRPr="00257A35" w:rsidRDefault="0046330A" w:rsidP="001B00BB">
      <w:pPr>
        <w:pStyle w:val="NyMainHeader"/>
        <w:rPr>
          <w:rtl/>
        </w:rPr>
      </w:pPr>
      <w:bookmarkStart w:id="2" w:name="_Toc43633875"/>
      <w:r w:rsidRPr="00257A35">
        <w:rPr>
          <w:rtl/>
        </w:rPr>
        <w:lastRenderedPageBreak/>
        <w:t>ארצות הברית היסטוריה כללית</w:t>
      </w:r>
      <w:bookmarkEnd w:id="2"/>
    </w:p>
    <w:p w:rsidR="0046330A" w:rsidRPr="00257A35" w:rsidRDefault="0046330A"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גילוי אמריקה – על ידי </w:t>
      </w:r>
      <w:r w:rsidRPr="00257A35">
        <w:rPr>
          <w:rFonts w:asciiTheme="majorHAnsi" w:hAnsiTheme="majorHAnsi" w:cstheme="majorHAnsi"/>
          <w:b/>
          <w:bCs/>
          <w:rtl/>
        </w:rPr>
        <w:t xml:space="preserve">כריסטופר </w:t>
      </w:r>
      <w:r w:rsidR="00257A35" w:rsidRPr="00257A35">
        <w:rPr>
          <w:rFonts w:asciiTheme="majorHAnsi" w:hAnsiTheme="majorHAnsi" w:cstheme="majorHAnsi" w:hint="cs"/>
          <w:b/>
          <w:bCs/>
          <w:rtl/>
        </w:rPr>
        <w:t>קולומבוס</w:t>
      </w:r>
      <w:r w:rsidRPr="00257A35">
        <w:rPr>
          <w:rFonts w:asciiTheme="majorHAnsi" w:hAnsiTheme="majorHAnsi" w:cstheme="majorHAnsi"/>
          <w:b/>
          <w:bCs/>
          <w:rtl/>
        </w:rPr>
        <w:t xml:space="preserve"> ב 1492</w:t>
      </w:r>
      <w:r w:rsidRPr="00257A35">
        <w:rPr>
          <w:rFonts w:asciiTheme="majorHAnsi" w:hAnsiTheme="majorHAnsi" w:cstheme="majorHAnsi"/>
          <w:rtl/>
        </w:rPr>
        <w:t xml:space="preserve"> </w:t>
      </w:r>
    </w:p>
    <w:p w:rsidR="0046330A" w:rsidRPr="00257A35" w:rsidRDefault="0046330A"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ובמאה ה16</w:t>
      </w:r>
      <w:r w:rsidR="002D691C" w:rsidRPr="00257A35">
        <w:rPr>
          <w:rFonts w:asciiTheme="majorHAnsi" w:hAnsiTheme="majorHAnsi" w:cstheme="majorHAnsi"/>
          <w:rtl/>
        </w:rPr>
        <w:t xml:space="preserve"> </w:t>
      </w:r>
      <w:r w:rsidRPr="00257A35">
        <w:rPr>
          <w:rFonts w:asciiTheme="majorHAnsi" w:hAnsiTheme="majorHAnsi" w:cstheme="majorHAnsi"/>
          <w:rtl/>
        </w:rPr>
        <w:t>תחילת ההתיישבות באמריקה מתוך מטרה לגלות אוצרות</w:t>
      </w:r>
    </w:p>
    <w:p w:rsidR="0046330A" w:rsidRPr="00257A35" w:rsidRDefault="0046330A"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b/>
          <w:bCs/>
          <w:rtl/>
        </w:rPr>
        <w:t>מרטין לותר</w:t>
      </w:r>
      <w:r w:rsidRPr="00257A35">
        <w:rPr>
          <w:rFonts w:asciiTheme="majorHAnsi" w:hAnsiTheme="majorHAnsi" w:cstheme="majorHAnsi"/>
          <w:rtl/>
        </w:rPr>
        <w:t>- בגיבוי הנסיך המקומי מציג תפיסת עולם חדשה, בניגוד לתפיסה קתולית ובכך מיתר את מעמד הכמרים שהיה כ"כ חזק אצל הקתולים ומקים מה שיהיה הראשון מבין מאות זרמים פרוטסטנטים:</w:t>
      </w:r>
    </w:p>
    <w:p w:rsidR="0046330A" w:rsidRPr="00257A35" w:rsidRDefault="0046330A"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האמונה לבדה – תביא לישועה</w:t>
      </w:r>
    </w:p>
    <w:p w:rsidR="0046330A" w:rsidRPr="00257A35" w:rsidRDefault="0046330A"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החסד לבדו</w:t>
      </w:r>
    </w:p>
    <w:p w:rsidR="0046330A" w:rsidRPr="00257A35" w:rsidRDefault="0046330A"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כתבי הקודש לבדם – מספיק רק את הברית הישנה והחדשה</w:t>
      </w:r>
    </w:p>
    <w:p w:rsidR="0046330A" w:rsidRPr="00257A35" w:rsidRDefault="004F777F"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הקלוויניסטים קבוצה פרוטסטנטית יש למרכזים בהולנד , שוויץ ובסקוטלנד. </w:t>
      </w:r>
    </w:p>
    <w:p w:rsidR="004F777F" w:rsidRPr="00257A35" w:rsidRDefault="004F777F"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מלחמות הדת היו גדולות בערך 100 שנים, אחת ההפוגות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בסוף המאה ה15</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אך ההסכם היה רק בין קתולים </w:t>
      </w:r>
      <w:proofErr w:type="spellStart"/>
      <w:r w:rsidR="00AA4971" w:rsidRPr="00257A35">
        <w:rPr>
          <w:rFonts w:asciiTheme="majorHAnsi" w:hAnsiTheme="majorHAnsi" w:cstheme="majorHAnsi" w:hint="cs"/>
          <w:rtl/>
        </w:rPr>
        <w:t>ללותרני</w:t>
      </w:r>
      <w:r w:rsidR="00AA4971" w:rsidRPr="00257A35">
        <w:rPr>
          <w:rFonts w:asciiTheme="majorHAnsi" w:hAnsiTheme="majorHAnsi" w:cstheme="majorHAnsi" w:hint="eastAsia"/>
          <w:rtl/>
        </w:rPr>
        <w:t>ם</w:t>
      </w:r>
      <w:proofErr w:type="spellEnd"/>
      <w:r w:rsidRPr="00257A35">
        <w:rPr>
          <w:rFonts w:asciiTheme="majorHAnsi" w:hAnsiTheme="majorHAnsi" w:cstheme="majorHAnsi"/>
          <w:rtl/>
        </w:rPr>
        <w:t xml:space="preserve">, </w:t>
      </w:r>
      <w:r w:rsidR="00AA4971" w:rsidRPr="00257A35">
        <w:rPr>
          <w:rFonts w:asciiTheme="majorHAnsi" w:hAnsiTheme="majorHAnsi" w:cstheme="majorHAnsi" w:hint="cs"/>
          <w:rtl/>
        </w:rPr>
        <w:t>והקלוויניסטי</w:t>
      </w:r>
      <w:r w:rsidR="00AA4971" w:rsidRPr="00257A35">
        <w:rPr>
          <w:rFonts w:asciiTheme="majorHAnsi" w:hAnsiTheme="majorHAnsi" w:cstheme="majorHAnsi" w:hint="eastAsia"/>
          <w:rtl/>
        </w:rPr>
        <w:t>ם</w:t>
      </w:r>
      <w:r w:rsidRPr="00257A35">
        <w:rPr>
          <w:rFonts w:asciiTheme="majorHAnsi" w:hAnsiTheme="majorHAnsi" w:cstheme="majorHAnsi"/>
          <w:rtl/>
        </w:rPr>
        <w:t xml:space="preserve"> לא היו חלק מההסכם, והמשיכו להתסיס את השטח</w:t>
      </w:r>
    </w:p>
    <w:p w:rsidR="004F777F" w:rsidRPr="00257A35" w:rsidRDefault="004F777F"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עקרונות הקלוויניזם:</w:t>
      </w:r>
    </w:p>
    <w:p w:rsidR="004F777F" w:rsidRPr="00257A35" w:rsidRDefault="004F777F"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b/>
          <w:bCs/>
          <w:rtl/>
        </w:rPr>
        <w:t>האדם לחטא נולד</w:t>
      </w:r>
      <w:r w:rsidRPr="00257A35">
        <w:rPr>
          <w:rFonts w:asciiTheme="majorHAnsi" w:hAnsiTheme="majorHAnsi" w:cstheme="majorHAnsi"/>
          <w:rtl/>
        </w:rPr>
        <w:t xml:space="preserve"> – החטא שולט באדם, מעבר לבחירה </w:t>
      </w:r>
    </w:p>
    <w:p w:rsidR="004F777F" w:rsidRPr="00257A35" w:rsidRDefault="004F777F"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b/>
          <w:bCs/>
          <w:rtl/>
        </w:rPr>
        <w:t>בחירה בלתי מותנית</w:t>
      </w:r>
      <w:r w:rsidRPr="00257A35">
        <w:rPr>
          <w:rFonts w:asciiTheme="majorHAnsi" w:hAnsiTheme="majorHAnsi" w:cstheme="majorHAnsi"/>
          <w:rtl/>
        </w:rPr>
        <w:t xml:space="preserve"> – אלוהים בוחר את ה </w:t>
      </w:r>
      <w:r w:rsidRPr="00257A35">
        <w:rPr>
          <w:rFonts w:asciiTheme="majorHAnsi" w:hAnsiTheme="majorHAnsi" w:cstheme="majorHAnsi"/>
        </w:rPr>
        <w:t>elect</w:t>
      </w:r>
      <w:r w:rsidRPr="00257A35">
        <w:rPr>
          <w:rFonts w:asciiTheme="majorHAnsi" w:hAnsiTheme="majorHAnsi" w:cstheme="majorHAnsi"/>
          <w:rtl/>
        </w:rPr>
        <w:t xml:space="preserve"> בלי ידיעתם ובלי קשר למעשיהם (המנהיגים נבחרו מראש)</w:t>
      </w:r>
    </w:p>
    <w:p w:rsidR="004F777F" w:rsidRPr="00257A35" w:rsidRDefault="004F777F"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b/>
          <w:bCs/>
          <w:rtl/>
        </w:rPr>
        <w:t xml:space="preserve">כפרה מוגבלת </w:t>
      </w:r>
      <w:r w:rsidRPr="00257A35">
        <w:rPr>
          <w:rFonts w:asciiTheme="majorHAnsi" w:hAnsiTheme="majorHAnsi" w:cstheme="majorHAnsi"/>
          <w:rtl/>
        </w:rPr>
        <w:t>– רק עבור הנבחרים</w:t>
      </w:r>
    </w:p>
    <w:p w:rsidR="004F777F" w:rsidRPr="00257A35" w:rsidRDefault="004F777F"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b/>
          <w:bCs/>
          <w:rtl/>
        </w:rPr>
        <w:t>חסד שאי אפשר לעמוד בפניו</w:t>
      </w:r>
      <w:r w:rsidRPr="00257A35">
        <w:rPr>
          <w:rFonts w:asciiTheme="majorHAnsi" w:hAnsiTheme="majorHAnsi" w:cstheme="majorHAnsi"/>
          <w:rtl/>
        </w:rPr>
        <w:t xml:space="preserve"> – אי אפשר להתנגד להיבחרות על ידי האל</w:t>
      </w:r>
    </w:p>
    <w:p w:rsidR="004F777F" w:rsidRPr="00257A35" w:rsidRDefault="004F777F" w:rsidP="001B00BB">
      <w:pPr>
        <w:pStyle w:val="ListParagraph"/>
        <w:numPr>
          <w:ilvl w:val="1"/>
          <w:numId w:val="3"/>
        </w:numPr>
        <w:bidi/>
        <w:spacing w:line="360" w:lineRule="auto"/>
        <w:jc w:val="both"/>
        <w:rPr>
          <w:rFonts w:asciiTheme="majorHAnsi" w:hAnsiTheme="majorHAnsi" w:cstheme="majorHAnsi"/>
          <w:b/>
          <w:bCs/>
        </w:rPr>
      </w:pPr>
      <w:r w:rsidRPr="00257A35">
        <w:rPr>
          <w:rFonts w:asciiTheme="majorHAnsi" w:hAnsiTheme="majorHAnsi" w:cstheme="majorHAnsi"/>
          <w:b/>
          <w:bCs/>
          <w:rtl/>
        </w:rPr>
        <w:t>אי אפשר לאבד את הגדולה</w:t>
      </w:r>
    </w:p>
    <w:p w:rsidR="004F777F" w:rsidRPr="00257A35" w:rsidRDefault="004F777F" w:rsidP="001B00BB">
      <w:pPr>
        <w:pStyle w:val="ListParagraph"/>
        <w:numPr>
          <w:ilvl w:val="0"/>
          <w:numId w:val="3"/>
        </w:numPr>
        <w:bidi/>
        <w:spacing w:line="360" w:lineRule="auto"/>
        <w:jc w:val="both"/>
        <w:rPr>
          <w:rFonts w:asciiTheme="majorHAnsi" w:hAnsiTheme="majorHAnsi" w:cstheme="majorHAnsi"/>
          <w:b/>
          <w:bCs/>
        </w:rPr>
      </w:pPr>
      <w:r w:rsidRPr="00257A35">
        <w:rPr>
          <w:rFonts w:asciiTheme="majorHAnsi" w:hAnsiTheme="majorHAnsi" w:cstheme="majorHAnsi"/>
          <w:rtl/>
        </w:rPr>
        <w:t>איך מסתדרת הסתירה?</w:t>
      </w:r>
    </w:p>
    <w:p w:rsidR="00221EE9" w:rsidRPr="00257A35" w:rsidRDefault="00221EE9" w:rsidP="001B00BB">
      <w:pPr>
        <w:pStyle w:val="ListParagraph"/>
        <w:bidi/>
        <w:spacing w:line="360" w:lineRule="auto"/>
        <w:ind w:left="360"/>
        <w:jc w:val="both"/>
        <w:rPr>
          <w:rFonts w:asciiTheme="majorHAnsi" w:hAnsiTheme="majorHAnsi" w:cstheme="majorHAnsi"/>
          <w:b/>
          <w:bCs/>
          <w:rtl/>
        </w:rPr>
      </w:pPr>
    </w:p>
    <w:p w:rsidR="004F777F" w:rsidRPr="00257A35" w:rsidRDefault="004F777F" w:rsidP="001B00BB">
      <w:pPr>
        <w:pStyle w:val="MySubHeader"/>
        <w:rPr>
          <w:sz w:val="28"/>
          <w:szCs w:val="28"/>
        </w:rPr>
      </w:pPr>
      <w:bookmarkStart w:id="3" w:name="_Toc43633876"/>
      <w:r w:rsidRPr="00257A35">
        <w:rPr>
          <w:rFonts w:hint="cs"/>
          <w:rtl/>
        </w:rPr>
        <w:t>הקמת</w:t>
      </w:r>
      <w:r w:rsidRPr="00257A35">
        <w:rPr>
          <w:rtl/>
        </w:rPr>
        <w:t xml:space="preserve"> המושבות</w:t>
      </w:r>
      <w:bookmarkEnd w:id="3"/>
    </w:p>
    <w:p w:rsidR="004F777F" w:rsidRPr="00257A35" w:rsidRDefault="004F777F"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ההת</w:t>
      </w:r>
      <w:r w:rsidR="00257A35">
        <w:rPr>
          <w:rFonts w:asciiTheme="majorHAnsi" w:hAnsiTheme="majorHAnsi" w:cstheme="majorHAnsi" w:hint="cs"/>
          <w:rtl/>
        </w:rPr>
        <w:t>י</w:t>
      </w:r>
      <w:r w:rsidRPr="00257A35">
        <w:rPr>
          <w:rFonts w:asciiTheme="majorHAnsi" w:hAnsiTheme="majorHAnsi" w:cstheme="majorHAnsi"/>
          <w:rtl/>
        </w:rPr>
        <w:t>ישבות בצפון אמריקה מתחילה בראשית ה17</w:t>
      </w:r>
      <w:r w:rsidR="002D691C" w:rsidRPr="00257A35">
        <w:rPr>
          <w:rFonts w:asciiTheme="majorHAnsi" w:hAnsiTheme="majorHAnsi" w:cstheme="majorHAnsi"/>
          <w:rtl/>
        </w:rPr>
        <w:t xml:space="preserve"> </w:t>
      </w:r>
    </w:p>
    <w:p w:rsidR="004F777F" w:rsidRPr="00257A35" w:rsidRDefault="004F777F"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הקבוצות מתיישבות ראשונות </w:t>
      </w:r>
      <w:proofErr w:type="spellStart"/>
      <w:r w:rsidRPr="00257A35">
        <w:rPr>
          <w:rFonts w:asciiTheme="majorHAnsi" w:hAnsiTheme="majorHAnsi" w:cstheme="majorHAnsi"/>
          <w:rtl/>
        </w:rPr>
        <w:t>וירג'ניה</w:t>
      </w:r>
      <w:proofErr w:type="spellEnd"/>
      <w:r w:rsidRPr="00257A35">
        <w:rPr>
          <w:rFonts w:asciiTheme="majorHAnsi" w:hAnsiTheme="majorHAnsi" w:cstheme="majorHAnsi"/>
          <w:rtl/>
        </w:rPr>
        <w:t xml:space="preserve"> אנגלו-סקסים</w:t>
      </w:r>
    </w:p>
    <w:p w:rsidR="004F777F" w:rsidRPr="00257A35" w:rsidRDefault="004F777F"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הקבוצה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xml:space="preserve"> מגיעה ב1620 מתיישבת צפונית יותר </w:t>
      </w:r>
      <w:proofErr w:type="spellStart"/>
      <w:r w:rsidRPr="00257A35">
        <w:rPr>
          <w:rFonts w:asciiTheme="majorHAnsi" w:hAnsiTheme="majorHAnsi" w:cstheme="majorHAnsi"/>
          <w:rtl/>
        </w:rPr>
        <w:t>במסצ'וטסטס</w:t>
      </w:r>
      <w:proofErr w:type="spellEnd"/>
      <w:r w:rsidRPr="00257A35">
        <w:rPr>
          <w:rFonts w:asciiTheme="majorHAnsi" w:hAnsiTheme="majorHAnsi" w:cstheme="majorHAnsi"/>
          <w:rtl/>
        </w:rPr>
        <w:t xml:space="preserve"> ,זהו קבוצה קלוויניסטית</w:t>
      </w:r>
    </w:p>
    <w:p w:rsidR="004F777F" w:rsidRPr="00257A35" w:rsidRDefault="004F777F"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מ1607 ועד 16</w:t>
      </w:r>
      <w:r w:rsidR="002F198E" w:rsidRPr="00257A35">
        <w:rPr>
          <w:rFonts w:asciiTheme="majorHAnsi" w:hAnsiTheme="majorHAnsi" w:cstheme="majorHAnsi"/>
          <w:rtl/>
        </w:rPr>
        <w:t>33</w:t>
      </w:r>
      <w:r w:rsidR="002D691C" w:rsidRPr="00257A35">
        <w:rPr>
          <w:rFonts w:asciiTheme="majorHAnsi" w:hAnsiTheme="majorHAnsi" w:cstheme="majorHAnsi"/>
          <w:rtl/>
        </w:rPr>
        <w:t xml:space="preserve"> </w:t>
      </w:r>
      <w:r w:rsidR="002F198E" w:rsidRPr="00257A35">
        <w:rPr>
          <w:rFonts w:asciiTheme="majorHAnsi" w:hAnsiTheme="majorHAnsi" w:cstheme="majorHAnsi"/>
          <w:rtl/>
        </w:rPr>
        <w:t xml:space="preserve">מקימים את 13 המושבות וכל קהילה בעלת </w:t>
      </w:r>
      <w:proofErr w:type="spellStart"/>
      <w:r w:rsidR="002F198E" w:rsidRPr="00257A35">
        <w:rPr>
          <w:rFonts w:asciiTheme="majorHAnsi" w:hAnsiTheme="majorHAnsi" w:cstheme="majorHAnsi"/>
          <w:rtl/>
        </w:rPr>
        <w:t>יחודיות</w:t>
      </w:r>
      <w:proofErr w:type="spellEnd"/>
      <w:r w:rsidR="002F198E" w:rsidRPr="00257A35">
        <w:rPr>
          <w:rFonts w:asciiTheme="majorHAnsi" w:hAnsiTheme="majorHAnsi" w:cstheme="majorHAnsi"/>
          <w:rtl/>
        </w:rPr>
        <w:t xml:space="preserve"> דתית שלה, רובן אנגלו-סקסים</w:t>
      </w:r>
    </w:p>
    <w:p w:rsidR="002F198E" w:rsidRPr="00257A35" w:rsidRDefault="002F198E"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הניתוק הנפשי הרגשי מבריטניה גדל לאט </w:t>
      </w:r>
      <w:proofErr w:type="spellStart"/>
      <w:r w:rsidRPr="00257A35">
        <w:rPr>
          <w:rFonts w:asciiTheme="majorHAnsi" w:hAnsiTheme="majorHAnsi" w:cstheme="majorHAnsi"/>
          <w:rtl/>
        </w:rPr>
        <w:t>לאט</w:t>
      </w:r>
      <w:proofErr w:type="spellEnd"/>
      <w:r w:rsidRPr="00257A35">
        <w:rPr>
          <w:rFonts w:asciiTheme="majorHAnsi" w:hAnsiTheme="majorHAnsi" w:cstheme="majorHAnsi"/>
          <w:rtl/>
        </w:rPr>
        <w:t>, וגם ניתוק מדיני</w:t>
      </w:r>
    </w:p>
    <w:p w:rsidR="002F198E" w:rsidRPr="00257A35" w:rsidRDefault="002F198E"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חופש הדת מתחיל להתפתח בשנים אלו, כיום זהו עקרון "מהותי" אך בימים אלה הוא התחיל מכורך שהם חייבים לותר בשביל לחיות ביחד (מתוך השוני והרב-גוניות)</w:t>
      </w:r>
    </w:p>
    <w:p w:rsidR="002F198E" w:rsidRPr="00257A35" w:rsidRDefault="002F198E"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בשנים אלו אנו מוצאים גישות דתיות של סובלנות דתית</w:t>
      </w:r>
    </w:p>
    <w:p w:rsidR="002F198E" w:rsidRPr="00257A35" w:rsidRDefault="002F198E"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lastRenderedPageBreak/>
        <w:t>נק' נוספת שהשפיע היא עצם הרעיון של לותר שאין אמת אחת, ויש מקום לסובייקטיביות חיזקה את הגישה הזו</w:t>
      </w:r>
    </w:p>
    <w:p w:rsidR="002F198E" w:rsidRPr="00257A35" w:rsidRDefault="002F198E"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ובסה"כ אנחנו רואים </w:t>
      </w:r>
      <w:proofErr w:type="spellStart"/>
      <w:r w:rsidRPr="00257A35">
        <w:rPr>
          <w:rFonts w:asciiTheme="majorHAnsi" w:hAnsiTheme="majorHAnsi" w:cstheme="majorHAnsi"/>
          <w:rtl/>
        </w:rPr>
        <w:t>שהעקרון</w:t>
      </w:r>
      <w:proofErr w:type="spellEnd"/>
      <w:r w:rsidRPr="00257A35">
        <w:rPr>
          <w:rFonts w:asciiTheme="majorHAnsi" w:hAnsiTheme="majorHAnsi" w:cstheme="majorHAnsi"/>
          <w:rtl/>
        </w:rPr>
        <w:t xml:space="preserve"> הופך </w:t>
      </w:r>
      <w:proofErr w:type="spellStart"/>
      <w:r w:rsidRPr="00257A35">
        <w:rPr>
          <w:rFonts w:asciiTheme="majorHAnsi" w:hAnsiTheme="majorHAnsi" w:cstheme="majorHAnsi"/>
          <w:rtl/>
        </w:rPr>
        <w:t>לאידואולוגיה</w:t>
      </w:r>
      <w:proofErr w:type="spellEnd"/>
      <w:r w:rsidRPr="00257A35">
        <w:rPr>
          <w:rFonts w:asciiTheme="majorHAnsi" w:hAnsiTheme="majorHAnsi" w:cstheme="majorHAnsi"/>
          <w:rtl/>
        </w:rPr>
        <w:t>: "חופש דת"</w:t>
      </w:r>
    </w:p>
    <w:p w:rsidR="00A34589" w:rsidRPr="00257A35" w:rsidRDefault="00A34589" w:rsidP="001B00BB">
      <w:pPr>
        <w:pStyle w:val="ListParagraph"/>
        <w:numPr>
          <w:ilvl w:val="0"/>
          <w:numId w:val="3"/>
        </w:numPr>
        <w:bidi/>
        <w:spacing w:line="360" w:lineRule="auto"/>
        <w:jc w:val="both"/>
        <w:rPr>
          <w:rFonts w:asciiTheme="majorHAnsi" w:hAnsiTheme="majorHAnsi" w:cstheme="majorHAnsi"/>
        </w:rPr>
      </w:pPr>
      <w:proofErr w:type="spellStart"/>
      <w:r w:rsidRPr="00257A35">
        <w:rPr>
          <w:rFonts w:asciiTheme="majorHAnsi" w:hAnsiTheme="majorHAnsi" w:cstheme="majorHAnsi"/>
          <w:rtl/>
        </w:rPr>
        <w:t>דאיסטית</w:t>
      </w:r>
      <w:proofErr w:type="spellEnd"/>
      <w:r w:rsidRPr="00257A35">
        <w:rPr>
          <w:rFonts w:asciiTheme="majorHAnsi" w:hAnsiTheme="majorHAnsi" w:cstheme="majorHAnsi"/>
          <w:rtl/>
        </w:rPr>
        <w:t xml:space="preserve"> תפיסה שהאל בורא ומשם לא משפיע, ומכאן מקום לחופש דת</w:t>
      </w:r>
    </w:p>
    <w:p w:rsidR="002F198E" w:rsidRPr="00257A35" w:rsidRDefault="002F198E"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האמנה החברתית (גון לוק)</w:t>
      </w:r>
    </w:p>
    <w:p w:rsidR="002F198E" w:rsidRPr="00257A35" w:rsidRDefault="002F198E"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המצב הטבעי: לאדם יש זכויות טבעיות, זכויות </w:t>
      </w:r>
      <w:r w:rsidR="00AA4971" w:rsidRPr="00257A35">
        <w:rPr>
          <w:rFonts w:asciiTheme="majorHAnsi" w:hAnsiTheme="majorHAnsi" w:cstheme="majorHAnsi" w:hint="cs"/>
          <w:rtl/>
        </w:rPr>
        <w:t>הניתנו</w:t>
      </w:r>
      <w:r w:rsidR="00AA4971" w:rsidRPr="00257A35">
        <w:rPr>
          <w:rFonts w:asciiTheme="majorHAnsi" w:hAnsiTheme="majorHAnsi" w:cstheme="majorHAnsi" w:hint="eastAsia"/>
          <w:rtl/>
        </w:rPr>
        <w:t>ת</w:t>
      </w:r>
      <w:r w:rsidRPr="00257A35">
        <w:rPr>
          <w:rFonts w:asciiTheme="majorHAnsi" w:hAnsiTheme="majorHAnsi" w:cstheme="majorHAnsi"/>
          <w:rtl/>
        </w:rPr>
        <w:t xml:space="preserve"> לאדם מעצם היותו אדם מהאל, אך במצב זה יכולים </w:t>
      </w:r>
      <w:r w:rsidR="00AA4971" w:rsidRPr="00257A35">
        <w:rPr>
          <w:rFonts w:asciiTheme="majorHAnsi" w:hAnsiTheme="majorHAnsi" w:cstheme="majorHAnsi" w:hint="cs"/>
          <w:rtl/>
        </w:rPr>
        <w:t>להיווצ</w:t>
      </w:r>
      <w:r w:rsidR="00AA4971" w:rsidRPr="00257A35">
        <w:rPr>
          <w:rFonts w:asciiTheme="majorHAnsi" w:hAnsiTheme="majorHAnsi" w:cstheme="majorHAnsi" w:hint="eastAsia"/>
          <w:rtl/>
        </w:rPr>
        <w:t>ר</w:t>
      </w:r>
      <w:r w:rsidRPr="00257A35">
        <w:rPr>
          <w:rFonts w:asciiTheme="majorHAnsi" w:hAnsiTheme="majorHAnsi" w:cstheme="majorHAnsi"/>
          <w:rtl/>
        </w:rPr>
        <w:t xml:space="preserve"> מצב בעייתי של קונפליקט</w:t>
      </w:r>
      <w:r w:rsidR="00A34589" w:rsidRPr="00257A35">
        <w:rPr>
          <w:rFonts w:asciiTheme="majorHAnsi" w:hAnsiTheme="majorHAnsi" w:cstheme="majorHAnsi"/>
          <w:rtl/>
        </w:rPr>
        <w:t xml:space="preserve"> ולכן</w:t>
      </w:r>
    </w:p>
    <w:p w:rsidR="002F198E" w:rsidRPr="00257A35" w:rsidRDefault="002F198E"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המצב המדיני: </w:t>
      </w:r>
      <w:r w:rsidR="00A34589" w:rsidRPr="00257A35">
        <w:rPr>
          <w:rFonts w:asciiTheme="majorHAnsi" w:hAnsiTheme="majorHAnsi" w:cstheme="majorHAnsi"/>
          <w:rtl/>
        </w:rPr>
        <w:t xml:space="preserve">מצב בו יש שליט ומדינה שלקוחים </w:t>
      </w:r>
      <w:r w:rsidR="00AA4971" w:rsidRPr="00257A35">
        <w:rPr>
          <w:rFonts w:asciiTheme="majorHAnsi" w:hAnsiTheme="majorHAnsi" w:cstheme="majorHAnsi" w:hint="cs"/>
          <w:rtl/>
        </w:rPr>
        <w:t>מהזכיות</w:t>
      </w:r>
      <w:r w:rsidR="00A34589" w:rsidRPr="00257A35">
        <w:rPr>
          <w:rFonts w:asciiTheme="majorHAnsi" w:hAnsiTheme="majorHAnsi" w:cstheme="majorHAnsi"/>
          <w:rtl/>
        </w:rPr>
        <w:t xml:space="preserve"> שיש לכל אדם בשביל לוודא שהחברה תתנהל בצורה תקינה. וזוהי האמנה החברתית.</w:t>
      </w:r>
      <w:r w:rsidR="002D691C" w:rsidRPr="00257A35">
        <w:rPr>
          <w:rFonts w:asciiTheme="majorHAnsi" w:hAnsiTheme="majorHAnsi" w:cstheme="majorHAnsi"/>
          <w:rtl/>
        </w:rPr>
        <w:t xml:space="preserve"> </w:t>
      </w:r>
      <w:r w:rsidR="00A34589" w:rsidRPr="00257A35">
        <w:rPr>
          <w:rFonts w:asciiTheme="majorHAnsi" w:hAnsiTheme="majorHAnsi" w:cstheme="majorHAnsi"/>
          <w:rtl/>
        </w:rPr>
        <w:t>וזוהי גם זכות הקיימות של השליט (ולא מהאל) , ואם הוא לא מתנהל בצורה תקינה, גם זכותו לשלוט אובדת.</w:t>
      </w:r>
    </w:p>
    <w:p w:rsidR="002F198E" w:rsidRPr="00257A35" w:rsidRDefault="00A34589"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b/>
          <w:bCs/>
          <w:color w:val="222222"/>
          <w:shd w:val="clear" w:color="auto" w:fill="FFFFFF"/>
          <w:rtl/>
        </w:rPr>
        <w:t>מלחמת שבע השנים</w:t>
      </w:r>
      <w:r w:rsidRPr="00257A35">
        <w:rPr>
          <w:rFonts w:asciiTheme="majorHAnsi" w:hAnsiTheme="majorHAnsi" w:cstheme="majorHAnsi"/>
          <w:color w:val="222222"/>
          <w:shd w:val="clear" w:color="auto" w:fill="FFFFFF"/>
          <w:rtl/>
        </w:rPr>
        <w:t> </w:t>
      </w:r>
      <w:r w:rsidRPr="00257A35">
        <w:rPr>
          <w:rFonts w:asciiTheme="majorHAnsi" w:hAnsiTheme="majorHAnsi" w:cstheme="majorHAnsi"/>
          <w:rtl/>
        </w:rPr>
        <w:t>הייתה </w:t>
      </w:r>
      <w:hyperlink r:id="rId11" w:tooltip="מלחמה" w:history="1">
        <w:r w:rsidRPr="00257A35">
          <w:rPr>
            <w:rFonts w:asciiTheme="majorHAnsi" w:hAnsiTheme="majorHAnsi" w:cstheme="majorHAnsi"/>
            <w:rtl/>
          </w:rPr>
          <w:t>מלחמה</w:t>
        </w:r>
      </w:hyperlink>
      <w:r w:rsidRPr="00257A35">
        <w:rPr>
          <w:rFonts w:asciiTheme="majorHAnsi" w:hAnsiTheme="majorHAnsi" w:cstheme="majorHAnsi"/>
        </w:rPr>
        <w:t> </w:t>
      </w:r>
      <w:r w:rsidRPr="00257A35">
        <w:rPr>
          <w:rFonts w:asciiTheme="majorHAnsi" w:hAnsiTheme="majorHAnsi" w:cstheme="majorHAnsi"/>
          <w:rtl/>
        </w:rPr>
        <w:t>ממושכת שראשיתה בשנת </w:t>
      </w:r>
      <w:hyperlink r:id="rId12" w:tooltip="1754" w:history="1">
        <w:r w:rsidRPr="00257A35">
          <w:rPr>
            <w:rFonts w:asciiTheme="majorHAnsi" w:hAnsiTheme="majorHAnsi" w:cstheme="majorHAnsi"/>
          </w:rPr>
          <w:t>1754</w:t>
        </w:r>
      </w:hyperlink>
      <w:r w:rsidR="002D691C" w:rsidRPr="00257A35">
        <w:rPr>
          <w:rFonts w:asciiTheme="majorHAnsi" w:hAnsiTheme="majorHAnsi" w:cstheme="majorHAnsi"/>
          <w:rtl/>
        </w:rPr>
        <w:t xml:space="preserve"> </w:t>
      </w:r>
      <w:r w:rsidRPr="00257A35">
        <w:rPr>
          <w:rFonts w:asciiTheme="majorHAnsi" w:hAnsiTheme="majorHAnsi" w:cstheme="majorHAnsi"/>
          <w:rtl/>
        </w:rPr>
        <w:t>והמשכה בין </w:t>
      </w:r>
      <w:hyperlink r:id="rId13" w:tooltip="1756" w:history="1">
        <w:r w:rsidRPr="00257A35">
          <w:rPr>
            <w:rFonts w:asciiTheme="majorHAnsi" w:hAnsiTheme="majorHAnsi" w:cstheme="majorHAnsi"/>
          </w:rPr>
          <w:t>1756</w:t>
        </w:r>
      </w:hyperlink>
      <w:r w:rsidRPr="00257A35">
        <w:rPr>
          <w:rFonts w:asciiTheme="majorHAnsi" w:hAnsiTheme="majorHAnsi" w:cstheme="majorHAnsi"/>
        </w:rPr>
        <w:t>–</w:t>
      </w:r>
      <w:hyperlink r:id="rId14" w:tooltip="1763" w:history="1">
        <w:r w:rsidRPr="00257A35">
          <w:rPr>
            <w:rFonts w:asciiTheme="majorHAnsi" w:hAnsiTheme="majorHAnsi" w:cstheme="majorHAnsi"/>
          </w:rPr>
          <w:t>1763</w:t>
        </w:r>
      </w:hyperlink>
      <w:r w:rsidRPr="00257A35">
        <w:rPr>
          <w:rFonts w:asciiTheme="majorHAnsi" w:hAnsiTheme="majorHAnsi" w:cstheme="majorHAnsi"/>
        </w:rPr>
        <w:t>,</w:t>
      </w:r>
      <w:r w:rsidR="002D691C" w:rsidRPr="00257A35">
        <w:rPr>
          <w:rFonts w:asciiTheme="majorHAnsi" w:hAnsiTheme="majorHAnsi" w:cstheme="majorHAnsi"/>
          <w:rtl/>
        </w:rPr>
        <w:t xml:space="preserve"> </w:t>
      </w:r>
      <w:r w:rsidRPr="00257A35">
        <w:rPr>
          <w:rFonts w:asciiTheme="majorHAnsi" w:hAnsiTheme="majorHAnsi" w:cstheme="majorHAnsi"/>
          <w:rtl/>
        </w:rPr>
        <w:t>אשר התרחשה ב</w:t>
      </w:r>
      <w:hyperlink r:id="rId15" w:tooltip="אירופה" w:history="1">
        <w:r w:rsidRPr="00257A35">
          <w:rPr>
            <w:rFonts w:asciiTheme="majorHAnsi" w:hAnsiTheme="majorHAnsi" w:cstheme="majorHAnsi"/>
            <w:rtl/>
          </w:rPr>
          <w:t>אירופה</w:t>
        </w:r>
      </w:hyperlink>
      <w:r w:rsidRPr="00257A35">
        <w:rPr>
          <w:rFonts w:asciiTheme="majorHAnsi" w:hAnsiTheme="majorHAnsi" w:cstheme="majorHAnsi"/>
        </w:rPr>
        <w:t> </w:t>
      </w:r>
      <w:r w:rsidR="00221EE9" w:rsidRPr="00257A35">
        <w:rPr>
          <w:rFonts w:asciiTheme="majorHAnsi" w:hAnsiTheme="majorHAnsi" w:cstheme="majorHAnsi"/>
          <w:rtl/>
        </w:rPr>
        <w:t xml:space="preserve">בעיקר </w:t>
      </w:r>
      <w:r w:rsidRPr="00257A35">
        <w:rPr>
          <w:rFonts w:asciiTheme="majorHAnsi" w:hAnsiTheme="majorHAnsi" w:cstheme="majorHAnsi"/>
          <w:rtl/>
        </w:rPr>
        <w:t>בין </w:t>
      </w:r>
      <w:hyperlink r:id="rId16" w:tooltip="ממלכת בריטניה הגדולה" w:history="1">
        <w:r w:rsidRPr="00257A35">
          <w:rPr>
            <w:rFonts w:asciiTheme="majorHAnsi" w:hAnsiTheme="majorHAnsi" w:cstheme="majorHAnsi"/>
            <w:rtl/>
          </w:rPr>
          <w:t>בריטניה</w:t>
        </w:r>
      </w:hyperlink>
      <w:r w:rsidRPr="00257A35">
        <w:rPr>
          <w:rFonts w:asciiTheme="majorHAnsi" w:hAnsiTheme="majorHAnsi" w:cstheme="majorHAnsi"/>
          <w:rtl/>
        </w:rPr>
        <w:t xml:space="preserve"> וצרפת</w:t>
      </w:r>
    </w:p>
    <w:p w:rsidR="00A34589" w:rsidRPr="00257A35" w:rsidRDefault="00A34589"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המלחמה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יקרה מאוד, ובריטניה הטילה </w:t>
      </w:r>
      <w:proofErr w:type="spellStart"/>
      <w:r w:rsidRPr="00257A35">
        <w:rPr>
          <w:rFonts w:asciiTheme="majorHAnsi" w:hAnsiTheme="majorHAnsi" w:cstheme="majorHAnsi"/>
          <w:rtl/>
        </w:rPr>
        <w:t>מסים</w:t>
      </w:r>
      <w:proofErr w:type="spellEnd"/>
      <w:r w:rsidRPr="00257A35">
        <w:rPr>
          <w:rFonts w:asciiTheme="majorHAnsi" w:hAnsiTheme="majorHAnsi" w:cstheme="majorHAnsi"/>
          <w:rtl/>
        </w:rPr>
        <w:t xml:space="preserve"> כבדים על אנשי המושבות באמריקה</w:t>
      </w:r>
    </w:p>
    <w:p w:rsidR="00A34589" w:rsidRPr="00257A35" w:rsidRDefault="00A34589"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זה גרם להתקוממות (מסיבת התה) של אנשי המשובות, עד כדי מרד אלים.</w:t>
      </w:r>
    </w:p>
    <w:p w:rsidR="00221EE9" w:rsidRPr="00257A35" w:rsidRDefault="00221EE9"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"מיסוי ללא </w:t>
      </w:r>
      <w:proofErr w:type="spellStart"/>
      <w:r w:rsidRPr="00257A35">
        <w:rPr>
          <w:rFonts w:asciiTheme="majorHAnsi" w:hAnsiTheme="majorHAnsi" w:cstheme="majorHAnsi"/>
          <w:rtl/>
        </w:rPr>
        <w:t>יצוג</w:t>
      </w:r>
      <w:proofErr w:type="spellEnd"/>
      <w:r w:rsidRPr="00257A35">
        <w:rPr>
          <w:rFonts w:asciiTheme="majorHAnsi" w:hAnsiTheme="majorHAnsi" w:cstheme="majorHAnsi"/>
          <w:rtl/>
        </w:rPr>
        <w:t>"</w:t>
      </w:r>
    </w:p>
    <w:p w:rsidR="00526EA3" w:rsidRPr="00257A35" w:rsidRDefault="00221EE9" w:rsidP="001B00BB">
      <w:pPr>
        <w:bidi/>
        <w:spacing w:line="360" w:lineRule="auto"/>
        <w:jc w:val="right"/>
        <w:rPr>
          <w:rFonts w:asciiTheme="majorHAnsi" w:hAnsiTheme="majorHAnsi" w:cstheme="majorHAnsi"/>
          <w:b/>
          <w:bCs/>
          <w:rtl/>
        </w:rPr>
      </w:pPr>
      <w:r w:rsidRPr="00257A35">
        <w:rPr>
          <w:rStyle w:val="lesssonTitleChar"/>
          <w:rFonts w:hint="cs"/>
          <w:rtl/>
        </w:rPr>
        <w:t>שיעור</w:t>
      </w:r>
      <w:r w:rsidRPr="00257A35">
        <w:rPr>
          <w:rFonts w:asciiTheme="majorHAnsi" w:hAnsiTheme="majorHAnsi" w:cstheme="majorHAnsi"/>
          <w:b/>
          <w:bCs/>
          <w:rtl/>
        </w:rPr>
        <w:t xml:space="preserve"> 2 </w:t>
      </w:r>
    </w:p>
    <w:p w:rsidR="00221EE9" w:rsidRPr="00257A35" w:rsidRDefault="00221EE9"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בסוף שיעור שעבר הסברנו איך התפתחה המלחמה לעצמאות המושבות מול השלטון הבריטי:</w:t>
      </w:r>
    </w:p>
    <w:p w:rsidR="00221EE9" w:rsidRPr="00257A35" w:rsidRDefault="00221EE9"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 כינוס הקונגרס </w:t>
      </w:r>
      <w:r w:rsidR="00257A35" w:rsidRPr="00257A35">
        <w:rPr>
          <w:rFonts w:asciiTheme="majorHAnsi" w:hAnsiTheme="majorHAnsi" w:cstheme="majorHAnsi" w:hint="cs"/>
          <w:rtl/>
        </w:rPr>
        <w:t>הקונט</w:t>
      </w:r>
      <w:r w:rsidR="00257A35">
        <w:rPr>
          <w:rFonts w:asciiTheme="majorHAnsi" w:hAnsiTheme="majorHAnsi" w:cstheme="majorHAnsi" w:hint="cs"/>
          <w:rtl/>
        </w:rPr>
        <w:t>י</w:t>
      </w:r>
      <w:r w:rsidR="00257A35" w:rsidRPr="00257A35">
        <w:rPr>
          <w:rFonts w:asciiTheme="majorHAnsi" w:hAnsiTheme="majorHAnsi" w:cstheme="majorHAnsi" w:hint="cs"/>
          <w:rtl/>
        </w:rPr>
        <w:t>ננטא</w:t>
      </w:r>
      <w:r w:rsidR="00257A35" w:rsidRPr="00257A35">
        <w:rPr>
          <w:rFonts w:asciiTheme="majorHAnsi" w:hAnsiTheme="majorHAnsi" w:cstheme="majorHAnsi" w:hint="eastAsia"/>
          <w:rtl/>
        </w:rPr>
        <w:t>לי</w:t>
      </w:r>
    </w:p>
    <w:p w:rsidR="00221EE9" w:rsidRPr="00257A35" w:rsidRDefault="00221EE9"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ההתנגשויות בבוסטון בין </w:t>
      </w:r>
      <w:r w:rsidR="00257A35" w:rsidRPr="00257A35">
        <w:rPr>
          <w:rFonts w:asciiTheme="majorHAnsi" w:hAnsiTheme="majorHAnsi" w:cstheme="majorHAnsi" w:hint="cs"/>
          <w:rtl/>
        </w:rPr>
        <w:t>המליציו</w:t>
      </w:r>
      <w:r w:rsidR="00257A35" w:rsidRPr="00257A35">
        <w:rPr>
          <w:rFonts w:asciiTheme="majorHAnsi" w:hAnsiTheme="majorHAnsi" w:cstheme="majorHAnsi" w:hint="eastAsia"/>
          <w:rtl/>
        </w:rPr>
        <w:t>ת</w:t>
      </w:r>
      <w:r w:rsidRPr="00257A35">
        <w:rPr>
          <w:rFonts w:asciiTheme="majorHAnsi" w:hAnsiTheme="majorHAnsi" w:cstheme="majorHAnsi"/>
          <w:rtl/>
        </w:rPr>
        <w:t xml:space="preserve"> לבין הבריטים</w:t>
      </w:r>
    </w:p>
    <w:p w:rsidR="00221EE9" w:rsidRPr="00257A35" w:rsidRDefault="00221EE9"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הקונגרס מקים צבא שבראשו עומד הגנרל ג'ורג' וושינגטון גיבור מלחמה </w:t>
      </w:r>
      <w:r w:rsidR="00257A35" w:rsidRPr="00257A35">
        <w:rPr>
          <w:rFonts w:asciiTheme="majorHAnsi" w:hAnsiTheme="majorHAnsi" w:cstheme="majorHAnsi" w:hint="cs"/>
          <w:rtl/>
        </w:rPr>
        <w:t>באינדיאני</w:t>
      </w:r>
      <w:r w:rsidR="00257A35" w:rsidRPr="00257A35">
        <w:rPr>
          <w:rFonts w:asciiTheme="majorHAnsi" w:hAnsiTheme="majorHAnsi" w:cstheme="majorHAnsi" w:hint="eastAsia"/>
          <w:rtl/>
        </w:rPr>
        <w:t>ם</w:t>
      </w:r>
      <w:r w:rsidRPr="00257A35">
        <w:rPr>
          <w:rFonts w:asciiTheme="majorHAnsi" w:hAnsiTheme="majorHAnsi" w:cstheme="majorHAnsi"/>
          <w:rtl/>
        </w:rPr>
        <w:t xml:space="preserve"> שהופך להיות הרמטכ"ל</w:t>
      </w:r>
    </w:p>
    <w:p w:rsidR="00221EE9" w:rsidRPr="00257A35" w:rsidRDefault="00221EE9" w:rsidP="001B00BB">
      <w:pPr>
        <w:pStyle w:val="ListParagraph"/>
        <w:numPr>
          <w:ilvl w:val="1"/>
          <w:numId w:val="3"/>
        </w:numPr>
        <w:bidi/>
        <w:spacing w:line="360" w:lineRule="auto"/>
        <w:jc w:val="both"/>
        <w:rPr>
          <w:rFonts w:asciiTheme="majorHAnsi" w:hAnsiTheme="majorHAnsi" w:cstheme="majorHAnsi"/>
        </w:rPr>
      </w:pPr>
      <w:r w:rsidRPr="00257A35">
        <w:rPr>
          <w:rFonts w:asciiTheme="majorHAnsi" w:hAnsiTheme="majorHAnsi" w:cstheme="majorHAnsi"/>
          <w:rtl/>
        </w:rPr>
        <w:t>המלחמה נמשכת כמה וכמה שנים, בתחילה הבריטים מנצחים, אבל לאחר מכן המתיישבים בעזרת הצרפתים וכסף הולנדי מתחילים לנצח</w:t>
      </w:r>
    </w:p>
    <w:p w:rsidR="00221EE9" w:rsidRPr="00257A35" w:rsidRDefault="00221EE9"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ב 4 יולי ב1776</w:t>
      </w:r>
      <w:r w:rsidR="002D691C" w:rsidRPr="00257A35">
        <w:rPr>
          <w:rFonts w:asciiTheme="majorHAnsi" w:hAnsiTheme="majorHAnsi" w:cstheme="majorHAnsi"/>
          <w:rtl/>
        </w:rPr>
        <w:t xml:space="preserve"> </w:t>
      </w:r>
      <w:r w:rsidRPr="00257A35">
        <w:rPr>
          <w:rFonts w:asciiTheme="majorHAnsi" w:hAnsiTheme="majorHAnsi" w:cstheme="majorHAnsi"/>
          <w:rtl/>
        </w:rPr>
        <w:t>המושבות מכריזות על עצמאות שהופכות לארצות הברית של אמריקה</w:t>
      </w:r>
    </w:p>
    <w:p w:rsidR="00221EE9" w:rsidRPr="00257A35" w:rsidRDefault="00221EE9"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 xml:space="preserve">מנסח מגילת העצמאות תומס ג'פרסון – </w:t>
      </w:r>
      <w:proofErr w:type="spellStart"/>
      <w:r w:rsidRPr="00257A35">
        <w:rPr>
          <w:rFonts w:asciiTheme="majorHAnsi" w:hAnsiTheme="majorHAnsi" w:cstheme="majorHAnsi"/>
          <w:rtl/>
        </w:rPr>
        <w:t>דאיסט</w:t>
      </w:r>
      <w:proofErr w:type="spellEnd"/>
      <w:r w:rsidRPr="00257A35">
        <w:rPr>
          <w:rFonts w:asciiTheme="majorHAnsi" w:hAnsiTheme="majorHAnsi" w:cstheme="majorHAnsi"/>
          <w:rtl/>
        </w:rPr>
        <w:t xml:space="preserve"> , עוזרים לו </w:t>
      </w:r>
      <w:proofErr w:type="spellStart"/>
      <w:r w:rsidRPr="00257A35">
        <w:rPr>
          <w:rFonts w:asciiTheme="majorHAnsi" w:hAnsiTheme="majorHAnsi" w:cstheme="majorHAnsi"/>
          <w:rtl/>
        </w:rPr>
        <w:t>העו"ד</w:t>
      </w:r>
      <w:proofErr w:type="spellEnd"/>
      <w:r w:rsidRPr="00257A35">
        <w:rPr>
          <w:rFonts w:asciiTheme="majorHAnsi" w:hAnsiTheme="majorHAnsi" w:cstheme="majorHAnsi"/>
          <w:rtl/>
        </w:rPr>
        <w:t xml:space="preserve"> ג'ון </w:t>
      </w:r>
      <w:proofErr w:type="spellStart"/>
      <w:r w:rsidRPr="00257A35">
        <w:rPr>
          <w:rFonts w:asciiTheme="majorHAnsi" w:hAnsiTheme="majorHAnsi" w:cstheme="majorHAnsi"/>
          <w:rtl/>
        </w:rPr>
        <w:t>אדמס</w:t>
      </w:r>
      <w:proofErr w:type="spellEnd"/>
      <w:r w:rsidRPr="00257A35">
        <w:rPr>
          <w:rFonts w:asciiTheme="majorHAnsi" w:hAnsiTheme="majorHAnsi" w:cstheme="majorHAnsi"/>
          <w:rtl/>
        </w:rPr>
        <w:t xml:space="preserve"> מבוסטון והמדען </w:t>
      </w:r>
      <w:proofErr w:type="spellStart"/>
      <w:r w:rsidRPr="00257A35">
        <w:rPr>
          <w:rFonts w:asciiTheme="majorHAnsi" w:hAnsiTheme="majorHAnsi" w:cstheme="majorHAnsi"/>
          <w:rtl/>
        </w:rPr>
        <w:t>בנג'ימין</w:t>
      </w:r>
      <w:proofErr w:type="spellEnd"/>
      <w:r w:rsidRPr="00257A35">
        <w:rPr>
          <w:rFonts w:asciiTheme="majorHAnsi" w:hAnsiTheme="majorHAnsi" w:cstheme="majorHAnsi"/>
          <w:rtl/>
        </w:rPr>
        <w:t xml:space="preserve"> פרנקלין.</w:t>
      </w:r>
    </w:p>
    <w:p w:rsidR="00221EE9" w:rsidRPr="00257A35" w:rsidRDefault="003227F9" w:rsidP="001B00BB">
      <w:pPr>
        <w:pStyle w:val="ListParagraph"/>
        <w:numPr>
          <w:ilvl w:val="0"/>
          <w:numId w:val="3"/>
        </w:numPr>
        <w:bidi/>
        <w:spacing w:line="360" w:lineRule="auto"/>
        <w:jc w:val="both"/>
        <w:rPr>
          <w:rFonts w:asciiTheme="majorHAnsi" w:hAnsiTheme="majorHAnsi" w:cstheme="majorHAnsi"/>
        </w:rPr>
      </w:pPr>
      <w:r w:rsidRPr="00257A35">
        <w:rPr>
          <w:rFonts w:asciiTheme="majorHAnsi" w:hAnsiTheme="majorHAnsi" w:cstheme="majorHAnsi"/>
          <w:rtl/>
        </w:rPr>
        <w:t>מספר קטעים מההכרזה:</w:t>
      </w:r>
    </w:p>
    <w:p w:rsidR="00221EE9" w:rsidRPr="00257A35" w:rsidRDefault="00221EE9" w:rsidP="001B00BB">
      <w:pPr>
        <w:bidi/>
        <w:spacing w:line="360" w:lineRule="auto"/>
        <w:ind w:left="360"/>
        <w:jc w:val="both"/>
        <w:rPr>
          <w:rFonts w:asciiTheme="majorHAnsi" w:hAnsiTheme="majorHAnsi" w:cstheme="majorHAnsi"/>
          <w:i/>
          <w:iCs/>
          <w:rtl/>
        </w:rPr>
      </w:pPr>
      <w:r w:rsidRPr="00257A35">
        <w:rPr>
          <w:rFonts w:asciiTheme="majorHAnsi" w:hAnsiTheme="majorHAnsi" w:cstheme="majorHAnsi"/>
          <w:i/>
          <w:iCs/>
          <w:rtl/>
        </w:rPr>
        <w:t>"מקובלות עלינו אמיתות אלה כמוכחות מאליהן, שכל בני האדם נבראו שווים, שהבורא העניק להם זכויות מסוימות שאי אפשר לשלול מהם, וביניהם הזכות לחיים, לחירות ולרדיפת האושר: שכדי להבטיח זכויות אלה מוקמות בקרב בני האדם ממשלות אשר סמכויותיהם הצודקות נובעות מהסכמת הנמשלים: שבכל מקרה שצורת ממשל כלשהי נעשית מנוגדת למטרות אלה, זכותו של העם לשנותה או לבטלה ולייסד ממשל חדש שיושתת על עקרונות אלה, ויארגן את סמכויותיו כך, שייראו להם כמבטיחות ביותר את ביטחונם ואת אושרם."</w:t>
      </w:r>
    </w:p>
    <w:p w:rsidR="00221EE9" w:rsidRPr="00257A35" w:rsidRDefault="00221EE9" w:rsidP="001B00BB">
      <w:pPr>
        <w:pStyle w:val="ListParagraph"/>
        <w:numPr>
          <w:ilvl w:val="0"/>
          <w:numId w:val="4"/>
        </w:numPr>
        <w:bidi/>
        <w:spacing w:line="360" w:lineRule="auto"/>
        <w:jc w:val="both"/>
        <w:rPr>
          <w:rFonts w:asciiTheme="majorHAnsi" w:hAnsiTheme="majorHAnsi" w:cstheme="majorHAnsi"/>
        </w:rPr>
      </w:pPr>
      <w:r w:rsidRPr="00257A35">
        <w:rPr>
          <w:rFonts w:asciiTheme="majorHAnsi" w:hAnsiTheme="majorHAnsi" w:cstheme="majorHAnsi"/>
          <w:rtl/>
        </w:rPr>
        <w:lastRenderedPageBreak/>
        <w:t>נקודות העיקריות:</w:t>
      </w:r>
    </w:p>
    <w:p w:rsidR="00221EE9" w:rsidRPr="00257A35" w:rsidRDefault="00221EE9" w:rsidP="001B00BB">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כולם נבראו שווים</w:t>
      </w:r>
    </w:p>
    <w:p w:rsidR="00221EE9" w:rsidRPr="00257A35" w:rsidRDefault="00221EE9" w:rsidP="001B00BB">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הזכויות </w:t>
      </w:r>
      <w:r w:rsidR="00257A35" w:rsidRPr="00257A35">
        <w:rPr>
          <w:rFonts w:asciiTheme="majorHAnsi" w:hAnsiTheme="majorHAnsi" w:cstheme="majorHAnsi" w:hint="cs"/>
          <w:rtl/>
        </w:rPr>
        <w:t>הטבעיות</w:t>
      </w:r>
    </w:p>
    <w:p w:rsidR="00221EE9" w:rsidRPr="00257A35" w:rsidRDefault="00221EE9" w:rsidP="001B00BB">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 xml:space="preserve">כל שלטון שמוקם על ידי הבוחרים צריך לשמור על הזכויות </w:t>
      </w:r>
      <w:r w:rsidR="00257A35" w:rsidRPr="00257A35">
        <w:rPr>
          <w:rFonts w:asciiTheme="majorHAnsi" w:hAnsiTheme="majorHAnsi" w:cstheme="majorHAnsi" w:hint="cs"/>
          <w:rtl/>
        </w:rPr>
        <w:t>הטבעיות</w:t>
      </w:r>
    </w:p>
    <w:p w:rsidR="00221EE9" w:rsidRPr="00257A35" w:rsidRDefault="00221EE9" w:rsidP="001B00BB">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שלטון שלא יקיים זאת, אינו ראוי לשלוט</w:t>
      </w:r>
    </w:p>
    <w:p w:rsidR="00221EE9" w:rsidRPr="00257A35" w:rsidRDefault="00221EE9" w:rsidP="001B00BB">
      <w:pPr>
        <w:pStyle w:val="ListParagraph"/>
        <w:numPr>
          <w:ilvl w:val="1"/>
          <w:numId w:val="4"/>
        </w:numPr>
        <w:bidi/>
        <w:spacing w:line="360" w:lineRule="auto"/>
        <w:jc w:val="both"/>
        <w:rPr>
          <w:rFonts w:asciiTheme="majorHAnsi" w:hAnsiTheme="majorHAnsi" w:cstheme="majorHAnsi"/>
        </w:rPr>
      </w:pPr>
      <w:r w:rsidRPr="00257A35">
        <w:rPr>
          <w:rFonts w:asciiTheme="majorHAnsi" w:hAnsiTheme="majorHAnsi" w:cstheme="majorHAnsi"/>
          <w:rtl/>
        </w:rPr>
        <w:t>עניין העבדות: ג'פרסון התנגד לעבדות וניסה להכניס זאת למגילה, אבל חבריו הסבירו לו שזה בעייתי, כיון שזה יכול למנוע את האחדות עם המדינות הדרומיות שהכלכלה שלהם מבוססת על עבדים. הנקודה היא שבעבור ג'פרסון כל בני האדם שווים כולל את השחורים</w:t>
      </w:r>
    </w:p>
    <w:p w:rsidR="00221EE9" w:rsidRPr="00257A35" w:rsidRDefault="00221EE9" w:rsidP="001B00BB">
      <w:pPr>
        <w:bidi/>
        <w:spacing w:line="360" w:lineRule="auto"/>
        <w:jc w:val="both"/>
        <w:rPr>
          <w:rFonts w:asciiTheme="majorHAnsi" w:hAnsiTheme="majorHAnsi" w:cstheme="majorHAnsi"/>
          <w:rtl/>
        </w:rPr>
      </w:pPr>
    </w:p>
    <w:p w:rsidR="00221EE9" w:rsidRPr="00257A35" w:rsidRDefault="00221EE9" w:rsidP="001B00BB">
      <w:pPr>
        <w:bidi/>
        <w:spacing w:line="360" w:lineRule="auto"/>
        <w:ind w:left="360"/>
        <w:jc w:val="both"/>
        <w:rPr>
          <w:rFonts w:asciiTheme="majorHAnsi" w:hAnsiTheme="majorHAnsi" w:cstheme="majorHAnsi"/>
          <w:i/>
          <w:iCs/>
          <w:rtl/>
        </w:rPr>
      </w:pPr>
      <w:r w:rsidRPr="00257A35">
        <w:rPr>
          <w:rFonts w:asciiTheme="majorHAnsi" w:hAnsiTheme="majorHAnsi" w:cstheme="majorHAnsi"/>
          <w:i/>
          <w:iCs/>
          <w:rtl/>
        </w:rPr>
        <w:t>"אכן הזהירות השקולה מחייבת שצורות-ממשל הקיימות זמן רב לא תוחלפנה בגלל סיבות קלות וחולפות. כך גם מראה הניסיון, כי בני האדם מעדיפים לסבול כל עוד העוול נסבל, מאשר לתקן את מצבם</w:t>
      </w:r>
      <w:r w:rsidR="002D691C" w:rsidRPr="00257A35">
        <w:rPr>
          <w:rFonts w:asciiTheme="majorHAnsi" w:hAnsiTheme="majorHAnsi" w:cstheme="majorHAnsi"/>
          <w:i/>
          <w:iCs/>
          <w:rtl/>
        </w:rPr>
        <w:t xml:space="preserve"> </w:t>
      </w:r>
      <w:r w:rsidRPr="00257A35">
        <w:rPr>
          <w:rFonts w:asciiTheme="majorHAnsi" w:hAnsiTheme="majorHAnsi" w:cstheme="majorHAnsi"/>
          <w:i/>
          <w:iCs/>
          <w:rtl/>
        </w:rPr>
        <w:t>על ידי ביטול צורות הממשל שהורגלו בהן. אולם כאשר שרשרת ארוכה של מעשי עוול ועושק-זכויות המכוונים ללא הפסק לאותה מטרה, מצביעה על תכנית לשעבודם לרודנות מוחלטת, זכותם וחובתם להפיל ממשל כזה ולקבוע ערבויות חדשות לביטחונם בעתיד. "</w:t>
      </w:r>
    </w:p>
    <w:p w:rsidR="00221EE9" w:rsidRPr="00257A35" w:rsidRDefault="003227F9" w:rsidP="001B00BB">
      <w:pPr>
        <w:pStyle w:val="ListParagraph"/>
        <w:numPr>
          <w:ilvl w:val="0"/>
          <w:numId w:val="4"/>
        </w:numPr>
        <w:bidi/>
        <w:spacing w:line="360" w:lineRule="auto"/>
        <w:jc w:val="both"/>
        <w:rPr>
          <w:rFonts w:asciiTheme="majorHAnsi" w:hAnsiTheme="majorHAnsi" w:cstheme="majorHAnsi"/>
          <w:i/>
          <w:iCs/>
        </w:rPr>
      </w:pPr>
      <w:r w:rsidRPr="00257A35">
        <w:rPr>
          <w:rFonts w:asciiTheme="majorHAnsi" w:hAnsiTheme="majorHAnsi" w:cstheme="majorHAnsi"/>
          <w:rtl/>
        </w:rPr>
        <w:t>יציבות שלטונית:</w:t>
      </w:r>
    </w:p>
    <w:p w:rsidR="003227F9" w:rsidRPr="00257A35" w:rsidRDefault="003227F9" w:rsidP="001B00BB">
      <w:pPr>
        <w:pStyle w:val="ListParagraph"/>
        <w:numPr>
          <w:ilvl w:val="1"/>
          <w:numId w:val="4"/>
        </w:numPr>
        <w:bidi/>
        <w:spacing w:line="360" w:lineRule="auto"/>
        <w:jc w:val="both"/>
        <w:rPr>
          <w:rFonts w:asciiTheme="majorHAnsi" w:hAnsiTheme="majorHAnsi" w:cstheme="majorHAnsi"/>
          <w:i/>
          <w:iCs/>
        </w:rPr>
      </w:pPr>
      <w:r w:rsidRPr="00257A35">
        <w:rPr>
          <w:rFonts w:asciiTheme="majorHAnsi" w:hAnsiTheme="majorHAnsi" w:cstheme="majorHAnsi"/>
          <w:rtl/>
        </w:rPr>
        <w:t>היציבות היא דבר חשוב</w:t>
      </w:r>
    </w:p>
    <w:p w:rsidR="003227F9" w:rsidRPr="00257A35" w:rsidRDefault="003227F9" w:rsidP="001B00BB">
      <w:pPr>
        <w:pStyle w:val="ListParagraph"/>
        <w:numPr>
          <w:ilvl w:val="1"/>
          <w:numId w:val="4"/>
        </w:numPr>
        <w:bidi/>
        <w:spacing w:line="360" w:lineRule="auto"/>
        <w:jc w:val="both"/>
        <w:rPr>
          <w:rFonts w:asciiTheme="majorHAnsi" w:hAnsiTheme="majorHAnsi" w:cstheme="majorHAnsi"/>
          <w:i/>
          <w:iCs/>
        </w:rPr>
      </w:pPr>
      <w:r w:rsidRPr="00257A35">
        <w:rPr>
          <w:rFonts w:asciiTheme="majorHAnsi" w:hAnsiTheme="majorHAnsi" w:cstheme="majorHAnsi"/>
          <w:rtl/>
        </w:rPr>
        <w:t>ביטול השלטון יהיה כאשר ישנן שרשרות עוולות, ולא כל אירוע קטן יגרום להחלפת שלטון</w:t>
      </w:r>
    </w:p>
    <w:p w:rsidR="003227F9" w:rsidRPr="00257A35" w:rsidRDefault="003227F9" w:rsidP="001B00BB">
      <w:pPr>
        <w:pStyle w:val="ListParagraph"/>
        <w:numPr>
          <w:ilvl w:val="0"/>
          <w:numId w:val="4"/>
        </w:numPr>
        <w:bidi/>
        <w:spacing w:line="360" w:lineRule="auto"/>
        <w:jc w:val="both"/>
        <w:rPr>
          <w:rFonts w:asciiTheme="majorHAnsi" w:hAnsiTheme="majorHAnsi" w:cstheme="majorHAnsi"/>
          <w:i/>
          <w:iCs/>
        </w:rPr>
      </w:pPr>
      <w:r w:rsidRPr="00257A35">
        <w:rPr>
          <w:rFonts w:asciiTheme="majorHAnsi" w:hAnsiTheme="majorHAnsi" w:cstheme="majorHAnsi"/>
          <w:rtl/>
        </w:rPr>
        <w:t>פיסקה שלא הבאנו – מדברת על שרשרת העוולות של הבריטים שבגללם האם מחליטים להכריז על העצמאות</w:t>
      </w:r>
    </w:p>
    <w:p w:rsidR="003227F9" w:rsidRPr="00257A35" w:rsidRDefault="003227F9" w:rsidP="001B00BB">
      <w:pPr>
        <w:bidi/>
        <w:spacing w:line="360" w:lineRule="auto"/>
        <w:ind w:left="360"/>
        <w:jc w:val="both"/>
        <w:rPr>
          <w:rFonts w:asciiTheme="majorHAnsi" w:hAnsiTheme="majorHAnsi" w:cstheme="majorHAnsi"/>
          <w:i/>
          <w:iCs/>
          <w:rtl/>
        </w:rPr>
      </w:pPr>
      <w:r w:rsidRPr="00257A35">
        <w:rPr>
          <w:rFonts w:asciiTheme="majorHAnsi" w:hAnsiTheme="majorHAnsi" w:cstheme="majorHAnsi"/>
          <w:i/>
          <w:iCs/>
          <w:rtl/>
        </w:rPr>
        <w:t>"לפיכך אנו, נציגי ארצות-הברית של אמריקה, המכונסים בקונגרס כללי, פונים לשופט-העליון ריבון-העולם להעיד על טוהר כוונותינו, ומפרסמים ומכריזים בחגיגיות בשם העם הטוב הזה וברשותו, כי המושבות המאוחדות האלה הן מדינות חופשיות ועצמאיות, ומן הדין שכך יהיו: כי הן משוחררות מכל נאמנות לכתר הבריטי, וכי כל קשר פוליטי למדינת בריטניה הגדולה מנותק לחלוטין, ומן הדין שכך יהיה:</w:t>
      </w:r>
    </w:p>
    <w:p w:rsidR="003227F9" w:rsidRPr="00257A35" w:rsidRDefault="003227F9" w:rsidP="001B00BB">
      <w:pPr>
        <w:bidi/>
        <w:spacing w:line="360" w:lineRule="auto"/>
        <w:ind w:left="360"/>
        <w:jc w:val="both"/>
        <w:rPr>
          <w:rFonts w:asciiTheme="majorHAnsi" w:hAnsiTheme="majorHAnsi" w:cstheme="majorHAnsi"/>
          <w:i/>
          <w:iCs/>
          <w:rtl/>
        </w:rPr>
      </w:pPr>
      <w:r w:rsidRPr="00257A35">
        <w:rPr>
          <w:rFonts w:asciiTheme="majorHAnsi" w:hAnsiTheme="majorHAnsi" w:cstheme="majorHAnsi"/>
          <w:i/>
          <w:iCs/>
          <w:rtl/>
        </w:rPr>
        <w:t>וכי כמדינת חופשיות ועצמאיות יש להן סמכות מלאה להכריז מלחמה, להשכין שלום, לכרות בריתות, לפתח מסחר, ולעשות את כל אותם פעולות ומעשים שזכאיות לעשותם מדינות עצמאיות, ולביסוס הכרזה זו בהשליכנו יהבנו על ההשגחה העליונה, הננו ערבים הדדית בחיינו, ברכושנו ובכבודנו הקדוש."</w:t>
      </w:r>
    </w:p>
    <w:p w:rsidR="003227F9" w:rsidRPr="00257A35" w:rsidRDefault="003227F9" w:rsidP="001B00BB">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ניתן לראות שהשפה דתית, אבל מאוד כללית – ג'פרסון לא היה דתי</w:t>
      </w:r>
    </w:p>
    <w:p w:rsidR="003227F9" w:rsidRPr="00257A35" w:rsidRDefault="003227F9" w:rsidP="001B00BB">
      <w:pPr>
        <w:pStyle w:val="ListParagraph"/>
        <w:numPr>
          <w:ilvl w:val="0"/>
          <w:numId w:val="5"/>
        </w:numPr>
        <w:bidi/>
        <w:spacing w:line="360" w:lineRule="auto"/>
        <w:jc w:val="both"/>
        <w:rPr>
          <w:rFonts w:asciiTheme="majorHAnsi" w:hAnsiTheme="majorHAnsi" w:cstheme="majorHAnsi"/>
        </w:rPr>
      </w:pPr>
      <w:r w:rsidRPr="00257A35">
        <w:rPr>
          <w:rFonts w:asciiTheme="majorHAnsi" w:hAnsiTheme="majorHAnsi" w:cstheme="majorHAnsi"/>
          <w:rtl/>
        </w:rPr>
        <w:t xml:space="preserve">המטרה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שכולם יוכלו להזדהות</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אחרי ההכרזה</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המלחמה עדיין נמשכת, ורק בשנות ה80 הקונגרס </w:t>
      </w:r>
      <w:proofErr w:type="spellStart"/>
      <w:r w:rsidRPr="00257A35">
        <w:rPr>
          <w:rFonts w:asciiTheme="majorHAnsi" w:hAnsiTheme="majorHAnsi" w:cstheme="majorHAnsi"/>
          <w:rtl/>
        </w:rPr>
        <w:t>הקונטטינטאלי</w:t>
      </w:r>
      <w:proofErr w:type="spellEnd"/>
      <w:r w:rsidRPr="00257A35">
        <w:rPr>
          <w:rFonts w:asciiTheme="majorHAnsi" w:hAnsiTheme="majorHAnsi" w:cstheme="majorHAnsi"/>
          <w:rtl/>
        </w:rPr>
        <w:t xml:space="preserve"> שהופך לקונגרס האמריקאי מנסח את החוקה האמריקאית, וגם מגדיר את מוסדות השלטון האמריקאי , השיטה היא פדרציה:</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u w:val="single"/>
          <w:rtl/>
        </w:rPr>
        <w:t>פדרציה:</w:t>
      </w:r>
      <w:r w:rsidRPr="00257A35">
        <w:rPr>
          <w:rFonts w:asciiTheme="majorHAnsi" w:hAnsiTheme="majorHAnsi" w:cstheme="majorHAnsi"/>
          <w:rtl/>
        </w:rPr>
        <w:t xml:space="preserve"> איגוד של מדינות, לכדי מדינה אחת (הפדרציה).</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lastRenderedPageBreak/>
        <w:t>בארצות הברית היו 13 מושבות שהפכו למדינות כל מדינה מתנהלת בעצמה, ויש לה אוטונומיה שלטונית, משפטית וכד', ומושל משלה. ובנוסף יש את השלטון הפדרלי (נשיא ארצות הברית ) שמתעסק בעיקר במדיניות חוץ ובטחון.</w:t>
      </w:r>
    </w:p>
    <w:p w:rsidR="003227F9" w:rsidRPr="00257A35" w:rsidRDefault="003227F9"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שיטת הממשל</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הפרדת הרשויות</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הרשות המחוקקת:</w:t>
      </w:r>
    </w:p>
    <w:p w:rsidR="003227F9" w:rsidRPr="00257A35" w:rsidRDefault="00257A35" w:rsidP="001B00BB">
      <w:pPr>
        <w:bidi/>
        <w:spacing w:line="360" w:lineRule="auto"/>
        <w:jc w:val="both"/>
        <w:rPr>
          <w:rFonts w:asciiTheme="majorHAnsi" w:hAnsiTheme="majorHAnsi" w:cstheme="majorHAnsi"/>
          <w:rtl/>
        </w:rPr>
      </w:pPr>
      <w:r w:rsidRPr="00257A35">
        <w:rPr>
          <w:rFonts w:asciiTheme="majorHAnsi" w:hAnsiTheme="majorHAnsi" w:cstheme="majorHAnsi" w:hint="cs"/>
          <w:rtl/>
        </w:rPr>
        <w:t>הייצו</w:t>
      </w:r>
      <w:r w:rsidRPr="00257A35">
        <w:rPr>
          <w:rFonts w:asciiTheme="majorHAnsi" w:hAnsiTheme="majorHAnsi" w:cstheme="majorHAnsi" w:hint="eastAsia"/>
          <w:rtl/>
        </w:rPr>
        <w:t>ג</w:t>
      </w:r>
      <w:r w:rsidR="003227F9" w:rsidRPr="00257A35">
        <w:rPr>
          <w:rFonts w:asciiTheme="majorHAnsi" w:hAnsiTheme="majorHAnsi" w:cstheme="majorHAnsi"/>
          <w:rtl/>
        </w:rPr>
        <w:t xml:space="preserve"> בקונגרס-הבית התחתון הוא לפי גודל </w:t>
      </w:r>
      <w:r w:rsidRPr="00257A35">
        <w:rPr>
          <w:rFonts w:asciiTheme="majorHAnsi" w:hAnsiTheme="majorHAnsi" w:cstheme="majorHAnsi" w:hint="cs"/>
          <w:rtl/>
        </w:rPr>
        <w:t>האוכלוסיי</w:t>
      </w:r>
      <w:r w:rsidRPr="00257A35">
        <w:rPr>
          <w:rFonts w:asciiTheme="majorHAnsi" w:hAnsiTheme="majorHAnsi" w:cstheme="majorHAnsi" w:hint="eastAsia"/>
          <w:rtl/>
        </w:rPr>
        <w:t>ה</w:t>
      </w:r>
      <w:r w:rsidR="003227F9" w:rsidRPr="00257A35">
        <w:rPr>
          <w:rFonts w:asciiTheme="majorHAnsi" w:hAnsiTheme="majorHAnsi" w:cstheme="majorHAnsi"/>
          <w:rtl/>
        </w:rPr>
        <w:t xml:space="preserve">, </w:t>
      </w:r>
      <w:proofErr w:type="spellStart"/>
      <w:r w:rsidR="003227F9" w:rsidRPr="00257A35">
        <w:rPr>
          <w:rFonts w:asciiTheme="majorHAnsi" w:hAnsiTheme="majorHAnsi" w:cstheme="majorHAnsi"/>
          <w:rtl/>
        </w:rPr>
        <w:t>בסאנט</w:t>
      </w:r>
      <w:proofErr w:type="spellEnd"/>
      <w:r w:rsidR="003227F9" w:rsidRPr="00257A35">
        <w:rPr>
          <w:rFonts w:asciiTheme="majorHAnsi" w:hAnsiTheme="majorHAnsi" w:cstheme="majorHAnsi"/>
          <w:rtl/>
        </w:rPr>
        <w:t xml:space="preserve"> – הבית העליון יש 2 נציגים לכל מדינה.</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הדגל האמריקאי: 13 פסים של המשובות הראשונות, והכוכבים לפי מספר המדינות (</w:t>
      </w:r>
      <w:r w:rsidRPr="00257A35">
        <w:rPr>
          <w:rFonts w:asciiTheme="majorHAnsi" w:hAnsiTheme="majorHAnsi" w:cstheme="majorHAnsi"/>
        </w:rPr>
        <w:t xml:space="preserve">states </w:t>
      </w:r>
      <w:r w:rsidRPr="00257A35">
        <w:rPr>
          <w:rFonts w:asciiTheme="majorHAnsi" w:hAnsiTheme="majorHAnsi" w:cstheme="majorHAnsi"/>
          <w:rtl/>
        </w:rPr>
        <w:t>)</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הממשל – שבראשו עומד הנשיא (שיטת האלקטורים) – בשיטה מגולם גם הביטוי לרב המדינות וגם לרוב </w:t>
      </w:r>
      <w:r w:rsidR="00257A35" w:rsidRPr="00257A35">
        <w:rPr>
          <w:rFonts w:asciiTheme="majorHAnsi" w:hAnsiTheme="majorHAnsi" w:cstheme="majorHAnsi" w:hint="cs"/>
          <w:rtl/>
        </w:rPr>
        <w:t>האוכלוסיו</w:t>
      </w:r>
      <w:r w:rsidR="00257A35" w:rsidRPr="00257A35">
        <w:rPr>
          <w:rFonts w:asciiTheme="majorHAnsi" w:hAnsiTheme="majorHAnsi" w:cstheme="majorHAnsi" w:hint="eastAsia"/>
          <w:rtl/>
        </w:rPr>
        <w:t>ת</w:t>
      </w:r>
      <w:r w:rsidRPr="00257A35">
        <w:rPr>
          <w:rFonts w:asciiTheme="majorHAnsi" w:hAnsiTheme="majorHAnsi" w:cstheme="majorHAnsi"/>
          <w:rtl/>
        </w:rPr>
        <w:t>,</w:t>
      </w:r>
    </w:p>
    <w:p w:rsidR="003227F9" w:rsidRPr="00257A35" w:rsidRDefault="003227F9"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נשיא יכול </w:t>
      </w:r>
      <w:proofErr w:type="spellStart"/>
      <w:r w:rsidRPr="00257A35">
        <w:rPr>
          <w:rFonts w:asciiTheme="majorHAnsi" w:hAnsiTheme="majorHAnsi" w:cstheme="majorHAnsi"/>
          <w:rtl/>
        </w:rPr>
        <w:t>להבחר</w:t>
      </w:r>
      <w:proofErr w:type="spellEnd"/>
      <w:r w:rsidRPr="00257A35">
        <w:rPr>
          <w:rFonts w:asciiTheme="majorHAnsi" w:hAnsiTheme="majorHAnsi" w:cstheme="majorHAnsi"/>
          <w:rtl/>
        </w:rPr>
        <w:t xml:space="preserve"> עד ל2 קדנציות, וזה חוק</w:t>
      </w:r>
      <w:r w:rsidR="00B61735" w:rsidRPr="00257A35">
        <w:rPr>
          <w:rFonts w:asciiTheme="majorHAnsi" w:hAnsiTheme="majorHAnsi" w:cstheme="majorHAnsi"/>
          <w:rtl/>
        </w:rPr>
        <w:t xml:space="preserve"> יחסית חדש לאחר מלחמת העולם </w:t>
      </w:r>
      <w:proofErr w:type="spellStart"/>
      <w:r w:rsidR="00B61735" w:rsidRPr="00257A35">
        <w:rPr>
          <w:rFonts w:asciiTheme="majorHAnsi" w:hAnsiTheme="majorHAnsi" w:cstheme="majorHAnsi"/>
          <w:rtl/>
        </w:rPr>
        <w:t>השניה</w:t>
      </w:r>
      <w:proofErr w:type="spellEnd"/>
      <w:r w:rsidR="00B61735" w:rsidRPr="00257A35">
        <w:rPr>
          <w:rFonts w:asciiTheme="majorHAnsi" w:hAnsiTheme="majorHAnsi" w:cstheme="majorHAnsi"/>
          <w:rtl/>
        </w:rPr>
        <w:t xml:space="preserve"> (תיקון 22 לחוקה) חוקקו אותו לאחר </w:t>
      </w:r>
      <w:proofErr w:type="spellStart"/>
      <w:r w:rsidR="00B61735" w:rsidRPr="00AA4971">
        <w:rPr>
          <w:rFonts w:asciiTheme="majorHAnsi" w:hAnsiTheme="majorHAnsi" w:cstheme="majorHAnsi"/>
          <w:b/>
          <w:bCs/>
          <w:rtl/>
        </w:rPr>
        <w:t>שרווזלוט</w:t>
      </w:r>
      <w:proofErr w:type="spellEnd"/>
      <w:r w:rsidR="00B61735" w:rsidRPr="00257A35">
        <w:rPr>
          <w:rFonts w:asciiTheme="majorHAnsi" w:hAnsiTheme="majorHAnsi" w:cstheme="majorHAnsi"/>
          <w:rtl/>
        </w:rPr>
        <w:t xml:space="preserve"> נבחר 4 פעמים (היחיד)</w:t>
      </w:r>
      <w:r w:rsidR="00130BDB" w:rsidRPr="00257A35">
        <w:rPr>
          <w:rFonts w:asciiTheme="majorHAnsi" w:hAnsiTheme="majorHAnsi" w:cstheme="majorHAnsi"/>
          <w:rtl/>
        </w:rPr>
        <w:t xml:space="preserve"> – הסיבה שבשנותיו האחרונות הוא כבר לא תפקד , ואמרים שאשתו בעצם </w:t>
      </w:r>
      <w:proofErr w:type="spellStart"/>
      <w:r w:rsidR="00130BDB" w:rsidRPr="00257A35">
        <w:rPr>
          <w:rFonts w:asciiTheme="majorHAnsi" w:hAnsiTheme="majorHAnsi" w:cstheme="majorHAnsi"/>
          <w:rtl/>
        </w:rPr>
        <w:t>נילה</w:t>
      </w:r>
      <w:proofErr w:type="spellEnd"/>
      <w:r w:rsidR="00130BDB" w:rsidRPr="00257A35">
        <w:rPr>
          <w:rFonts w:asciiTheme="majorHAnsi" w:hAnsiTheme="majorHAnsi" w:cstheme="majorHAnsi"/>
          <w:rtl/>
        </w:rPr>
        <w:t xml:space="preserve"> את העניינים</w:t>
      </w:r>
    </w:p>
    <w:p w:rsidR="00130BDB" w:rsidRPr="00257A35" w:rsidRDefault="00130BDB"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זכויות הפרט</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בשלב כלשהו שמו לב שחסרות בחוקה זכויות הפרט:</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התיקון הראשון לחוקה רלוונטי לעניינו:</w:t>
      </w:r>
    </w:p>
    <w:p w:rsidR="00130BDB" w:rsidRPr="00257A35" w:rsidRDefault="00130BDB" w:rsidP="001B00BB">
      <w:pPr>
        <w:tabs>
          <w:tab w:val="num" w:pos="720"/>
        </w:tabs>
        <w:bidi/>
        <w:spacing w:line="360" w:lineRule="auto"/>
        <w:ind w:left="360"/>
        <w:jc w:val="both"/>
        <w:rPr>
          <w:rFonts w:asciiTheme="majorHAnsi" w:hAnsiTheme="majorHAnsi" w:cstheme="majorHAnsi"/>
          <w:i/>
          <w:iCs/>
        </w:rPr>
      </w:pPr>
      <w:r w:rsidRPr="00257A35">
        <w:rPr>
          <w:rFonts w:asciiTheme="majorHAnsi" w:hAnsiTheme="majorHAnsi" w:cstheme="majorHAnsi"/>
          <w:i/>
          <w:iCs/>
          <w:rtl/>
        </w:rPr>
        <w:t xml:space="preserve">הקונגרס לא יחוקק חוק הנוגע למיסודה של דת, או אוסר פולחן דת חופשי, או מגביל את חופש הדיבור את העיתונות או זכותם של בני אדם להתכנס בדרכי שלום ולבקש מן הממשל תיקונן של עוולות. </w:t>
      </w:r>
    </w:p>
    <w:p w:rsidR="00130BDB" w:rsidRPr="00257A35" w:rsidRDefault="00130BDB" w:rsidP="001B00BB">
      <w:pPr>
        <w:bidi/>
        <w:spacing w:line="360" w:lineRule="auto"/>
        <w:jc w:val="both"/>
        <w:rPr>
          <w:rFonts w:asciiTheme="majorHAnsi" w:hAnsiTheme="majorHAnsi" w:cstheme="majorHAnsi"/>
          <w:rtl/>
        </w:rPr>
      </w:pPr>
      <w:proofErr w:type="spellStart"/>
      <w:r w:rsidRPr="00257A35">
        <w:rPr>
          <w:rFonts w:asciiTheme="majorHAnsi" w:hAnsiTheme="majorHAnsi" w:cstheme="majorHAnsi"/>
          <w:rtl/>
        </w:rPr>
        <w:t>התקון</w:t>
      </w:r>
      <w:proofErr w:type="spellEnd"/>
      <w:r w:rsidRPr="00257A35">
        <w:rPr>
          <w:rFonts w:asciiTheme="majorHAnsi" w:hAnsiTheme="majorHAnsi" w:cstheme="majorHAnsi"/>
          <w:rtl/>
        </w:rPr>
        <w:t xml:space="preserve"> שמעגן את העקרון של הפרדת הדת </w:t>
      </w:r>
      <w:proofErr w:type="spellStart"/>
      <w:r w:rsidRPr="00257A35">
        <w:rPr>
          <w:rFonts w:asciiTheme="majorHAnsi" w:hAnsiTheme="majorHAnsi" w:cstheme="majorHAnsi"/>
          <w:rtl/>
        </w:rPr>
        <w:t>ומהדינה</w:t>
      </w:r>
      <w:proofErr w:type="spellEnd"/>
      <w:r w:rsidRPr="00257A35">
        <w:rPr>
          <w:rFonts w:asciiTheme="majorHAnsi" w:hAnsiTheme="majorHAnsi" w:cstheme="majorHAnsi"/>
          <w:rtl/>
        </w:rPr>
        <w:t>, ושנותן חופש דתי לכל אחד.</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ובהקשר של היהודים זה מאוד חשוב, כי באירופה באותן שנים היהודים נרדפו בשל דתם ובאמריקה ניתן חופש דתי.</w:t>
      </w:r>
    </w:p>
    <w:p w:rsidR="00130BDB" w:rsidRPr="00257A35" w:rsidRDefault="00130BDB" w:rsidP="001B00BB">
      <w:pPr>
        <w:bidi/>
        <w:spacing w:line="360" w:lineRule="auto"/>
        <w:jc w:val="both"/>
        <w:rPr>
          <w:rFonts w:asciiTheme="majorHAnsi" w:hAnsiTheme="majorHAnsi" w:cstheme="majorHAnsi"/>
          <w:rtl/>
        </w:rPr>
      </w:pPr>
    </w:p>
    <w:p w:rsidR="00130BDB" w:rsidRPr="00257A35" w:rsidRDefault="00130BDB"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הלאומיות האמריקאית</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המאה ה19 ידועה כמאה המאופיינת בלאומיות </w:t>
      </w:r>
      <w:proofErr w:type="spellStart"/>
      <w:r w:rsidRPr="00257A35">
        <w:rPr>
          <w:rFonts w:asciiTheme="majorHAnsi" w:hAnsiTheme="majorHAnsi" w:cstheme="majorHAnsi"/>
          <w:rtl/>
        </w:rPr>
        <w:t>שהיתה</w:t>
      </w:r>
      <w:proofErr w:type="spellEnd"/>
      <w:r w:rsidRPr="00257A35">
        <w:rPr>
          <w:rFonts w:asciiTheme="majorHAnsi" w:hAnsiTheme="majorHAnsi" w:cstheme="majorHAnsi"/>
          <w:rtl/>
        </w:rPr>
        <w:t xml:space="preserve"> פופולרית באירופה. והיהודים היו מיעוט באירופה גם בהיבט הזה (בגרמנים/הונגריה וכו') אבל בארה"ב הלאומיות שונה במהותה, כי היא לא דתית ולא אתנית, </w:t>
      </w:r>
      <w:r w:rsidRPr="00AA4971">
        <w:rPr>
          <w:rFonts w:asciiTheme="majorHAnsi" w:hAnsiTheme="majorHAnsi" w:cstheme="majorHAnsi"/>
          <w:b/>
          <w:bCs/>
          <w:rtl/>
        </w:rPr>
        <w:t xml:space="preserve">מישל </w:t>
      </w:r>
      <w:proofErr w:type="spellStart"/>
      <w:r w:rsidRPr="00AA4971">
        <w:rPr>
          <w:rFonts w:asciiTheme="majorHAnsi" w:hAnsiTheme="majorHAnsi" w:cstheme="majorHAnsi"/>
          <w:b/>
          <w:bCs/>
          <w:rtl/>
        </w:rPr>
        <w:t>גיום</w:t>
      </w:r>
      <w:proofErr w:type="spellEnd"/>
      <w:r w:rsidRPr="00AA4971">
        <w:rPr>
          <w:rFonts w:asciiTheme="majorHAnsi" w:hAnsiTheme="majorHAnsi" w:cstheme="majorHAnsi"/>
          <w:b/>
          <w:bCs/>
          <w:rtl/>
        </w:rPr>
        <w:t xml:space="preserve"> </w:t>
      </w:r>
      <w:proofErr w:type="spellStart"/>
      <w:r w:rsidRPr="00AA4971">
        <w:rPr>
          <w:rFonts w:asciiTheme="majorHAnsi" w:hAnsiTheme="majorHAnsi" w:cstheme="majorHAnsi"/>
          <w:b/>
          <w:bCs/>
          <w:rtl/>
        </w:rPr>
        <w:t>ז'ן</w:t>
      </w:r>
      <w:proofErr w:type="spellEnd"/>
      <w:r w:rsidRPr="00AA4971">
        <w:rPr>
          <w:rFonts w:asciiTheme="majorHAnsi" w:hAnsiTheme="majorHAnsi" w:cstheme="majorHAnsi"/>
          <w:b/>
          <w:bCs/>
          <w:rtl/>
        </w:rPr>
        <w:t xml:space="preserve"> דה-</w:t>
      </w:r>
      <w:proofErr w:type="spellStart"/>
      <w:r w:rsidRPr="00AA4971">
        <w:rPr>
          <w:rFonts w:asciiTheme="majorHAnsi" w:hAnsiTheme="majorHAnsi" w:cstheme="majorHAnsi"/>
          <w:b/>
          <w:bCs/>
          <w:rtl/>
        </w:rPr>
        <w:t>קרבקר</w:t>
      </w:r>
      <w:proofErr w:type="spellEnd"/>
      <w:r w:rsidRPr="00257A35">
        <w:rPr>
          <w:rFonts w:asciiTheme="majorHAnsi" w:hAnsiTheme="majorHAnsi" w:cstheme="majorHAnsi"/>
          <w:rtl/>
        </w:rPr>
        <w:t xml:space="preserve"> ניסה לנסח את המושג הזה </w:t>
      </w:r>
      <w:r w:rsidRPr="00AA4971">
        <w:rPr>
          <w:rFonts w:asciiTheme="majorHAnsi" w:hAnsiTheme="majorHAnsi" w:cstheme="majorHAnsi"/>
          <w:b/>
          <w:bCs/>
          <w:rtl/>
        </w:rPr>
        <w:t>ב1782</w:t>
      </w:r>
      <w:r w:rsidR="002D691C" w:rsidRPr="00257A35">
        <w:rPr>
          <w:rFonts w:asciiTheme="majorHAnsi" w:hAnsiTheme="majorHAnsi" w:cstheme="majorHAnsi"/>
          <w:rtl/>
        </w:rPr>
        <w:t xml:space="preserve"> </w:t>
      </w:r>
      <w:r w:rsidRPr="00257A35">
        <w:rPr>
          <w:rFonts w:asciiTheme="majorHAnsi" w:hAnsiTheme="majorHAnsi" w:cstheme="majorHAnsi"/>
          <w:rtl/>
        </w:rPr>
        <w:t>, מיהו האמריקאי?</w:t>
      </w:r>
    </w:p>
    <w:p w:rsidR="00130BDB" w:rsidRPr="00257A35" w:rsidRDefault="00130BDB" w:rsidP="001B00BB">
      <w:pPr>
        <w:tabs>
          <w:tab w:val="num" w:pos="720"/>
        </w:tabs>
        <w:bidi/>
        <w:spacing w:line="360" w:lineRule="auto"/>
        <w:ind w:left="360"/>
        <w:jc w:val="both"/>
        <w:rPr>
          <w:rFonts w:asciiTheme="majorHAnsi" w:hAnsiTheme="majorHAnsi" w:cstheme="majorHAnsi"/>
          <w:i/>
          <w:iCs/>
          <w:rtl/>
        </w:rPr>
      </w:pPr>
      <w:r w:rsidRPr="00257A35">
        <w:rPr>
          <w:rFonts w:asciiTheme="majorHAnsi" w:hAnsiTheme="majorHAnsi" w:cstheme="majorHAnsi"/>
          <w:i/>
          <w:iCs/>
          <w:rtl/>
        </w:rPr>
        <w:lastRenderedPageBreak/>
        <w:t xml:space="preserve">"מיהו אמריקני, מה הוא אדם חדש זה? הוא בן אירופה או מצאצאיו. יש כאן אותה </w:t>
      </w:r>
      <w:r w:rsidRPr="00257A35">
        <w:rPr>
          <w:rFonts w:asciiTheme="majorHAnsi" w:hAnsiTheme="majorHAnsi" w:cstheme="majorHAnsi"/>
          <w:i/>
          <w:iCs/>
          <w:u w:val="single"/>
          <w:rtl/>
        </w:rPr>
        <w:t>תערובת דמים מוזרה, שלא תמצאנה בשום ארץ אחרת</w:t>
      </w:r>
      <w:r w:rsidRPr="00257A35">
        <w:rPr>
          <w:rFonts w:asciiTheme="majorHAnsi" w:hAnsiTheme="majorHAnsi" w:cstheme="majorHAnsi"/>
          <w:i/>
          <w:iCs/>
          <w:rtl/>
        </w:rPr>
        <w:t xml:space="preserve">. יכולתי להראותך משפחה אשר סבה היה אנגלי ואשתו הולנדית, ובנם נשא </w:t>
      </w:r>
      <w:proofErr w:type="spellStart"/>
      <w:r w:rsidRPr="00257A35">
        <w:rPr>
          <w:rFonts w:asciiTheme="majorHAnsi" w:hAnsiTheme="majorHAnsi" w:cstheme="majorHAnsi"/>
          <w:i/>
          <w:iCs/>
          <w:rtl/>
        </w:rPr>
        <w:t>אשה</w:t>
      </w:r>
      <w:proofErr w:type="spellEnd"/>
      <w:r w:rsidRPr="00257A35">
        <w:rPr>
          <w:rFonts w:asciiTheme="majorHAnsi" w:hAnsiTheme="majorHAnsi" w:cstheme="majorHAnsi"/>
          <w:i/>
          <w:iCs/>
          <w:rtl/>
        </w:rPr>
        <w:t xml:space="preserve"> צרפתייה, וארבעת בניו כיום נשואים לארבע בנות לאומים שונים. </w:t>
      </w:r>
    </w:p>
    <w:p w:rsidR="00130BDB" w:rsidRPr="00257A35" w:rsidRDefault="00130BDB" w:rsidP="001B00BB">
      <w:pPr>
        <w:tabs>
          <w:tab w:val="num" w:pos="720"/>
        </w:tabs>
        <w:bidi/>
        <w:spacing w:line="360" w:lineRule="auto"/>
        <w:ind w:left="360"/>
        <w:jc w:val="both"/>
        <w:rPr>
          <w:rFonts w:asciiTheme="majorHAnsi" w:hAnsiTheme="majorHAnsi" w:cstheme="majorHAnsi"/>
          <w:i/>
          <w:iCs/>
          <w:rtl/>
        </w:rPr>
      </w:pPr>
      <w:r w:rsidRPr="00257A35">
        <w:rPr>
          <w:rFonts w:asciiTheme="majorHAnsi" w:hAnsiTheme="majorHAnsi" w:cstheme="majorHAnsi"/>
          <w:i/>
          <w:iCs/>
          <w:rtl/>
        </w:rPr>
        <w:t xml:space="preserve">הוא אמריקני, שעזב מאחוריו את כל דעותיו הקדומות והרגליו הישנים, </w:t>
      </w:r>
      <w:r w:rsidRPr="00257A35">
        <w:rPr>
          <w:rFonts w:asciiTheme="majorHAnsi" w:hAnsiTheme="majorHAnsi" w:cstheme="majorHAnsi"/>
          <w:i/>
          <w:iCs/>
          <w:u w:val="single"/>
          <w:rtl/>
        </w:rPr>
        <w:t>וקנה לו במקומם חדשים מאורח החיים החדש שקיבל עליו, מן הממשל החדש שהוא נשמע לו ומן המעמד החדש שזכה בו.</w:t>
      </w:r>
      <w:r w:rsidRPr="00257A35">
        <w:rPr>
          <w:rFonts w:asciiTheme="majorHAnsi" w:hAnsiTheme="majorHAnsi" w:cstheme="majorHAnsi"/>
          <w:i/>
          <w:iCs/>
          <w:rtl/>
        </w:rPr>
        <w:t xml:space="preserve"> </w:t>
      </w:r>
      <w:r w:rsidRPr="00257A35">
        <w:rPr>
          <w:rFonts w:asciiTheme="majorHAnsi" w:hAnsiTheme="majorHAnsi" w:cstheme="majorHAnsi"/>
          <w:i/>
          <w:iCs/>
          <w:u w:val="single"/>
          <w:rtl/>
        </w:rPr>
        <w:t>הוא נעשה אמריקני כשהוא נאסף לחיקה הרחב של האם האומנת הגדולה שלנו</w:t>
      </w:r>
      <w:r w:rsidRPr="00257A35">
        <w:rPr>
          <w:rFonts w:asciiTheme="majorHAnsi" w:hAnsiTheme="majorHAnsi" w:cstheme="majorHAnsi"/>
          <w:i/>
          <w:iCs/>
          <w:rtl/>
        </w:rPr>
        <w:t>. יחידי אדם מכל האומות מותכים כאן לגזע אנשים חדש, אשר מפעליהם ועתידותיהם יחוללו אחד הימים תמורות גדולות בעולם."</w:t>
      </w:r>
    </w:p>
    <w:p w:rsidR="00130BDB" w:rsidRPr="00257A35" w:rsidRDefault="00130BDB" w:rsidP="001B00BB">
      <w:pPr>
        <w:bidi/>
        <w:spacing w:line="360" w:lineRule="auto"/>
        <w:jc w:val="both"/>
        <w:rPr>
          <w:rFonts w:asciiTheme="majorHAnsi" w:hAnsiTheme="majorHAnsi" w:cstheme="majorHAnsi"/>
          <w:rtl/>
        </w:rPr>
      </w:pPr>
      <w:r w:rsidRPr="00257A35">
        <w:rPr>
          <w:rFonts w:asciiTheme="majorHAnsi" w:hAnsiTheme="majorHAnsi" w:cstheme="majorHAnsi"/>
          <w:rtl/>
        </w:rPr>
        <w:t>כלומר הלאומיות אינה דתית ואינה אתנית, אז מה היא כן? היא הרעיון.</w:t>
      </w:r>
      <w:r w:rsidR="002D691C" w:rsidRPr="00257A35">
        <w:rPr>
          <w:rFonts w:asciiTheme="majorHAnsi" w:hAnsiTheme="majorHAnsi" w:cstheme="majorHAnsi"/>
          <w:rtl/>
        </w:rPr>
        <w:t xml:space="preserve"> </w:t>
      </w:r>
      <w:r w:rsidRPr="00257A35">
        <w:rPr>
          <w:rFonts w:asciiTheme="majorHAnsi" w:hAnsiTheme="majorHAnsi" w:cstheme="majorHAnsi"/>
          <w:rtl/>
        </w:rPr>
        <w:t>הרעיון של עזיבת העולם הישן, והקמת עולם חדשים על בסיס ערכים חדשים, נאורים, ליברלים.</w:t>
      </w:r>
    </w:p>
    <w:p w:rsidR="00116B5D" w:rsidRPr="00257A35" w:rsidRDefault="00116B5D" w:rsidP="001B00BB">
      <w:pPr>
        <w:bidi/>
        <w:spacing w:line="360" w:lineRule="auto"/>
        <w:jc w:val="both"/>
        <w:rPr>
          <w:rFonts w:asciiTheme="majorHAnsi" w:hAnsiTheme="majorHAnsi" w:cstheme="majorHAnsi"/>
          <w:rtl/>
        </w:rPr>
      </w:pPr>
      <w:r w:rsidRPr="00257A35">
        <w:rPr>
          <w:rFonts w:asciiTheme="majorHAnsi" w:hAnsiTheme="majorHAnsi" w:cstheme="majorHAnsi"/>
          <w:rtl/>
        </w:rPr>
        <w:br w:type="page"/>
      </w:r>
    </w:p>
    <w:p w:rsidR="00A2027A" w:rsidRPr="00257A35" w:rsidRDefault="00A2027A" w:rsidP="001B00BB">
      <w:pPr>
        <w:pStyle w:val="MySubHeader"/>
        <w:rPr>
          <w:rtl/>
        </w:rPr>
      </w:pPr>
      <w:bookmarkStart w:id="4" w:name="_Toc43633877"/>
      <w:r w:rsidRPr="00257A35">
        <w:rPr>
          <w:rtl/>
        </w:rPr>
        <w:lastRenderedPageBreak/>
        <w:t>יהדות ארצות הברית בתקופת המושבות</w:t>
      </w:r>
      <w:bookmarkEnd w:id="4"/>
    </w:p>
    <w:p w:rsidR="00A2027A" w:rsidRPr="00257A35" w:rsidRDefault="00A2027A"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הזרמים ביהדות החלו להתפצל רק במאה ה19 , ואנחנו נתחיל מההתיישבות היהודית באמריקה.</w:t>
      </w:r>
    </w:p>
    <w:p w:rsidR="00A2027A" w:rsidRPr="00AA4971" w:rsidRDefault="00A2027A" w:rsidP="001B00BB">
      <w:pPr>
        <w:pStyle w:val="ListParagraph"/>
        <w:numPr>
          <w:ilvl w:val="0"/>
          <w:numId w:val="7"/>
        </w:numPr>
        <w:bidi/>
        <w:spacing w:line="360" w:lineRule="auto"/>
        <w:jc w:val="both"/>
        <w:rPr>
          <w:rFonts w:asciiTheme="majorHAnsi" w:hAnsiTheme="majorHAnsi" w:cstheme="majorHAnsi"/>
          <w:b/>
          <w:bCs/>
        </w:rPr>
      </w:pPr>
      <w:r w:rsidRPr="00AA4971">
        <w:rPr>
          <w:rFonts w:asciiTheme="majorHAnsi" w:hAnsiTheme="majorHAnsi" w:cstheme="majorHAnsi"/>
          <w:b/>
          <w:bCs/>
          <w:rtl/>
        </w:rPr>
        <w:t>ב1391</w:t>
      </w:r>
      <w:r w:rsidR="002D691C" w:rsidRPr="00257A35">
        <w:rPr>
          <w:rFonts w:asciiTheme="majorHAnsi" w:hAnsiTheme="majorHAnsi" w:cstheme="majorHAnsi"/>
          <w:rtl/>
        </w:rPr>
        <w:t xml:space="preserve"> </w:t>
      </w:r>
      <w:r w:rsidRPr="00257A35">
        <w:rPr>
          <w:rFonts w:asciiTheme="majorHAnsi" w:hAnsiTheme="majorHAnsi" w:cstheme="majorHAnsi"/>
          <w:rtl/>
        </w:rPr>
        <w:t>פרעות קנ</w:t>
      </w:r>
      <w:r w:rsidR="00AA4971">
        <w:rPr>
          <w:rFonts w:asciiTheme="majorHAnsi" w:hAnsiTheme="majorHAnsi" w:cstheme="majorHAnsi" w:hint="cs"/>
          <w:rtl/>
        </w:rPr>
        <w:t>"</w:t>
      </w:r>
      <w:r w:rsidRPr="00AA4971">
        <w:rPr>
          <w:rFonts w:asciiTheme="majorHAnsi" w:hAnsiTheme="majorHAnsi" w:cstheme="majorHAnsi"/>
          <w:b/>
          <w:bCs/>
          <w:rtl/>
        </w:rPr>
        <w:t>א</w:t>
      </w:r>
      <w:r w:rsidRPr="00257A35">
        <w:rPr>
          <w:rFonts w:asciiTheme="majorHAnsi" w:hAnsiTheme="majorHAnsi" w:cstheme="majorHAnsi"/>
          <w:rtl/>
        </w:rPr>
        <w:t xml:space="preserve"> ביהודי ספרד </w:t>
      </w:r>
      <w:proofErr w:type="spellStart"/>
      <w:r w:rsidR="00AA4971" w:rsidRPr="00257A35">
        <w:rPr>
          <w:rFonts w:asciiTheme="majorHAnsi" w:hAnsiTheme="majorHAnsi" w:cstheme="majorHAnsi" w:hint="cs"/>
          <w:rtl/>
        </w:rPr>
        <w:t>שבעקבות</w:t>
      </w:r>
      <w:r w:rsidR="00AA4971">
        <w:rPr>
          <w:rFonts w:asciiTheme="majorHAnsi" w:hAnsiTheme="majorHAnsi" w:cstheme="majorHAnsi" w:hint="cs"/>
          <w:rtl/>
        </w:rPr>
        <w:t>ם</w:t>
      </w:r>
      <w:proofErr w:type="spellEnd"/>
      <w:r w:rsidRPr="00257A35">
        <w:rPr>
          <w:rFonts w:asciiTheme="majorHAnsi" w:hAnsiTheme="majorHAnsi" w:cstheme="majorHAnsi"/>
          <w:rtl/>
        </w:rPr>
        <w:t xml:space="preserve"> כשליש מהיהודים נאלצים להמיר את דתם (האנוסים) הם כלפי חוץ הם נוצרים, ובסתר מקיימים אורח חיים יהודי. אבל עדיין רב היהודים נשארים יהודים והשלטון הנוצרי מחליט שכדי למגר את התופעה, יש להקים את האינקוויזיציה ולגרש את כל היהודים, </w:t>
      </w:r>
      <w:proofErr w:type="spellStart"/>
      <w:r w:rsidRPr="00257A35">
        <w:rPr>
          <w:rFonts w:asciiTheme="majorHAnsi" w:hAnsiTheme="majorHAnsi" w:cstheme="majorHAnsi"/>
          <w:rtl/>
        </w:rPr>
        <w:t>וב</w:t>
      </w:r>
      <w:proofErr w:type="spellEnd"/>
      <w:r w:rsidRPr="00257A35">
        <w:rPr>
          <w:rFonts w:asciiTheme="majorHAnsi" w:hAnsiTheme="majorHAnsi" w:cstheme="majorHAnsi"/>
          <w:rtl/>
        </w:rPr>
        <w:t xml:space="preserve"> </w:t>
      </w:r>
      <w:r w:rsidRPr="00AA4971">
        <w:rPr>
          <w:rFonts w:asciiTheme="majorHAnsi" w:hAnsiTheme="majorHAnsi" w:cstheme="majorHAnsi"/>
          <w:b/>
          <w:bCs/>
          <w:rtl/>
        </w:rPr>
        <w:t>1492</w:t>
      </w:r>
      <w:r w:rsidR="002D691C" w:rsidRPr="00257A35">
        <w:rPr>
          <w:rFonts w:asciiTheme="majorHAnsi" w:hAnsiTheme="majorHAnsi" w:cstheme="majorHAnsi"/>
          <w:rtl/>
        </w:rPr>
        <w:t xml:space="preserve"> </w:t>
      </w:r>
      <w:r w:rsidRPr="00257A35">
        <w:rPr>
          <w:rFonts w:asciiTheme="majorHAnsi" w:hAnsiTheme="majorHAnsi" w:cstheme="majorHAnsi"/>
          <w:rtl/>
        </w:rPr>
        <w:t xml:space="preserve">קורה </w:t>
      </w:r>
      <w:r w:rsidRPr="00AA4971">
        <w:rPr>
          <w:rFonts w:asciiTheme="majorHAnsi" w:hAnsiTheme="majorHAnsi" w:cstheme="majorHAnsi"/>
          <w:b/>
          <w:bCs/>
          <w:rtl/>
        </w:rPr>
        <w:t>גרוש ספרד</w:t>
      </w:r>
      <w:r w:rsidRPr="00257A35">
        <w:rPr>
          <w:rFonts w:asciiTheme="majorHAnsi" w:hAnsiTheme="majorHAnsi" w:cstheme="majorHAnsi"/>
          <w:rtl/>
        </w:rPr>
        <w:t xml:space="preserve"> – המון יהודי עוברים לארצות אחרות באירופה אך ישנם כאלה שנשארים</w:t>
      </w:r>
      <w:r w:rsidR="002D691C" w:rsidRPr="00257A35">
        <w:rPr>
          <w:rFonts w:asciiTheme="majorHAnsi" w:hAnsiTheme="majorHAnsi" w:cstheme="majorHAnsi"/>
          <w:rtl/>
        </w:rPr>
        <w:t xml:space="preserve"> </w:t>
      </w:r>
      <w:r w:rsidRPr="00257A35">
        <w:rPr>
          <w:rFonts w:asciiTheme="majorHAnsi" w:hAnsiTheme="majorHAnsi" w:cstheme="majorHAnsi"/>
          <w:rtl/>
        </w:rPr>
        <w:t xml:space="preserve">ותופעת האנוסים מתרחבת אפילו יותר, . </w:t>
      </w:r>
      <w:r w:rsidRPr="00AA4971">
        <w:rPr>
          <w:rFonts w:asciiTheme="majorHAnsi" w:hAnsiTheme="majorHAnsi" w:cstheme="majorHAnsi"/>
          <w:b/>
          <w:bCs/>
          <w:rtl/>
        </w:rPr>
        <w:t>ב1497</w:t>
      </w:r>
      <w:r w:rsidR="002D691C" w:rsidRPr="00257A35">
        <w:rPr>
          <w:rFonts w:asciiTheme="majorHAnsi" w:hAnsiTheme="majorHAnsi" w:cstheme="majorHAnsi"/>
          <w:rtl/>
        </w:rPr>
        <w:t xml:space="preserve"> </w:t>
      </w:r>
      <w:r w:rsidRPr="00257A35">
        <w:rPr>
          <w:rFonts w:asciiTheme="majorHAnsi" w:hAnsiTheme="majorHAnsi" w:cstheme="majorHAnsi"/>
          <w:rtl/>
        </w:rPr>
        <w:t xml:space="preserve">קורה </w:t>
      </w:r>
      <w:r w:rsidRPr="00AA4971">
        <w:rPr>
          <w:rFonts w:asciiTheme="majorHAnsi" w:hAnsiTheme="majorHAnsi" w:cstheme="majorHAnsi"/>
          <w:b/>
          <w:bCs/>
          <w:rtl/>
        </w:rPr>
        <w:t>גרוש פורטוגל.</w:t>
      </w:r>
    </w:p>
    <w:p w:rsidR="00A2027A" w:rsidRPr="00257A35" w:rsidRDefault="00A2027A"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אותם יהודים אנוסים שמחכים ליום שבו יוכלו לחזור לאורח חיים יהודי, מחכים ובמשך כמאה שנים ממשיכים לחיות ככה, ובסוף המאה ה16 </w:t>
      </w:r>
      <w:r w:rsidR="00AA4971" w:rsidRPr="00AA4971">
        <w:rPr>
          <w:rFonts w:asciiTheme="majorHAnsi" w:hAnsiTheme="majorHAnsi" w:cstheme="majorHAnsi" w:hint="cs"/>
          <w:b/>
          <w:bCs/>
          <w:rtl/>
        </w:rPr>
        <w:t>הקלוויניסטים</w:t>
      </w:r>
      <w:r w:rsidRPr="00257A35">
        <w:rPr>
          <w:rFonts w:asciiTheme="majorHAnsi" w:hAnsiTheme="majorHAnsi" w:cstheme="majorHAnsi"/>
          <w:rtl/>
        </w:rPr>
        <w:t xml:space="preserve"> מצליחים לקבל עצמאות מהקטולים, והם הרבה יותר סובלניים כלפי היהדות וזה מאפשר ליהודים</w:t>
      </w:r>
      <w:r w:rsidR="002D691C" w:rsidRPr="00257A35">
        <w:rPr>
          <w:rFonts w:asciiTheme="majorHAnsi" w:hAnsiTheme="majorHAnsi" w:cstheme="majorHAnsi"/>
          <w:rtl/>
        </w:rPr>
        <w:t xml:space="preserve"> </w:t>
      </w:r>
      <w:r w:rsidRPr="00257A35">
        <w:rPr>
          <w:rFonts w:asciiTheme="majorHAnsi" w:hAnsiTheme="majorHAnsi" w:cstheme="majorHAnsi"/>
          <w:rtl/>
        </w:rPr>
        <w:t>הספרדים האנוסים שרוצים לחזור,</w:t>
      </w:r>
      <w:r w:rsidR="002D691C" w:rsidRPr="00257A35">
        <w:rPr>
          <w:rFonts w:asciiTheme="majorHAnsi" w:hAnsiTheme="majorHAnsi" w:cstheme="majorHAnsi"/>
          <w:rtl/>
        </w:rPr>
        <w:t xml:space="preserve"> </w:t>
      </w:r>
      <w:r w:rsidRPr="00257A35">
        <w:rPr>
          <w:rFonts w:asciiTheme="majorHAnsi" w:hAnsiTheme="majorHAnsi" w:cstheme="majorHAnsi"/>
          <w:rtl/>
        </w:rPr>
        <w:t>ליהדותם.</w:t>
      </w:r>
    </w:p>
    <w:p w:rsidR="00A2027A" w:rsidRPr="00257A35" w:rsidRDefault="00A2027A"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בהולנד, </w:t>
      </w:r>
      <w:proofErr w:type="spellStart"/>
      <w:r w:rsidRPr="00257A35">
        <w:rPr>
          <w:rFonts w:asciiTheme="majorHAnsi" w:hAnsiTheme="majorHAnsi" w:cstheme="majorHAnsi"/>
          <w:rtl/>
        </w:rPr>
        <w:t>בהמבורג</w:t>
      </w:r>
      <w:proofErr w:type="spellEnd"/>
      <w:r w:rsidRPr="00257A35">
        <w:rPr>
          <w:rFonts w:asciiTheme="majorHAnsi" w:hAnsiTheme="majorHAnsi" w:cstheme="majorHAnsi"/>
          <w:rtl/>
        </w:rPr>
        <w:t>, לונדון קמה קהילה יהודית פורטוגזית שכזו והם מקימים רשת מסחרית שמצליחה מאוד.</w:t>
      </w:r>
    </w:p>
    <w:p w:rsidR="00A2027A" w:rsidRPr="00257A35" w:rsidRDefault="00A2027A" w:rsidP="001B00BB">
      <w:pPr>
        <w:pStyle w:val="ListParagraph"/>
        <w:numPr>
          <w:ilvl w:val="0"/>
          <w:numId w:val="7"/>
        </w:numPr>
        <w:bidi/>
        <w:spacing w:line="360" w:lineRule="auto"/>
        <w:jc w:val="both"/>
        <w:rPr>
          <w:rFonts w:asciiTheme="majorHAnsi" w:hAnsiTheme="majorHAnsi" w:cstheme="majorHAnsi"/>
          <w:b/>
          <w:bCs/>
          <w:u w:val="single"/>
        </w:rPr>
      </w:pPr>
      <w:r w:rsidRPr="00257A35">
        <w:rPr>
          <w:rFonts w:asciiTheme="majorHAnsi" w:hAnsiTheme="majorHAnsi" w:cstheme="majorHAnsi"/>
          <w:rtl/>
        </w:rPr>
        <w:t>הם גם מצליחים להקים</w:t>
      </w:r>
      <w:r w:rsidR="002D691C" w:rsidRPr="00257A35">
        <w:rPr>
          <w:rFonts w:asciiTheme="majorHAnsi" w:hAnsiTheme="majorHAnsi" w:cstheme="majorHAnsi"/>
          <w:rtl/>
        </w:rPr>
        <w:t xml:space="preserve"> </w:t>
      </w:r>
      <w:r w:rsidRPr="00257A35">
        <w:rPr>
          <w:rFonts w:asciiTheme="majorHAnsi" w:hAnsiTheme="majorHAnsi" w:cstheme="majorHAnsi"/>
          <w:rtl/>
        </w:rPr>
        <w:t xml:space="preserve">קהילה במושבה הולנדית בדרום אמריקה – באזור ברזיל, משובה שהתקיימה במשך 24 שנים </w:t>
      </w:r>
      <w:r w:rsidRPr="00AA4971">
        <w:rPr>
          <w:rFonts w:asciiTheme="majorHAnsi" w:hAnsiTheme="majorHAnsi" w:cstheme="majorHAnsi"/>
          <w:b/>
          <w:bCs/>
          <w:rtl/>
        </w:rPr>
        <w:t>מ1630</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וחיו בקהילה היהודית כאלף יהודים, וזו הקהילה הראשונה שזכתה לסוג של </w:t>
      </w:r>
      <w:proofErr w:type="spellStart"/>
      <w:r w:rsidRPr="00257A35">
        <w:rPr>
          <w:rFonts w:asciiTheme="majorHAnsi" w:hAnsiTheme="majorHAnsi" w:cstheme="majorHAnsi"/>
          <w:rtl/>
        </w:rPr>
        <w:t>שיוויון</w:t>
      </w:r>
      <w:proofErr w:type="spellEnd"/>
      <w:r w:rsidRPr="00257A35">
        <w:rPr>
          <w:rFonts w:asciiTheme="majorHAnsi" w:hAnsiTheme="majorHAnsi" w:cstheme="majorHAnsi"/>
          <w:rtl/>
        </w:rPr>
        <w:t xml:space="preserve"> זכויות (מטעמים כלכליים) מהמושל.</w:t>
      </w:r>
    </w:p>
    <w:p w:rsidR="004A63A8" w:rsidRPr="00257A35" w:rsidRDefault="00A2027A" w:rsidP="001B00BB">
      <w:pPr>
        <w:pStyle w:val="ListParagraph"/>
        <w:numPr>
          <w:ilvl w:val="0"/>
          <w:numId w:val="7"/>
        </w:numPr>
        <w:bidi/>
        <w:spacing w:line="360" w:lineRule="auto"/>
        <w:jc w:val="both"/>
        <w:rPr>
          <w:rFonts w:asciiTheme="majorHAnsi" w:hAnsiTheme="majorHAnsi" w:cstheme="majorHAnsi"/>
          <w:b/>
          <w:bCs/>
          <w:u w:val="single"/>
        </w:rPr>
      </w:pPr>
      <w:r w:rsidRPr="00AA4971">
        <w:rPr>
          <w:rFonts w:asciiTheme="majorHAnsi" w:hAnsiTheme="majorHAnsi" w:cstheme="majorHAnsi"/>
          <w:b/>
          <w:bCs/>
          <w:rtl/>
        </w:rPr>
        <w:t>ב165</w:t>
      </w:r>
      <w:r w:rsidR="004A63A8" w:rsidRPr="00AA4971">
        <w:rPr>
          <w:rFonts w:asciiTheme="majorHAnsi" w:hAnsiTheme="majorHAnsi" w:cstheme="majorHAnsi"/>
          <w:b/>
          <w:bCs/>
          <w:rtl/>
        </w:rPr>
        <w:t>4</w:t>
      </w:r>
      <w:r w:rsidR="004A63A8" w:rsidRPr="00257A35">
        <w:rPr>
          <w:rFonts w:asciiTheme="majorHAnsi" w:hAnsiTheme="majorHAnsi" w:cstheme="majorHAnsi"/>
          <w:rtl/>
        </w:rPr>
        <w:t xml:space="preserve"> הפורטוגלים כבשו מההולנדים את המשובה, והיהודים לא יכלו לחיות תחת השלטון </w:t>
      </w:r>
      <w:r w:rsidR="00AA4971" w:rsidRPr="00257A35">
        <w:rPr>
          <w:rFonts w:asciiTheme="majorHAnsi" w:hAnsiTheme="majorHAnsi" w:cstheme="majorHAnsi" w:hint="cs"/>
          <w:rtl/>
        </w:rPr>
        <w:t>הפורטוגלי</w:t>
      </w:r>
      <w:r w:rsidR="004A63A8" w:rsidRPr="00257A35">
        <w:rPr>
          <w:rFonts w:asciiTheme="majorHAnsi" w:hAnsiTheme="majorHAnsi" w:cstheme="majorHAnsi"/>
          <w:rtl/>
        </w:rPr>
        <w:t>, ולכן היהודים נאלצו להתפזר, ולכן חלקם חזרו להולנד, חלקם התיישבו באיים הקאריביים,</w:t>
      </w:r>
    </w:p>
    <w:p w:rsidR="00A2027A" w:rsidRPr="00257A35" w:rsidRDefault="004A63A8" w:rsidP="001B00BB">
      <w:pPr>
        <w:pStyle w:val="ListParagraph"/>
        <w:numPr>
          <w:ilvl w:val="0"/>
          <w:numId w:val="7"/>
        </w:numPr>
        <w:bidi/>
        <w:spacing w:line="360" w:lineRule="auto"/>
        <w:jc w:val="both"/>
        <w:rPr>
          <w:rFonts w:asciiTheme="majorHAnsi" w:hAnsiTheme="majorHAnsi" w:cstheme="majorHAnsi"/>
          <w:b/>
          <w:bCs/>
          <w:u w:val="single"/>
        </w:rPr>
      </w:pPr>
      <w:r w:rsidRPr="00257A35">
        <w:rPr>
          <w:rFonts w:asciiTheme="majorHAnsi" w:hAnsiTheme="majorHAnsi" w:cstheme="majorHAnsi"/>
          <w:rtl/>
        </w:rPr>
        <w:t xml:space="preserve">קבוצה קטנה (23) עלו על ספינה צפונה, למושבה ההולנדית בצפון אמריקה ניו אמסטרדם. המושל </w:t>
      </w:r>
      <w:r w:rsidR="00AA4971" w:rsidRPr="00257A35">
        <w:rPr>
          <w:rFonts w:asciiTheme="majorHAnsi" w:hAnsiTheme="majorHAnsi" w:cstheme="majorHAnsi" w:hint="cs"/>
          <w:rtl/>
        </w:rPr>
        <w:t>הקלוויניסט</w:t>
      </w:r>
      <w:r w:rsidR="00AA4971" w:rsidRPr="00257A35">
        <w:rPr>
          <w:rFonts w:asciiTheme="majorHAnsi" w:hAnsiTheme="majorHAnsi" w:cstheme="majorHAnsi" w:hint="eastAsia"/>
          <w:rtl/>
        </w:rPr>
        <w:t>י</w:t>
      </w:r>
      <w:r w:rsidRPr="00257A35">
        <w:rPr>
          <w:rFonts w:asciiTheme="majorHAnsi" w:hAnsiTheme="majorHAnsi" w:cstheme="majorHAnsi"/>
          <w:rtl/>
        </w:rPr>
        <w:t xml:space="preserve"> , שהיה פחות </w:t>
      </w:r>
      <w:r w:rsidR="00AA4971" w:rsidRPr="00257A35">
        <w:rPr>
          <w:rFonts w:asciiTheme="majorHAnsi" w:hAnsiTheme="majorHAnsi" w:cstheme="majorHAnsi" w:hint="cs"/>
          <w:rtl/>
        </w:rPr>
        <w:t>ליברלי</w:t>
      </w:r>
      <w:r w:rsidR="002D691C" w:rsidRPr="00257A35">
        <w:rPr>
          <w:rFonts w:asciiTheme="majorHAnsi" w:hAnsiTheme="majorHAnsi" w:cstheme="majorHAnsi"/>
          <w:rtl/>
        </w:rPr>
        <w:t xml:space="preserve"> </w:t>
      </w:r>
      <w:r w:rsidRPr="00257A35">
        <w:rPr>
          <w:rFonts w:asciiTheme="majorHAnsi" w:hAnsiTheme="majorHAnsi" w:cstheme="majorHAnsi"/>
          <w:rtl/>
        </w:rPr>
        <w:t>ורצה לגרש אותם/ לאסור על דתם, ואני עדים למכתב ששלח לממונים עליו בנושא.</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במקביל הפליטים היהודים, שלחו מכתב למנהיגי הקהילה הפורטוגזית שיעזרו להם, ושישכנעו את השלטונות שיתנו להם לחיות שם, וכך קרה, השלטונות הורו למושל </w:t>
      </w:r>
      <w:proofErr w:type="spellStart"/>
      <w:r w:rsidRPr="00257A35">
        <w:rPr>
          <w:rFonts w:asciiTheme="majorHAnsi" w:hAnsiTheme="majorHAnsi" w:cstheme="majorHAnsi"/>
          <w:rtl/>
        </w:rPr>
        <w:t>שיתן</w:t>
      </w:r>
      <w:proofErr w:type="spellEnd"/>
      <w:r w:rsidRPr="00257A35">
        <w:rPr>
          <w:rFonts w:asciiTheme="majorHAnsi" w:hAnsiTheme="majorHAnsi" w:cstheme="majorHAnsi"/>
          <w:rtl/>
        </w:rPr>
        <w:t xml:space="preserve"> להם לחיות את דתם בפרטי. כל עוד אינם מתריסים נגד השלטון</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וזו הקהילה היהודית הראשונה בצפון אמריקה – קהילת שארית ישראל,</w:t>
      </w:r>
      <w:r w:rsidR="002D691C" w:rsidRPr="00257A35">
        <w:rPr>
          <w:rFonts w:asciiTheme="majorHAnsi" w:hAnsiTheme="majorHAnsi" w:cstheme="majorHAnsi"/>
          <w:rtl/>
        </w:rPr>
        <w:t xml:space="preserve"> </w:t>
      </w:r>
      <w:r w:rsidRPr="00257A35">
        <w:rPr>
          <w:rFonts w:asciiTheme="majorHAnsi" w:hAnsiTheme="majorHAnsi" w:cstheme="majorHAnsi"/>
          <w:u w:val="single"/>
          <w:rtl/>
        </w:rPr>
        <w:t>כעבור שנה המוסד הראשון היהודי שהם מקימים זה בית עלמין יהודי</w:t>
      </w:r>
      <w:r w:rsidRPr="00257A35">
        <w:rPr>
          <w:rFonts w:asciiTheme="majorHAnsi" w:hAnsiTheme="majorHAnsi" w:cstheme="majorHAnsi"/>
          <w:rtl/>
        </w:rPr>
        <w:t>, בניו יורק. ובית כנסת בשלב ראשון הם הסתדרו בלעדיו, והתפללו בבית של אחד האנשים.</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AA4971">
        <w:rPr>
          <w:rFonts w:asciiTheme="majorHAnsi" w:hAnsiTheme="majorHAnsi" w:cstheme="majorHAnsi"/>
          <w:b/>
          <w:bCs/>
          <w:rtl/>
        </w:rPr>
        <w:t>ב1664</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הבריטים כובשים את </w:t>
      </w:r>
      <w:r w:rsidRPr="00AA4971">
        <w:rPr>
          <w:rFonts w:asciiTheme="majorHAnsi" w:hAnsiTheme="majorHAnsi" w:cstheme="majorHAnsi"/>
          <w:b/>
          <w:bCs/>
          <w:rtl/>
        </w:rPr>
        <w:t>ניו אמסטרדם</w:t>
      </w:r>
      <w:r w:rsidRPr="00257A35">
        <w:rPr>
          <w:rFonts w:asciiTheme="majorHAnsi" w:hAnsiTheme="majorHAnsi" w:cstheme="majorHAnsi"/>
          <w:rtl/>
        </w:rPr>
        <w:t xml:space="preserve"> ומשנים את שמה </w:t>
      </w:r>
      <w:r w:rsidRPr="00AA4971">
        <w:rPr>
          <w:rFonts w:asciiTheme="majorHAnsi" w:hAnsiTheme="majorHAnsi" w:cstheme="majorHAnsi"/>
          <w:b/>
          <w:bCs/>
          <w:rtl/>
        </w:rPr>
        <w:t>לניו יורק</w:t>
      </w:r>
      <w:r w:rsidRPr="00257A35">
        <w:rPr>
          <w:rFonts w:asciiTheme="majorHAnsi" w:hAnsiTheme="majorHAnsi" w:cstheme="majorHAnsi"/>
          <w:rtl/>
        </w:rPr>
        <w:t xml:space="preserve">, הם שומרים על הסטטוס קוו מבחינת חופש הדת ליהודים, ומעט אחרי אף מאפשרים להם </w:t>
      </w:r>
      <w:proofErr w:type="spellStart"/>
      <w:r w:rsidRPr="00257A35">
        <w:rPr>
          <w:rFonts w:asciiTheme="majorHAnsi" w:hAnsiTheme="majorHAnsi" w:cstheme="majorHAnsi"/>
          <w:rtl/>
        </w:rPr>
        <w:t>להבחר</w:t>
      </w:r>
      <w:proofErr w:type="spellEnd"/>
      <w:r w:rsidRPr="00257A35">
        <w:rPr>
          <w:rFonts w:asciiTheme="majorHAnsi" w:hAnsiTheme="majorHAnsi" w:cstheme="majorHAnsi"/>
          <w:rtl/>
        </w:rPr>
        <w:t xml:space="preserve"> לקונגרס</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בית כנסת מוקם רק בראשית המאה ה18</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מבנה הקהילה דומה למבנה הקהילה הפורטוגזית, וכך גם המוסרת הספרדית</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נציין שלמעשה אין להם מסורת כיון שמשך כמאה שנים חיו כאנוסים, ובשביל לפתח את המסורת מחדש הם הביאו רב ספרדי </w:t>
      </w:r>
      <w:proofErr w:type="spellStart"/>
      <w:r w:rsidRPr="00AA4971">
        <w:rPr>
          <w:rFonts w:asciiTheme="majorHAnsi" w:hAnsiTheme="majorHAnsi" w:cstheme="majorHAnsi"/>
          <w:b/>
          <w:bCs/>
          <w:rtl/>
        </w:rPr>
        <w:t>מונציה</w:t>
      </w:r>
      <w:proofErr w:type="spellEnd"/>
      <w:r w:rsidRPr="00257A35">
        <w:rPr>
          <w:rFonts w:asciiTheme="majorHAnsi" w:hAnsiTheme="majorHAnsi" w:cstheme="majorHAnsi"/>
          <w:rtl/>
        </w:rPr>
        <w:t xml:space="preserve"> שילמד אותם.</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השפה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בהתחלה פורטוגזית ולאחר מכן אנגלית.</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lastRenderedPageBreak/>
        <w:t xml:space="preserve">מנהיגי הקהילה היו הפרנסים , עשירי הקהילה ובשונה מאירופה לא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סמכות דתית ש"אזנה" את ההנהגה, כיון שעד המאה ה19 לא היו רבנים, ומי שכן ניהל את הדת היו החזנים. העשירים לא נבחרו באופן דמוקרטי</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השלטון שלהם בקהילה לא היו טוטליים, הסנקציה שבה השתמשו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רק של הקבורה, ולא תמיד היא עזרה.</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בנוסף </w:t>
      </w:r>
      <w:r w:rsidRPr="00AA4971">
        <w:rPr>
          <w:rFonts w:asciiTheme="majorHAnsi" w:hAnsiTheme="majorHAnsi" w:cstheme="majorHAnsi"/>
          <w:b/>
          <w:bCs/>
          <w:rtl/>
        </w:rPr>
        <w:t>לניו יורק</w:t>
      </w:r>
      <w:r w:rsidRPr="00257A35">
        <w:rPr>
          <w:rFonts w:asciiTheme="majorHAnsi" w:hAnsiTheme="majorHAnsi" w:cstheme="majorHAnsi"/>
          <w:rtl/>
        </w:rPr>
        <w:t xml:space="preserve"> קמו קהילות יהודיות </w:t>
      </w:r>
      <w:r w:rsidR="00AA4971" w:rsidRPr="00AA4971">
        <w:rPr>
          <w:rFonts w:asciiTheme="majorHAnsi" w:hAnsiTheme="majorHAnsi" w:cstheme="majorHAnsi" w:hint="cs"/>
          <w:b/>
          <w:bCs/>
          <w:rtl/>
        </w:rPr>
        <w:t>בפילדלפי</w:t>
      </w:r>
      <w:r w:rsidR="00AA4971" w:rsidRPr="00AA4971">
        <w:rPr>
          <w:rFonts w:asciiTheme="majorHAnsi" w:hAnsiTheme="majorHAnsi" w:cstheme="majorHAnsi" w:hint="eastAsia"/>
          <w:b/>
          <w:bCs/>
          <w:rtl/>
        </w:rPr>
        <w:t>ה</w:t>
      </w:r>
      <w:r w:rsidRPr="00257A35">
        <w:rPr>
          <w:rFonts w:asciiTheme="majorHAnsi" w:hAnsiTheme="majorHAnsi" w:cstheme="majorHAnsi"/>
          <w:rtl/>
        </w:rPr>
        <w:t xml:space="preserve">, </w:t>
      </w:r>
      <w:proofErr w:type="spellStart"/>
      <w:r w:rsidRPr="00AA4971">
        <w:rPr>
          <w:rFonts w:asciiTheme="majorHAnsi" w:hAnsiTheme="majorHAnsi" w:cstheme="majorHAnsi"/>
          <w:b/>
          <w:bCs/>
          <w:rtl/>
        </w:rPr>
        <w:t>צרלטון</w:t>
      </w:r>
      <w:proofErr w:type="spellEnd"/>
      <w:r w:rsidRPr="00257A35">
        <w:rPr>
          <w:rFonts w:asciiTheme="majorHAnsi" w:hAnsiTheme="majorHAnsi" w:cstheme="majorHAnsi"/>
          <w:rtl/>
        </w:rPr>
        <w:t xml:space="preserve"> – דרום </w:t>
      </w:r>
      <w:r w:rsidR="00AA4971" w:rsidRPr="00257A35">
        <w:rPr>
          <w:rFonts w:asciiTheme="majorHAnsi" w:hAnsiTheme="majorHAnsi" w:cstheme="majorHAnsi" w:hint="cs"/>
          <w:rtl/>
        </w:rPr>
        <w:t>קרולינה</w:t>
      </w:r>
      <w:r w:rsidRPr="00257A35">
        <w:rPr>
          <w:rFonts w:asciiTheme="majorHAnsi" w:hAnsiTheme="majorHAnsi" w:cstheme="majorHAnsi"/>
          <w:rtl/>
        </w:rPr>
        <w:t>, ניו פורט – רוד איילנד</w:t>
      </w:r>
    </w:p>
    <w:p w:rsidR="004A63A8" w:rsidRPr="00257A35" w:rsidRDefault="004A63A8"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המשותף למקומות האלה הן ערי נמל, כיון שרב היהודים עסקו במסחר.</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בתקופה זו האוכלוסייה היהודית מכילה </w:t>
      </w:r>
      <w:r w:rsidRPr="00AA4971">
        <w:rPr>
          <w:rFonts w:asciiTheme="majorHAnsi" w:hAnsiTheme="majorHAnsi" w:cstheme="majorHAnsi"/>
          <w:b/>
          <w:bCs/>
          <w:rtl/>
        </w:rPr>
        <w:t>כ2000</w:t>
      </w:r>
      <w:r w:rsidRPr="00257A35">
        <w:rPr>
          <w:rFonts w:asciiTheme="majorHAnsi" w:hAnsiTheme="majorHAnsi" w:cstheme="majorHAnsi"/>
          <w:rtl/>
        </w:rPr>
        <w:t xml:space="preserve"> איש</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הדומיננטיות הספרדית נשארת למשך שנים, גם כאשר מגיעים האשכנזים</w:t>
      </w:r>
    </w:p>
    <w:p w:rsidR="00116B5D" w:rsidRPr="00257A35" w:rsidRDefault="00116B5D" w:rsidP="001B00BB">
      <w:pPr>
        <w:bidi/>
        <w:spacing w:line="360" w:lineRule="auto"/>
        <w:jc w:val="both"/>
        <w:rPr>
          <w:rFonts w:asciiTheme="majorHAnsi" w:hAnsiTheme="majorHAnsi" w:cstheme="majorHAnsi"/>
          <w:u w:val="single"/>
        </w:rPr>
      </w:pPr>
      <w:r w:rsidRPr="00257A35">
        <w:rPr>
          <w:rFonts w:asciiTheme="majorHAnsi" w:hAnsiTheme="majorHAnsi" w:cstheme="majorHAnsi"/>
          <w:noProof/>
        </w:rPr>
        <w:drawing>
          <wp:anchor distT="0" distB="0" distL="114300" distR="114300" simplePos="0" relativeHeight="251658240" behindDoc="0" locked="0" layoutInCell="1" allowOverlap="1" wp14:anchorId="57E7DF5A">
            <wp:simplePos x="0" y="0"/>
            <wp:positionH relativeFrom="column">
              <wp:posOffset>333430</wp:posOffset>
            </wp:positionH>
            <wp:positionV relativeFrom="paragraph">
              <wp:posOffset>226474</wp:posOffset>
            </wp:positionV>
            <wp:extent cx="1033145" cy="1036955"/>
            <wp:effectExtent l="57150" t="38100" r="52705" b="48895"/>
            <wp:wrapSquare wrapText="bothSides"/>
            <wp:docPr id="6" name="מציין מיקום תוכן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מציין מיקום תוכן 5"/>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3145" cy="1036955"/>
                    </a:xfrm>
                    <a:prstGeom prst="rect">
                      <a:avLst/>
                    </a:prstGeom>
                    <a:scene3d>
                      <a:camera prst="orthographicFront">
                        <a:rot lat="0" lon="0" rev="5400000"/>
                      </a:camera>
                      <a:lightRig rig="threePt" dir="t"/>
                    </a:scene3d>
                  </pic:spPr>
                </pic:pic>
              </a:graphicData>
            </a:graphic>
            <wp14:sizeRelH relativeFrom="margin">
              <wp14:pctWidth>0</wp14:pctWidth>
            </wp14:sizeRelH>
            <wp14:sizeRelV relativeFrom="margin">
              <wp14:pctHeight>0</wp14:pctHeight>
            </wp14:sizeRelV>
          </wp:anchor>
        </w:drawing>
      </w:r>
      <w:r w:rsidRPr="00257A35">
        <w:rPr>
          <w:rFonts w:asciiTheme="majorHAnsi" w:hAnsiTheme="majorHAnsi" w:cstheme="majorHAnsi"/>
          <w:u w:val="single"/>
          <w:rtl/>
        </w:rPr>
        <w:t>השפעות התקופה – תופעות דתיות</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השפעה הסביבה שמשפיעה גם על הלבוש</w:t>
      </w:r>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AA4971">
        <w:rPr>
          <w:rFonts w:asciiTheme="majorHAnsi" w:hAnsiTheme="majorHAnsi" w:cstheme="majorHAnsi"/>
          <w:b/>
          <w:bCs/>
          <w:rtl/>
        </w:rPr>
        <w:t xml:space="preserve">אביגיל לוי </w:t>
      </w:r>
      <w:proofErr w:type="spellStart"/>
      <w:r w:rsidRPr="00AA4971">
        <w:rPr>
          <w:rFonts w:asciiTheme="majorHAnsi" w:hAnsiTheme="majorHAnsi" w:cstheme="majorHAnsi"/>
          <w:b/>
          <w:bCs/>
          <w:rtl/>
        </w:rPr>
        <w:t>פראנקס</w:t>
      </w:r>
      <w:proofErr w:type="spellEnd"/>
      <w:r w:rsidRPr="00257A35">
        <w:rPr>
          <w:rFonts w:asciiTheme="majorHAnsi" w:hAnsiTheme="majorHAnsi" w:cstheme="majorHAnsi"/>
          <w:rtl/>
        </w:rPr>
        <w:t xml:space="preserve"> נראית בתמונה כאישה </w:t>
      </w:r>
      <w:r w:rsidR="00AA4971" w:rsidRPr="00257A35">
        <w:rPr>
          <w:rFonts w:asciiTheme="majorHAnsi" w:hAnsiTheme="majorHAnsi" w:cstheme="majorHAnsi" w:hint="cs"/>
          <w:rtl/>
        </w:rPr>
        <w:t>אמריקאית</w:t>
      </w:r>
      <w:r w:rsidRPr="00257A35">
        <w:rPr>
          <w:rFonts w:asciiTheme="majorHAnsi" w:hAnsiTheme="majorHAnsi" w:cstheme="majorHAnsi"/>
          <w:rtl/>
        </w:rPr>
        <w:t xml:space="preserve"> לכל דבר</w:t>
      </w:r>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257A35">
        <w:rPr>
          <w:rFonts w:asciiTheme="majorHAnsi" w:hAnsiTheme="majorHAnsi" w:cstheme="majorHAnsi"/>
          <w:rtl/>
        </w:rPr>
        <w:t>ניתן לראות מהמכתבים ששלחה שהיא יהוד</w:t>
      </w:r>
      <w:r w:rsidR="00AA4971">
        <w:rPr>
          <w:rFonts w:asciiTheme="majorHAnsi" w:hAnsiTheme="majorHAnsi" w:cstheme="majorHAnsi" w:hint="cs"/>
          <w:rtl/>
        </w:rPr>
        <w:t>י</w:t>
      </w:r>
      <w:r w:rsidRPr="00257A35">
        <w:rPr>
          <w:rFonts w:asciiTheme="majorHAnsi" w:hAnsiTheme="majorHAnsi" w:cstheme="majorHAnsi"/>
          <w:rtl/>
        </w:rPr>
        <w:t>יה דתיה, שומרת מצוות.</w:t>
      </w:r>
    </w:p>
    <w:p w:rsidR="004A63A8"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מתירנות</w:t>
      </w:r>
      <w:r w:rsidRPr="00257A35">
        <w:rPr>
          <w:rFonts w:asciiTheme="majorHAnsi" w:hAnsiTheme="majorHAnsi" w:cstheme="majorHAnsi"/>
          <w:rtl/>
        </w:rPr>
        <w:tab/>
        <w:t xml:space="preserve"> דתית – הקלות של שבת וכשרות, שלא מצאנו ביהדות אירופה</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נישואי תערובת – יותר מ10% של נישואי תערובת</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שאלות דתיות ששלחו</w:t>
      </w:r>
      <w:r w:rsidR="002D691C" w:rsidRPr="00257A35">
        <w:rPr>
          <w:rFonts w:asciiTheme="majorHAnsi" w:hAnsiTheme="majorHAnsi" w:cstheme="majorHAnsi"/>
          <w:rtl/>
        </w:rPr>
        <w:t xml:space="preserve"> </w:t>
      </w:r>
      <w:r w:rsidRPr="00257A35">
        <w:rPr>
          <w:rFonts w:asciiTheme="majorHAnsi" w:hAnsiTheme="majorHAnsi" w:cstheme="majorHAnsi"/>
          <w:rtl/>
        </w:rPr>
        <w:t xml:space="preserve">יהודי </w:t>
      </w:r>
      <w:r w:rsidR="00AA4971" w:rsidRPr="00AA4971">
        <w:rPr>
          <w:rFonts w:asciiTheme="majorHAnsi" w:hAnsiTheme="majorHAnsi" w:cstheme="majorHAnsi" w:hint="cs"/>
          <w:b/>
          <w:bCs/>
          <w:rtl/>
        </w:rPr>
        <w:t>פילדלפי</w:t>
      </w:r>
      <w:r w:rsidR="00AA4971" w:rsidRPr="00AA4971">
        <w:rPr>
          <w:rFonts w:asciiTheme="majorHAnsi" w:hAnsiTheme="majorHAnsi" w:cstheme="majorHAnsi" w:hint="eastAsia"/>
          <w:b/>
          <w:bCs/>
          <w:rtl/>
        </w:rPr>
        <w:t>ה</w:t>
      </w:r>
      <w:r w:rsidRPr="00257A35">
        <w:rPr>
          <w:rFonts w:asciiTheme="majorHAnsi" w:hAnsiTheme="majorHAnsi" w:cstheme="majorHAnsi"/>
          <w:rtl/>
        </w:rPr>
        <w:t>:</w:t>
      </w:r>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257A35">
        <w:rPr>
          <w:rFonts w:asciiTheme="majorHAnsi" w:hAnsiTheme="majorHAnsi" w:cstheme="majorHAnsi"/>
          <w:rtl/>
        </w:rPr>
        <w:t>יהודי מחברי הקהילה השיא את אחיינית שלו עם קצין נוצרי (נשואי תערובת) , והוא התעקש שזה בסדר</w:t>
      </w:r>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אותו ניהל טקס קבורה יהודי ליהודי אחר שהתחתן עם </w:t>
      </w:r>
      <w:proofErr w:type="spellStart"/>
      <w:r w:rsidRPr="00257A35">
        <w:rPr>
          <w:rFonts w:asciiTheme="majorHAnsi" w:hAnsiTheme="majorHAnsi" w:cstheme="majorHAnsi"/>
          <w:rtl/>
        </w:rPr>
        <w:t>נוצריה</w:t>
      </w:r>
      <w:proofErr w:type="spellEnd"/>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257A35">
        <w:rPr>
          <w:rFonts w:asciiTheme="majorHAnsi" w:hAnsiTheme="majorHAnsi" w:cstheme="majorHAnsi"/>
          <w:rtl/>
        </w:rPr>
        <w:t>בשאלות הם רצו להטיל עליו את סנקציית הקבורה.</w:t>
      </w:r>
    </w:p>
    <w:p w:rsidR="00116B5D" w:rsidRPr="00257A35" w:rsidRDefault="00116B5D" w:rsidP="001B00BB">
      <w:pPr>
        <w:bidi/>
        <w:spacing w:line="360" w:lineRule="auto"/>
        <w:jc w:val="both"/>
        <w:rPr>
          <w:rFonts w:asciiTheme="majorHAnsi" w:hAnsiTheme="majorHAnsi" w:cstheme="majorHAnsi"/>
          <w:u w:val="single"/>
        </w:rPr>
      </w:pPr>
      <w:r w:rsidRPr="00257A35">
        <w:rPr>
          <w:rFonts w:asciiTheme="majorHAnsi" w:hAnsiTheme="majorHAnsi" w:cstheme="majorHAnsi"/>
          <w:u w:val="single"/>
          <w:rtl/>
        </w:rPr>
        <w:t>מעמד</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היהודים מקבלים זכויות </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ב </w:t>
      </w:r>
      <w:r w:rsidRPr="00AA4971">
        <w:rPr>
          <w:rFonts w:asciiTheme="majorHAnsi" w:hAnsiTheme="majorHAnsi" w:cstheme="majorHAnsi"/>
          <w:b/>
          <w:bCs/>
          <w:rtl/>
        </w:rPr>
        <w:t>1640</w:t>
      </w:r>
      <w:r w:rsidRPr="00257A35">
        <w:rPr>
          <w:rFonts w:asciiTheme="majorHAnsi" w:hAnsiTheme="majorHAnsi" w:cstheme="majorHAnsi"/>
          <w:rtl/>
        </w:rPr>
        <w:t xml:space="preserve"> הם מקבלים אזרחות בריטית (כל הלבנים זכאים) – ניתן לומר שהמיעוט באמריקה זה השחורים</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כשיהודים מגיעים להכרזת העצמאות האמריקאית מגיעים כמעט שווי זכויות.</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ב </w:t>
      </w:r>
      <w:r w:rsidRPr="00AA4971">
        <w:rPr>
          <w:rFonts w:asciiTheme="majorHAnsi" w:hAnsiTheme="majorHAnsi" w:cstheme="majorHAnsi"/>
          <w:b/>
          <w:bCs/>
          <w:rtl/>
        </w:rPr>
        <w:t>1791</w:t>
      </w:r>
      <w:r w:rsidR="002D691C" w:rsidRPr="00257A35">
        <w:rPr>
          <w:rFonts w:asciiTheme="majorHAnsi" w:hAnsiTheme="majorHAnsi" w:cstheme="majorHAnsi"/>
          <w:rtl/>
        </w:rPr>
        <w:t xml:space="preserve"> </w:t>
      </w:r>
      <w:r w:rsidRPr="00257A35">
        <w:rPr>
          <w:rFonts w:asciiTheme="majorHAnsi" w:hAnsiTheme="majorHAnsi" w:cstheme="majorHAnsi"/>
          <w:rtl/>
        </w:rPr>
        <w:t>בתיקון הראשון לחוקה, חופש הדת מעוגן והשיוון הזכויות ליהודים הוא מלא.</w:t>
      </w:r>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עד אז היו הבדלים במושבות, ולכל מושבה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מעין חוקה משלה, ובחלקם היה כבר חופש דתי מוחלט לפני.</w:t>
      </w:r>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257A35">
        <w:rPr>
          <w:rFonts w:asciiTheme="majorHAnsi" w:hAnsiTheme="majorHAnsi" w:cstheme="majorHAnsi"/>
          <w:rtl/>
        </w:rPr>
        <w:t xml:space="preserve">נציין שבמושבות </w:t>
      </w:r>
      <w:r w:rsidR="00AA4971" w:rsidRPr="00257A35">
        <w:rPr>
          <w:rFonts w:asciiTheme="majorHAnsi" w:hAnsiTheme="majorHAnsi" w:cstheme="majorHAnsi" w:hint="cs"/>
          <w:rtl/>
        </w:rPr>
        <w:t>הוותיקו</w:t>
      </w:r>
      <w:r w:rsidR="00AA4971" w:rsidRPr="00257A35">
        <w:rPr>
          <w:rFonts w:asciiTheme="majorHAnsi" w:hAnsiTheme="majorHAnsi" w:cstheme="majorHAnsi" w:hint="eastAsia"/>
          <w:rtl/>
        </w:rPr>
        <w:t>ת</w:t>
      </w:r>
      <w:r w:rsidRPr="00257A35">
        <w:rPr>
          <w:rFonts w:asciiTheme="majorHAnsi" w:hAnsiTheme="majorHAnsi" w:cstheme="majorHAnsi"/>
          <w:rtl/>
        </w:rPr>
        <w:t xml:space="preserve"> שלא היה בהם חופש דת מוחלט, שימרו זאת כיון שהתיקון הראשון לחוקה הוכל רק על מצטרפות חדשות</w:t>
      </w:r>
    </w:p>
    <w:p w:rsidR="00116B5D" w:rsidRPr="00257A35" w:rsidRDefault="00116B5D" w:rsidP="001B00BB">
      <w:pPr>
        <w:pStyle w:val="ListParagraph"/>
        <w:numPr>
          <w:ilvl w:val="1"/>
          <w:numId w:val="7"/>
        </w:numPr>
        <w:bidi/>
        <w:spacing w:line="360" w:lineRule="auto"/>
        <w:jc w:val="both"/>
        <w:rPr>
          <w:rFonts w:asciiTheme="majorHAnsi" w:hAnsiTheme="majorHAnsi" w:cstheme="majorHAnsi"/>
        </w:rPr>
      </w:pPr>
      <w:r w:rsidRPr="00257A35">
        <w:rPr>
          <w:rFonts w:asciiTheme="majorHAnsi" w:hAnsiTheme="majorHAnsi" w:cstheme="majorHAnsi"/>
          <w:rtl/>
        </w:rPr>
        <w:t>זו שונה רק לאחר מלחמת האזרחים האמריקאית</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AA4971">
        <w:rPr>
          <w:rFonts w:asciiTheme="majorHAnsi" w:hAnsiTheme="majorHAnsi" w:cstheme="majorHAnsi"/>
          <w:b/>
          <w:bCs/>
          <w:rtl/>
        </w:rPr>
        <w:t>ב1785</w:t>
      </w:r>
      <w:r w:rsidRPr="00257A35">
        <w:rPr>
          <w:rFonts w:asciiTheme="majorHAnsi" w:hAnsiTheme="majorHAnsi" w:cstheme="majorHAnsi"/>
          <w:rtl/>
        </w:rPr>
        <w:t xml:space="preserve"> נשלח מכתב מפורסם לוושינגטון מיהודים מכתב מאוד מתחנף שהם מנסים להוציא ממנו את שוויון הזכויות במפורש, והוא הגיב ש"איש לא יוכרח להשתתף או לתמוך בפולחן דתי.."</w:t>
      </w:r>
    </w:p>
    <w:p w:rsidR="00116B5D" w:rsidRPr="00257A35" w:rsidRDefault="00116B5D" w:rsidP="001B00BB">
      <w:pPr>
        <w:pStyle w:val="ListParagraph"/>
        <w:numPr>
          <w:ilvl w:val="0"/>
          <w:numId w:val="7"/>
        </w:numPr>
        <w:bidi/>
        <w:spacing w:line="360" w:lineRule="auto"/>
        <w:jc w:val="both"/>
        <w:rPr>
          <w:rFonts w:asciiTheme="majorHAnsi" w:hAnsiTheme="majorHAnsi" w:cstheme="majorHAnsi"/>
        </w:rPr>
      </w:pPr>
      <w:r w:rsidRPr="00257A35">
        <w:rPr>
          <w:rFonts w:asciiTheme="majorHAnsi" w:hAnsiTheme="majorHAnsi" w:cstheme="majorHAnsi"/>
          <w:rtl/>
        </w:rPr>
        <w:lastRenderedPageBreak/>
        <w:t>העקרונות שהתקבלו עם הכרזת עצמאות האמריקאית, הן העקרונות שגם היהודים היו צריכים להסתגל עליהם לטוב ולרע. כלומר גם בקהילה יש חופש ליהודים האם להשתייך או לא.</w:t>
      </w:r>
    </w:p>
    <w:p w:rsidR="008719A4" w:rsidRPr="00257A35" w:rsidRDefault="008719A4" w:rsidP="001B00BB">
      <w:pPr>
        <w:bidi/>
        <w:spacing w:line="360" w:lineRule="auto"/>
        <w:jc w:val="both"/>
        <w:rPr>
          <w:rFonts w:asciiTheme="majorHAnsi" w:hAnsiTheme="majorHAnsi" w:cstheme="majorHAnsi"/>
          <w:rtl/>
        </w:rPr>
      </w:pPr>
    </w:p>
    <w:p w:rsidR="008719A4" w:rsidRPr="00257A35" w:rsidRDefault="008719A4" w:rsidP="001B00BB">
      <w:pPr>
        <w:pStyle w:val="lesssonTitle"/>
        <w:rPr>
          <w:rtl/>
        </w:rPr>
      </w:pPr>
      <w:r w:rsidRPr="00257A35">
        <w:rPr>
          <w:rtl/>
        </w:rPr>
        <w:t xml:space="preserve">שיעור 3 </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דיברנו על השינויים שחוו היהודים בעקבות הקמת ארצות הברית</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דיברנו על העקרונות של המדינה החדשה, שחופש הדת הן חלק ממנה</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הקהילה היא סביב הבית כנסת, וההיררכיה </w:t>
      </w:r>
      <w:proofErr w:type="spellStart"/>
      <w:r w:rsidRPr="00257A35">
        <w:rPr>
          <w:rFonts w:asciiTheme="majorHAnsi" w:hAnsiTheme="majorHAnsi" w:cstheme="majorHAnsi"/>
          <w:rtl/>
        </w:rPr>
        <w:t>שהיתה</w:t>
      </w:r>
      <w:proofErr w:type="spellEnd"/>
      <w:r w:rsidRPr="00257A35">
        <w:rPr>
          <w:rFonts w:asciiTheme="majorHAnsi" w:hAnsiTheme="majorHAnsi" w:cstheme="majorHAnsi"/>
          <w:rtl/>
        </w:rPr>
        <w:t xml:space="preserve"> מבוססת על העשירים הופכת גם לדמוקרטית כמו עקרונות המדינה, </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ניתן לראות בכל מיני דרכים, בעיקר דרך התקנות (שמעתה נקראות 'חוקה') דוגמה מקהילת שארית ישראל:</w:t>
      </w:r>
    </w:p>
    <w:p w:rsidR="008719A4" w:rsidRPr="00257A35" w:rsidRDefault="008719A4" w:rsidP="001B00BB">
      <w:pPr>
        <w:tabs>
          <w:tab w:val="num" w:pos="720"/>
        </w:tabs>
        <w:bidi/>
        <w:spacing w:line="360" w:lineRule="auto"/>
        <w:ind w:left="720"/>
        <w:jc w:val="both"/>
        <w:rPr>
          <w:rFonts w:asciiTheme="majorHAnsi" w:hAnsiTheme="majorHAnsi" w:cstheme="majorHAnsi"/>
          <w:i/>
          <w:iCs/>
          <w:rtl/>
        </w:rPr>
      </w:pPr>
      <w:r w:rsidRPr="00257A35">
        <w:rPr>
          <w:rFonts w:asciiTheme="majorHAnsi" w:hAnsiTheme="majorHAnsi" w:cstheme="majorHAnsi"/>
          <w:i/>
          <w:iCs/>
          <w:rtl/>
        </w:rPr>
        <w:t xml:space="preserve">"בעוד שבמדינות חופשיות כל סמכות מקורה בעם והיא נובעת מהעם, המחזיק תמיד בכל זכות הנחוצה לרווחת כל אדם ואדם, וכדי להיטיב ולהבטיח את הזכויות הללו ביתר דיוק ובהירות, העם מגבש לעתים קרובות הצהרה או מגילה של אותן זכויות. </w:t>
      </w:r>
      <w:r w:rsidRPr="00257A35">
        <w:rPr>
          <w:rFonts w:asciiTheme="majorHAnsi" w:hAnsiTheme="majorHAnsi" w:cstheme="majorHAnsi"/>
          <w:i/>
          <w:iCs/>
          <w:u w:val="single"/>
          <w:rtl/>
        </w:rPr>
        <w:t>באורח דומה זכאים היחידים בכל חברה שבמדינות הללו לזכויות משלהם ולהחזיק בהן, ויש להישמר לבל יופרו.</w:t>
      </w:r>
    </w:p>
    <w:p w:rsidR="008719A4" w:rsidRPr="00257A35" w:rsidRDefault="008719A4" w:rsidP="001B00BB">
      <w:pPr>
        <w:tabs>
          <w:tab w:val="num" w:pos="720"/>
        </w:tabs>
        <w:bidi/>
        <w:spacing w:line="360" w:lineRule="auto"/>
        <w:ind w:left="720"/>
        <w:jc w:val="both"/>
        <w:rPr>
          <w:rFonts w:asciiTheme="majorHAnsi" w:hAnsiTheme="majorHAnsi" w:cstheme="majorHAnsi"/>
        </w:rPr>
      </w:pPr>
      <w:r w:rsidRPr="00257A35">
        <w:rPr>
          <w:rFonts w:asciiTheme="majorHAnsi" w:hAnsiTheme="majorHAnsi" w:cstheme="majorHAnsi"/>
          <w:rtl/>
        </w:rPr>
        <w:t>ואף החתימה דומה להכרזת העצמאות:</w:t>
      </w:r>
    </w:p>
    <w:p w:rsidR="008719A4" w:rsidRPr="00257A35" w:rsidRDefault="008719A4" w:rsidP="001B00BB">
      <w:pPr>
        <w:tabs>
          <w:tab w:val="num" w:pos="720"/>
        </w:tabs>
        <w:bidi/>
        <w:spacing w:line="360" w:lineRule="auto"/>
        <w:ind w:left="720"/>
        <w:jc w:val="both"/>
        <w:rPr>
          <w:rFonts w:asciiTheme="majorHAnsi" w:hAnsiTheme="majorHAnsi" w:cstheme="majorHAnsi"/>
          <w:i/>
          <w:iCs/>
          <w:rtl/>
        </w:rPr>
      </w:pPr>
      <w:r w:rsidRPr="00257A35">
        <w:rPr>
          <w:rFonts w:asciiTheme="majorHAnsi" w:hAnsiTheme="majorHAnsi" w:cstheme="majorHAnsi"/>
          <w:i/>
          <w:iCs/>
          <w:rtl/>
        </w:rPr>
        <w:t>לפיכך אנו, מורי תורת האל, חברי הקהילה הקדושה הזאת 'שארית ישראל' בעיר ניו יורק, חושבים זאת לחובתנו להצהיר בזאת על זכויותינו ועל הפריווילגיות שלנו.</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הדמוקרטיזציה מביאה איתה חילון, מוצאים התבטאויות בסגנון "איש הישר בעיניו יעשה", תופעת נישואי התערובת גדלה.</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הדמוקרטיזציה מביאה איתה גם גיוון דתי, כיון שכעת אנשים יכולים לפרש את הדת כפי שהם מבינים, ולמשל אנחנו מוצאים הרבה יותר התערבות של נשים בחיי הקהילה.</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ניתן גם לזהות שינויים מהותיים בקהילות – במבנה שלהם – אנחנו מזהים קהילות שמתפצלות וקהילות חדשות שקמות, על חשבון השליטה המוחלטת של קהילה בעיר. אנחנו רואים לא מעט קהילות אשכנזיות שקמות ומתפצלות מהקהילה הפורטוגזית.</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תופעה נוספת, הפרטת שירותי הדת . בעבר </w:t>
      </w:r>
      <w:proofErr w:type="spellStart"/>
      <w:r w:rsidRPr="00257A35">
        <w:rPr>
          <w:rFonts w:asciiTheme="majorHAnsi" w:hAnsiTheme="majorHAnsi" w:cstheme="majorHAnsi"/>
          <w:rtl/>
        </w:rPr>
        <w:t>הכל</w:t>
      </w:r>
      <w:proofErr w:type="spellEnd"/>
      <w:r w:rsidRPr="00257A35">
        <w:rPr>
          <w:rFonts w:asciiTheme="majorHAnsi" w:hAnsiTheme="majorHAnsi" w:cstheme="majorHAnsi"/>
          <w:rtl/>
        </w:rPr>
        <w:t xml:space="preserve"> היו קשור לבית, ואנחנו מוצאים עדויות איך הקצב פתח אטליז משלו שלא קשור לבית כנסת – ומכר בשר כשר. </w:t>
      </w:r>
      <w:proofErr w:type="spellStart"/>
      <w:r w:rsidRPr="00AA4971">
        <w:rPr>
          <w:rFonts w:asciiTheme="majorHAnsi" w:hAnsiTheme="majorHAnsi" w:cstheme="majorHAnsi"/>
          <w:b/>
          <w:bCs/>
          <w:rtl/>
        </w:rPr>
        <w:t>בצ'ר</w:t>
      </w:r>
      <w:r w:rsidR="00AA4971">
        <w:rPr>
          <w:rFonts w:asciiTheme="majorHAnsi" w:hAnsiTheme="majorHAnsi" w:cstheme="majorHAnsi" w:hint="cs"/>
          <w:b/>
          <w:bCs/>
          <w:rtl/>
        </w:rPr>
        <w:t>ל</w:t>
      </w:r>
      <w:r w:rsidRPr="00AA4971">
        <w:rPr>
          <w:rFonts w:asciiTheme="majorHAnsi" w:hAnsiTheme="majorHAnsi" w:cstheme="majorHAnsi"/>
          <w:b/>
          <w:bCs/>
          <w:rtl/>
        </w:rPr>
        <w:t>טון</w:t>
      </w:r>
      <w:proofErr w:type="spellEnd"/>
      <w:r w:rsidRPr="00257A35">
        <w:rPr>
          <w:rFonts w:asciiTheme="majorHAnsi" w:hAnsiTheme="majorHAnsi" w:cstheme="majorHAnsi"/>
          <w:rtl/>
        </w:rPr>
        <w:t xml:space="preserve"> משפחה מקימה בית עלמין פרטי (אמנם קטן). בתי ספר שמנותקים מבית הכנסת קמים בערים שונות.</w:t>
      </w:r>
    </w:p>
    <w:p w:rsidR="008719A4" w:rsidRPr="00257A35" w:rsidRDefault="008719A4"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 </w:t>
      </w:r>
      <w:r w:rsidRPr="00AA4971">
        <w:rPr>
          <w:rFonts w:asciiTheme="majorHAnsi" w:hAnsiTheme="majorHAnsi" w:cstheme="majorHAnsi"/>
          <w:b/>
          <w:bCs/>
          <w:rtl/>
        </w:rPr>
        <w:t>1825</w:t>
      </w:r>
      <w:r w:rsidR="002D691C" w:rsidRPr="00257A35">
        <w:rPr>
          <w:rFonts w:asciiTheme="majorHAnsi" w:hAnsiTheme="majorHAnsi" w:cstheme="majorHAnsi"/>
          <w:rtl/>
        </w:rPr>
        <w:t xml:space="preserve"> </w:t>
      </w:r>
      <w:r w:rsidRPr="00257A35">
        <w:rPr>
          <w:rFonts w:asciiTheme="majorHAnsi" w:hAnsiTheme="majorHAnsi" w:cstheme="majorHAnsi"/>
          <w:rtl/>
        </w:rPr>
        <w:t xml:space="preserve">כ50 שנה לאחר הכרזת עצמאות </w:t>
      </w:r>
      <w:r w:rsidR="003C6A3C" w:rsidRPr="00257A35">
        <w:rPr>
          <w:rFonts w:asciiTheme="majorHAnsi" w:hAnsiTheme="majorHAnsi" w:cstheme="majorHAnsi"/>
          <w:rtl/>
        </w:rPr>
        <w:t>האמריקאית</w:t>
      </w:r>
      <w:r w:rsidRPr="00257A35">
        <w:rPr>
          <w:rFonts w:asciiTheme="majorHAnsi" w:hAnsiTheme="majorHAnsi" w:cstheme="majorHAnsi"/>
          <w:rtl/>
        </w:rPr>
        <w:t>, מתרחשים שני א</w:t>
      </w:r>
      <w:r w:rsidR="00AA4971">
        <w:rPr>
          <w:rFonts w:asciiTheme="majorHAnsi" w:hAnsiTheme="majorHAnsi" w:cstheme="majorHAnsi" w:hint="cs"/>
          <w:rtl/>
        </w:rPr>
        <w:t>י</w:t>
      </w:r>
      <w:r w:rsidRPr="00257A35">
        <w:rPr>
          <w:rFonts w:asciiTheme="majorHAnsi" w:hAnsiTheme="majorHAnsi" w:cstheme="majorHAnsi"/>
          <w:rtl/>
        </w:rPr>
        <w:t>רועים שמשפיעים על חיי הדת בארצות הברית:</w:t>
      </w:r>
    </w:p>
    <w:p w:rsidR="008719A4" w:rsidRPr="00257A35" w:rsidRDefault="008719A4"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lastRenderedPageBreak/>
        <w:t xml:space="preserve">קהילת </w:t>
      </w:r>
      <w:r w:rsidRPr="00AA4971">
        <w:rPr>
          <w:rFonts w:asciiTheme="majorHAnsi" w:hAnsiTheme="majorHAnsi" w:cstheme="majorHAnsi"/>
          <w:b/>
          <w:bCs/>
          <w:rtl/>
        </w:rPr>
        <w:t>'בני ישורון'</w:t>
      </w:r>
      <w:r w:rsidRPr="00257A35">
        <w:rPr>
          <w:rFonts w:asciiTheme="majorHAnsi" w:hAnsiTheme="majorHAnsi" w:cstheme="majorHAnsi"/>
          <w:rtl/>
        </w:rPr>
        <w:t xml:space="preserve"> שקמה לאחר התפצלות מהקהילה </w:t>
      </w:r>
      <w:r w:rsidRPr="00AA4971">
        <w:rPr>
          <w:rFonts w:asciiTheme="majorHAnsi" w:hAnsiTheme="majorHAnsi" w:cstheme="majorHAnsi"/>
          <w:b/>
          <w:bCs/>
          <w:rtl/>
        </w:rPr>
        <w:t>'שארית ישראל'</w:t>
      </w:r>
      <w:r w:rsidRPr="00257A35">
        <w:rPr>
          <w:rFonts w:asciiTheme="majorHAnsi" w:hAnsiTheme="majorHAnsi" w:cstheme="majorHAnsi"/>
          <w:rtl/>
        </w:rPr>
        <w:t xml:space="preserve"> – וקבוצה של צעירים קוראת ל</w:t>
      </w:r>
      <w:r w:rsidRPr="00257A35">
        <w:rPr>
          <w:rFonts w:asciiTheme="majorHAnsi" w:hAnsiTheme="majorHAnsi" w:cstheme="majorHAnsi"/>
          <w:b/>
          <w:bCs/>
          <w:rtl/>
        </w:rPr>
        <w:t>התחדשות דתית</w:t>
      </w:r>
      <w:r w:rsidRPr="00257A35">
        <w:rPr>
          <w:rFonts w:asciiTheme="majorHAnsi" w:hAnsiTheme="majorHAnsi" w:cstheme="majorHAnsi"/>
          <w:rtl/>
        </w:rPr>
        <w:t>, ליותר אסתטיקה, בתפילה , בחינוך.</w:t>
      </w:r>
      <w:r w:rsidR="003C6A3C" w:rsidRPr="00257A35">
        <w:rPr>
          <w:rFonts w:asciiTheme="majorHAnsi" w:hAnsiTheme="majorHAnsi" w:cstheme="majorHAnsi"/>
          <w:rtl/>
        </w:rPr>
        <w:t xml:space="preserve"> – במסגרת המסורת.</w:t>
      </w:r>
    </w:p>
    <w:p w:rsidR="008719A4" w:rsidRPr="00257A35" w:rsidRDefault="003C6A3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4B7EB89D" wp14:editId="577D4529">
                <wp:simplePos x="0" y="0"/>
                <wp:positionH relativeFrom="column">
                  <wp:posOffset>95250</wp:posOffset>
                </wp:positionH>
                <wp:positionV relativeFrom="paragraph">
                  <wp:posOffset>1937385</wp:posOffset>
                </wp:positionV>
                <wp:extent cx="12192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rsidR="00A55FA6" w:rsidRPr="00273DFF" w:rsidRDefault="00A55FA6" w:rsidP="003C6A3C">
                            <w:pPr>
                              <w:pStyle w:val="Caption"/>
                              <w:rPr>
                                <w:noProof/>
                              </w:rPr>
                            </w:pPr>
                            <w:r w:rsidRPr="003C6A3C">
                              <w:rPr>
                                <w:rFonts w:cs="Arial"/>
                                <w:rtl/>
                              </w:rPr>
                              <w:t>מרדכי מנואל נח</w:t>
                            </w:r>
                            <w:r w:rsidRPr="003C6A3C">
                              <w:t xml:space="preserve"> (1785-1851)</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4B7EB89D" id="_x0000_t202" coordsize="21600,21600" o:spt="202" path="m,l,21600r21600,l21600,xe">
                <v:stroke joinstyle="miter"/>
                <v:path gradientshapeok="t" o:connecttype="rect"/>
              </v:shapetype>
              <v:shape id="Text Box 1" o:spid="_x0000_s1026" type="#_x0000_t202" style="position:absolute;left:0;text-align:left;margin-left:7.5pt;margin-top:152.5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" stroked="f">
                <v:textbox style="mso-fit-shape-to-text:t" inset="0,0,0,0">
                  <w:txbxContent>
                    <w:p w:rsidR="00A55FA6" w:rsidRPr="00273DFF" w:rsidRDefault="00A55FA6" w:rsidP="003C6A3C">
                      <w:pPr>
                        <w:pStyle w:val="Caption"/>
                        <w:rPr>
                          <w:noProof/>
                        </w:rPr>
                      </w:pPr>
                      <w:r w:rsidRPr="003C6A3C">
                        <w:rPr>
                          <w:rFonts w:cs="Arial"/>
                          <w:rtl/>
                        </w:rPr>
                        <w:t>מרדכי מנואל נח</w:t>
                      </w:r>
                      <w:r w:rsidRPr="003C6A3C">
                        <w:t xml:space="preserve"> (1785-1851)</w:t>
                      </w:r>
                    </w:p>
                  </w:txbxContent>
                </v:textbox>
                <w10:wrap type="square"/>
              </v:shape>
            </w:pict>
          </mc:Fallback>
        </mc:AlternateContent>
      </w:r>
      <w:r w:rsidRPr="00257A35">
        <w:rPr>
          <w:rFonts w:asciiTheme="majorHAnsi" w:hAnsiTheme="majorHAnsi" w:cstheme="majorHAnsi"/>
          <w:noProof/>
        </w:rPr>
        <w:drawing>
          <wp:anchor distT="0" distB="0" distL="114300" distR="114300" simplePos="0" relativeHeight="251659264" behindDoc="0" locked="0" layoutInCell="1" allowOverlap="1" wp14:anchorId="00103716">
            <wp:simplePos x="0" y="0"/>
            <wp:positionH relativeFrom="column">
              <wp:posOffset>95250</wp:posOffset>
            </wp:positionH>
            <wp:positionV relativeFrom="paragraph">
              <wp:posOffset>441960</wp:posOffset>
            </wp:positionV>
            <wp:extent cx="1219200" cy="1438275"/>
            <wp:effectExtent l="0" t="0" r="0" b="9525"/>
            <wp:wrapSquare wrapText="bothSides"/>
            <wp:docPr id="1028" name="Picture 4" descr="https://upload.wikimedia.org/wikipedia/commons/2/2a/Mordecai-Manuel-Noah.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8" name="Picture 4" descr="https://upload.wikimedia.org/wikipedia/commons/2/2a/Mordecai-Manuel-Noah.png"/>
                    <pic:cNvPicPr>
                      <a:picLocks noGrp="1"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9200" cy="1438275"/>
                    </a:xfrm>
                    <a:prstGeom prst="rect">
                      <a:avLst/>
                    </a:prstGeom>
                    <a:noFill/>
                  </pic:spPr>
                </pic:pic>
              </a:graphicData>
            </a:graphic>
            <wp14:sizeRelH relativeFrom="margin">
              <wp14:pctWidth>0</wp14:pctWidth>
            </wp14:sizeRelH>
            <wp14:sizeRelV relativeFrom="margin">
              <wp14:pctHeight>0</wp14:pctHeight>
            </wp14:sizeRelV>
          </wp:anchor>
        </w:drawing>
      </w:r>
      <w:r w:rsidR="008719A4" w:rsidRPr="00257A35">
        <w:rPr>
          <w:rFonts w:asciiTheme="majorHAnsi" w:hAnsiTheme="majorHAnsi" w:cstheme="majorHAnsi"/>
          <w:rtl/>
        </w:rPr>
        <w:t xml:space="preserve">בצ'רלסטון </w:t>
      </w:r>
      <w:r w:rsidRPr="00257A35">
        <w:rPr>
          <w:rFonts w:asciiTheme="majorHAnsi" w:hAnsiTheme="majorHAnsi" w:cstheme="majorHAnsi"/>
          <w:rtl/>
        </w:rPr>
        <w:t xml:space="preserve">בדרום </w:t>
      </w:r>
      <w:proofErr w:type="spellStart"/>
      <w:r w:rsidRPr="00257A35">
        <w:rPr>
          <w:rFonts w:asciiTheme="majorHAnsi" w:hAnsiTheme="majorHAnsi" w:cstheme="majorHAnsi"/>
          <w:rtl/>
        </w:rPr>
        <w:t>קרולניה</w:t>
      </w:r>
      <w:proofErr w:type="spellEnd"/>
      <w:r w:rsidRPr="00257A35">
        <w:rPr>
          <w:rFonts w:asciiTheme="majorHAnsi" w:hAnsiTheme="majorHAnsi" w:cstheme="majorHAnsi"/>
          <w:rtl/>
        </w:rPr>
        <w:t xml:space="preserve"> – קוראים ל</w:t>
      </w:r>
      <w:r w:rsidRPr="00257A35">
        <w:rPr>
          <w:rFonts w:asciiTheme="majorHAnsi" w:hAnsiTheme="majorHAnsi" w:cstheme="majorHAnsi"/>
          <w:b/>
          <w:bCs/>
          <w:rtl/>
        </w:rPr>
        <w:t xml:space="preserve">רפורמה בדת </w:t>
      </w:r>
      <w:r w:rsidRPr="00257A35">
        <w:rPr>
          <w:rFonts w:asciiTheme="majorHAnsi" w:hAnsiTheme="majorHAnsi" w:cstheme="majorHAnsi"/>
          <w:rtl/>
        </w:rPr>
        <w:t>: לתרגם את התפילה לאנגלית, להשמיט/לשנות קטעים, – פריצה במסורת – הקריאה לרפורמה נבלמה אבל נפגוש אותה שוב.</w:t>
      </w:r>
    </w:p>
    <w:p w:rsidR="008719A4" w:rsidRPr="00257A35" w:rsidRDefault="003C6A3C" w:rsidP="001B00BB">
      <w:pPr>
        <w:pStyle w:val="ListParagraph"/>
        <w:numPr>
          <w:ilvl w:val="0"/>
          <w:numId w:val="8"/>
        </w:numPr>
        <w:tabs>
          <w:tab w:val="num" w:pos="720"/>
        </w:tabs>
        <w:bidi/>
        <w:spacing w:line="360" w:lineRule="auto"/>
        <w:jc w:val="both"/>
        <w:rPr>
          <w:rFonts w:asciiTheme="majorHAnsi" w:hAnsiTheme="majorHAnsi" w:cstheme="majorHAnsi"/>
        </w:rPr>
      </w:pPr>
      <w:proofErr w:type="spellStart"/>
      <w:r w:rsidRPr="00257A35">
        <w:rPr>
          <w:rFonts w:asciiTheme="majorHAnsi" w:hAnsiTheme="majorHAnsi" w:cstheme="majorHAnsi"/>
          <w:rtl/>
        </w:rPr>
        <w:t>ארוע</w:t>
      </w:r>
      <w:proofErr w:type="spellEnd"/>
      <w:r w:rsidRPr="00257A35">
        <w:rPr>
          <w:rFonts w:asciiTheme="majorHAnsi" w:hAnsiTheme="majorHAnsi" w:cstheme="majorHAnsi"/>
          <w:rtl/>
        </w:rPr>
        <w:t xml:space="preserve"> נוסף</w:t>
      </w:r>
      <w:r w:rsidR="002D691C" w:rsidRPr="00257A35">
        <w:rPr>
          <w:rFonts w:asciiTheme="majorHAnsi" w:hAnsiTheme="majorHAnsi" w:cstheme="majorHAnsi"/>
          <w:rtl/>
        </w:rPr>
        <w:t xml:space="preserve"> </w:t>
      </w:r>
      <w:r w:rsidRPr="00257A35">
        <w:rPr>
          <w:rFonts w:asciiTheme="majorHAnsi" w:hAnsiTheme="majorHAnsi" w:cstheme="majorHAnsi"/>
          <w:rtl/>
        </w:rPr>
        <w:t xml:space="preserve">שמשפיע </w:t>
      </w:r>
      <w:r w:rsidRPr="00AA4971">
        <w:rPr>
          <w:rFonts w:asciiTheme="majorHAnsi" w:hAnsiTheme="majorHAnsi" w:cstheme="majorHAnsi"/>
          <w:b/>
          <w:bCs/>
          <w:rtl/>
        </w:rPr>
        <w:t>ב1821</w:t>
      </w:r>
      <w:r w:rsidRPr="00257A35">
        <w:rPr>
          <w:rFonts w:asciiTheme="majorHAnsi" w:hAnsiTheme="majorHAnsi" w:cstheme="majorHAnsi"/>
          <w:rtl/>
        </w:rPr>
        <w:t xml:space="preserve"> , הנחת אבן הפינה למושבה אררט – שלא קמה בסוף – </w:t>
      </w:r>
      <w:bookmarkStart w:id="5" w:name="_Hlk37084795"/>
      <w:r w:rsidRPr="00257A35">
        <w:rPr>
          <w:rFonts w:asciiTheme="majorHAnsi" w:hAnsiTheme="majorHAnsi" w:cstheme="majorHAnsi"/>
          <w:rtl/>
        </w:rPr>
        <w:t xml:space="preserve">מאחוריה עמד </w:t>
      </w:r>
      <w:r w:rsidRPr="00AA4971">
        <w:rPr>
          <w:rFonts w:asciiTheme="majorHAnsi" w:hAnsiTheme="majorHAnsi" w:cstheme="majorHAnsi"/>
          <w:b/>
          <w:bCs/>
          <w:rtl/>
        </w:rPr>
        <w:t>מרדכי נח</w:t>
      </w:r>
      <w:r w:rsidRPr="00257A35">
        <w:rPr>
          <w:rFonts w:asciiTheme="majorHAnsi" w:hAnsiTheme="majorHAnsi" w:cstheme="majorHAnsi"/>
          <w:rtl/>
        </w:rPr>
        <w:t>, ש</w:t>
      </w:r>
      <w:r w:rsidRPr="00257A35">
        <w:rPr>
          <w:rFonts w:asciiTheme="majorHAnsi" w:hAnsiTheme="majorHAnsi" w:cstheme="majorHAnsi"/>
          <w:u w:val="single"/>
          <w:rtl/>
        </w:rPr>
        <w:t xml:space="preserve">רצה להקים מושבה יהודית </w:t>
      </w:r>
      <w:bookmarkEnd w:id="5"/>
      <w:r w:rsidRPr="00257A35">
        <w:rPr>
          <w:rFonts w:asciiTheme="majorHAnsi" w:hAnsiTheme="majorHAnsi" w:cstheme="majorHAnsi"/>
          <w:rtl/>
        </w:rPr>
        <w:t>בצפון מערב ניו-יורק</w:t>
      </w:r>
    </w:p>
    <w:p w:rsidR="003C6A3C" w:rsidRPr="00257A35" w:rsidRDefault="003C6A3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היה </w:t>
      </w:r>
      <w:proofErr w:type="spellStart"/>
      <w:r w:rsidRPr="00257A35">
        <w:rPr>
          <w:rFonts w:asciiTheme="majorHAnsi" w:hAnsiTheme="majorHAnsi" w:cstheme="majorHAnsi"/>
          <w:rtl/>
        </w:rPr>
        <w:t>עתונאי</w:t>
      </w:r>
      <w:proofErr w:type="spellEnd"/>
      <w:r w:rsidRPr="00257A35">
        <w:rPr>
          <w:rFonts w:asciiTheme="majorHAnsi" w:hAnsiTheme="majorHAnsi" w:cstheme="majorHAnsi"/>
          <w:rtl/>
        </w:rPr>
        <w:t>, מדינאי, קונסול בעיר תוניס בעברו.</w:t>
      </w:r>
    </w:p>
    <w:p w:rsidR="008719A4" w:rsidRPr="00257A35" w:rsidRDefault="003C6A3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קול קורא בו הוא מציע מקלט לכל היהודים, במשובה שיקים.</w:t>
      </w:r>
    </w:p>
    <w:p w:rsidR="003C6A3C" w:rsidRPr="00257A35" w:rsidRDefault="003C6A3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הפרויקט הנכשל, אבל הוא בהחלט מסמל רצון עמוק של יהודי אירופה למצוא מקום בו יוכלו לחיות בשלווה בניגוד לאמריקה</w:t>
      </w:r>
    </w:p>
    <w:p w:rsidR="003C6A3C" w:rsidRPr="00257A35" w:rsidRDefault="003C6A3C" w:rsidP="001B00BB">
      <w:pPr>
        <w:bidi/>
        <w:spacing w:line="360" w:lineRule="auto"/>
        <w:jc w:val="both"/>
        <w:rPr>
          <w:rFonts w:asciiTheme="majorHAnsi" w:hAnsiTheme="majorHAnsi" w:cstheme="majorHAnsi"/>
          <w:rtl/>
        </w:rPr>
      </w:pPr>
    </w:p>
    <w:p w:rsidR="003C6A3C" w:rsidRPr="00257A35" w:rsidRDefault="003C6A3C" w:rsidP="001B00BB">
      <w:pPr>
        <w:pStyle w:val="NyMainHeader"/>
        <w:rPr>
          <w:rtl/>
        </w:rPr>
      </w:pPr>
      <w:bookmarkStart w:id="6" w:name="_Toc43633878"/>
      <w:r w:rsidRPr="00257A35">
        <w:rPr>
          <w:rtl/>
        </w:rPr>
        <w:t>רפורמים, קונסרבטיבים, אורתודוקסים</w:t>
      </w:r>
      <w:bookmarkEnd w:id="6"/>
    </w:p>
    <w:p w:rsidR="003C6A3C" w:rsidRPr="00257A35" w:rsidRDefault="003C6A3C" w:rsidP="001B00BB">
      <w:pPr>
        <w:bidi/>
        <w:spacing w:line="360" w:lineRule="auto"/>
        <w:jc w:val="both"/>
        <w:rPr>
          <w:rFonts w:asciiTheme="majorHAnsi" w:hAnsiTheme="majorHAnsi" w:cstheme="majorHAnsi"/>
          <w:rtl/>
        </w:rPr>
      </w:pPr>
      <w:r w:rsidRPr="00257A35">
        <w:rPr>
          <w:rFonts w:asciiTheme="majorHAnsi" w:hAnsiTheme="majorHAnsi" w:cstheme="majorHAnsi"/>
          <w:rtl/>
        </w:rPr>
        <w:t>כעת נציג את שלשות הזרמים המרכזיים:</w:t>
      </w:r>
    </w:p>
    <w:p w:rsidR="003C6A3C" w:rsidRPr="00257A35" w:rsidRDefault="003C6A3C" w:rsidP="001B00BB">
      <w:pPr>
        <w:pStyle w:val="MySubHeader"/>
        <w:rPr>
          <w:rtl/>
        </w:rPr>
      </w:pPr>
      <w:bookmarkStart w:id="7" w:name="_Toc43633879"/>
      <w:r w:rsidRPr="00257A35">
        <w:rPr>
          <w:rtl/>
        </w:rPr>
        <w:t>רפורמים</w:t>
      </w:r>
      <w:bookmarkEnd w:id="7"/>
    </w:p>
    <w:p w:rsidR="003C6A3C" w:rsidRPr="00257A35" w:rsidRDefault="003C6A3C" w:rsidP="001B00BB">
      <w:pPr>
        <w:pStyle w:val="ListParagraph"/>
        <w:numPr>
          <w:ilvl w:val="0"/>
          <w:numId w:val="8"/>
        </w:numPr>
        <w:tabs>
          <w:tab w:val="num" w:pos="720"/>
        </w:tabs>
        <w:bidi/>
        <w:spacing w:line="360" w:lineRule="auto"/>
        <w:jc w:val="both"/>
        <w:rPr>
          <w:rFonts w:asciiTheme="majorHAnsi" w:hAnsiTheme="majorHAnsi" w:cstheme="majorHAnsi"/>
        </w:rPr>
      </w:pPr>
      <w:r w:rsidRPr="00257A35">
        <w:rPr>
          <w:rFonts w:asciiTheme="majorHAnsi" w:hAnsiTheme="majorHAnsi" w:cstheme="majorHAnsi"/>
          <w:rtl/>
        </w:rPr>
        <w:t>הזרם התחיל בגרמניה עם שם אחר – היהדות הליברלית.</w:t>
      </w:r>
    </w:p>
    <w:p w:rsidR="003C6A3C" w:rsidRPr="00257A35" w:rsidRDefault="003C6A3C" w:rsidP="001B00BB">
      <w:pPr>
        <w:pStyle w:val="ListParagraph"/>
        <w:numPr>
          <w:ilvl w:val="0"/>
          <w:numId w:val="8"/>
        </w:numPr>
        <w:tabs>
          <w:tab w:val="num" w:pos="720"/>
        </w:tabs>
        <w:bidi/>
        <w:spacing w:line="360" w:lineRule="auto"/>
        <w:jc w:val="both"/>
        <w:rPr>
          <w:rFonts w:asciiTheme="majorHAnsi" w:hAnsiTheme="majorHAnsi" w:cstheme="majorHAnsi"/>
        </w:rPr>
      </w:pPr>
      <w:r w:rsidRPr="00AA4971">
        <w:rPr>
          <w:rFonts w:asciiTheme="majorHAnsi" w:hAnsiTheme="majorHAnsi" w:cstheme="majorHAnsi"/>
          <w:b/>
          <w:bCs/>
          <w:rtl/>
        </w:rPr>
        <w:t>בגרמניה</w:t>
      </w:r>
      <w:r w:rsidRPr="00257A35">
        <w:rPr>
          <w:rFonts w:asciiTheme="majorHAnsi" w:hAnsiTheme="majorHAnsi" w:cstheme="majorHAnsi"/>
          <w:rtl/>
        </w:rPr>
        <w:t xml:space="preserve"> של תחילת המאה ה-19 ,</w:t>
      </w:r>
      <w:r w:rsidR="002D691C" w:rsidRPr="00257A35">
        <w:rPr>
          <w:rFonts w:asciiTheme="majorHAnsi" w:hAnsiTheme="majorHAnsi" w:cstheme="majorHAnsi"/>
          <w:rtl/>
        </w:rPr>
        <w:t xml:space="preserve"> </w:t>
      </w:r>
      <w:r w:rsidRPr="00257A35">
        <w:rPr>
          <w:rFonts w:asciiTheme="majorHAnsi" w:hAnsiTheme="majorHAnsi" w:cstheme="majorHAnsi"/>
          <w:rtl/>
        </w:rPr>
        <w:t>מתחולל מאבק לאמנציפציה. בניגוד לשוויון הזכות שהוכל בצרפת ובהולנד לאחר המהפכה הצרפתית , ע"י חקיקה אחת פשוטה. בגרמניה זה היה תהליך ארוך.</w:t>
      </w:r>
    </w:p>
    <w:p w:rsidR="003C6A3C" w:rsidRPr="00257A35" w:rsidRDefault="003C6A3C" w:rsidP="001B00BB">
      <w:pPr>
        <w:pStyle w:val="ListParagraph"/>
        <w:numPr>
          <w:ilvl w:val="0"/>
          <w:numId w:val="8"/>
        </w:numPr>
        <w:tabs>
          <w:tab w:val="num" w:pos="720"/>
        </w:tabs>
        <w:bidi/>
        <w:spacing w:line="360" w:lineRule="auto"/>
        <w:jc w:val="both"/>
        <w:rPr>
          <w:rFonts w:asciiTheme="majorHAnsi" w:hAnsiTheme="majorHAnsi" w:cstheme="majorHAnsi"/>
        </w:rPr>
      </w:pPr>
      <w:r w:rsidRPr="00257A35">
        <w:rPr>
          <w:rFonts w:asciiTheme="majorHAnsi" w:hAnsiTheme="majorHAnsi" w:cstheme="majorHAnsi"/>
          <w:rtl/>
        </w:rPr>
        <w:t xml:space="preserve">בגרמניה בזמן הזה היהודים מפנימים את הציפיה של הנוצרים שהיהודים יתנהגו כמוהם , בשביל האמנציפציה. </w:t>
      </w:r>
    </w:p>
    <w:p w:rsidR="003C6A3C" w:rsidRPr="00257A35" w:rsidRDefault="003C6A3C" w:rsidP="001B00BB">
      <w:pPr>
        <w:pStyle w:val="ListParagraph"/>
        <w:numPr>
          <w:ilvl w:val="0"/>
          <w:numId w:val="8"/>
        </w:numPr>
        <w:tabs>
          <w:tab w:val="num" w:pos="720"/>
        </w:tabs>
        <w:bidi/>
        <w:spacing w:line="360" w:lineRule="auto"/>
        <w:jc w:val="both"/>
        <w:rPr>
          <w:rFonts w:asciiTheme="majorHAnsi" w:hAnsiTheme="majorHAnsi" w:cstheme="majorHAnsi"/>
        </w:rPr>
      </w:pPr>
      <w:r w:rsidRPr="00257A35">
        <w:rPr>
          <w:rFonts w:asciiTheme="majorHAnsi" w:hAnsiTheme="majorHAnsi" w:cstheme="majorHAnsi"/>
          <w:rtl/>
        </w:rPr>
        <w:t>הרפורמה מתפתחת בהדרגתיות במקביל לאמנציפציה</w:t>
      </w:r>
    </w:p>
    <w:p w:rsidR="003C6A3C" w:rsidRPr="00257A35" w:rsidRDefault="000E0A3A" w:rsidP="001B00BB">
      <w:pPr>
        <w:pStyle w:val="ListParagraph"/>
        <w:numPr>
          <w:ilvl w:val="0"/>
          <w:numId w:val="8"/>
        </w:numPr>
        <w:tabs>
          <w:tab w:val="num" w:pos="720"/>
        </w:tabs>
        <w:bidi/>
        <w:spacing w:line="360" w:lineRule="auto"/>
        <w:jc w:val="both"/>
        <w:rPr>
          <w:rFonts w:asciiTheme="majorHAnsi" w:hAnsiTheme="majorHAnsi" w:cstheme="majorHAnsi"/>
        </w:rPr>
      </w:pPr>
      <w:r w:rsidRPr="00257A35">
        <w:rPr>
          <w:rFonts w:asciiTheme="majorHAnsi" w:hAnsiTheme="majorHAnsi" w:cstheme="majorHAnsi"/>
          <w:rtl/>
        </w:rPr>
        <w:t xml:space="preserve">ניתן לומר שהצפיות הללו, מקבלות ביטוי </w:t>
      </w:r>
      <w:proofErr w:type="spellStart"/>
      <w:r w:rsidRPr="00257A35">
        <w:rPr>
          <w:rFonts w:asciiTheme="majorHAnsi" w:hAnsiTheme="majorHAnsi" w:cstheme="majorHAnsi"/>
          <w:rtl/>
        </w:rPr>
        <w:t>רישמי</w:t>
      </w:r>
      <w:proofErr w:type="spellEnd"/>
      <w:r w:rsidRPr="00257A35">
        <w:rPr>
          <w:rFonts w:asciiTheme="majorHAnsi" w:hAnsiTheme="majorHAnsi" w:cstheme="majorHAnsi"/>
          <w:rtl/>
        </w:rPr>
        <w:t xml:space="preserve"> </w:t>
      </w:r>
      <w:r w:rsidRPr="00AA4971">
        <w:rPr>
          <w:rFonts w:asciiTheme="majorHAnsi" w:hAnsiTheme="majorHAnsi" w:cstheme="majorHAnsi"/>
          <w:b/>
          <w:bCs/>
          <w:rtl/>
        </w:rPr>
        <w:t>בצרפת</w:t>
      </w:r>
      <w:r w:rsidRPr="00257A35">
        <w:rPr>
          <w:rFonts w:asciiTheme="majorHAnsi" w:hAnsiTheme="majorHAnsi" w:cstheme="majorHAnsi"/>
          <w:rtl/>
        </w:rPr>
        <w:t xml:space="preserve"> , </w:t>
      </w:r>
      <w:r w:rsidRPr="00257A35">
        <w:rPr>
          <w:rFonts w:asciiTheme="majorHAnsi" w:hAnsiTheme="majorHAnsi" w:cstheme="majorHAnsi"/>
          <w:u w:val="single"/>
          <w:rtl/>
        </w:rPr>
        <w:t>הסיפור</w:t>
      </w:r>
      <w:r w:rsidRPr="00257A35">
        <w:rPr>
          <w:rFonts w:asciiTheme="majorHAnsi" w:hAnsiTheme="majorHAnsi" w:cstheme="majorHAnsi"/>
          <w:rtl/>
        </w:rPr>
        <w:t>:</w:t>
      </w:r>
    </w:p>
    <w:p w:rsidR="000E0A3A" w:rsidRPr="00257A35" w:rsidRDefault="000E0A3A"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בעקבות תלונות על יהודים בצרפת של איכרים על הלוואה בריבית של יהודים, מזמן נפוליאון את נציגי היהודים לתשאול דתי, ועל ידי השאלות הוא רוצה לוודא שהיהדות והיהודים נאמנים לו, וניתן לראות איך הם מנסים לענות לו בצורה שתשמע טוב לנפוליאון מבלי לפגוע בעיקרי הדת – בשבילנו מה שחשוב הוא התשובות שלהן ציפה נפוליאון</w:t>
      </w:r>
    </w:p>
    <w:p w:rsidR="000E0A3A" w:rsidRPr="00257A35" w:rsidRDefault="000E0A3A"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בשלב הראשן של הרפורמה </w:t>
      </w:r>
      <w:r w:rsidRPr="00AA4971">
        <w:rPr>
          <w:rFonts w:asciiTheme="majorHAnsi" w:hAnsiTheme="majorHAnsi" w:cstheme="majorHAnsi"/>
          <w:b/>
          <w:bCs/>
          <w:rtl/>
        </w:rPr>
        <w:t>בגרמניה</w:t>
      </w:r>
      <w:r w:rsidRPr="00257A35">
        <w:rPr>
          <w:rFonts w:asciiTheme="majorHAnsi" w:hAnsiTheme="majorHAnsi" w:cstheme="majorHAnsi"/>
          <w:rtl/>
        </w:rPr>
        <w:t>, יש ניסיון להתאים את היהדות לתצורה מודרניות יותר, ולדמות אותם לכנסיות הפרוטסטנטיות השכנות. הם שינו את שפת התפילה לגרמנית השמיטו/שינו קטעים – קטעים בהם יש יחוד לישראל, לשיבת ציון וכד' מתוך רצון להראות שוויון עם הנוצרים, מכניסים עוגב לתפילה, משנים את מיקום הבימה (לחלק הקדמי כמו בכנסיה).</w:t>
      </w:r>
    </w:p>
    <w:p w:rsidR="000E0A3A" w:rsidRPr="00257A35" w:rsidRDefault="000E0A3A"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lastRenderedPageBreak/>
        <w:t xml:space="preserve">הבית כנסת הראשון נבנה </w:t>
      </w:r>
      <w:proofErr w:type="spellStart"/>
      <w:r w:rsidRPr="00AA4971">
        <w:rPr>
          <w:rFonts w:asciiTheme="majorHAnsi" w:hAnsiTheme="majorHAnsi" w:cstheme="majorHAnsi"/>
          <w:b/>
          <w:bCs/>
          <w:rtl/>
        </w:rPr>
        <w:t>בוסטפאליה</w:t>
      </w:r>
      <w:proofErr w:type="spellEnd"/>
      <w:r w:rsidR="002D691C" w:rsidRPr="00257A35">
        <w:rPr>
          <w:rFonts w:asciiTheme="majorHAnsi" w:hAnsiTheme="majorHAnsi" w:cstheme="majorHAnsi"/>
          <w:rtl/>
        </w:rPr>
        <w:t xml:space="preserve"> </w:t>
      </w:r>
      <w:r w:rsidRPr="00257A35">
        <w:rPr>
          <w:rFonts w:asciiTheme="majorHAnsi" w:hAnsiTheme="majorHAnsi" w:cstheme="majorHAnsi"/>
          <w:rtl/>
        </w:rPr>
        <w:t xml:space="preserve">(מערב גרמניה) – אזור שנכבש ע"י </w:t>
      </w:r>
      <w:r w:rsidRPr="00AA4971">
        <w:rPr>
          <w:rFonts w:asciiTheme="majorHAnsi" w:hAnsiTheme="majorHAnsi" w:cstheme="majorHAnsi"/>
          <w:b/>
          <w:bCs/>
          <w:rtl/>
        </w:rPr>
        <w:t>נפוליאון</w:t>
      </w:r>
      <w:r w:rsidRPr="00257A35">
        <w:rPr>
          <w:rFonts w:asciiTheme="majorHAnsi" w:hAnsiTheme="majorHAnsi" w:cstheme="majorHAnsi"/>
          <w:rtl/>
        </w:rPr>
        <w:t xml:space="preserve"> – וניתן בו שוויון זכויות.. זה היה זמני, עד חלוף שלטון נפוליאון שם (1813).</w:t>
      </w:r>
    </w:p>
    <w:p w:rsidR="000E0A3A" w:rsidRPr="00257A35" w:rsidRDefault="000E0A3A"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יש לנו עדות </w:t>
      </w:r>
      <w:proofErr w:type="spellStart"/>
      <w:r w:rsidRPr="00257A35">
        <w:rPr>
          <w:rFonts w:asciiTheme="majorHAnsi" w:hAnsiTheme="majorHAnsi" w:cstheme="majorHAnsi"/>
          <w:rtl/>
        </w:rPr>
        <w:t>להתר</w:t>
      </w:r>
      <w:proofErr w:type="spellEnd"/>
      <w:r w:rsidRPr="00257A35">
        <w:rPr>
          <w:rFonts w:asciiTheme="majorHAnsi" w:hAnsiTheme="majorHAnsi" w:cstheme="majorHAnsi"/>
          <w:rtl/>
        </w:rPr>
        <w:t xml:space="preserve"> אכילת קטניות של קהילה זו – ניתן לראות איך הרפורמות מתבצעות בעוד תחומים</w:t>
      </w:r>
    </w:p>
    <w:p w:rsidR="001E4AF2" w:rsidRPr="00257A35" w:rsidRDefault="000E0A3A"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u w:val="single"/>
          <w:rtl/>
        </w:rPr>
        <w:t xml:space="preserve">פולמוס ההיכל </w:t>
      </w:r>
      <w:proofErr w:type="spellStart"/>
      <w:r w:rsidRPr="00257A35">
        <w:rPr>
          <w:rFonts w:asciiTheme="majorHAnsi" w:hAnsiTheme="majorHAnsi" w:cstheme="majorHAnsi"/>
          <w:u w:val="single"/>
          <w:rtl/>
        </w:rPr>
        <w:t>בהמבורג</w:t>
      </w:r>
      <w:proofErr w:type="spellEnd"/>
      <w:r w:rsidRPr="00257A35">
        <w:rPr>
          <w:rFonts w:asciiTheme="majorHAnsi" w:hAnsiTheme="majorHAnsi" w:cstheme="majorHAnsi"/>
          <w:rtl/>
        </w:rPr>
        <w:t xml:space="preserve"> </w:t>
      </w:r>
      <w:r w:rsidRPr="00AA4971">
        <w:rPr>
          <w:rFonts w:asciiTheme="majorHAnsi" w:hAnsiTheme="majorHAnsi" w:cstheme="majorHAnsi"/>
          <w:b/>
          <w:bCs/>
          <w:rtl/>
        </w:rPr>
        <w:t>1818-19</w:t>
      </w:r>
      <w:r w:rsidRPr="00257A35">
        <w:rPr>
          <w:rFonts w:asciiTheme="majorHAnsi" w:hAnsiTheme="majorHAnsi" w:cstheme="majorHAnsi"/>
          <w:rtl/>
        </w:rPr>
        <w:t xml:space="preserve">: הבעיה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שעל פי החוק הגרמני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מותרת קהילה אחת בכל עיר, ולכן לאשכנזים לא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קהילה משלהם כי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כבר קהילה פורטוגזית, והם לא רצו בכך. ולכן הם התחלקו על קהילות הקיימות, ולהם עצמם הקימו 'טמפל' – ובו עשו שינויים בסדר התפילה: עוגב, בימה, שפה, והדפיסו סידור חדש עם השינויים וההשמטות שלהם. והפולמוס הוא מול אנשי המסורת שאמרו שלא מקובל עליהם.</w:t>
      </w:r>
      <w:r w:rsidR="001E4AF2" w:rsidRPr="00257A35">
        <w:rPr>
          <w:rFonts w:asciiTheme="majorHAnsi" w:hAnsiTheme="majorHAnsi" w:cstheme="majorHAnsi"/>
          <w:rtl/>
        </w:rPr>
        <w:t xml:space="preserve"> </w:t>
      </w:r>
    </w:p>
    <w:p w:rsidR="000E0A3A" w:rsidRPr="00257A35" w:rsidRDefault="001E4AF2" w:rsidP="001B00BB">
      <w:pPr>
        <w:pStyle w:val="ListParagraph"/>
        <w:bidi/>
        <w:spacing w:line="360" w:lineRule="auto"/>
        <w:jc w:val="both"/>
        <w:rPr>
          <w:rFonts w:asciiTheme="majorHAnsi" w:hAnsiTheme="majorHAnsi" w:cstheme="majorHAnsi"/>
        </w:rPr>
      </w:pPr>
      <w:r w:rsidRPr="00257A35">
        <w:rPr>
          <w:rFonts w:asciiTheme="majorHAnsi" w:hAnsiTheme="majorHAnsi" w:cstheme="majorHAnsi"/>
          <w:rtl/>
        </w:rPr>
        <w:t>דוגמאות לשינויים בתפילה:</w:t>
      </w:r>
    </w:p>
    <w:p w:rsidR="000E0A3A" w:rsidRPr="00257A35" w:rsidRDefault="000E0A3A"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"נעשה לפניך את קורבנות </w:t>
      </w:r>
      <w:r w:rsidR="001E4AF2" w:rsidRPr="00257A35">
        <w:rPr>
          <w:rFonts w:asciiTheme="majorHAnsi" w:hAnsiTheme="majorHAnsi" w:cstheme="majorHAnsi"/>
          <w:rtl/>
        </w:rPr>
        <w:t>חובותינו</w:t>
      </w:r>
      <w:r w:rsidRPr="00257A35">
        <w:rPr>
          <w:rFonts w:asciiTheme="majorHAnsi" w:hAnsiTheme="majorHAnsi" w:cstheme="majorHAnsi"/>
          <w:rtl/>
        </w:rPr>
        <w:t>" --&gt; "ארשת שפתינו במקום קורבנותינו"</w:t>
      </w:r>
    </w:p>
    <w:p w:rsidR="000E0A3A"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"מחזיר שכינתו לציון" --&gt;</w:t>
      </w:r>
      <w:r w:rsidR="002D691C" w:rsidRPr="00257A35">
        <w:rPr>
          <w:rFonts w:asciiTheme="majorHAnsi" w:hAnsiTheme="majorHAnsi" w:cstheme="majorHAnsi"/>
          <w:rtl/>
        </w:rPr>
        <w:t xml:space="preserve"> </w:t>
      </w:r>
      <w:r w:rsidRPr="00257A35">
        <w:rPr>
          <w:rFonts w:asciiTheme="majorHAnsi" w:hAnsiTheme="majorHAnsi" w:cstheme="majorHAnsi"/>
          <w:rtl/>
        </w:rPr>
        <w:t>"אותך לבדך ביראה נעבוד"</w:t>
      </w:r>
    </w:p>
    <w:p w:rsidR="000E0A3A" w:rsidRPr="00257A35" w:rsidRDefault="001E4AF2"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בשלב הראשון עיקר ההתעסקות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בסדרי התפילה פחות או יותר בשני העשורים הראשונים. בד בבד קמים רבנים צעירים שלמדו באוניברסיטה והם מושפעים מהרעיונות שלמדו שם: הכוונה של קאנט על חשבון המעשה, התפיסה המוסרית. וזה בא לידי ביטוי בהנהגה שלהם, והדרשות שלהם נהיות יותר חשובות מהתפילה עצמה (כמו בכנסיה), וזה מחדד את המגמה של הכיוון הרפורמי בגרמניה.</w:t>
      </w:r>
    </w:p>
    <w:p w:rsidR="001E4AF2" w:rsidRPr="00257A35" w:rsidRDefault="001E4AF2"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בשנות </w:t>
      </w:r>
      <w:r w:rsidRPr="00AA4971">
        <w:rPr>
          <w:rFonts w:asciiTheme="majorHAnsi" w:hAnsiTheme="majorHAnsi" w:cstheme="majorHAnsi"/>
          <w:b/>
          <w:bCs/>
          <w:rtl/>
        </w:rPr>
        <w:t xml:space="preserve">ה40 </w:t>
      </w:r>
      <w:r w:rsidRPr="00257A35">
        <w:rPr>
          <w:rFonts w:asciiTheme="majorHAnsi" w:hAnsiTheme="majorHAnsi" w:cstheme="majorHAnsi"/>
          <w:rtl/>
        </w:rPr>
        <w:t>(המאה ה19), אנחנו עדים לשלב חדש ברפורמה, זוהי קבוצה שיושבת בפרנקפורט – אגודת ידיד הרפורמה - שיושבת ומנסחת את העקרונות:</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מכירים בהתפתחות בשינוי בדת</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לא מכירים ב"תלמוד" כמסמך מחייב</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אינם מצפים/רוצים בביאת המשיח.</w:t>
      </w:r>
    </w:p>
    <w:p w:rsidR="001E4AF2" w:rsidRPr="00257A35" w:rsidRDefault="001E4AF2"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פולמוס נוסך היה סביב יהודי בפרנקפורט שהחליט לא למול את בנו. </w:t>
      </w:r>
      <w:r w:rsidR="000E3B02" w:rsidRPr="00257A35">
        <w:rPr>
          <w:rFonts w:asciiTheme="majorHAnsi" w:hAnsiTheme="majorHAnsi" w:cstheme="majorHAnsi"/>
          <w:rtl/>
        </w:rPr>
        <w:t xml:space="preserve">מעניין </w:t>
      </w:r>
      <w:r w:rsidRPr="00257A35">
        <w:rPr>
          <w:rFonts w:asciiTheme="majorHAnsi" w:hAnsiTheme="majorHAnsi" w:cstheme="majorHAnsi"/>
          <w:rtl/>
        </w:rPr>
        <w:t>לראות את הגבולות וכיצד יש אנשים שרואים במצווה זו כמעין הסכמת כניסה ליהדות, לבין אלו שמבחינתם זה לא מחייב.</w:t>
      </w:r>
    </w:p>
    <w:p w:rsidR="000E3B02" w:rsidRPr="00257A35" w:rsidRDefault="000E3B02"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באמצע שנות ה40 מתקיימים שלושה כינוסים של רבנים רפורמים שנועדו לישר קו לגבי הרעיונות הרפורמים, ואלו המסקנות (לאחר שהצביעו עליהם):</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ביטול תפילת 'כל נדרי'</w:t>
      </w:r>
      <w:r w:rsidR="000E3B02" w:rsidRPr="00257A35">
        <w:rPr>
          <w:rFonts w:asciiTheme="majorHAnsi" w:hAnsiTheme="majorHAnsi" w:cstheme="majorHAnsi"/>
          <w:rtl/>
        </w:rPr>
        <w:t xml:space="preserve"> – בעקבות טענות אנטישמיות</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להתיר נישואי </w:t>
      </w:r>
      <w:r w:rsidR="00AA4971" w:rsidRPr="00257A35">
        <w:rPr>
          <w:rFonts w:asciiTheme="majorHAnsi" w:hAnsiTheme="majorHAnsi" w:cstheme="majorHAnsi" w:hint="cs"/>
          <w:rtl/>
        </w:rPr>
        <w:t>תערובת</w:t>
      </w:r>
      <w:r w:rsidRPr="00257A35">
        <w:rPr>
          <w:rFonts w:asciiTheme="majorHAnsi" w:hAnsiTheme="majorHAnsi" w:cstheme="majorHAnsi"/>
          <w:rtl/>
        </w:rPr>
        <w:t xml:space="preserve"> בתנאי שהילד יתחנך כיהודי</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שפת תפילה גרמנית</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נסיגה </w:t>
      </w:r>
      <w:proofErr w:type="spellStart"/>
      <w:r w:rsidRPr="00257A35">
        <w:rPr>
          <w:rFonts w:asciiTheme="majorHAnsi" w:hAnsiTheme="majorHAnsi" w:cstheme="majorHAnsi"/>
          <w:rtl/>
        </w:rPr>
        <w:t>מהצפיה</w:t>
      </w:r>
      <w:proofErr w:type="spellEnd"/>
      <w:r w:rsidRPr="00257A35">
        <w:rPr>
          <w:rFonts w:asciiTheme="majorHAnsi" w:hAnsiTheme="majorHAnsi" w:cstheme="majorHAnsi"/>
          <w:rtl/>
        </w:rPr>
        <w:t xml:space="preserve"> לשיבת ציון וחידוש הקורבנות</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היתר לעוגב בתפילה</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ביטול יום טוב שני של גלויות</w:t>
      </w:r>
      <w:r w:rsidR="000E3B02" w:rsidRPr="00257A35">
        <w:rPr>
          <w:rFonts w:asciiTheme="majorHAnsi" w:hAnsiTheme="majorHAnsi" w:cstheme="majorHAnsi"/>
          <w:rtl/>
        </w:rPr>
        <w:t xml:space="preserve"> – בעקבות טענות אנטישמיות</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להעביר את השבת ליום ראשון, ובטול ברית המילה – הרב החליט להשאיר ולא לשנות.</w:t>
      </w:r>
    </w:p>
    <w:p w:rsidR="001E4AF2" w:rsidRPr="00257A35" w:rsidRDefault="001E4AF2"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גם בתוך הרפורמים בשלב הזה ניתן לראות שלושה זרמים מרכזיים:</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AA4971">
        <w:rPr>
          <w:rFonts w:asciiTheme="majorHAnsi" w:hAnsiTheme="majorHAnsi" w:cstheme="majorHAnsi"/>
          <w:b/>
          <w:bCs/>
          <w:rtl/>
        </w:rPr>
        <w:lastRenderedPageBreak/>
        <w:t xml:space="preserve">הרב לודוויג </w:t>
      </w:r>
      <w:proofErr w:type="spellStart"/>
      <w:r w:rsidRPr="00AA4971">
        <w:rPr>
          <w:rFonts w:asciiTheme="majorHAnsi" w:hAnsiTheme="majorHAnsi" w:cstheme="majorHAnsi"/>
          <w:b/>
          <w:bCs/>
          <w:rtl/>
        </w:rPr>
        <w:t>פיליפסון</w:t>
      </w:r>
      <w:proofErr w:type="spellEnd"/>
      <w:r w:rsidRPr="00AA4971">
        <w:rPr>
          <w:rFonts w:asciiTheme="majorHAnsi" w:hAnsiTheme="majorHAnsi" w:cstheme="majorHAnsi"/>
          <w:b/>
          <w:bCs/>
          <w:rtl/>
        </w:rPr>
        <w:t>, הרב יוסף אור (רבה של ברלין)</w:t>
      </w:r>
      <w:r w:rsidRPr="00257A35">
        <w:rPr>
          <w:rFonts w:asciiTheme="majorHAnsi" w:hAnsiTheme="majorHAnsi" w:cstheme="majorHAnsi"/>
          <w:rtl/>
        </w:rPr>
        <w:t xml:space="preserve"> – מייצגים רפורמה מתונה, עם סולידריות כלל יהודית, האמינו בעקרון בחירת עם ישראל.</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הרב </w:t>
      </w:r>
      <w:r w:rsidRPr="00AA4971">
        <w:rPr>
          <w:rFonts w:asciiTheme="majorHAnsi" w:hAnsiTheme="majorHAnsi" w:cstheme="majorHAnsi"/>
          <w:b/>
          <w:bCs/>
          <w:rtl/>
        </w:rPr>
        <w:t xml:space="preserve">שמואל </w:t>
      </w:r>
      <w:proofErr w:type="spellStart"/>
      <w:r w:rsidRPr="00AA4971">
        <w:rPr>
          <w:rFonts w:asciiTheme="majorHAnsi" w:hAnsiTheme="majorHAnsi" w:cstheme="majorHAnsi"/>
          <w:b/>
          <w:bCs/>
          <w:rtl/>
        </w:rPr>
        <w:t>הולדהיים</w:t>
      </w:r>
      <w:proofErr w:type="spellEnd"/>
      <w:r w:rsidRPr="00257A35">
        <w:rPr>
          <w:rFonts w:asciiTheme="majorHAnsi" w:hAnsiTheme="majorHAnsi" w:cstheme="majorHAnsi"/>
          <w:rtl/>
        </w:rPr>
        <w:t xml:space="preserve"> – רפורמה רדיקלית</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עיקר היהדות היא המונותאיזם והמוסר שבה – רואה בתורה טקסט אנושי – היה בעד העברת השבת לראשון, וביטול המילה, ונישואי </w:t>
      </w:r>
      <w:r w:rsidR="00AA4971" w:rsidRPr="00257A35">
        <w:rPr>
          <w:rFonts w:asciiTheme="majorHAnsi" w:hAnsiTheme="majorHAnsi" w:cstheme="majorHAnsi" w:hint="cs"/>
          <w:rtl/>
        </w:rPr>
        <w:t>תערובת</w:t>
      </w:r>
      <w:r w:rsidRPr="00257A35">
        <w:rPr>
          <w:rFonts w:asciiTheme="majorHAnsi" w:hAnsiTheme="majorHAnsi" w:cstheme="majorHAnsi"/>
          <w:rtl/>
        </w:rPr>
        <w:t>.</w:t>
      </w:r>
    </w:p>
    <w:p w:rsidR="001E4AF2" w:rsidRPr="00257A35" w:rsidRDefault="001E4AF2" w:rsidP="001B00BB">
      <w:pPr>
        <w:pStyle w:val="ListParagraph"/>
        <w:numPr>
          <w:ilvl w:val="1"/>
          <w:numId w:val="8"/>
        </w:numPr>
        <w:bidi/>
        <w:spacing w:line="360" w:lineRule="auto"/>
        <w:jc w:val="both"/>
        <w:rPr>
          <w:rFonts w:asciiTheme="majorHAnsi" w:hAnsiTheme="majorHAnsi" w:cstheme="majorHAnsi"/>
        </w:rPr>
      </w:pPr>
      <w:r w:rsidRPr="00AA4971">
        <w:rPr>
          <w:rFonts w:asciiTheme="majorHAnsi" w:hAnsiTheme="majorHAnsi" w:cstheme="majorHAnsi"/>
          <w:b/>
          <w:bCs/>
          <w:rtl/>
        </w:rPr>
        <w:t>אברהם גייגר</w:t>
      </w:r>
      <w:r w:rsidRPr="00257A35">
        <w:rPr>
          <w:rFonts w:asciiTheme="majorHAnsi" w:hAnsiTheme="majorHAnsi" w:cstheme="majorHAnsi"/>
          <w:rtl/>
        </w:rPr>
        <w:t xml:space="preserve"> – הזרם המרכזי – התורה שבכתב ושבע"פ הם טקסטים אנושים, הרפורמה אינה שרירותית, ויש מקום להמשכיות (מסורת), לטענתו הרפורמה אינה חידוש אלא חלק מהרצף שקיימת גם במשנה ותלמוד. סבר שיש לבטל את הרעיון המשיחי, יש לו חלוקה על היסטורית של הרצף היהודי שמייצגת הרפורמה כחלק מהיהדות.</w:t>
      </w:r>
    </w:p>
    <w:p w:rsidR="001E4AF2" w:rsidRPr="00257A35" w:rsidRDefault="000E3B02"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לסיכום: שינוי בפולחן של בית הכנסת והתפילה , ושינויים של רעיונות כמו ביטול המשיחיות והלאומיות היהודית, לרעיונות של אחדות העמים וכד'. מותרת בעיניהם שינויים בהלכה, טענו שהרפורמה אמנם משנה אך ממשיכה את הרצף.</w:t>
      </w:r>
    </w:p>
    <w:p w:rsidR="00F03191" w:rsidRPr="00257A35" w:rsidRDefault="00F03191" w:rsidP="001B00BB">
      <w:pPr>
        <w:pStyle w:val="MySubHeader"/>
        <w:rPr>
          <w:rtl/>
        </w:rPr>
      </w:pPr>
      <w:bookmarkStart w:id="8" w:name="_Toc43633880"/>
      <w:r w:rsidRPr="00257A35">
        <w:rPr>
          <w:rtl/>
        </w:rPr>
        <w:t>קונסרבטיבים</w:t>
      </w:r>
      <w:bookmarkEnd w:id="8"/>
    </w:p>
    <w:p w:rsidR="00F03191" w:rsidRPr="00257A35" w:rsidRDefault="00F03191" w:rsidP="001B00BB">
      <w:pPr>
        <w:pStyle w:val="ListParagraph"/>
        <w:numPr>
          <w:ilvl w:val="0"/>
          <w:numId w:val="8"/>
        </w:numPr>
        <w:bidi/>
        <w:spacing w:line="360" w:lineRule="auto"/>
        <w:jc w:val="both"/>
        <w:rPr>
          <w:rFonts w:asciiTheme="majorHAnsi" w:hAnsiTheme="majorHAnsi" w:cstheme="majorHAnsi"/>
          <w:rtl/>
        </w:rPr>
      </w:pPr>
      <w:r w:rsidRPr="00257A35">
        <w:rPr>
          <w:rFonts w:asciiTheme="majorHAnsi" w:hAnsiTheme="majorHAnsi" w:cstheme="majorHAnsi"/>
          <w:rtl/>
        </w:rPr>
        <w:t xml:space="preserve">מקורותיו </w:t>
      </w:r>
      <w:r w:rsidRPr="00AA4971">
        <w:rPr>
          <w:rFonts w:asciiTheme="majorHAnsi" w:hAnsiTheme="majorHAnsi" w:cstheme="majorHAnsi"/>
          <w:b/>
          <w:bCs/>
          <w:rtl/>
        </w:rPr>
        <w:t>בזרם ברסלאו</w:t>
      </w:r>
      <w:r w:rsidRPr="00257A35">
        <w:rPr>
          <w:rFonts w:asciiTheme="majorHAnsi" w:hAnsiTheme="majorHAnsi" w:cstheme="majorHAnsi"/>
          <w:rtl/>
        </w:rPr>
        <w:t xml:space="preserve"> (המקום בו התחיל) ומכונה גם </w:t>
      </w:r>
      <w:r w:rsidR="00416C1F" w:rsidRPr="00257A35">
        <w:rPr>
          <w:rFonts w:asciiTheme="majorHAnsi" w:hAnsiTheme="majorHAnsi" w:cstheme="majorHAnsi"/>
          <w:rtl/>
        </w:rPr>
        <w:t>הפוזיטיבי</w:t>
      </w:r>
      <w:r w:rsidRPr="00257A35">
        <w:rPr>
          <w:rFonts w:asciiTheme="majorHAnsi" w:hAnsiTheme="majorHAnsi" w:cstheme="majorHAnsi"/>
          <w:rtl/>
        </w:rPr>
        <w:t>-היסטורי</w:t>
      </w:r>
      <w:r w:rsidR="002D691C" w:rsidRPr="00257A35">
        <w:rPr>
          <w:rFonts w:asciiTheme="majorHAnsi" w:hAnsiTheme="majorHAnsi" w:cstheme="majorHAnsi"/>
          <w:rtl/>
        </w:rPr>
        <w:t xml:space="preserve"> </w:t>
      </w:r>
    </w:p>
    <w:p w:rsidR="00F03191" w:rsidRPr="00257A35" w:rsidRDefault="00F03191" w:rsidP="001B00BB">
      <w:pPr>
        <w:pStyle w:val="ListParagraph"/>
        <w:numPr>
          <w:ilvl w:val="0"/>
          <w:numId w:val="8"/>
        </w:numPr>
        <w:bidi/>
        <w:spacing w:line="360" w:lineRule="auto"/>
        <w:jc w:val="both"/>
        <w:rPr>
          <w:rFonts w:asciiTheme="majorHAnsi" w:hAnsiTheme="majorHAnsi" w:cstheme="majorHAnsi"/>
          <w:rtl/>
        </w:rPr>
      </w:pPr>
      <w:r w:rsidRPr="00257A35">
        <w:rPr>
          <w:rFonts w:asciiTheme="majorHAnsi" w:hAnsiTheme="majorHAnsi" w:cstheme="majorHAnsi"/>
          <w:rtl/>
        </w:rPr>
        <w:t xml:space="preserve">מייסד הזרם הוא </w:t>
      </w:r>
      <w:r w:rsidRPr="00AA4971">
        <w:rPr>
          <w:rFonts w:asciiTheme="majorHAnsi" w:hAnsiTheme="majorHAnsi" w:cstheme="majorHAnsi"/>
          <w:b/>
          <w:bCs/>
          <w:rtl/>
        </w:rPr>
        <w:t>הרב זכריה פרנקל</w:t>
      </w:r>
      <w:r w:rsidRPr="00257A35">
        <w:rPr>
          <w:rFonts w:asciiTheme="majorHAnsi" w:hAnsiTheme="majorHAnsi" w:cstheme="majorHAnsi"/>
          <w:rtl/>
        </w:rPr>
        <w:t xml:space="preserve"> מפראג – ביצע כמה </w:t>
      </w:r>
      <w:r w:rsidR="00416C1F" w:rsidRPr="00257A35">
        <w:rPr>
          <w:rFonts w:asciiTheme="majorHAnsi" w:hAnsiTheme="majorHAnsi" w:cstheme="majorHAnsi"/>
          <w:rtl/>
        </w:rPr>
        <w:t>רפורמות</w:t>
      </w:r>
      <w:r w:rsidRPr="00257A35">
        <w:rPr>
          <w:rFonts w:asciiTheme="majorHAnsi" w:hAnsiTheme="majorHAnsi" w:cstheme="majorHAnsi"/>
          <w:rtl/>
        </w:rPr>
        <w:t xml:space="preserve"> מתונות. היה רב </w:t>
      </w:r>
      <w:proofErr w:type="spellStart"/>
      <w:r w:rsidRPr="00AA4971">
        <w:rPr>
          <w:rFonts w:asciiTheme="majorHAnsi" w:hAnsiTheme="majorHAnsi" w:cstheme="majorHAnsi"/>
          <w:b/>
          <w:bCs/>
          <w:rtl/>
        </w:rPr>
        <w:t>בדרזדנד</w:t>
      </w:r>
      <w:proofErr w:type="spellEnd"/>
      <w:r w:rsidRPr="00257A35">
        <w:rPr>
          <w:rFonts w:asciiTheme="majorHAnsi" w:hAnsiTheme="majorHAnsi" w:cstheme="majorHAnsi"/>
          <w:rtl/>
        </w:rPr>
        <w:t>.</w:t>
      </w:r>
    </w:p>
    <w:p w:rsidR="00F03191" w:rsidRPr="00257A35" w:rsidRDefault="00F03191" w:rsidP="001B00BB">
      <w:pPr>
        <w:pStyle w:val="ListParagraph"/>
        <w:numPr>
          <w:ilvl w:val="0"/>
          <w:numId w:val="8"/>
        </w:numPr>
        <w:bidi/>
        <w:spacing w:line="360" w:lineRule="auto"/>
        <w:jc w:val="both"/>
        <w:rPr>
          <w:rFonts w:asciiTheme="majorHAnsi" w:hAnsiTheme="majorHAnsi" w:cstheme="majorHAnsi"/>
          <w:rtl/>
        </w:rPr>
      </w:pPr>
      <w:r w:rsidRPr="00257A35">
        <w:rPr>
          <w:rFonts w:asciiTheme="majorHAnsi" w:hAnsiTheme="majorHAnsi" w:cstheme="majorHAnsi"/>
          <w:rtl/>
        </w:rPr>
        <w:t xml:space="preserve">הוא השתתף </w:t>
      </w:r>
      <w:r w:rsidR="00416C1F" w:rsidRPr="00257A35">
        <w:rPr>
          <w:rFonts w:asciiTheme="majorHAnsi" w:hAnsiTheme="majorHAnsi" w:cstheme="majorHAnsi"/>
          <w:rtl/>
        </w:rPr>
        <w:t>בוועידה</w:t>
      </w:r>
      <w:r w:rsidRPr="00257A35">
        <w:rPr>
          <w:rFonts w:asciiTheme="majorHAnsi" w:hAnsiTheme="majorHAnsi" w:cstheme="majorHAnsi"/>
          <w:rtl/>
        </w:rPr>
        <w:t xml:space="preserve">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xml:space="preserve"> של הרבנים </w:t>
      </w:r>
      <w:r w:rsidR="00416C1F" w:rsidRPr="00257A35">
        <w:rPr>
          <w:rFonts w:asciiTheme="majorHAnsi" w:hAnsiTheme="majorHAnsi" w:cstheme="majorHAnsi"/>
          <w:rtl/>
        </w:rPr>
        <w:t>הרפורמים</w:t>
      </w:r>
      <w:r w:rsidRPr="00257A35">
        <w:rPr>
          <w:rFonts w:asciiTheme="majorHAnsi" w:hAnsiTheme="majorHAnsi" w:cstheme="majorHAnsi"/>
          <w:rtl/>
        </w:rPr>
        <w:t xml:space="preserve">, בה דנו בשפת התפילה והתקבל שהשפה תהיה גרמנית. הוא טען שצריך לשמר את שפת הקודש, ולכן פרש </w:t>
      </w:r>
      <w:proofErr w:type="spellStart"/>
      <w:r w:rsidRPr="00257A35">
        <w:rPr>
          <w:rFonts w:asciiTheme="majorHAnsi" w:hAnsiTheme="majorHAnsi" w:cstheme="majorHAnsi"/>
          <w:rtl/>
        </w:rPr>
        <w:t>מהועידה</w:t>
      </w:r>
      <w:proofErr w:type="spellEnd"/>
      <w:r w:rsidRPr="00257A35">
        <w:rPr>
          <w:rFonts w:asciiTheme="majorHAnsi" w:hAnsiTheme="majorHAnsi" w:cstheme="majorHAnsi"/>
          <w:rtl/>
        </w:rPr>
        <w:t xml:space="preserve"> והקים את הזרם שלו זרם ברסלאו</w:t>
      </w:r>
    </w:p>
    <w:p w:rsidR="00F03191" w:rsidRPr="00257A35" w:rsidRDefault="00F03191"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זה מראה על אבחנה יסודית בזרם הברסלאו על מה הם היסודות הדתיים של היהדות, וההצמדות לעברית מלמד גם על סממנים יהודים אחרים.</w:t>
      </w:r>
    </w:p>
    <w:p w:rsidR="00416C1F" w:rsidRPr="00257A35" w:rsidRDefault="00416C1F" w:rsidP="001B00BB">
      <w:pPr>
        <w:pStyle w:val="ListParagraph"/>
        <w:numPr>
          <w:ilvl w:val="1"/>
          <w:numId w:val="8"/>
        </w:numPr>
        <w:bidi/>
        <w:spacing w:line="360" w:lineRule="auto"/>
        <w:jc w:val="both"/>
        <w:rPr>
          <w:rFonts w:asciiTheme="majorHAnsi" w:hAnsiTheme="majorHAnsi" w:cstheme="majorHAnsi"/>
          <w:rtl/>
        </w:rPr>
      </w:pPr>
      <w:r w:rsidRPr="00257A35">
        <w:rPr>
          <w:rFonts w:asciiTheme="majorHAnsi" w:hAnsiTheme="majorHAnsi" w:cstheme="majorHAnsi"/>
          <w:rtl/>
        </w:rPr>
        <w:t xml:space="preserve">הוויכוח בינו לבין </w:t>
      </w:r>
      <w:r w:rsidRPr="00AA4971">
        <w:rPr>
          <w:rFonts w:asciiTheme="majorHAnsi" w:hAnsiTheme="majorHAnsi" w:cstheme="majorHAnsi"/>
          <w:b/>
          <w:bCs/>
          <w:rtl/>
        </w:rPr>
        <w:t>גייגר</w:t>
      </w:r>
      <w:r w:rsidRPr="00257A35">
        <w:rPr>
          <w:rFonts w:asciiTheme="majorHAnsi" w:hAnsiTheme="majorHAnsi" w:cstheme="majorHAnsi"/>
          <w:rtl/>
        </w:rPr>
        <w:t xml:space="preserve"> – על השפה העברית בתפילה</w:t>
      </w:r>
    </w:p>
    <w:p w:rsidR="00F03191" w:rsidRPr="00257A35" w:rsidRDefault="00F03191" w:rsidP="001B00BB">
      <w:pPr>
        <w:pStyle w:val="ListParagraph"/>
        <w:numPr>
          <w:ilvl w:val="0"/>
          <w:numId w:val="8"/>
        </w:numPr>
        <w:bidi/>
        <w:spacing w:line="360" w:lineRule="auto"/>
        <w:jc w:val="both"/>
        <w:rPr>
          <w:rFonts w:asciiTheme="majorHAnsi" w:hAnsiTheme="majorHAnsi" w:cstheme="majorHAnsi"/>
          <w:rtl/>
        </w:rPr>
      </w:pPr>
      <w:r w:rsidRPr="00AA4971">
        <w:rPr>
          <w:rFonts w:asciiTheme="majorHAnsi" w:hAnsiTheme="majorHAnsi" w:cstheme="majorHAnsi"/>
          <w:b/>
          <w:bCs/>
          <w:rtl/>
        </w:rPr>
        <w:t>פרנקל</w:t>
      </w:r>
      <w:r w:rsidRPr="00257A35">
        <w:rPr>
          <w:rFonts w:asciiTheme="majorHAnsi" w:hAnsiTheme="majorHAnsi" w:cstheme="majorHAnsi"/>
          <w:rtl/>
        </w:rPr>
        <w:t xml:space="preserve"> התנגד לביטול הרעיון המשיחי "רעיון העצמאות יש גדולה </w:t>
      </w:r>
      <w:proofErr w:type="spellStart"/>
      <w:r w:rsidRPr="00257A35">
        <w:rPr>
          <w:rFonts w:asciiTheme="majorHAnsi" w:hAnsiTheme="majorHAnsi" w:cstheme="majorHAnsi"/>
          <w:rtl/>
        </w:rPr>
        <w:t>וכח</w:t>
      </w:r>
      <w:proofErr w:type="spellEnd"/>
      <w:r w:rsidRPr="00257A35">
        <w:rPr>
          <w:rFonts w:asciiTheme="majorHAnsi" w:hAnsiTheme="majorHAnsi" w:cstheme="majorHAnsi"/>
          <w:rtl/>
        </w:rPr>
        <w:t xml:space="preserve"> חיים" – מטעמים דתיים.</w:t>
      </w:r>
    </w:p>
    <w:p w:rsidR="00F03191" w:rsidRPr="00257A35" w:rsidRDefault="00F03191" w:rsidP="001B00BB">
      <w:pPr>
        <w:pStyle w:val="ListParagraph"/>
        <w:numPr>
          <w:ilvl w:val="0"/>
          <w:numId w:val="8"/>
        </w:numPr>
        <w:bidi/>
        <w:spacing w:line="360" w:lineRule="auto"/>
        <w:jc w:val="both"/>
        <w:rPr>
          <w:rFonts w:asciiTheme="majorHAnsi" w:hAnsiTheme="majorHAnsi" w:cstheme="majorHAnsi"/>
          <w:rtl/>
        </w:rPr>
      </w:pPr>
      <w:r w:rsidRPr="00257A35">
        <w:rPr>
          <w:rFonts w:asciiTheme="majorHAnsi" w:hAnsiTheme="majorHAnsi" w:cstheme="majorHAnsi"/>
          <w:rtl/>
        </w:rPr>
        <w:t xml:space="preserve">מבחינה </w:t>
      </w:r>
      <w:r w:rsidR="00416C1F" w:rsidRPr="00257A35">
        <w:rPr>
          <w:rFonts w:asciiTheme="majorHAnsi" w:hAnsiTheme="majorHAnsi" w:cstheme="majorHAnsi"/>
          <w:rtl/>
        </w:rPr>
        <w:t>תאולוגית</w:t>
      </w:r>
      <w:r w:rsidRPr="00257A35">
        <w:rPr>
          <w:rFonts w:asciiTheme="majorHAnsi" w:hAnsiTheme="majorHAnsi" w:cstheme="majorHAnsi"/>
          <w:rtl/>
        </w:rPr>
        <w:t xml:space="preserve"> התורה בעיניו אלוקית, אך מסכים עם הרפורמה בדברים של התורה שבע"פ וזה מעוגן בתוך המסורת </w:t>
      </w:r>
    </w:p>
    <w:p w:rsidR="00F03191" w:rsidRPr="00257A35" w:rsidRDefault="00F03191" w:rsidP="001B00BB">
      <w:pPr>
        <w:pStyle w:val="ListParagraph"/>
        <w:numPr>
          <w:ilvl w:val="0"/>
          <w:numId w:val="8"/>
        </w:numPr>
        <w:bidi/>
        <w:spacing w:line="360" w:lineRule="auto"/>
        <w:jc w:val="both"/>
        <w:rPr>
          <w:rFonts w:asciiTheme="majorHAnsi" w:hAnsiTheme="majorHAnsi" w:cstheme="majorHAnsi"/>
          <w:rtl/>
        </w:rPr>
      </w:pPr>
      <w:r w:rsidRPr="00257A35">
        <w:rPr>
          <w:rFonts w:asciiTheme="majorHAnsi" w:hAnsiTheme="majorHAnsi" w:cstheme="majorHAnsi"/>
          <w:rtl/>
        </w:rPr>
        <w:t>טען שיש משמעות לקהילה עצמה וליחס של הקהילה לתקנות, ולדעתו עם הקהילה עצמה דוחה את התקנות ניתן לשנות את התקנות, ואם הקהילה משמרת תקנה לא נשנה אותה.</w:t>
      </w:r>
    </w:p>
    <w:p w:rsidR="00416C1F" w:rsidRPr="00257A35" w:rsidRDefault="00F03191"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בשלב כלשהו</w:t>
      </w:r>
      <w:r w:rsidRPr="00AA4971">
        <w:rPr>
          <w:rFonts w:asciiTheme="majorHAnsi" w:hAnsiTheme="majorHAnsi" w:cstheme="majorHAnsi"/>
          <w:b/>
          <w:bCs/>
          <w:rtl/>
        </w:rPr>
        <w:t xml:space="preserve"> 80% מהיהודים ראו עצמם כרפורמים</w:t>
      </w:r>
      <w:r w:rsidR="00416C1F" w:rsidRPr="00AA4971">
        <w:rPr>
          <w:rFonts w:asciiTheme="majorHAnsi" w:hAnsiTheme="majorHAnsi" w:cstheme="majorHAnsi"/>
          <w:b/>
          <w:bCs/>
          <w:rtl/>
        </w:rPr>
        <w:t xml:space="preserve"> ו20%</w:t>
      </w:r>
      <w:r w:rsidR="002D691C" w:rsidRPr="00AA4971">
        <w:rPr>
          <w:rFonts w:asciiTheme="majorHAnsi" w:hAnsiTheme="majorHAnsi" w:cstheme="majorHAnsi"/>
          <w:b/>
          <w:bCs/>
          <w:rtl/>
        </w:rPr>
        <w:t xml:space="preserve"> </w:t>
      </w:r>
      <w:r w:rsidR="00416C1F" w:rsidRPr="00AA4971">
        <w:rPr>
          <w:rFonts w:asciiTheme="majorHAnsi" w:hAnsiTheme="majorHAnsi" w:cstheme="majorHAnsi"/>
          <w:b/>
          <w:bCs/>
          <w:rtl/>
        </w:rPr>
        <w:t>אורתודוכסים</w:t>
      </w:r>
      <w:r w:rsidR="00416C1F" w:rsidRPr="00257A35">
        <w:rPr>
          <w:rFonts w:asciiTheme="majorHAnsi" w:hAnsiTheme="majorHAnsi" w:cstheme="majorHAnsi"/>
          <w:rtl/>
        </w:rPr>
        <w:t xml:space="preserve"> ולזרם הברסלאו לא היו קהילות, אם כן מדוע הזכרנו את זרם ברסלאו? מדוע הם חשובים?</w:t>
      </w:r>
    </w:p>
    <w:p w:rsidR="00F03191" w:rsidRPr="00257A35" w:rsidRDefault="00F03191" w:rsidP="001B00BB">
      <w:pPr>
        <w:pStyle w:val="ListParagraph"/>
        <w:bidi/>
        <w:spacing w:line="360" w:lineRule="auto"/>
        <w:jc w:val="both"/>
        <w:rPr>
          <w:rFonts w:asciiTheme="majorHAnsi" w:hAnsiTheme="majorHAnsi" w:cstheme="majorHAnsi"/>
          <w:rtl/>
        </w:rPr>
      </w:pPr>
      <w:r w:rsidRPr="00257A35">
        <w:rPr>
          <w:rFonts w:asciiTheme="majorHAnsi" w:hAnsiTheme="majorHAnsi" w:cstheme="majorHAnsi"/>
          <w:rtl/>
        </w:rPr>
        <w:t>במשך תקופה ארוכה לא היו בגרמניה ישיבות – כי לא היה ביקוש. ולא "נוצרו"</w:t>
      </w:r>
      <w:r w:rsidRPr="00257A35">
        <w:rPr>
          <w:rFonts w:asciiTheme="majorHAnsi" w:hAnsiTheme="majorHAnsi" w:cstheme="majorHAnsi"/>
        </w:rPr>
        <w:t xml:space="preserve"> </w:t>
      </w:r>
      <w:r w:rsidRPr="00257A35">
        <w:rPr>
          <w:rFonts w:asciiTheme="majorHAnsi" w:hAnsiTheme="majorHAnsi" w:cstheme="majorHAnsi"/>
          <w:rtl/>
        </w:rPr>
        <w:t xml:space="preserve">רבנים. הקהילות החליטו שלא טוב להביא רבנים מבחוץ, </w:t>
      </w:r>
      <w:r w:rsidR="00416C1F" w:rsidRPr="00257A35">
        <w:rPr>
          <w:rFonts w:asciiTheme="majorHAnsi" w:hAnsiTheme="majorHAnsi" w:cstheme="majorHAnsi"/>
          <w:rtl/>
        </w:rPr>
        <w:t>ובברסלאו הוקם בית מדרש לרבנים על ידי פרנקל (אחר) שמינה את פרנקל שלנו לראש בית המדרש , והוא היה בתפקיד למשך כ20 שנה תקופה ארוכה הוא היחיד ש"הכשיר" רבנים לגרמניה, ולכן במשך כמעט דור כל הרבנים של גרמניה עברו תחת פרנקל, והושפעו מתפיסת עולמו.</w:t>
      </w:r>
    </w:p>
    <w:p w:rsidR="00416C1F" w:rsidRPr="00257A35" w:rsidRDefault="00416C1F" w:rsidP="001B00BB">
      <w:pPr>
        <w:pStyle w:val="ListParagraph"/>
        <w:bidi/>
        <w:spacing w:line="360" w:lineRule="auto"/>
        <w:jc w:val="both"/>
        <w:rPr>
          <w:rFonts w:asciiTheme="majorHAnsi" w:hAnsiTheme="majorHAnsi" w:cstheme="majorHAnsi"/>
          <w:rtl/>
        </w:rPr>
      </w:pPr>
      <w:r w:rsidRPr="00257A35">
        <w:rPr>
          <w:rFonts w:asciiTheme="majorHAnsi" w:hAnsiTheme="majorHAnsi" w:cstheme="majorHAnsi"/>
          <w:rtl/>
        </w:rPr>
        <w:t>בבית המדרש למדו גם היסטוריה יהודית, בלשנות, מקרא, כיצד לדרוש, ובמקביל השלימו תואר באוניברסיטה.</w:t>
      </w:r>
    </w:p>
    <w:p w:rsidR="00416C1F" w:rsidRPr="00257A35" w:rsidRDefault="00416C1F" w:rsidP="001B00BB">
      <w:pPr>
        <w:pStyle w:val="ListParagraph"/>
        <w:numPr>
          <w:ilvl w:val="0"/>
          <w:numId w:val="8"/>
        </w:numPr>
        <w:bidi/>
        <w:spacing w:line="360" w:lineRule="auto"/>
        <w:jc w:val="both"/>
        <w:rPr>
          <w:rFonts w:asciiTheme="majorHAnsi" w:hAnsiTheme="majorHAnsi" w:cstheme="majorHAnsi"/>
        </w:rPr>
      </w:pPr>
      <w:r w:rsidRPr="00AA4971">
        <w:rPr>
          <w:rFonts w:asciiTheme="majorHAnsi" w:hAnsiTheme="majorHAnsi" w:cstheme="majorHAnsi"/>
          <w:b/>
          <w:bCs/>
          <w:rtl/>
        </w:rPr>
        <w:lastRenderedPageBreak/>
        <w:t xml:space="preserve">צבי </w:t>
      </w:r>
      <w:proofErr w:type="spellStart"/>
      <w:r w:rsidRPr="00AA4971">
        <w:rPr>
          <w:rFonts w:asciiTheme="majorHAnsi" w:hAnsiTheme="majorHAnsi" w:cstheme="majorHAnsi"/>
          <w:b/>
          <w:bCs/>
          <w:rtl/>
        </w:rPr>
        <w:t>גרץ</w:t>
      </w:r>
      <w:proofErr w:type="spellEnd"/>
      <w:r w:rsidRPr="00AA4971">
        <w:rPr>
          <w:rFonts w:asciiTheme="majorHAnsi" w:hAnsiTheme="majorHAnsi" w:cstheme="majorHAnsi"/>
          <w:b/>
          <w:bCs/>
          <w:rtl/>
        </w:rPr>
        <w:t xml:space="preserve"> </w:t>
      </w:r>
      <w:r w:rsidRPr="00257A35">
        <w:rPr>
          <w:rFonts w:asciiTheme="majorHAnsi" w:hAnsiTheme="majorHAnsi" w:cstheme="majorHAnsi"/>
          <w:rtl/>
        </w:rPr>
        <w:t>כתב ולמד על "מדעי היהדות".</w:t>
      </w:r>
    </w:p>
    <w:p w:rsidR="00416C1F" w:rsidRPr="00257A35" w:rsidRDefault="00416C1F"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לסיכום, פרנקל תומך ברפורמות מתונות, ולכן התפיסה שלו אינה רפורמית, איך אינה אורתודוכסית. מבחינה תאולוגית מכירה בקדושת המקרא והתורה שבע"פ, ומכירה גם באפשרות של הרפורמה שמסתמכת על השכמת הקהילה, ומכניסה גם את "מדעי היהדות" לתוך חיי הקהילה ובתי המדרש.</w:t>
      </w:r>
    </w:p>
    <w:p w:rsidR="00416C1F" w:rsidRPr="00257A35" w:rsidRDefault="00416C1F" w:rsidP="001B00BB">
      <w:pPr>
        <w:pStyle w:val="ListParagraph"/>
        <w:numPr>
          <w:ilvl w:val="0"/>
          <w:numId w:val="8"/>
        </w:numPr>
        <w:bidi/>
        <w:spacing w:line="360" w:lineRule="auto"/>
        <w:jc w:val="both"/>
        <w:rPr>
          <w:rFonts w:asciiTheme="majorHAnsi" w:hAnsiTheme="majorHAnsi" w:cstheme="majorHAnsi"/>
          <w:rtl/>
        </w:rPr>
      </w:pPr>
      <w:r w:rsidRPr="00257A35">
        <w:rPr>
          <w:rFonts w:asciiTheme="majorHAnsi" w:hAnsiTheme="majorHAnsi" w:cstheme="majorHAnsi"/>
          <w:rtl/>
        </w:rPr>
        <w:t>בהמשך נדבר על היחס בין הזרם הזה לזרם הקונסרבטיבי בארה"ב.</w:t>
      </w:r>
    </w:p>
    <w:p w:rsidR="00416C1F" w:rsidRPr="00257A35" w:rsidRDefault="00416C1F" w:rsidP="001B00BB">
      <w:pPr>
        <w:pStyle w:val="ListParagraph"/>
        <w:bidi/>
        <w:spacing w:line="360" w:lineRule="auto"/>
        <w:jc w:val="both"/>
        <w:rPr>
          <w:rFonts w:asciiTheme="majorHAnsi" w:hAnsiTheme="majorHAnsi" w:cstheme="majorHAnsi"/>
          <w:rtl/>
        </w:rPr>
      </w:pPr>
    </w:p>
    <w:p w:rsidR="00416C1F" w:rsidRPr="00257A35" w:rsidRDefault="00E14F5C" w:rsidP="001B00BB">
      <w:pPr>
        <w:pStyle w:val="lesssonTitle"/>
        <w:rPr>
          <w:rtl/>
        </w:rPr>
      </w:pPr>
      <w:r w:rsidRPr="00257A35">
        <w:rPr>
          <w:rtl/>
        </w:rPr>
        <w:t>שיעור 4</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בשיעור הקודם, דיברנו על השורשים של הזרמים הקונסרבטיבי והרפורמי</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היום נעבור לזרם השלישי ביהדות גרמניה, שמתחבר לזרם השלישי באמריקה ה:</w:t>
      </w:r>
    </w:p>
    <w:p w:rsidR="00E14F5C" w:rsidRPr="00257A35" w:rsidRDefault="00E14F5C" w:rsidP="001B00BB">
      <w:pPr>
        <w:pStyle w:val="MySubHeader"/>
        <w:rPr>
          <w:rtl/>
        </w:rPr>
      </w:pPr>
      <w:bookmarkStart w:id="9" w:name="_Toc43633881"/>
      <w:r w:rsidRPr="00257A35">
        <w:rPr>
          <w:rtl/>
        </w:rPr>
        <w:t>האורתודוכסים</w:t>
      </w:r>
      <w:bookmarkEnd w:id="9"/>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היכן צמח? מבחינה תודעתית של אנשי הזרם, הם לא צמחו , הם תמיד היו שם – הם שומרי המסורת.</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אבל הרבה חוקרים הראו כיצד</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זרם שצמח בעיקר כתגובה </w:t>
      </w:r>
      <w:proofErr w:type="spellStart"/>
      <w:r w:rsidRPr="00257A35">
        <w:rPr>
          <w:rFonts w:asciiTheme="majorHAnsi" w:hAnsiTheme="majorHAnsi" w:cstheme="majorHAnsi"/>
          <w:rtl/>
        </w:rPr>
        <w:t>לרפרומה</w:t>
      </w:r>
      <w:proofErr w:type="spellEnd"/>
      <w:r w:rsidRPr="00257A35">
        <w:rPr>
          <w:rFonts w:asciiTheme="majorHAnsi" w:hAnsiTheme="majorHAnsi" w:cstheme="majorHAnsi"/>
          <w:rtl/>
        </w:rPr>
        <w:t>.</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מה זה אורתודוכסיה? מילה הלקוחה מהנצרות:</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proofErr w:type="spellStart"/>
      <w:r w:rsidRPr="00257A35">
        <w:rPr>
          <w:rFonts w:asciiTheme="majorHAnsi" w:hAnsiTheme="majorHAnsi" w:cstheme="majorHAnsi"/>
          <w:rtl/>
        </w:rPr>
        <w:t>אורתו</w:t>
      </w:r>
      <w:proofErr w:type="spellEnd"/>
      <w:r w:rsidRPr="00257A35">
        <w:rPr>
          <w:rFonts w:asciiTheme="majorHAnsi" w:hAnsiTheme="majorHAnsi" w:cstheme="majorHAnsi"/>
          <w:rtl/>
        </w:rPr>
        <w:t xml:space="preserve"> – ישר (אורתודנט)</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proofErr w:type="spellStart"/>
      <w:r w:rsidRPr="00257A35">
        <w:rPr>
          <w:rFonts w:asciiTheme="majorHAnsi" w:hAnsiTheme="majorHAnsi" w:cstheme="majorHAnsi"/>
          <w:rtl/>
        </w:rPr>
        <w:t>דוכסה</w:t>
      </w:r>
      <w:proofErr w:type="spellEnd"/>
      <w:r w:rsidRPr="00257A35">
        <w:rPr>
          <w:rFonts w:asciiTheme="majorHAnsi" w:hAnsiTheme="majorHAnsi" w:cstheme="majorHAnsi"/>
          <w:rtl/>
        </w:rPr>
        <w:t xml:space="preserve"> – אמונה</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סה"כ: </w:t>
      </w:r>
      <w:r w:rsidRPr="00257A35">
        <w:rPr>
          <w:rFonts w:asciiTheme="majorHAnsi" w:hAnsiTheme="majorHAnsi" w:cstheme="majorHAnsi"/>
          <w:u w:val="single"/>
          <w:rtl/>
        </w:rPr>
        <w:t>אמונה ישרה</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מקור הביטוי הוא שימוש של משכילים וראשוני הרפורמים כביטוי מזלזל כלפי השמרנים</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ראשית הזרם, שלובה בתחילת הזרם הרפורמי.</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נזכר במה שהזכרנו בשיעור שעבר, על הצעדים הראשונים של הרפורמה :</w:t>
      </w:r>
      <w:r w:rsidRPr="00257A35">
        <w:rPr>
          <w:rFonts w:asciiTheme="majorHAnsi" w:hAnsiTheme="majorHAnsi" w:cstheme="majorHAnsi"/>
        </w:rPr>
        <w:t xml:space="preserve"> </w:t>
      </w:r>
      <w:r w:rsidRPr="00257A35">
        <w:rPr>
          <w:rFonts w:asciiTheme="majorHAnsi" w:hAnsiTheme="majorHAnsi" w:cstheme="majorHAnsi"/>
          <w:rtl/>
        </w:rPr>
        <w:t xml:space="preserve">על שינוי נוסח התפילה, מיקום הבמה, שפת התפילה וכד' בבית הכנסת המכונה ה'טמפל' </w:t>
      </w:r>
      <w:proofErr w:type="spellStart"/>
      <w:r w:rsidRPr="00257A35">
        <w:rPr>
          <w:rFonts w:asciiTheme="majorHAnsi" w:hAnsiTheme="majorHAnsi" w:cstheme="majorHAnsi"/>
          <w:rtl/>
        </w:rPr>
        <w:t>בהמבורג</w:t>
      </w:r>
      <w:proofErr w:type="spellEnd"/>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כתגובת נגד יוצא פסק הלכה שחותמים עליו יותר</w:t>
      </w:r>
      <w:r w:rsidR="002D691C" w:rsidRPr="00257A35">
        <w:rPr>
          <w:rFonts w:asciiTheme="majorHAnsi" w:hAnsiTheme="majorHAnsi" w:cstheme="majorHAnsi"/>
          <w:rtl/>
        </w:rPr>
        <w:t xml:space="preserve"> </w:t>
      </w:r>
      <w:r w:rsidRPr="00257A35">
        <w:rPr>
          <w:rFonts w:asciiTheme="majorHAnsi" w:hAnsiTheme="majorHAnsi" w:cstheme="majorHAnsi"/>
          <w:rtl/>
        </w:rPr>
        <w:t>מ 100</w:t>
      </w:r>
      <w:r w:rsidR="002D691C" w:rsidRPr="00257A35">
        <w:rPr>
          <w:rFonts w:asciiTheme="majorHAnsi" w:hAnsiTheme="majorHAnsi" w:cstheme="majorHAnsi"/>
          <w:rtl/>
        </w:rPr>
        <w:t xml:space="preserve"> </w:t>
      </w:r>
      <w:r w:rsidRPr="00257A35">
        <w:rPr>
          <w:rFonts w:asciiTheme="majorHAnsi" w:hAnsiTheme="majorHAnsi" w:cstheme="majorHAnsi"/>
          <w:rtl/>
        </w:rPr>
        <w:t>(</w:t>
      </w:r>
      <w:proofErr w:type="spellStart"/>
      <w:r w:rsidRPr="00257A35">
        <w:rPr>
          <w:rFonts w:asciiTheme="majorHAnsi" w:hAnsiTheme="majorHAnsi" w:cstheme="majorHAnsi"/>
          <w:rtl/>
        </w:rPr>
        <w:t>בינהם</w:t>
      </w:r>
      <w:proofErr w:type="spellEnd"/>
      <w:r w:rsidRPr="00257A35">
        <w:rPr>
          <w:rFonts w:asciiTheme="majorHAnsi" w:hAnsiTheme="majorHAnsi" w:cstheme="majorHAnsi"/>
          <w:rtl/>
        </w:rPr>
        <w:t xml:space="preserve"> ר' עקיבא איגר, </w:t>
      </w:r>
      <w:proofErr w:type="spellStart"/>
      <w:r w:rsidRPr="00257A35">
        <w:rPr>
          <w:rFonts w:asciiTheme="majorHAnsi" w:hAnsiTheme="majorHAnsi" w:cstheme="majorHAnsi"/>
          <w:rtl/>
        </w:rPr>
        <w:t>החת"ם</w:t>
      </w:r>
      <w:proofErr w:type="spellEnd"/>
      <w:r w:rsidRPr="00257A35">
        <w:rPr>
          <w:rFonts w:asciiTheme="majorHAnsi" w:hAnsiTheme="majorHAnsi" w:cstheme="majorHAnsi"/>
          <w:rtl/>
        </w:rPr>
        <w:t xml:space="preserve"> סופר) הרבנים ש:</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אוסר על שינוי בסדר התפילה</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איסור להתפלל בשפה אחרת ומותר רק בשפת הקודש</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איסור לנגן בבית הכנסת בשבת ויו"ט</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לצד זה הם מבינים שיש צורך לפרש את המסורת בשפה מודרנית, לדוגמה מסביר </w:t>
      </w:r>
      <w:r w:rsidR="00AA4971">
        <w:rPr>
          <w:rFonts w:asciiTheme="majorHAnsi" w:hAnsiTheme="majorHAnsi" w:cstheme="majorHAnsi" w:hint="cs"/>
          <w:b/>
          <w:bCs/>
          <w:rtl/>
        </w:rPr>
        <w:t>ר</w:t>
      </w:r>
      <w:r w:rsidRPr="00AA4971">
        <w:rPr>
          <w:rFonts w:asciiTheme="majorHAnsi" w:hAnsiTheme="majorHAnsi" w:cstheme="majorHAnsi"/>
          <w:b/>
          <w:bCs/>
          <w:rtl/>
        </w:rPr>
        <w:t>' עקיבא איגר</w:t>
      </w:r>
      <w:r w:rsidRPr="00257A35">
        <w:rPr>
          <w:rFonts w:asciiTheme="majorHAnsi" w:hAnsiTheme="majorHAnsi" w:cstheme="majorHAnsi"/>
          <w:rtl/>
        </w:rPr>
        <w:t>, שיש להתפלל לירושלים וזה לא סותר את רעיון האמנציפציה, כי אנחנו באמת רוצים באמנציפציה ומעל זה אנחנו רוצים הצלחה רוחנית שצריכה לעבור דרך ירושלים והיא טובה לכל העולם (ראיה אוניברסלית)</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proofErr w:type="spellStart"/>
      <w:r w:rsidRPr="00AA4971">
        <w:rPr>
          <w:rFonts w:asciiTheme="majorHAnsi" w:hAnsiTheme="majorHAnsi" w:cstheme="majorHAnsi"/>
          <w:b/>
          <w:bCs/>
          <w:rtl/>
        </w:rPr>
        <w:t>החת"ם</w:t>
      </w:r>
      <w:proofErr w:type="spellEnd"/>
      <w:r w:rsidRPr="00AA4971">
        <w:rPr>
          <w:rFonts w:asciiTheme="majorHAnsi" w:hAnsiTheme="majorHAnsi" w:cstheme="majorHAnsi"/>
          <w:b/>
          <w:bCs/>
          <w:rtl/>
        </w:rPr>
        <w:t xml:space="preserve"> סופר</w:t>
      </w:r>
      <w:r w:rsidRPr="00257A35">
        <w:rPr>
          <w:rFonts w:asciiTheme="majorHAnsi" w:hAnsiTheme="majorHAnsi" w:cstheme="majorHAnsi"/>
          <w:rtl/>
        </w:rPr>
        <w:t xml:space="preserve"> גם חותם על הפסק של יהדות המבורג:</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לדעתי (אך לא באפשרותי) יש להפרישם – לא להתחתן איתם, ולהחרים אותם.</w:t>
      </w:r>
    </w:p>
    <w:p w:rsidR="00E14F5C" w:rsidRPr="00AA4971" w:rsidRDefault="00E14F5C" w:rsidP="001B00BB">
      <w:pPr>
        <w:pStyle w:val="ListParagraph"/>
        <w:numPr>
          <w:ilvl w:val="0"/>
          <w:numId w:val="8"/>
        </w:numPr>
        <w:bidi/>
        <w:spacing w:line="360" w:lineRule="auto"/>
        <w:jc w:val="both"/>
        <w:rPr>
          <w:rFonts w:asciiTheme="majorHAnsi" w:hAnsiTheme="majorHAnsi" w:cstheme="majorHAnsi"/>
          <w:u w:val="single"/>
        </w:rPr>
      </w:pPr>
      <w:r w:rsidRPr="00257A35">
        <w:rPr>
          <w:rFonts w:asciiTheme="majorHAnsi" w:hAnsiTheme="majorHAnsi" w:cstheme="majorHAnsi"/>
          <w:rtl/>
        </w:rPr>
        <w:lastRenderedPageBreak/>
        <w:t xml:space="preserve">דעתו של </w:t>
      </w:r>
      <w:proofErr w:type="spellStart"/>
      <w:r w:rsidRPr="00AA4971">
        <w:rPr>
          <w:rFonts w:asciiTheme="majorHAnsi" w:hAnsiTheme="majorHAnsi" w:cstheme="majorHAnsi"/>
          <w:b/>
          <w:bCs/>
          <w:rtl/>
        </w:rPr>
        <w:t>החת"ם</w:t>
      </w:r>
      <w:proofErr w:type="spellEnd"/>
      <w:r w:rsidRPr="00AA4971">
        <w:rPr>
          <w:rFonts w:asciiTheme="majorHAnsi" w:hAnsiTheme="majorHAnsi" w:cstheme="majorHAnsi"/>
          <w:b/>
          <w:bCs/>
          <w:rtl/>
        </w:rPr>
        <w:t xml:space="preserve"> סופר</w:t>
      </w:r>
      <w:r w:rsidRPr="00257A35">
        <w:rPr>
          <w:rFonts w:asciiTheme="majorHAnsi" w:hAnsiTheme="majorHAnsi" w:cstheme="majorHAnsi"/>
          <w:rtl/>
        </w:rPr>
        <w:t xml:space="preserve"> מתקבלת ברב מרכז אירופה – פחות מגרמניה – וניתן לסכמו במשפט "</w:t>
      </w:r>
      <w:r w:rsidRPr="00AA4971">
        <w:rPr>
          <w:rFonts w:asciiTheme="majorHAnsi" w:hAnsiTheme="majorHAnsi" w:cstheme="majorHAnsi"/>
          <w:u w:val="single"/>
          <w:rtl/>
        </w:rPr>
        <w:t xml:space="preserve">חדש אסור מן התורה" </w:t>
      </w:r>
    </w:p>
    <w:p w:rsidR="00E14F5C" w:rsidRPr="00257A35" w:rsidRDefault="00E14F5C"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הביטוי נלקח מתוך נושא של התבואה החדשה בתורה, והוא הכליל אותו לתפיסת עולם הלכתית</w:t>
      </w:r>
    </w:p>
    <w:p w:rsidR="00E14F5C" w:rsidRPr="00257A35" w:rsidRDefault="00E14F5C"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בנוסף </w:t>
      </w:r>
      <w:proofErr w:type="spellStart"/>
      <w:r w:rsidRPr="00AA4971">
        <w:rPr>
          <w:rFonts w:asciiTheme="majorHAnsi" w:hAnsiTheme="majorHAnsi" w:cstheme="majorHAnsi"/>
          <w:b/>
          <w:bCs/>
          <w:rtl/>
        </w:rPr>
        <w:t>החת"ם</w:t>
      </w:r>
      <w:proofErr w:type="spellEnd"/>
      <w:r w:rsidRPr="00AA4971">
        <w:rPr>
          <w:rFonts w:asciiTheme="majorHAnsi" w:hAnsiTheme="majorHAnsi" w:cstheme="majorHAnsi"/>
          <w:b/>
          <w:bCs/>
          <w:rtl/>
        </w:rPr>
        <w:t xml:space="preserve"> סופר</w:t>
      </w:r>
      <w:r w:rsidRPr="00257A35">
        <w:rPr>
          <w:rFonts w:asciiTheme="majorHAnsi" w:hAnsiTheme="majorHAnsi" w:cstheme="majorHAnsi"/>
          <w:rtl/>
        </w:rPr>
        <w:t xml:space="preserve"> מתנגד </w:t>
      </w:r>
      <w:r w:rsidR="00FF2E15" w:rsidRPr="00257A35">
        <w:rPr>
          <w:rFonts w:asciiTheme="majorHAnsi" w:hAnsiTheme="majorHAnsi" w:cstheme="majorHAnsi"/>
          <w:rtl/>
        </w:rPr>
        <w:t>לאמנציפציה</w:t>
      </w:r>
      <w:r w:rsidRPr="00257A35">
        <w:rPr>
          <w:rFonts w:asciiTheme="majorHAnsi" w:hAnsiTheme="majorHAnsi" w:cstheme="majorHAnsi"/>
          <w:rtl/>
        </w:rPr>
        <w:t xml:space="preserve"> מחשש להתבוללות, ובאחת מדרשותיו מספר את המשל הבא:</w:t>
      </w:r>
    </w:p>
    <w:p w:rsidR="00AA4971" w:rsidRPr="00AA4971" w:rsidRDefault="00E14F5C" w:rsidP="001B00BB">
      <w:pPr>
        <w:pStyle w:val="ListParagraph"/>
        <w:numPr>
          <w:ilvl w:val="1"/>
          <w:numId w:val="8"/>
        </w:numPr>
        <w:bidi/>
        <w:spacing w:line="360" w:lineRule="auto"/>
        <w:jc w:val="both"/>
        <w:rPr>
          <w:rFonts w:asciiTheme="majorHAnsi" w:hAnsiTheme="majorHAnsi" w:cstheme="majorHAnsi"/>
          <w:i/>
          <w:iCs/>
        </w:rPr>
      </w:pPr>
      <w:r w:rsidRPr="00AA4971">
        <w:rPr>
          <w:rFonts w:asciiTheme="majorHAnsi" w:hAnsiTheme="majorHAnsi" w:cstheme="majorHAnsi"/>
          <w:i/>
          <w:iCs/>
          <w:rtl/>
        </w:rPr>
        <w:t>מעשה בבן מלך</w:t>
      </w:r>
      <w:r w:rsidR="00FF2E15" w:rsidRPr="00AA4971">
        <w:rPr>
          <w:rFonts w:asciiTheme="majorHAnsi" w:hAnsiTheme="majorHAnsi" w:cstheme="majorHAnsi"/>
          <w:i/>
          <w:iCs/>
          <w:rtl/>
        </w:rPr>
        <w:t xml:space="preserve"> שהתנגד לא יפה, ואביו המלך החליט להענישו, והבן שהיה חסר כל החל לנדוד והפך לקבצן, שמע המלך על כך והחליט לבשור לו לבנות לו בית, כאשר בירר המלך האם הבן שמח במתנתו, קיבל את התשובה שלא, היות והבן ציפה לחזור לביתו, </w:t>
      </w:r>
    </w:p>
    <w:p w:rsidR="00FF2E15" w:rsidRPr="00257A35" w:rsidRDefault="00FF2E15" w:rsidP="001B00BB">
      <w:pPr>
        <w:pStyle w:val="ListParagraph"/>
        <w:bidi/>
        <w:spacing w:line="360" w:lineRule="auto"/>
        <w:ind w:left="1440"/>
        <w:jc w:val="both"/>
        <w:rPr>
          <w:rFonts w:asciiTheme="majorHAnsi" w:hAnsiTheme="majorHAnsi" w:cstheme="majorHAnsi"/>
        </w:rPr>
      </w:pPr>
      <w:r w:rsidRPr="00257A35">
        <w:rPr>
          <w:rFonts w:asciiTheme="majorHAnsi" w:hAnsiTheme="majorHAnsi" w:cstheme="majorHAnsi"/>
          <w:rtl/>
        </w:rPr>
        <w:t xml:space="preserve">ובבחינת </w:t>
      </w:r>
      <w:proofErr w:type="spellStart"/>
      <w:r w:rsidRPr="00257A35">
        <w:rPr>
          <w:rFonts w:asciiTheme="majorHAnsi" w:hAnsiTheme="majorHAnsi" w:cstheme="majorHAnsi"/>
          <w:rtl/>
        </w:rPr>
        <w:t>החת"ם</w:t>
      </w:r>
      <w:proofErr w:type="spellEnd"/>
      <w:r w:rsidRPr="00257A35">
        <w:rPr>
          <w:rFonts w:asciiTheme="majorHAnsi" w:hAnsiTheme="majorHAnsi" w:cstheme="majorHAnsi"/>
          <w:rtl/>
        </w:rPr>
        <w:t xml:space="preserve"> סופר זוהי בדיוק האמנציפציה היא השלמה עם המצב של בנית בית בגלות ולא בארץ ישראל.</w:t>
      </w:r>
    </w:p>
    <w:p w:rsidR="00FF2E15" w:rsidRPr="00257A35" w:rsidRDefault="00FF2E1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כפי שציינו האורתודוכסיה היא תגובה לרפורמה – וכמו שהרפורמים מקימים עיתונות ובתי ספר שמבטאים את רעיונותיהם כך גם האורתודוכסיה מקימה את הבית ספר והעיתונות מהז'אנר שלה (שנות ה40 של המאה ה19 )</w:t>
      </w:r>
    </w:p>
    <w:p w:rsidR="00FF2E15" w:rsidRPr="00257A35" w:rsidRDefault="00FF2E1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בנוסף קמה בגרמניה עצמה אורתודוכסיה מסוג חדש – ניאו-אורתודוכסיה על פי רעיונותיו של </w:t>
      </w:r>
      <w:proofErr w:type="spellStart"/>
      <w:r w:rsidRPr="00AA4971">
        <w:rPr>
          <w:rFonts w:asciiTheme="majorHAnsi" w:hAnsiTheme="majorHAnsi" w:cstheme="majorHAnsi"/>
          <w:b/>
          <w:bCs/>
          <w:rtl/>
        </w:rPr>
        <w:t>הרש"ר</w:t>
      </w:r>
      <w:proofErr w:type="spellEnd"/>
      <w:r w:rsidRPr="00AA4971">
        <w:rPr>
          <w:rFonts w:asciiTheme="majorHAnsi" w:hAnsiTheme="majorHAnsi" w:cstheme="majorHAnsi"/>
          <w:b/>
          <w:bCs/>
          <w:rtl/>
        </w:rPr>
        <w:t xml:space="preserve"> הירש</w:t>
      </w:r>
      <w:r w:rsidRPr="00257A35">
        <w:rPr>
          <w:rFonts w:asciiTheme="majorHAnsi" w:hAnsiTheme="majorHAnsi" w:cstheme="majorHAnsi"/>
          <w:rtl/>
        </w:rPr>
        <w:t xml:space="preserve"> ש:</w:t>
      </w:r>
    </w:p>
    <w:p w:rsidR="00FF2E15" w:rsidRPr="00AA4971" w:rsidRDefault="00FF2E15" w:rsidP="001B00BB">
      <w:pPr>
        <w:pStyle w:val="ListParagraph"/>
        <w:numPr>
          <w:ilvl w:val="1"/>
          <w:numId w:val="8"/>
        </w:numPr>
        <w:bidi/>
        <w:spacing w:line="360" w:lineRule="auto"/>
        <w:jc w:val="both"/>
        <w:rPr>
          <w:rFonts w:asciiTheme="majorHAnsi" w:hAnsiTheme="majorHAnsi" w:cstheme="majorHAnsi"/>
          <w:b/>
          <w:bCs/>
        </w:rPr>
      </w:pPr>
      <w:r w:rsidRPr="00AA4971">
        <w:rPr>
          <w:rFonts w:asciiTheme="majorHAnsi" w:hAnsiTheme="majorHAnsi" w:cstheme="majorHAnsi"/>
          <w:b/>
          <w:bCs/>
          <w:rtl/>
        </w:rPr>
        <w:t xml:space="preserve">חי ב1808-1888, נולד </w:t>
      </w:r>
      <w:proofErr w:type="spellStart"/>
      <w:r w:rsidRPr="00AA4971">
        <w:rPr>
          <w:rFonts w:asciiTheme="majorHAnsi" w:hAnsiTheme="majorHAnsi" w:cstheme="majorHAnsi"/>
          <w:b/>
          <w:bCs/>
          <w:rtl/>
        </w:rPr>
        <w:t>בהמבורג</w:t>
      </w:r>
      <w:proofErr w:type="spellEnd"/>
      <w:r w:rsidRPr="00AA4971">
        <w:rPr>
          <w:rFonts w:asciiTheme="majorHAnsi" w:hAnsiTheme="majorHAnsi" w:cstheme="majorHAnsi"/>
          <w:b/>
          <w:bCs/>
          <w:rtl/>
        </w:rPr>
        <w:t>.</w:t>
      </w:r>
    </w:p>
    <w:p w:rsidR="00FF2E15" w:rsidRPr="00257A35" w:rsidRDefault="00FF2E1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בילדותו התחרשה המחלוקת סביב הטמפל</w:t>
      </w:r>
    </w:p>
    <w:p w:rsidR="00FF2E15" w:rsidRPr="00257A35" w:rsidRDefault="00FF2E1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למד תקופה קצרה באוניברסיטה – לא השלים תואר </w:t>
      </w:r>
    </w:p>
    <w:p w:rsidR="00FF2E15" w:rsidRPr="00257A35" w:rsidRDefault="00FF2E1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למד אצל</w:t>
      </w:r>
      <w:r w:rsidRPr="00AA4971">
        <w:rPr>
          <w:rFonts w:asciiTheme="majorHAnsi" w:hAnsiTheme="majorHAnsi" w:cstheme="majorHAnsi"/>
          <w:b/>
          <w:bCs/>
          <w:rtl/>
        </w:rPr>
        <w:t xml:space="preserve"> ר' עקיבא אטינגר</w:t>
      </w:r>
    </w:p>
    <w:p w:rsidR="00FF2E15" w:rsidRPr="00257A35" w:rsidRDefault="00FF2E1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בשנות ה 30 ,ת40 היה רב מספר שנים </w:t>
      </w:r>
      <w:proofErr w:type="spellStart"/>
      <w:r w:rsidRPr="00257A35">
        <w:rPr>
          <w:rFonts w:asciiTheme="majorHAnsi" w:hAnsiTheme="majorHAnsi" w:cstheme="majorHAnsi"/>
          <w:rtl/>
        </w:rPr>
        <w:t>במורבאיה</w:t>
      </w:r>
      <w:proofErr w:type="spellEnd"/>
      <w:r w:rsidRPr="00257A35">
        <w:rPr>
          <w:rFonts w:asciiTheme="majorHAnsi" w:hAnsiTheme="majorHAnsi" w:cstheme="majorHAnsi"/>
          <w:rtl/>
        </w:rPr>
        <w:t xml:space="preserve"> – שם פרסם את חיבוריו הראשונים</w:t>
      </w:r>
      <w:r w:rsidR="002D691C" w:rsidRPr="00257A35">
        <w:rPr>
          <w:rFonts w:asciiTheme="majorHAnsi" w:hAnsiTheme="majorHAnsi" w:cstheme="majorHAnsi"/>
          <w:rtl/>
        </w:rPr>
        <w:t xml:space="preserve"> </w:t>
      </w:r>
      <w:r w:rsidRPr="00257A35">
        <w:rPr>
          <w:rFonts w:asciiTheme="majorHAnsi" w:hAnsiTheme="majorHAnsi" w:cstheme="majorHAnsi"/>
          <w:rtl/>
        </w:rPr>
        <w:t>(בצ'כיה) "אגרות צפון"</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ידוע יותר כהוגה דעות, מאשר פוסק מפורסם</w:t>
      </w:r>
    </w:p>
    <w:p w:rsidR="00B573B5" w:rsidRPr="00AA4971" w:rsidRDefault="00B573B5" w:rsidP="001B00BB">
      <w:pPr>
        <w:pStyle w:val="ListParagraph"/>
        <w:numPr>
          <w:ilvl w:val="1"/>
          <w:numId w:val="8"/>
        </w:numPr>
        <w:bidi/>
        <w:spacing w:line="360" w:lineRule="auto"/>
        <w:jc w:val="both"/>
        <w:rPr>
          <w:rFonts w:asciiTheme="majorHAnsi" w:hAnsiTheme="majorHAnsi" w:cstheme="majorHAnsi"/>
          <w:b/>
          <w:bCs/>
        </w:rPr>
      </w:pPr>
      <w:r w:rsidRPr="00257A35">
        <w:rPr>
          <w:rFonts w:asciiTheme="majorHAnsi" w:hAnsiTheme="majorHAnsi" w:cstheme="majorHAnsi"/>
          <w:rtl/>
        </w:rPr>
        <w:t>לימים קהילת פרנקפורט (</w:t>
      </w:r>
      <w:r w:rsidR="00AA4971" w:rsidRPr="00257A35">
        <w:rPr>
          <w:rFonts w:asciiTheme="majorHAnsi" w:hAnsiTheme="majorHAnsi" w:cstheme="majorHAnsi" w:hint="cs"/>
          <w:rtl/>
        </w:rPr>
        <w:t>האורתודוקסי</w:t>
      </w:r>
      <w:r w:rsidR="00AA4971" w:rsidRPr="00257A35">
        <w:rPr>
          <w:rFonts w:asciiTheme="majorHAnsi" w:hAnsiTheme="majorHAnsi" w:cstheme="majorHAnsi" w:hint="eastAsia"/>
          <w:rtl/>
        </w:rPr>
        <w:t>ת</w:t>
      </w:r>
      <w:r w:rsidRPr="00257A35">
        <w:rPr>
          <w:rFonts w:asciiTheme="majorHAnsi" w:hAnsiTheme="majorHAnsi" w:cstheme="majorHAnsi"/>
          <w:rtl/>
        </w:rPr>
        <w:t xml:space="preserve">) – ביקשה שיהיה הרב שלהם, זה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קהילה קטנה, אך היה בה יהודי בשם </w:t>
      </w:r>
      <w:r w:rsidR="00AA4971" w:rsidRPr="00257A35">
        <w:rPr>
          <w:rFonts w:asciiTheme="majorHAnsi" w:hAnsiTheme="majorHAnsi" w:cstheme="majorHAnsi" w:hint="cs"/>
          <w:rtl/>
        </w:rPr>
        <w:t>רוטשילד</w:t>
      </w:r>
      <w:r w:rsidRPr="00257A35">
        <w:rPr>
          <w:rFonts w:asciiTheme="majorHAnsi" w:hAnsiTheme="majorHAnsi" w:cstheme="majorHAnsi"/>
          <w:rtl/>
        </w:rPr>
        <w:t xml:space="preserve">, והכסף שלו עזור לפרסם וליישם את רעיוניות של </w:t>
      </w:r>
      <w:proofErr w:type="spellStart"/>
      <w:r w:rsidRPr="00AA4971">
        <w:rPr>
          <w:rFonts w:asciiTheme="majorHAnsi" w:hAnsiTheme="majorHAnsi" w:cstheme="majorHAnsi"/>
          <w:b/>
          <w:bCs/>
          <w:rtl/>
        </w:rPr>
        <w:t>הרש"ר</w:t>
      </w:r>
      <w:proofErr w:type="spellEnd"/>
      <w:r w:rsidRPr="00AA4971">
        <w:rPr>
          <w:rFonts w:asciiTheme="majorHAnsi" w:hAnsiTheme="majorHAnsi" w:cstheme="majorHAnsi"/>
          <w:b/>
          <w:bCs/>
          <w:rtl/>
        </w:rPr>
        <w:t xml:space="preserve"> הירש</w:t>
      </w:r>
    </w:p>
    <w:p w:rsidR="00FF2E15" w:rsidRPr="00257A35" w:rsidRDefault="00FF2E1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בזרם זה בשונה </w:t>
      </w:r>
      <w:proofErr w:type="spellStart"/>
      <w:r w:rsidRPr="00AA4971">
        <w:rPr>
          <w:rFonts w:asciiTheme="majorHAnsi" w:hAnsiTheme="majorHAnsi" w:cstheme="majorHAnsi"/>
          <w:b/>
          <w:bCs/>
          <w:rtl/>
        </w:rPr>
        <w:t>מהחת"ם</w:t>
      </w:r>
      <w:proofErr w:type="spellEnd"/>
      <w:r w:rsidRPr="00AA4971">
        <w:rPr>
          <w:rFonts w:asciiTheme="majorHAnsi" w:hAnsiTheme="majorHAnsi" w:cstheme="majorHAnsi"/>
          <w:b/>
          <w:bCs/>
          <w:rtl/>
        </w:rPr>
        <w:t xml:space="preserve"> סופר</w:t>
      </w:r>
      <w:r w:rsidRPr="00257A35">
        <w:rPr>
          <w:rFonts w:asciiTheme="majorHAnsi" w:hAnsiTheme="majorHAnsi" w:cstheme="majorHAnsi"/>
          <w:rtl/>
        </w:rPr>
        <w:t xml:space="preserve"> שאסר כל חידוש, הם בחנו את הדברים החדשים ומקבלת את שלדתה מתאים למסורת </w:t>
      </w:r>
      <w:r w:rsidR="00AA4971" w:rsidRPr="00257A35">
        <w:rPr>
          <w:rFonts w:asciiTheme="majorHAnsi" w:hAnsiTheme="majorHAnsi" w:cstheme="majorHAnsi" w:hint="cs"/>
          <w:rtl/>
        </w:rPr>
        <w:t>ובמקביל</w:t>
      </w:r>
      <w:r w:rsidRPr="00257A35">
        <w:rPr>
          <w:rFonts w:asciiTheme="majorHAnsi" w:hAnsiTheme="majorHAnsi" w:cstheme="majorHAnsi"/>
          <w:rtl/>
        </w:rPr>
        <w:t xml:space="preserve"> דוחה את שסותר.</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proofErr w:type="spellStart"/>
      <w:r w:rsidRPr="00AA4971">
        <w:rPr>
          <w:rFonts w:asciiTheme="majorHAnsi" w:hAnsiTheme="majorHAnsi" w:cstheme="majorHAnsi"/>
          <w:b/>
          <w:bCs/>
          <w:rtl/>
        </w:rPr>
        <w:t>הרש"ר</w:t>
      </w:r>
      <w:proofErr w:type="spellEnd"/>
      <w:r w:rsidRPr="00257A35">
        <w:rPr>
          <w:rFonts w:asciiTheme="majorHAnsi" w:hAnsiTheme="majorHAnsi" w:cstheme="majorHAnsi"/>
          <w:rtl/>
        </w:rPr>
        <w:t xml:space="preserve"> בכתביו מדחיק מעט את ההקשרים הלאומים ביהדות, מתוך ראית האמנציפציה כדבר חיובי</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שיטתו של </w:t>
      </w:r>
      <w:proofErr w:type="spellStart"/>
      <w:r w:rsidRPr="00257A35">
        <w:rPr>
          <w:rFonts w:asciiTheme="majorHAnsi" w:hAnsiTheme="majorHAnsi" w:cstheme="majorHAnsi"/>
          <w:rtl/>
        </w:rPr>
        <w:t>הרש"ר</w:t>
      </w:r>
      <w:proofErr w:type="spellEnd"/>
      <w:r w:rsidRPr="00257A35">
        <w:rPr>
          <w:rFonts w:asciiTheme="majorHAnsi" w:hAnsiTheme="majorHAnsi" w:cstheme="majorHAnsi"/>
          <w:rtl/>
        </w:rPr>
        <w:t xml:space="preserve"> היא "תורה עם דרך ארץ" , דרך ארץ לא במובן של נימוסים והלכות, אלא במובן דרך האנשים והחשיבה הנפוצה בעולם, התפיסות המדעיות המודרניות וכד', דוגמה לכך היא תפיסתו בנושא </w:t>
      </w:r>
      <w:r w:rsidR="00AA4971" w:rsidRPr="00257A35">
        <w:rPr>
          <w:rFonts w:asciiTheme="majorHAnsi" w:hAnsiTheme="majorHAnsi" w:cstheme="majorHAnsi" w:hint="cs"/>
          <w:rtl/>
        </w:rPr>
        <w:t>תיאורי</w:t>
      </w:r>
      <w:r w:rsidR="00AA4971">
        <w:rPr>
          <w:rFonts w:asciiTheme="majorHAnsi" w:hAnsiTheme="majorHAnsi" w:cstheme="majorHAnsi" w:hint="cs"/>
          <w:rtl/>
        </w:rPr>
        <w:t>י</w:t>
      </w:r>
      <w:r w:rsidR="00AA4971" w:rsidRPr="00257A35">
        <w:rPr>
          <w:rFonts w:asciiTheme="majorHAnsi" w:hAnsiTheme="majorHAnsi" w:cstheme="majorHAnsi" w:hint="eastAsia"/>
          <w:rtl/>
        </w:rPr>
        <w:t>ת</w:t>
      </w:r>
      <w:r w:rsidRPr="00257A35">
        <w:rPr>
          <w:rFonts w:asciiTheme="majorHAnsi" w:hAnsiTheme="majorHAnsi" w:cstheme="majorHAnsi"/>
          <w:rtl/>
        </w:rPr>
        <w:t xml:space="preserve"> האבולוציה של דרווין, והוא קיבל </w:t>
      </w:r>
      <w:proofErr w:type="spellStart"/>
      <w:r w:rsidRPr="00257A35">
        <w:rPr>
          <w:rFonts w:asciiTheme="majorHAnsi" w:hAnsiTheme="majorHAnsi" w:cstheme="majorHAnsi"/>
          <w:rtl/>
        </w:rPr>
        <w:t>איתו</w:t>
      </w:r>
      <w:proofErr w:type="spellEnd"/>
      <w:r w:rsidRPr="00257A35">
        <w:rPr>
          <w:rFonts w:asciiTheme="majorHAnsi" w:hAnsiTheme="majorHAnsi" w:cstheme="majorHAnsi"/>
          <w:rtl/>
        </w:rPr>
        <w:t xml:space="preserve"> ומצא איך היא מסתדרת עם המסורת</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דוגמה נוספת היא השירה הגרמנית של</w:t>
      </w:r>
      <w:r w:rsidR="002D691C" w:rsidRPr="00257A35">
        <w:rPr>
          <w:rFonts w:asciiTheme="majorHAnsi" w:hAnsiTheme="majorHAnsi" w:cstheme="majorHAnsi"/>
          <w:rtl/>
        </w:rPr>
        <w:t xml:space="preserve"> </w:t>
      </w:r>
      <w:proofErr w:type="spellStart"/>
      <w:r w:rsidRPr="00AA4971">
        <w:rPr>
          <w:rFonts w:asciiTheme="majorHAnsi" w:hAnsiTheme="majorHAnsi" w:cstheme="majorHAnsi"/>
          <w:b/>
          <w:bCs/>
          <w:rtl/>
        </w:rPr>
        <w:t>פרדריך</w:t>
      </w:r>
      <w:proofErr w:type="spellEnd"/>
      <w:r w:rsidRPr="00AA4971">
        <w:rPr>
          <w:rFonts w:asciiTheme="majorHAnsi" w:hAnsiTheme="majorHAnsi" w:cstheme="majorHAnsi"/>
          <w:b/>
          <w:bCs/>
          <w:rtl/>
        </w:rPr>
        <w:t xml:space="preserve"> </w:t>
      </w:r>
      <w:proofErr w:type="spellStart"/>
      <w:r w:rsidRPr="00AA4971">
        <w:rPr>
          <w:rFonts w:asciiTheme="majorHAnsi" w:hAnsiTheme="majorHAnsi" w:cstheme="majorHAnsi"/>
          <w:b/>
          <w:bCs/>
          <w:rtl/>
        </w:rPr>
        <w:t>שירר</w:t>
      </w:r>
      <w:proofErr w:type="spellEnd"/>
      <w:r w:rsidRPr="00257A35">
        <w:rPr>
          <w:rFonts w:asciiTheme="majorHAnsi" w:hAnsiTheme="majorHAnsi" w:cstheme="majorHAnsi"/>
          <w:rtl/>
        </w:rPr>
        <w:t xml:space="preserve">, שמעבר לכך הוא שמע אותו, יש עדות </w:t>
      </w:r>
      <w:proofErr w:type="spellStart"/>
      <w:r w:rsidRPr="00257A35">
        <w:rPr>
          <w:rFonts w:asciiTheme="majorHAnsi" w:hAnsiTheme="majorHAnsi" w:cstheme="majorHAnsi"/>
          <w:rtl/>
        </w:rPr>
        <w:t>שביומהל</w:t>
      </w:r>
      <w:r w:rsidR="00AA4971">
        <w:rPr>
          <w:rFonts w:asciiTheme="majorHAnsi" w:hAnsiTheme="majorHAnsi" w:cstheme="majorHAnsi" w:hint="cs"/>
          <w:rtl/>
        </w:rPr>
        <w:t>ד</w:t>
      </w:r>
      <w:r w:rsidRPr="00257A35">
        <w:rPr>
          <w:rFonts w:asciiTheme="majorHAnsi" w:hAnsiTheme="majorHAnsi" w:cstheme="majorHAnsi"/>
          <w:rtl/>
        </w:rPr>
        <w:t>ת</w:t>
      </w:r>
      <w:proofErr w:type="spellEnd"/>
      <w:r w:rsidRPr="00257A35">
        <w:rPr>
          <w:rFonts w:asciiTheme="majorHAnsi" w:hAnsiTheme="majorHAnsi" w:cstheme="majorHAnsi"/>
          <w:rtl/>
        </w:rPr>
        <w:t xml:space="preserve"> 100 לשיר הוא השתתף בכנס</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לצד זה התנגד לרפורמות כמו ביטול יום טוב שני של גלויות שינוי נוסחים וכוד</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לגבי מנהגים היה יותר גמיש ואת "כל נדרי " הוא ביטל </w:t>
      </w:r>
      <w:r w:rsidR="00257A35" w:rsidRPr="00257A35">
        <w:rPr>
          <w:rFonts w:asciiTheme="majorHAnsi" w:hAnsiTheme="majorHAnsi" w:cstheme="majorHAnsi" w:hint="cs"/>
          <w:rtl/>
        </w:rPr>
        <w:t>בקהילתו</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lastRenderedPageBreak/>
        <w:t xml:space="preserve">היה נגד "מדע היהדות" באופן נחרץ, יצא נגד </w:t>
      </w:r>
      <w:r w:rsidRPr="00AA4971">
        <w:rPr>
          <w:rFonts w:asciiTheme="majorHAnsi" w:hAnsiTheme="majorHAnsi" w:cstheme="majorHAnsi"/>
          <w:b/>
          <w:bCs/>
          <w:rtl/>
        </w:rPr>
        <w:t xml:space="preserve">פרנקל </w:t>
      </w:r>
      <w:proofErr w:type="spellStart"/>
      <w:r w:rsidRPr="00AA4971">
        <w:rPr>
          <w:rFonts w:asciiTheme="majorHAnsi" w:hAnsiTheme="majorHAnsi" w:cstheme="majorHAnsi"/>
          <w:b/>
          <w:bCs/>
          <w:rtl/>
        </w:rPr>
        <w:t>וגרץ</w:t>
      </w:r>
      <w:proofErr w:type="spellEnd"/>
      <w:r w:rsidRPr="00257A35">
        <w:rPr>
          <w:rFonts w:asciiTheme="majorHAnsi" w:hAnsiTheme="majorHAnsi" w:cstheme="majorHAnsi"/>
          <w:rtl/>
        </w:rPr>
        <w:t xml:space="preserve"> .טען שהתורה שבע"פ היא כמו חוק טבע, ולא מתפתחת כלומר ניתנה מאלוהים והיא לא משתנה (כמו שיש חוק המשיכה)</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היחס שלו לאמנציפציה:</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כבר באגרות צפון הוא תומך כל עוד אין פגיעה ביהדות המסורתית</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לדעתו היא שלב מתקדם ביהדות ו בשימור היהדות</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יחס לארץ ישראל, הוא טוען שהגלות היא שלב מתקדם בגלות ישראל, ותפקידו של ישראל להפיץ את המונותאיזם בגלות</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לגבי החזון המשיחי, יש להתייחס באופן </w:t>
      </w:r>
      <w:r w:rsidRPr="00257A35">
        <w:rPr>
          <w:rFonts w:asciiTheme="majorHAnsi" w:hAnsiTheme="majorHAnsi" w:cstheme="majorHAnsi"/>
          <w:u w:val="single"/>
          <w:rtl/>
        </w:rPr>
        <w:t>פסיבי</w:t>
      </w:r>
      <w:r w:rsidRPr="00257A35">
        <w:rPr>
          <w:rFonts w:asciiTheme="majorHAnsi" w:hAnsiTheme="majorHAnsi" w:cstheme="majorHAnsi"/>
          <w:rtl/>
        </w:rPr>
        <w:t xml:space="preserve"> כלומר לשמור על המסורת ולחכות שיקרה נס של גאולה</w:t>
      </w:r>
    </w:p>
    <w:p w:rsidR="00B573B5" w:rsidRPr="00257A35" w:rsidRDefault="00B573B5"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הפרדת הקהילות: בגרמניה של אותם ימים, היה חוק שמותר שתהיה בכל עיר קהילה דתית</w:t>
      </w:r>
      <w:r w:rsidR="002D691C" w:rsidRPr="00257A35">
        <w:rPr>
          <w:rFonts w:asciiTheme="majorHAnsi" w:hAnsiTheme="majorHAnsi" w:cstheme="majorHAnsi"/>
          <w:rtl/>
        </w:rPr>
        <w:t xml:space="preserve"> </w:t>
      </w:r>
      <w:r w:rsidRPr="00257A35">
        <w:rPr>
          <w:rFonts w:asciiTheme="majorHAnsi" w:hAnsiTheme="majorHAnsi" w:cstheme="majorHAnsi"/>
          <w:rtl/>
        </w:rPr>
        <w:t>אחת. אז בערים שהיה בהם רוב נחרץ , אז המיעוט היה צריכים למצוא פתרון בבית כלשהו, או להתפלל בנפרד בבית כנסת המרכזי.</w:t>
      </w:r>
      <w:r w:rsidR="002D691C" w:rsidRPr="00257A35">
        <w:rPr>
          <w:rFonts w:asciiTheme="majorHAnsi" w:hAnsiTheme="majorHAnsi" w:cstheme="majorHAnsi"/>
          <w:rtl/>
        </w:rPr>
        <w:t xml:space="preserve"> </w:t>
      </w:r>
      <w:proofErr w:type="spellStart"/>
      <w:r w:rsidRPr="00AA4971">
        <w:rPr>
          <w:rFonts w:asciiTheme="majorHAnsi" w:hAnsiTheme="majorHAnsi" w:cstheme="majorHAnsi"/>
          <w:b/>
          <w:bCs/>
          <w:rtl/>
        </w:rPr>
        <w:t>לרש"ר</w:t>
      </w:r>
      <w:proofErr w:type="spellEnd"/>
      <w:r w:rsidRPr="00AA4971">
        <w:rPr>
          <w:rFonts w:asciiTheme="majorHAnsi" w:hAnsiTheme="majorHAnsi" w:cstheme="majorHAnsi"/>
          <w:b/>
          <w:bCs/>
          <w:rtl/>
        </w:rPr>
        <w:t xml:space="preserve"> הירש </w:t>
      </w:r>
      <w:r w:rsidRPr="00257A35">
        <w:rPr>
          <w:rFonts w:asciiTheme="majorHAnsi" w:hAnsiTheme="majorHAnsi" w:cstheme="majorHAnsi"/>
          <w:rtl/>
        </w:rPr>
        <w:t xml:space="preserve">זה מאוד הפריע כי בהרבה קהילות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שליטה מוחלטת על הקהילה</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הרפורמית. והוא ביקש מרוטשילד שיפעל לשינוי החוק, שיתיר לפרוש מבחינה מצפונית. </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כתגובה לכך הרבה קהילות רפורמיות חששו שתהיה פרישה גדולה, שמשמעותה מחסור גדול בהרבה מיסים, ולכן כשהחוק עבר הוא הציעו כל מיני פשרות כמו נמ</w:t>
      </w:r>
      <w:r w:rsidR="00A602F7" w:rsidRPr="00257A35">
        <w:rPr>
          <w:rFonts w:asciiTheme="majorHAnsi" w:hAnsiTheme="majorHAnsi" w:cstheme="majorHAnsi"/>
          <w:rtl/>
        </w:rPr>
        <w:t>מ</w:t>
      </w:r>
      <w:r w:rsidRPr="00257A35">
        <w:rPr>
          <w:rFonts w:asciiTheme="majorHAnsi" w:hAnsiTheme="majorHAnsi" w:cstheme="majorHAnsi"/>
          <w:rtl/>
        </w:rPr>
        <w:t>ן לכם רב אורתודוכסי וכד'</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proofErr w:type="spellStart"/>
      <w:r w:rsidRPr="00257A35">
        <w:rPr>
          <w:rFonts w:asciiTheme="majorHAnsi" w:hAnsiTheme="majorHAnsi" w:cstheme="majorHAnsi"/>
          <w:rtl/>
        </w:rPr>
        <w:t>לרש"ר</w:t>
      </w:r>
      <w:proofErr w:type="spellEnd"/>
      <w:r w:rsidRPr="00257A35">
        <w:rPr>
          <w:rFonts w:asciiTheme="majorHAnsi" w:hAnsiTheme="majorHAnsi" w:cstheme="majorHAnsi"/>
          <w:rtl/>
        </w:rPr>
        <w:t xml:space="preserve"> הירש זה לא הספיק, והוא קבע שכעקרון</w:t>
      </w:r>
      <w:r w:rsidR="002D691C" w:rsidRPr="00257A35">
        <w:rPr>
          <w:rFonts w:asciiTheme="majorHAnsi" w:hAnsiTheme="majorHAnsi" w:cstheme="majorHAnsi"/>
          <w:rtl/>
        </w:rPr>
        <w:t xml:space="preserve"> </w:t>
      </w:r>
      <w:r w:rsidRPr="00257A35">
        <w:rPr>
          <w:rFonts w:asciiTheme="majorHAnsi" w:hAnsiTheme="majorHAnsi" w:cstheme="majorHAnsi"/>
          <w:rtl/>
        </w:rPr>
        <w:t xml:space="preserve">(על-הלכתי) ברגע שמותר לאורתודוקסי חובה עליו לפרוש מהקהילה הרפורמית, כי אסור להיות איתם באותה קהילה (לימים הרחיבו את העקרון כנגד ציונים), </w:t>
      </w:r>
    </w:p>
    <w:p w:rsidR="00B573B5" w:rsidRPr="00257A35" w:rsidRDefault="00B573B5" w:rsidP="001B00BB">
      <w:pPr>
        <w:pStyle w:val="ListParagraph"/>
        <w:numPr>
          <w:ilvl w:val="1"/>
          <w:numId w:val="8"/>
        </w:numPr>
        <w:bidi/>
        <w:spacing w:line="360" w:lineRule="auto"/>
        <w:jc w:val="both"/>
        <w:rPr>
          <w:rFonts w:asciiTheme="majorHAnsi" w:hAnsiTheme="majorHAnsi" w:cstheme="majorHAnsi"/>
        </w:rPr>
      </w:pPr>
      <w:r w:rsidRPr="00AA4971">
        <w:rPr>
          <w:rFonts w:asciiTheme="majorHAnsi" w:hAnsiTheme="majorHAnsi" w:cstheme="majorHAnsi"/>
          <w:b/>
          <w:bCs/>
          <w:rtl/>
        </w:rPr>
        <w:t xml:space="preserve">הרב </w:t>
      </w:r>
      <w:proofErr w:type="spellStart"/>
      <w:r w:rsidRPr="00AA4971">
        <w:rPr>
          <w:rFonts w:asciiTheme="majorHAnsi" w:hAnsiTheme="majorHAnsi" w:cstheme="majorHAnsi"/>
          <w:b/>
          <w:bCs/>
          <w:rtl/>
        </w:rPr>
        <w:t>במברגר</w:t>
      </w:r>
      <w:proofErr w:type="spellEnd"/>
      <w:r w:rsidRPr="00257A35">
        <w:rPr>
          <w:rFonts w:asciiTheme="majorHAnsi" w:hAnsiTheme="majorHAnsi" w:cstheme="majorHAnsi"/>
          <w:rtl/>
        </w:rPr>
        <w:t xml:space="preserve"> חלק עליו בנושא הזה, ואמר שעדיף שהיהודים ישמרו על אחדות ואם אפשר אז לקבל את הפשרות</w:t>
      </w:r>
      <w:r w:rsidR="00A602F7" w:rsidRPr="00257A35">
        <w:rPr>
          <w:rFonts w:asciiTheme="majorHAnsi" w:hAnsiTheme="majorHAnsi" w:cstheme="majorHAnsi"/>
          <w:rtl/>
        </w:rPr>
        <w:t xml:space="preserve"> – אחת הסיבות שיהודים העדיפו לא לפרוש הוא הרצון </w:t>
      </w:r>
      <w:proofErr w:type="spellStart"/>
      <w:r w:rsidR="00A602F7" w:rsidRPr="00257A35">
        <w:rPr>
          <w:rFonts w:asciiTheme="majorHAnsi" w:hAnsiTheme="majorHAnsi" w:cstheme="majorHAnsi"/>
          <w:rtl/>
        </w:rPr>
        <w:t>להקבר</w:t>
      </w:r>
      <w:proofErr w:type="spellEnd"/>
      <w:r w:rsidR="00A602F7" w:rsidRPr="00257A35">
        <w:rPr>
          <w:rFonts w:asciiTheme="majorHAnsi" w:hAnsiTheme="majorHAnsi" w:cstheme="majorHAnsi"/>
          <w:rtl/>
        </w:rPr>
        <w:t xml:space="preserve"> כחלק מהקהילה המקורית לצד אבותיהם</w:t>
      </w:r>
    </w:p>
    <w:p w:rsidR="00A602F7" w:rsidRPr="00257A35" w:rsidRDefault="00A602F7" w:rsidP="001B00BB">
      <w:pPr>
        <w:pStyle w:val="ListParagraph"/>
        <w:numPr>
          <w:ilvl w:val="0"/>
          <w:numId w:val="8"/>
        </w:numPr>
        <w:bidi/>
        <w:spacing w:line="360" w:lineRule="auto"/>
        <w:jc w:val="both"/>
        <w:rPr>
          <w:rFonts w:asciiTheme="majorHAnsi" w:hAnsiTheme="majorHAnsi" w:cstheme="majorHAnsi"/>
        </w:rPr>
      </w:pPr>
      <w:proofErr w:type="spellStart"/>
      <w:r w:rsidRPr="00257A35">
        <w:rPr>
          <w:rFonts w:asciiTheme="majorHAnsi" w:hAnsiTheme="majorHAnsi" w:cstheme="majorHAnsi"/>
          <w:b/>
          <w:bCs/>
          <w:rtl/>
        </w:rPr>
        <w:t>הרש"ר</w:t>
      </w:r>
      <w:proofErr w:type="spellEnd"/>
      <w:r w:rsidRPr="00257A35">
        <w:rPr>
          <w:rFonts w:asciiTheme="majorHAnsi" w:hAnsiTheme="majorHAnsi" w:cstheme="majorHAnsi"/>
          <w:b/>
          <w:bCs/>
          <w:rtl/>
        </w:rPr>
        <w:t xml:space="preserve"> הירש</w:t>
      </w:r>
      <w:r w:rsidRPr="00257A35">
        <w:rPr>
          <w:rFonts w:asciiTheme="majorHAnsi" w:hAnsiTheme="majorHAnsi" w:cstheme="majorHAnsi"/>
          <w:rtl/>
        </w:rPr>
        <w:t xml:space="preserve"> כיוון את מאמציו ל'בעלי הבתים' ולא לאליטה והתמקד מאוד בחינוך של אנשי הקהילה ולא הקים בית מדרש לרבנים </w:t>
      </w:r>
    </w:p>
    <w:p w:rsidR="00A602F7" w:rsidRPr="00257A35" w:rsidRDefault="00A602F7" w:rsidP="001B00BB">
      <w:pPr>
        <w:pStyle w:val="ListParagraph"/>
        <w:numPr>
          <w:ilvl w:val="1"/>
          <w:numId w:val="8"/>
        </w:numPr>
        <w:bidi/>
        <w:spacing w:line="360" w:lineRule="auto"/>
        <w:jc w:val="both"/>
        <w:rPr>
          <w:rFonts w:asciiTheme="majorHAnsi" w:hAnsiTheme="majorHAnsi" w:cstheme="majorHAnsi"/>
        </w:rPr>
      </w:pPr>
      <w:r w:rsidRPr="00257A35">
        <w:rPr>
          <w:rFonts w:asciiTheme="majorHAnsi" w:hAnsiTheme="majorHAnsi" w:cstheme="majorHAnsi"/>
          <w:rtl/>
        </w:rPr>
        <w:t>לדוגמה הקים בית ספר לבנות (חידוש באותם ימים)</w:t>
      </w:r>
      <w:r w:rsidRPr="00257A35">
        <w:rPr>
          <w:rFonts w:asciiTheme="majorHAnsi" w:hAnsiTheme="majorHAnsi" w:cstheme="majorHAnsi"/>
        </w:rPr>
        <w:t xml:space="preserve"> </w:t>
      </w:r>
      <w:r w:rsidRPr="00257A35">
        <w:rPr>
          <w:rFonts w:asciiTheme="majorHAnsi" w:hAnsiTheme="majorHAnsi" w:cstheme="majorHAnsi"/>
          <w:rtl/>
        </w:rPr>
        <w:t xml:space="preserve">ולבנים </w:t>
      </w:r>
    </w:p>
    <w:p w:rsidR="00A602F7" w:rsidRPr="00257A35" w:rsidRDefault="00A602F7"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 xml:space="preserve">דמות חשובה נוספת </w:t>
      </w:r>
      <w:r w:rsidRPr="00AA4971">
        <w:rPr>
          <w:rFonts w:asciiTheme="majorHAnsi" w:hAnsiTheme="majorHAnsi" w:cstheme="majorHAnsi"/>
          <w:b/>
          <w:bCs/>
          <w:rtl/>
        </w:rPr>
        <w:t xml:space="preserve">עזריאל </w:t>
      </w:r>
      <w:proofErr w:type="spellStart"/>
      <w:r w:rsidRPr="00AA4971">
        <w:rPr>
          <w:rFonts w:asciiTheme="majorHAnsi" w:hAnsiTheme="majorHAnsi" w:cstheme="majorHAnsi"/>
          <w:b/>
          <w:bCs/>
          <w:rtl/>
        </w:rPr>
        <w:t>הילדסהיימר</w:t>
      </w:r>
      <w:proofErr w:type="spellEnd"/>
      <w:r w:rsidRPr="00257A35">
        <w:rPr>
          <w:rFonts w:asciiTheme="majorHAnsi" w:hAnsiTheme="majorHAnsi" w:cstheme="majorHAnsi"/>
          <w:rtl/>
        </w:rPr>
        <w:t xml:space="preserve"> שהגיעה מהונגריה לברלין – לאחר הזמנה של הקהילה שיהיה הרב שלה. אחד התנאים שלו להגעתו, הוא שהקהילה תקים בית מדרש לרבנים אורתודוקסי (תגובה לבית המדרש לרבנים הרפורמי), </w:t>
      </w:r>
      <w:r w:rsidRPr="00AA4971">
        <w:rPr>
          <w:rFonts w:asciiTheme="majorHAnsi" w:hAnsiTheme="majorHAnsi" w:cstheme="majorHAnsi"/>
          <w:b/>
          <w:bCs/>
          <w:rtl/>
        </w:rPr>
        <w:t>ב1873</w:t>
      </w:r>
      <w:r w:rsidR="002D691C" w:rsidRPr="00257A35">
        <w:rPr>
          <w:rFonts w:asciiTheme="majorHAnsi" w:hAnsiTheme="majorHAnsi" w:cstheme="majorHAnsi"/>
          <w:rtl/>
        </w:rPr>
        <w:t xml:space="preserve"> </w:t>
      </w:r>
      <w:r w:rsidRPr="00257A35">
        <w:rPr>
          <w:rFonts w:asciiTheme="majorHAnsi" w:hAnsiTheme="majorHAnsi" w:cstheme="majorHAnsi"/>
          <w:rtl/>
        </w:rPr>
        <w:t>הקהילה מקימת את הבית מדרש, ובכך בעצם מתפתחת האורתודוקסיה מצד האליטה – בית המדרש הוציא במשך שנים רבנים אורתודוכסים לגרמניה (עד לסגירתו על ידי הנאצים)</w:t>
      </w:r>
    </w:p>
    <w:p w:rsidR="00A602F7" w:rsidRPr="00257A35" w:rsidRDefault="00A602F7" w:rsidP="001B00BB">
      <w:pPr>
        <w:pStyle w:val="ListParagraph"/>
        <w:numPr>
          <w:ilvl w:val="0"/>
          <w:numId w:val="8"/>
        </w:numPr>
        <w:bidi/>
        <w:spacing w:line="360" w:lineRule="auto"/>
        <w:jc w:val="both"/>
        <w:rPr>
          <w:rFonts w:asciiTheme="majorHAnsi" w:hAnsiTheme="majorHAnsi" w:cstheme="majorHAnsi"/>
        </w:rPr>
      </w:pPr>
      <w:r w:rsidRPr="00257A35">
        <w:rPr>
          <w:rFonts w:asciiTheme="majorHAnsi" w:hAnsiTheme="majorHAnsi" w:cstheme="majorHAnsi"/>
          <w:rtl/>
        </w:rPr>
        <w:t>הוא מפתח גם את תחום "מדע היהדות", תוך שמירה על כמה קווים אדומים -בשונה מחוקרים לא יהודים.</w:t>
      </w:r>
    </w:p>
    <w:p w:rsidR="00A602F7" w:rsidRPr="00257A35" w:rsidRDefault="00A602F7"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ציינו את הזרמים האלו כי מרבית היהודים שמגיעים לארצות הברית בשנים </w:t>
      </w:r>
      <w:r w:rsidRPr="00AA4971">
        <w:rPr>
          <w:rFonts w:asciiTheme="majorHAnsi" w:hAnsiTheme="majorHAnsi" w:cstheme="majorHAnsi"/>
          <w:b/>
          <w:bCs/>
          <w:rtl/>
        </w:rPr>
        <w:t>ה1820-1880</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רובם הם יהודי מגרמניה </w:t>
      </w:r>
      <w:proofErr w:type="spellStart"/>
      <w:r w:rsidRPr="00257A35">
        <w:rPr>
          <w:rFonts w:asciiTheme="majorHAnsi" w:hAnsiTheme="majorHAnsi" w:cstheme="majorHAnsi"/>
          <w:rtl/>
        </w:rPr>
        <w:t>והויכוח</w:t>
      </w:r>
      <w:proofErr w:type="spellEnd"/>
      <w:r w:rsidRPr="00257A35">
        <w:rPr>
          <w:rFonts w:asciiTheme="majorHAnsi" w:hAnsiTheme="majorHAnsi" w:cstheme="majorHAnsi"/>
          <w:rtl/>
        </w:rPr>
        <w:t xml:space="preserve"> על הרפורמה מגיע איתם לארצות הברית, בהמשך 1880-1894</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רוב היהודים הם ממזרח אירופה ורוסיה והם לא מושפעים מהרפורמה ולכן החיים היהודים שלהם שונים. אצלם </w:t>
      </w:r>
      <w:proofErr w:type="spellStart"/>
      <w:r w:rsidRPr="00257A35">
        <w:rPr>
          <w:rFonts w:asciiTheme="majorHAnsi" w:hAnsiTheme="majorHAnsi" w:cstheme="majorHAnsi"/>
          <w:rtl/>
        </w:rPr>
        <w:t>הויכוח</w:t>
      </w:r>
      <w:proofErr w:type="spellEnd"/>
      <w:r w:rsidRPr="00257A35">
        <w:rPr>
          <w:rFonts w:asciiTheme="majorHAnsi" w:hAnsiTheme="majorHAnsi" w:cstheme="majorHAnsi"/>
          <w:rtl/>
        </w:rPr>
        <w:t xml:space="preserve"> הוא לא על רפורמה/אורתודוכסיה אלא על חסידים וליטאים, במקביל לצמיחת תנועת החסידות בפולין ואוקראינה (סביב </w:t>
      </w:r>
      <w:proofErr w:type="spellStart"/>
      <w:r w:rsidRPr="00257A35">
        <w:rPr>
          <w:rFonts w:asciiTheme="majorHAnsi" w:hAnsiTheme="majorHAnsi" w:cstheme="majorHAnsi"/>
          <w:rtl/>
        </w:rPr>
        <w:t>הבעש"ט</w:t>
      </w:r>
      <w:proofErr w:type="spellEnd"/>
      <w:r w:rsidRPr="00257A35">
        <w:rPr>
          <w:rFonts w:asciiTheme="majorHAnsi" w:hAnsiTheme="majorHAnsi" w:cstheme="majorHAnsi"/>
          <w:rtl/>
        </w:rPr>
        <w:t xml:space="preserve">, המגיד </w:t>
      </w:r>
      <w:proofErr w:type="spellStart"/>
      <w:r w:rsidRPr="00257A35">
        <w:rPr>
          <w:rFonts w:asciiTheme="majorHAnsi" w:hAnsiTheme="majorHAnsi" w:cstheme="majorHAnsi"/>
          <w:rtl/>
        </w:rPr>
        <w:t>ממעזריטש</w:t>
      </w:r>
      <w:proofErr w:type="spellEnd"/>
      <w:r w:rsidRPr="00257A35">
        <w:rPr>
          <w:rFonts w:asciiTheme="majorHAnsi" w:hAnsiTheme="majorHAnsi" w:cstheme="majorHAnsi"/>
          <w:rtl/>
        </w:rPr>
        <w:t xml:space="preserve">), הזרמים האלה מאוד חזקים </w:t>
      </w:r>
      <w:r w:rsidRPr="00257A35">
        <w:rPr>
          <w:rFonts w:asciiTheme="majorHAnsi" w:hAnsiTheme="majorHAnsi" w:cstheme="majorHAnsi"/>
          <w:rtl/>
        </w:rPr>
        <w:lastRenderedPageBreak/>
        <w:t xml:space="preserve">ומשנים את ההתנהלות הקהילתית לרבה/אדמו"ר וחצר, ולעומתם הליטאיות שמתנגדת </w:t>
      </w:r>
      <w:r w:rsidR="00AA4971" w:rsidRPr="00257A35">
        <w:rPr>
          <w:rFonts w:asciiTheme="majorHAnsi" w:hAnsiTheme="majorHAnsi" w:cstheme="majorHAnsi" w:hint="cs"/>
          <w:rtl/>
        </w:rPr>
        <w:t>לחסידות</w:t>
      </w:r>
      <w:r w:rsidRPr="00257A35">
        <w:rPr>
          <w:rFonts w:asciiTheme="majorHAnsi" w:hAnsiTheme="majorHAnsi" w:cstheme="majorHAnsi"/>
          <w:rtl/>
        </w:rPr>
        <w:t xml:space="preserve"> ומתמקדת בלימוד התורה (בניגוד לפוקוס שהחסידות שמה על קיום מצוות בשמחה)</w:t>
      </w:r>
    </w:p>
    <w:p w:rsidR="00A602F7" w:rsidRPr="00257A35" w:rsidRDefault="00A602F7" w:rsidP="001B00BB">
      <w:pPr>
        <w:bidi/>
        <w:spacing w:line="360" w:lineRule="auto"/>
        <w:jc w:val="both"/>
        <w:rPr>
          <w:rFonts w:asciiTheme="majorHAnsi" w:hAnsiTheme="majorHAnsi" w:cstheme="majorHAnsi"/>
          <w:rtl/>
        </w:rPr>
      </w:pPr>
    </w:p>
    <w:p w:rsidR="00A602F7" w:rsidRPr="00257A35" w:rsidRDefault="00A602F7"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ניתן לומר </w:t>
      </w:r>
      <w:r w:rsidR="00271529" w:rsidRPr="00257A35">
        <w:rPr>
          <w:rFonts w:asciiTheme="majorHAnsi" w:hAnsiTheme="majorHAnsi" w:cstheme="majorHAnsi"/>
          <w:rtl/>
        </w:rPr>
        <w:t>שבעצם גם ברוסיה</w:t>
      </w:r>
      <w:r w:rsidR="002D691C" w:rsidRPr="00257A35">
        <w:rPr>
          <w:rFonts w:asciiTheme="majorHAnsi" w:hAnsiTheme="majorHAnsi" w:cstheme="majorHAnsi"/>
          <w:rtl/>
        </w:rPr>
        <w:t xml:space="preserve"> </w:t>
      </w:r>
      <w:r w:rsidR="00271529" w:rsidRPr="00257A35">
        <w:rPr>
          <w:rFonts w:asciiTheme="majorHAnsi" w:hAnsiTheme="majorHAnsi" w:cstheme="majorHAnsi"/>
          <w:rtl/>
        </w:rPr>
        <w:t xml:space="preserve">יש </w:t>
      </w:r>
      <w:r w:rsidRPr="00257A35">
        <w:rPr>
          <w:rFonts w:asciiTheme="majorHAnsi" w:hAnsiTheme="majorHAnsi" w:cstheme="majorHAnsi"/>
          <w:rtl/>
        </w:rPr>
        <w:t>ויכוח בין מחדשים למשמרים</w:t>
      </w:r>
      <w:r w:rsidR="00271529" w:rsidRPr="00257A35">
        <w:rPr>
          <w:rFonts w:asciiTheme="majorHAnsi" w:hAnsiTheme="majorHAnsi" w:cstheme="majorHAnsi"/>
          <w:rtl/>
        </w:rPr>
        <w:t xml:space="preserve"> , והקבוצה שניתן לזהות עם האורתודוכסים לוקחת חסות על עיתון ה"לבנון" שהוא בעברית, וזהו עיתון אורתודוכסי </w:t>
      </w:r>
      <w:r w:rsidR="00AA4971" w:rsidRPr="00257A35">
        <w:rPr>
          <w:rFonts w:asciiTheme="majorHAnsi" w:hAnsiTheme="majorHAnsi" w:cstheme="majorHAnsi" w:hint="cs"/>
          <w:rtl/>
        </w:rPr>
        <w:t>שמתפלמס</w:t>
      </w:r>
      <w:r w:rsidR="00271529" w:rsidRPr="00257A35">
        <w:rPr>
          <w:rFonts w:asciiTheme="majorHAnsi" w:hAnsiTheme="majorHAnsi" w:cstheme="majorHAnsi"/>
          <w:rtl/>
        </w:rPr>
        <w:t xml:space="preserve"> עם רעיונות רפורמים שנשמעו באותם ימים (</w:t>
      </w:r>
      <w:proofErr w:type="spellStart"/>
      <w:r w:rsidR="00271529" w:rsidRPr="00257A35">
        <w:rPr>
          <w:rFonts w:asciiTheme="majorHAnsi" w:hAnsiTheme="majorHAnsi" w:cstheme="majorHAnsi"/>
          <w:rtl/>
        </w:rPr>
        <w:t>הויכוח</w:t>
      </w:r>
      <w:proofErr w:type="spellEnd"/>
      <w:r w:rsidR="00271529" w:rsidRPr="00257A35">
        <w:rPr>
          <w:rFonts w:asciiTheme="majorHAnsi" w:hAnsiTheme="majorHAnsi" w:cstheme="majorHAnsi"/>
          <w:rtl/>
        </w:rPr>
        <w:t xml:space="preserve"> ברוסיה הוא יותר רעיוני ולא מעשי) – האורתודוכסיה תעבור למעשים כהתנגדות לציונות.</w:t>
      </w:r>
    </w:p>
    <w:p w:rsidR="00271529" w:rsidRPr="00257A35" w:rsidRDefault="00271529" w:rsidP="001B00BB">
      <w:pPr>
        <w:bidi/>
        <w:spacing w:line="360" w:lineRule="auto"/>
        <w:jc w:val="both"/>
        <w:rPr>
          <w:rFonts w:asciiTheme="majorHAnsi" w:hAnsiTheme="majorHAnsi" w:cstheme="majorHAnsi"/>
          <w:rtl/>
        </w:rPr>
      </w:pPr>
    </w:p>
    <w:p w:rsidR="001D3BC3" w:rsidRPr="00257A35" w:rsidRDefault="001D3BC3" w:rsidP="001B00BB">
      <w:pPr>
        <w:pStyle w:val="lesssonTitle"/>
        <w:rPr>
          <w:rtl/>
        </w:rPr>
      </w:pPr>
      <w:r w:rsidRPr="00257A35">
        <w:rPr>
          <w:rtl/>
        </w:rPr>
        <w:t xml:space="preserve">שיעור 5 </w:t>
      </w:r>
    </w:p>
    <w:p w:rsidR="001D3BC3" w:rsidRPr="00257A35" w:rsidRDefault="001D3BC3" w:rsidP="001B00BB">
      <w:pPr>
        <w:bidi/>
        <w:spacing w:line="360" w:lineRule="auto"/>
        <w:jc w:val="both"/>
        <w:rPr>
          <w:rFonts w:asciiTheme="majorHAnsi" w:hAnsiTheme="majorHAnsi" w:cstheme="majorHAnsi"/>
          <w:rtl/>
        </w:rPr>
      </w:pPr>
    </w:p>
    <w:p w:rsidR="00E539BD" w:rsidRDefault="00E539BD" w:rsidP="001B00BB">
      <w:pPr>
        <w:bidi/>
        <w:spacing w:line="360" w:lineRule="auto"/>
        <w:jc w:val="both"/>
        <w:rPr>
          <w:rFonts w:asciiTheme="majorHAnsi" w:hAnsiTheme="majorHAnsi" w:cstheme="majorHAnsi"/>
          <w:rtl/>
        </w:rPr>
      </w:pPr>
    </w:p>
    <w:p w:rsidR="00E539BD" w:rsidRDefault="00E539BD" w:rsidP="001B00BB">
      <w:pPr>
        <w:pStyle w:val="NyMainHeader"/>
        <w:rPr>
          <w:rtl/>
        </w:rPr>
      </w:pPr>
      <w:bookmarkStart w:id="10" w:name="_Toc43633882"/>
      <w:r>
        <w:rPr>
          <w:rFonts w:hint="cs"/>
          <w:rtl/>
        </w:rPr>
        <w:t>הזרמים בארצות הברית</w:t>
      </w:r>
      <w:bookmarkEnd w:id="10"/>
    </w:p>
    <w:p w:rsidR="00E539BD" w:rsidRDefault="00E539BD" w:rsidP="001B00BB">
      <w:pPr>
        <w:pStyle w:val="MySubHeader"/>
        <w:rPr>
          <w:rtl/>
        </w:rPr>
      </w:pPr>
      <w:bookmarkStart w:id="11" w:name="_Toc43633883"/>
      <w:r>
        <w:rPr>
          <w:rFonts w:hint="cs"/>
          <w:rtl/>
        </w:rPr>
        <w:t>רקע היסטורי והתפתחות הזרם הרפורמי</w:t>
      </w:r>
      <w:bookmarkEnd w:id="11"/>
    </w:p>
    <w:p w:rsidR="001D3BC3" w:rsidRPr="00257A35" w:rsidRDefault="001D3BC3" w:rsidP="001B00BB">
      <w:pPr>
        <w:bidi/>
        <w:spacing w:line="360" w:lineRule="auto"/>
        <w:jc w:val="both"/>
        <w:rPr>
          <w:rFonts w:asciiTheme="majorHAnsi" w:hAnsiTheme="majorHAnsi" w:cstheme="majorHAnsi"/>
          <w:rtl/>
        </w:rPr>
      </w:pPr>
      <w:r w:rsidRPr="00257A35">
        <w:rPr>
          <w:rFonts w:asciiTheme="majorHAnsi" w:hAnsiTheme="majorHAnsi" w:cstheme="majorHAnsi"/>
          <w:rtl/>
        </w:rPr>
        <w:t>דיברנו על הזרמים ביהדות אירופה, בעיקר על גרמניה, והיום נתמקד בזרמים ביהדות אמריקה.</w:t>
      </w:r>
    </w:p>
    <w:p w:rsidR="001D3BC3" w:rsidRPr="00257A35" w:rsidRDefault="001D3BC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בשיעור שעבר עצרנו בשנות ה20 של המאה ה19 כיובל לאחר הכרזת העצמאות האמריקאית – והזכרנו שזה משנה את הערכים של האנשים שחיים באמריקה, ובמהלך של 100 הקהילה היהודית השתנה לחלוטין. </w:t>
      </w:r>
    </w:p>
    <w:p w:rsidR="001D3BC3" w:rsidRPr="00257A35" w:rsidRDefault="001D3BC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עד שנת </w:t>
      </w:r>
      <w:r w:rsidRPr="00AA4971">
        <w:rPr>
          <w:rFonts w:asciiTheme="majorHAnsi" w:hAnsiTheme="majorHAnsi" w:cstheme="majorHAnsi"/>
          <w:b/>
          <w:bCs/>
          <w:rtl/>
        </w:rPr>
        <w:t>1924</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הקהילה היהודית גדלה בכ3 מיליון מהגרים יהודים, והופכת לקהילה היהודית הגדולה בעולם, שמרכזה בניו-יורק, </w:t>
      </w:r>
    </w:p>
    <w:p w:rsidR="001D3BC3" w:rsidRPr="00257A35" w:rsidRDefault="001D3BC3" w:rsidP="001B00BB">
      <w:pPr>
        <w:bidi/>
        <w:spacing w:line="360" w:lineRule="auto"/>
        <w:jc w:val="both"/>
        <w:rPr>
          <w:rFonts w:asciiTheme="majorHAnsi" w:hAnsiTheme="majorHAnsi" w:cstheme="majorHAnsi"/>
          <w:rtl/>
        </w:rPr>
      </w:pPr>
      <w:r w:rsidRPr="00257A35">
        <w:rPr>
          <w:rFonts w:asciiTheme="majorHAnsi" w:hAnsiTheme="majorHAnsi" w:cstheme="majorHAnsi"/>
          <w:rtl/>
        </w:rPr>
        <w:t>גם מבחינה דתית וכלכלית היא עוברת שינויים גדולים מאוד</w:t>
      </w:r>
    </w:p>
    <w:p w:rsidR="001D3BC3" w:rsidRPr="00257A35" w:rsidRDefault="001D3BC3" w:rsidP="001B00BB">
      <w:pPr>
        <w:bidi/>
        <w:spacing w:line="360" w:lineRule="auto"/>
        <w:jc w:val="both"/>
        <w:rPr>
          <w:rFonts w:asciiTheme="majorHAnsi" w:hAnsiTheme="majorHAnsi" w:cstheme="majorHAnsi"/>
          <w:rtl/>
        </w:rPr>
      </w:pPr>
      <w:r w:rsidRPr="00257A35">
        <w:rPr>
          <w:rFonts w:asciiTheme="majorHAnsi" w:hAnsiTheme="majorHAnsi" w:cstheme="majorHAnsi"/>
          <w:rtl/>
        </w:rPr>
        <w:t>את ההגירה הגדולה הזו, מקובל לחלק ל2:</w:t>
      </w:r>
    </w:p>
    <w:p w:rsidR="001D3BC3" w:rsidRPr="00257A35" w:rsidRDefault="001D3BC3" w:rsidP="001B00BB">
      <w:pPr>
        <w:bidi/>
        <w:spacing w:line="360" w:lineRule="auto"/>
        <w:jc w:val="both"/>
        <w:rPr>
          <w:rFonts w:asciiTheme="majorHAnsi" w:hAnsiTheme="majorHAnsi" w:cstheme="majorHAnsi"/>
          <w:rtl/>
        </w:rPr>
      </w:pPr>
      <w:r w:rsidRPr="00AA4971">
        <w:rPr>
          <w:rFonts w:asciiTheme="majorHAnsi" w:hAnsiTheme="majorHAnsi" w:cstheme="majorHAnsi"/>
          <w:b/>
          <w:bCs/>
          <w:rtl/>
        </w:rPr>
        <w:t>18820-1880</w:t>
      </w:r>
      <w:r w:rsidR="002D691C" w:rsidRPr="00AA4971">
        <w:rPr>
          <w:rFonts w:asciiTheme="majorHAnsi" w:hAnsiTheme="majorHAnsi" w:cstheme="majorHAnsi"/>
          <w:b/>
          <w:bCs/>
          <w:rtl/>
        </w:rPr>
        <w:t xml:space="preserve"> </w:t>
      </w:r>
      <w:r w:rsidRPr="00AA4971">
        <w:rPr>
          <w:rFonts w:asciiTheme="majorHAnsi" w:hAnsiTheme="majorHAnsi" w:cstheme="majorHAnsi"/>
          <w:b/>
          <w:bCs/>
          <w:rtl/>
        </w:rPr>
        <w:t>:</w:t>
      </w:r>
      <w:r w:rsidRPr="00257A35">
        <w:rPr>
          <w:rFonts w:asciiTheme="majorHAnsi" w:hAnsiTheme="majorHAnsi" w:cstheme="majorHAnsi"/>
          <w:rtl/>
        </w:rPr>
        <w:t xml:space="preserve"> הגירה של כ250 אלף יהודים רובם ממרכז אירופה (בעיקר גרמניה)</w:t>
      </w:r>
    </w:p>
    <w:p w:rsidR="001D3BC3" w:rsidRPr="00257A35" w:rsidRDefault="001D3BC3" w:rsidP="001B00BB">
      <w:pPr>
        <w:bidi/>
        <w:spacing w:line="360" w:lineRule="auto"/>
        <w:jc w:val="both"/>
        <w:rPr>
          <w:rFonts w:asciiTheme="majorHAnsi" w:hAnsiTheme="majorHAnsi" w:cstheme="majorHAnsi"/>
          <w:rtl/>
        </w:rPr>
      </w:pPr>
      <w:r w:rsidRPr="00AA4971">
        <w:rPr>
          <w:rFonts w:asciiTheme="majorHAnsi" w:hAnsiTheme="majorHAnsi" w:cstheme="majorHAnsi"/>
          <w:b/>
          <w:bCs/>
          <w:rtl/>
        </w:rPr>
        <w:t>1881-1924</w:t>
      </w:r>
      <w:r w:rsidR="002D691C" w:rsidRPr="00AA4971">
        <w:rPr>
          <w:rFonts w:asciiTheme="majorHAnsi" w:hAnsiTheme="majorHAnsi" w:cstheme="majorHAnsi"/>
          <w:b/>
          <w:bCs/>
          <w:rtl/>
        </w:rPr>
        <w:t xml:space="preserve"> </w:t>
      </w:r>
      <w:r w:rsidRPr="00AA4971">
        <w:rPr>
          <w:rFonts w:asciiTheme="majorHAnsi" w:hAnsiTheme="majorHAnsi" w:cstheme="majorHAnsi"/>
          <w:b/>
          <w:bCs/>
          <w:rtl/>
        </w:rPr>
        <w:t xml:space="preserve"> </w:t>
      </w:r>
      <w:r w:rsidRPr="00257A35">
        <w:rPr>
          <w:rFonts w:asciiTheme="majorHAnsi" w:hAnsiTheme="majorHAnsi" w:cstheme="majorHAnsi"/>
          <w:rtl/>
        </w:rPr>
        <w:t>: הגירה ממזרח אירופה של כ2.5 מיליון יהודים</w:t>
      </w:r>
    </w:p>
    <w:p w:rsidR="001D3BC3" w:rsidRPr="00257A35" w:rsidRDefault="001D3BC3" w:rsidP="001B00BB">
      <w:pPr>
        <w:bidi/>
        <w:spacing w:line="360" w:lineRule="auto"/>
        <w:jc w:val="both"/>
        <w:rPr>
          <w:rFonts w:asciiTheme="majorHAnsi" w:hAnsiTheme="majorHAnsi" w:cstheme="majorHAnsi"/>
          <w:rtl/>
        </w:rPr>
      </w:pPr>
      <w:r w:rsidRPr="00257A35">
        <w:rPr>
          <w:rFonts w:asciiTheme="majorHAnsi" w:hAnsiTheme="majorHAnsi" w:cstheme="majorHAnsi"/>
          <w:rtl/>
        </w:rPr>
        <w:t>והיום נדבר בעיקר על צמיחת הזרם הרפורמי בארה"ב ,שצומח במקביל להגעת יהודי גרמניה , ואף מושפע מהגעתם.</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באופן כללי ארה"ב עוברת שנוי כללי, עקב </w:t>
      </w:r>
      <w:r w:rsidR="00AA4971" w:rsidRPr="00257A35">
        <w:rPr>
          <w:rFonts w:asciiTheme="majorHAnsi" w:hAnsiTheme="majorHAnsi" w:cstheme="majorHAnsi" w:hint="cs"/>
          <w:rtl/>
        </w:rPr>
        <w:t>ההתפשטות</w:t>
      </w:r>
      <w:r w:rsidRPr="00257A35">
        <w:rPr>
          <w:rFonts w:asciiTheme="majorHAnsi" w:hAnsiTheme="majorHAnsi" w:cstheme="majorHAnsi"/>
          <w:rtl/>
        </w:rPr>
        <w:t xml:space="preserve"> מערבה (כיבוש הספר) , עד האוקיינוס השקט, </w:t>
      </w:r>
    </w:p>
    <w:p w:rsidR="00132736" w:rsidRPr="00257A35" w:rsidRDefault="00AA4971" w:rsidP="001B00BB">
      <w:pPr>
        <w:bidi/>
        <w:spacing w:line="360" w:lineRule="auto"/>
        <w:jc w:val="both"/>
        <w:rPr>
          <w:rFonts w:asciiTheme="majorHAnsi" w:hAnsiTheme="majorHAnsi" w:cstheme="majorHAnsi"/>
          <w:rtl/>
        </w:rPr>
      </w:pPr>
      <w:r w:rsidRPr="00257A35">
        <w:rPr>
          <w:rFonts w:asciiTheme="majorHAnsi" w:hAnsiTheme="majorHAnsi" w:cstheme="majorHAnsi" w:hint="cs"/>
          <w:rtl/>
        </w:rPr>
        <w:t>אוכלוסיי</w:t>
      </w:r>
      <w:r w:rsidRPr="00257A35">
        <w:rPr>
          <w:rFonts w:asciiTheme="majorHAnsi" w:hAnsiTheme="majorHAnsi" w:cstheme="majorHAnsi" w:hint="eastAsia"/>
          <w:rtl/>
        </w:rPr>
        <w:t>ת</w:t>
      </w:r>
      <w:r w:rsidR="00132736" w:rsidRPr="00257A35">
        <w:rPr>
          <w:rFonts w:asciiTheme="majorHAnsi" w:hAnsiTheme="majorHAnsi" w:cstheme="majorHAnsi"/>
          <w:rtl/>
        </w:rPr>
        <w:t xml:space="preserve"> ארה"ב גדלה </w:t>
      </w:r>
      <w:r w:rsidR="00132736" w:rsidRPr="00AA4971">
        <w:rPr>
          <w:rFonts w:asciiTheme="majorHAnsi" w:hAnsiTheme="majorHAnsi" w:cstheme="majorHAnsi"/>
          <w:b/>
          <w:bCs/>
          <w:rtl/>
        </w:rPr>
        <w:t>מ11 מיליון ל50 מיליון.</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lastRenderedPageBreak/>
        <w:t>הקהילה היהודית גדלה מ5 אלפים ל280</w:t>
      </w:r>
      <w:r w:rsidR="002D691C" w:rsidRPr="00257A35">
        <w:rPr>
          <w:rFonts w:asciiTheme="majorHAnsi" w:hAnsiTheme="majorHAnsi" w:cstheme="majorHAnsi"/>
          <w:rtl/>
        </w:rPr>
        <w:t xml:space="preserve"> </w:t>
      </w:r>
      <w:r w:rsidRPr="00257A35">
        <w:rPr>
          <w:rFonts w:asciiTheme="majorHAnsi" w:hAnsiTheme="majorHAnsi" w:cstheme="majorHAnsi"/>
          <w:rtl/>
        </w:rPr>
        <w:t>אלפים (</w:t>
      </w:r>
      <w:r w:rsidRPr="00AA4971">
        <w:rPr>
          <w:rFonts w:asciiTheme="majorHAnsi" w:hAnsiTheme="majorHAnsi" w:cstheme="majorHAnsi"/>
          <w:b/>
          <w:bCs/>
          <w:rtl/>
        </w:rPr>
        <w:t>ב1880</w:t>
      </w:r>
      <w:r w:rsidRPr="00257A35">
        <w:rPr>
          <w:rFonts w:asciiTheme="majorHAnsi" w:hAnsiTheme="majorHAnsi" w:cstheme="majorHAnsi"/>
          <w:rtl/>
        </w:rPr>
        <w:t xml:space="preserve">) </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t>בתקופה זה , קמות קהילות חדשות -</w:t>
      </w:r>
      <w:r w:rsidR="002D691C" w:rsidRPr="00257A35">
        <w:rPr>
          <w:rFonts w:asciiTheme="majorHAnsi" w:hAnsiTheme="majorHAnsi" w:cstheme="majorHAnsi"/>
          <w:rtl/>
        </w:rPr>
        <w:t xml:space="preserve"> </w:t>
      </w:r>
      <w:r w:rsidRPr="00257A35">
        <w:rPr>
          <w:rFonts w:asciiTheme="majorHAnsi" w:hAnsiTheme="majorHAnsi" w:cstheme="majorHAnsi"/>
          <w:rtl/>
        </w:rPr>
        <w:t>שיקגו, דטרויט, סן פרנסיסקו ועוד</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t>מגמת החילון גם גדולה בתקופה זו, התרופפות דתית, אובדן זהות</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t>נזכיר שההנהגה הדתית היהודית היא לא הנהגה טבעית , עד 1840</w:t>
      </w:r>
      <w:r w:rsidR="002D691C" w:rsidRPr="00257A35">
        <w:rPr>
          <w:rFonts w:asciiTheme="majorHAnsi" w:hAnsiTheme="majorHAnsi" w:cstheme="majorHAnsi"/>
          <w:rtl/>
        </w:rPr>
        <w:t xml:space="preserve"> </w:t>
      </w:r>
      <w:r w:rsidRPr="00257A35">
        <w:rPr>
          <w:rFonts w:asciiTheme="majorHAnsi" w:hAnsiTheme="majorHAnsi" w:cstheme="majorHAnsi"/>
          <w:rtl/>
        </w:rPr>
        <w:t>המנהיגים הם החזנים והפרנסים ולא רבנים.</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t>וכבר מראשית המשבר הדתי הזה אנחנו פוגשים 3 אסטרטגיות:</w:t>
      </w:r>
    </w:p>
    <w:p w:rsidR="00132736" w:rsidRPr="00257A35" w:rsidRDefault="00132736"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 xml:space="preserve">שמרנות </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חיזוק חיי הדתית – בהובלת יצחק </w:t>
      </w:r>
      <w:proofErr w:type="spellStart"/>
      <w:r w:rsidRPr="00257A35">
        <w:rPr>
          <w:rFonts w:asciiTheme="majorHAnsi" w:hAnsiTheme="majorHAnsi" w:cstheme="majorHAnsi"/>
          <w:rtl/>
        </w:rPr>
        <w:t>ליסר</w:t>
      </w:r>
      <w:proofErr w:type="spellEnd"/>
      <w:r w:rsidRPr="00257A35">
        <w:rPr>
          <w:rFonts w:asciiTheme="majorHAnsi" w:hAnsiTheme="majorHAnsi" w:cstheme="majorHAnsi"/>
          <w:rtl/>
        </w:rPr>
        <w:t xml:space="preserve"> , מגיע ממרכז אירופה, ולא מוסמך לרבנות, הוא מתמנה לחזן בקהילה הספרדית </w:t>
      </w:r>
      <w:proofErr w:type="spellStart"/>
      <w:r w:rsidRPr="00257A35">
        <w:rPr>
          <w:rFonts w:asciiTheme="majorHAnsi" w:hAnsiTheme="majorHAnsi" w:cstheme="majorHAnsi"/>
          <w:rtl/>
        </w:rPr>
        <w:t>פורטגזית</w:t>
      </w:r>
      <w:proofErr w:type="spellEnd"/>
      <w:r w:rsidRPr="00257A35">
        <w:rPr>
          <w:rFonts w:asciiTheme="majorHAnsi" w:hAnsiTheme="majorHAnsi" w:cstheme="majorHAnsi"/>
          <w:rtl/>
        </w:rPr>
        <w:t xml:space="preserve"> של פילדלפיה, ושם הופך למנהיג דתי. הוא קורא לתחי</w:t>
      </w:r>
      <w:r w:rsidR="00AA4971">
        <w:rPr>
          <w:rFonts w:asciiTheme="majorHAnsi" w:hAnsiTheme="majorHAnsi" w:cstheme="majorHAnsi" w:hint="cs"/>
          <w:rtl/>
        </w:rPr>
        <w:t>י</w:t>
      </w:r>
      <w:r w:rsidRPr="00257A35">
        <w:rPr>
          <w:rFonts w:asciiTheme="majorHAnsi" w:hAnsiTheme="majorHAnsi" w:cstheme="majorHAnsi"/>
          <w:rtl/>
        </w:rPr>
        <w:t>ת המסורת היהודית. הוא מאוד קשוב לקהילה ואף לנשים בקהילה, דוגמה לכך שלאחר בקשת הנשים הוא מכניס דרשה באנגלית (ולא בעברית), נותן יד לשינוים אסתטיים בבית הכנסת, תומך בפתיחת בית ספר יהודי, הוא כותב הרבה על הקהילות היהדותיות, מתרגם את התנ"ך לאנגלית – זהו תרגום ראשון של יהודי (התרגום שהיה קיים עד אז היה של המלך ג'יימס , וזהו תרגום נוצרי ), מוציא סידור עם ביאור לאמריקאים.</w:t>
      </w:r>
    </w:p>
    <w:p w:rsidR="00132736" w:rsidRPr="00257A35" w:rsidRDefault="00132736" w:rsidP="001B00BB">
      <w:pPr>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סולידריות ונאמנות לכלל ישראל, לא דתית</w:t>
      </w:r>
    </w:p>
    <w:p w:rsidR="00132736" w:rsidRPr="00257A35" w:rsidRDefault="00132736"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יהודים שמהגרים מגרמניה </w:t>
      </w:r>
      <w:r w:rsidRPr="00AA4971">
        <w:rPr>
          <w:rFonts w:asciiTheme="majorHAnsi" w:hAnsiTheme="majorHAnsi" w:cstheme="majorHAnsi"/>
          <w:b/>
          <w:bCs/>
          <w:rtl/>
        </w:rPr>
        <w:t>וב1843</w:t>
      </w:r>
      <w:r w:rsidR="002D691C" w:rsidRPr="00257A35">
        <w:rPr>
          <w:rFonts w:asciiTheme="majorHAnsi" w:hAnsiTheme="majorHAnsi" w:cstheme="majorHAnsi"/>
          <w:rtl/>
        </w:rPr>
        <w:t xml:space="preserve"> </w:t>
      </w:r>
      <w:r w:rsidRPr="00257A35">
        <w:rPr>
          <w:rFonts w:asciiTheme="majorHAnsi" w:hAnsiTheme="majorHAnsi" w:cstheme="majorHAnsi"/>
          <w:rtl/>
        </w:rPr>
        <w:t>מקימים את האגון 'בני ברית'.</w:t>
      </w:r>
    </w:p>
    <w:p w:rsidR="00132736" w:rsidRPr="00257A35" w:rsidRDefault="00132736" w:rsidP="001B00BB">
      <w:pPr>
        <w:bidi/>
        <w:spacing w:after="0" w:line="360" w:lineRule="auto"/>
        <w:ind w:left="360"/>
        <w:jc w:val="both"/>
        <w:rPr>
          <w:rFonts w:asciiTheme="majorHAnsi" w:hAnsiTheme="majorHAnsi" w:cstheme="majorHAnsi"/>
          <w:i/>
          <w:iCs/>
          <w:rtl/>
        </w:rPr>
      </w:pPr>
      <w:r w:rsidRPr="00257A35">
        <w:rPr>
          <w:rFonts w:asciiTheme="majorHAnsi" w:hAnsiTheme="majorHAnsi" w:cstheme="majorHAnsi"/>
          <w:i/>
          <w:iCs/>
          <w:rtl/>
        </w:rPr>
        <w:t>"בני ברית נטל על עצמו את המשימה לאחד יהודים בעבודת קידום היעדים העליונים שלו ושל האנושות.</w:t>
      </w:r>
    </w:p>
    <w:p w:rsidR="00132736" w:rsidRPr="00257A35" w:rsidRDefault="00132736" w:rsidP="001B00BB">
      <w:pPr>
        <w:bidi/>
        <w:spacing w:after="0" w:line="360" w:lineRule="auto"/>
        <w:ind w:left="360"/>
        <w:jc w:val="both"/>
        <w:rPr>
          <w:rFonts w:asciiTheme="majorHAnsi" w:hAnsiTheme="majorHAnsi" w:cstheme="majorHAnsi"/>
          <w:i/>
          <w:iCs/>
          <w:rtl/>
        </w:rPr>
      </w:pPr>
      <w:r w:rsidRPr="00257A35">
        <w:rPr>
          <w:rFonts w:asciiTheme="majorHAnsi" w:hAnsiTheme="majorHAnsi" w:cstheme="majorHAnsi"/>
          <w:i/>
          <w:iCs/>
          <w:rtl/>
        </w:rPr>
        <w:t>לטפח ולהאדיר את האופי המנטלי והמוסרי של בני עמנו. להעמיק את העקרונות הטהורים ביותר של נדיבות, עבוד ואהבת הלאום. לתמוך במדע ובאמונות. להקל את מצוקת של ענים ונזקקים..."</w:t>
      </w:r>
    </w:p>
    <w:p w:rsidR="00132736" w:rsidRPr="00257A35" w:rsidRDefault="00132736" w:rsidP="001B00BB">
      <w:pPr>
        <w:bidi/>
        <w:spacing w:after="0" w:line="360" w:lineRule="auto"/>
        <w:ind w:left="360"/>
        <w:jc w:val="both"/>
        <w:rPr>
          <w:rFonts w:asciiTheme="majorHAnsi" w:hAnsiTheme="majorHAnsi" w:cstheme="majorHAnsi" w:hint="cs"/>
          <w:i/>
          <w:iCs/>
          <w:rtl/>
        </w:rPr>
      </w:pPr>
      <w:bookmarkStart w:id="12" w:name="_GoBack"/>
      <w:bookmarkEnd w:id="12"/>
    </w:p>
    <w:p w:rsidR="00132736" w:rsidRPr="00257A35" w:rsidRDefault="00132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רפורמה</w:t>
      </w:r>
    </w:p>
    <w:p w:rsidR="00132736" w:rsidRPr="00257A35" w:rsidRDefault="00132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לא חיזוק המוסרי, אלא התחדשות דתית , שינוי המסורת. את ניצני הש</w:t>
      </w:r>
      <w:r w:rsidR="00A55FA6">
        <w:rPr>
          <w:rFonts w:asciiTheme="majorHAnsi" w:hAnsiTheme="majorHAnsi" w:cstheme="majorHAnsi" w:hint="cs"/>
          <w:rtl/>
        </w:rPr>
        <w:t>י</w:t>
      </w:r>
      <w:r w:rsidRPr="00257A35">
        <w:rPr>
          <w:rFonts w:asciiTheme="majorHAnsi" w:hAnsiTheme="majorHAnsi" w:cstheme="majorHAnsi"/>
          <w:rtl/>
        </w:rPr>
        <w:t>טה ניתן לראות בשנות ה20 , והיא צבר</w:t>
      </w:r>
      <w:r w:rsidR="00A55FA6">
        <w:rPr>
          <w:rFonts w:asciiTheme="majorHAnsi" w:hAnsiTheme="majorHAnsi" w:cstheme="majorHAnsi" w:hint="cs"/>
          <w:rtl/>
        </w:rPr>
        <w:t>ה</w:t>
      </w:r>
      <w:r w:rsidRPr="00257A35">
        <w:rPr>
          <w:rFonts w:asciiTheme="majorHAnsi" w:hAnsiTheme="majorHAnsi" w:cstheme="majorHAnsi"/>
          <w:rtl/>
        </w:rPr>
        <w:t xml:space="preserve"> תאוצה בשנות ה40, בעקבות גידול ההגירה ממכרז אירופה. </w:t>
      </w:r>
    </w:p>
    <w:p w:rsidR="00132736" w:rsidRPr="00257A35" w:rsidRDefault="00132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ההגירה גדלה לאט </w:t>
      </w:r>
      <w:proofErr w:type="spellStart"/>
      <w:r w:rsidRPr="00257A35">
        <w:rPr>
          <w:rFonts w:asciiTheme="majorHAnsi" w:hAnsiTheme="majorHAnsi" w:cstheme="majorHAnsi"/>
          <w:rtl/>
        </w:rPr>
        <w:t>לאט</w:t>
      </w:r>
      <w:proofErr w:type="spellEnd"/>
      <w:r w:rsidRPr="00257A35">
        <w:rPr>
          <w:rFonts w:asciiTheme="majorHAnsi" w:hAnsiTheme="majorHAnsi" w:cstheme="majorHAnsi"/>
          <w:rtl/>
        </w:rPr>
        <w:t>, היה</w:t>
      </w:r>
      <w:r w:rsidR="00A55FA6">
        <w:rPr>
          <w:rFonts w:asciiTheme="majorHAnsi" w:hAnsiTheme="majorHAnsi" w:cstheme="majorHAnsi" w:hint="cs"/>
          <w:rtl/>
        </w:rPr>
        <w:t xml:space="preserve"> "</w:t>
      </w:r>
      <w:proofErr w:type="spellStart"/>
      <w:r w:rsidR="00A55FA6">
        <w:rPr>
          <w:rFonts w:asciiTheme="majorHAnsi" w:hAnsiTheme="majorHAnsi" w:cstheme="majorHAnsi" w:hint="cs"/>
          <w:rtl/>
        </w:rPr>
        <w:t>כח</w:t>
      </w:r>
      <w:proofErr w:type="spellEnd"/>
      <w:r w:rsidRPr="00257A35">
        <w:rPr>
          <w:rFonts w:asciiTheme="majorHAnsi" w:hAnsiTheme="majorHAnsi" w:cstheme="majorHAnsi"/>
          <w:rtl/>
        </w:rPr>
        <w:t xml:space="preserve"> חלוץ</w:t>
      </w:r>
      <w:r w:rsidR="00A55FA6">
        <w:rPr>
          <w:rFonts w:asciiTheme="majorHAnsi" w:hAnsiTheme="majorHAnsi" w:cstheme="majorHAnsi" w:hint="cs"/>
          <w:rtl/>
        </w:rPr>
        <w:t>"</w:t>
      </w:r>
      <w:r w:rsidRPr="00257A35">
        <w:rPr>
          <w:rFonts w:asciiTheme="majorHAnsi" w:hAnsiTheme="majorHAnsi" w:cstheme="majorHAnsi"/>
          <w:rtl/>
        </w:rPr>
        <w:t xml:space="preserve"> </w:t>
      </w:r>
      <w:proofErr w:type="spellStart"/>
      <w:r w:rsidRPr="00257A35">
        <w:rPr>
          <w:rFonts w:asciiTheme="majorHAnsi" w:hAnsiTheme="majorHAnsi" w:cstheme="majorHAnsi"/>
          <w:rtl/>
        </w:rPr>
        <w:t>מבאווריה</w:t>
      </w:r>
      <w:proofErr w:type="spellEnd"/>
      <w:r w:rsidRPr="00257A35">
        <w:rPr>
          <w:rFonts w:asciiTheme="majorHAnsi" w:hAnsiTheme="majorHAnsi" w:cstheme="majorHAnsi"/>
          <w:rtl/>
        </w:rPr>
        <w:t xml:space="preserve"> , ולאט זה גדל.</w:t>
      </w:r>
    </w:p>
    <w:p w:rsidR="00132736" w:rsidRPr="00257A35" w:rsidRDefault="00E539BD" w:rsidP="001B00BB">
      <w:pPr>
        <w:bidi/>
        <w:spacing w:after="0" w:line="360" w:lineRule="auto"/>
        <w:jc w:val="both"/>
        <w:rPr>
          <w:rFonts w:asciiTheme="majorHAnsi" w:hAnsiTheme="majorHAnsi" w:cstheme="majorHAnsi"/>
          <w:rtl/>
        </w:rPr>
      </w:pPr>
      <w:r w:rsidRPr="00257A35">
        <w:rPr>
          <w:rFonts w:asciiTheme="majorHAnsi" w:hAnsiTheme="majorHAnsi" w:cstheme="majorHAnsi" w:hint="cs"/>
          <w:rtl/>
        </w:rPr>
        <w:t>המהגרים</w:t>
      </w:r>
      <w:r w:rsidR="00132736" w:rsidRPr="00257A35">
        <w:rPr>
          <w:rFonts w:asciiTheme="majorHAnsi" w:hAnsiTheme="majorHAnsi" w:cstheme="majorHAnsi"/>
          <w:rtl/>
        </w:rPr>
        <w:t xml:space="preserve"> מביאים איתם תפיסות דתיות שהם הכירו מהבית, נציין שלא כולם הכירו את הרעיונות </w:t>
      </w:r>
      <w:r w:rsidRPr="00257A35">
        <w:rPr>
          <w:rFonts w:asciiTheme="majorHAnsi" w:hAnsiTheme="majorHAnsi" w:cstheme="majorHAnsi" w:hint="cs"/>
          <w:rtl/>
        </w:rPr>
        <w:t>הרפורמי</w:t>
      </w:r>
      <w:r w:rsidRPr="00257A35">
        <w:rPr>
          <w:rFonts w:asciiTheme="majorHAnsi" w:hAnsiTheme="majorHAnsi" w:cstheme="majorHAnsi" w:hint="eastAsia"/>
          <w:rtl/>
        </w:rPr>
        <w:t>ם</w:t>
      </w:r>
      <w:r w:rsidR="00132736" w:rsidRPr="00257A35">
        <w:rPr>
          <w:rFonts w:asciiTheme="majorHAnsi" w:hAnsiTheme="majorHAnsi" w:cstheme="majorHAnsi"/>
          <w:rtl/>
        </w:rPr>
        <w:t xml:space="preserve">, לדוגמה מהגרים מפרוסיה </w:t>
      </w:r>
      <w:proofErr w:type="spellStart"/>
      <w:r w:rsidR="00132736" w:rsidRPr="00257A35">
        <w:rPr>
          <w:rFonts w:asciiTheme="majorHAnsi" w:hAnsiTheme="majorHAnsi" w:cstheme="majorHAnsi"/>
          <w:rtl/>
        </w:rPr>
        <w:t>שהיתה</w:t>
      </w:r>
      <w:proofErr w:type="spellEnd"/>
      <w:r w:rsidR="00132736" w:rsidRPr="00257A35">
        <w:rPr>
          <w:rFonts w:asciiTheme="majorHAnsi" w:hAnsiTheme="majorHAnsi" w:cstheme="majorHAnsi"/>
          <w:rtl/>
        </w:rPr>
        <w:t xml:space="preserve"> מזרחית שבה חיו חיים יותר שמרנית</w:t>
      </w:r>
    </w:p>
    <w:p w:rsidR="00132736" w:rsidRPr="00257A35" w:rsidRDefault="00132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ארצות הברית מבחינת הנתונים , היא קרקע </w:t>
      </w:r>
      <w:proofErr w:type="spellStart"/>
      <w:r w:rsidRPr="00257A35">
        <w:rPr>
          <w:rFonts w:asciiTheme="majorHAnsi" w:hAnsiTheme="majorHAnsi" w:cstheme="majorHAnsi"/>
          <w:rtl/>
        </w:rPr>
        <w:t>פוריה</w:t>
      </w:r>
      <w:proofErr w:type="spellEnd"/>
      <w:r w:rsidRPr="00257A35">
        <w:rPr>
          <w:rFonts w:asciiTheme="majorHAnsi" w:hAnsiTheme="majorHAnsi" w:cstheme="majorHAnsi"/>
          <w:rtl/>
        </w:rPr>
        <w:t xml:space="preserve"> לזרמים דתיים חדשים, יש בה הפרדת דת ומדינה</w:t>
      </w:r>
      <w:r w:rsidR="006C7616" w:rsidRPr="00257A35">
        <w:rPr>
          <w:rFonts w:asciiTheme="majorHAnsi" w:hAnsiTheme="majorHAnsi" w:cstheme="majorHAnsi"/>
          <w:rtl/>
        </w:rPr>
        <w:t>, אין התערבות של מוסדות בדת, ולכן זרמים חדשים יכולים לפרוח. דוגמה לכך ראינו בפרוסיה שבה השלטונות עצרה את התפתחות הפרומה מהפחד שזה ידמה מדי לזרם הנוצרי.</w:t>
      </w:r>
    </w:p>
    <w:p w:rsidR="006C7616" w:rsidRPr="00257A35" w:rsidRDefault="006C761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ראשיתה בקהילת </w:t>
      </w:r>
      <w:r w:rsidR="00A55FA6" w:rsidRPr="00257A35">
        <w:rPr>
          <w:rFonts w:asciiTheme="majorHAnsi" w:hAnsiTheme="majorHAnsi" w:cstheme="majorHAnsi" w:hint="cs"/>
          <w:rtl/>
        </w:rPr>
        <w:t>צ'רלסטון</w:t>
      </w:r>
      <w:r w:rsidRPr="00257A35">
        <w:rPr>
          <w:rFonts w:asciiTheme="majorHAnsi" w:hAnsiTheme="majorHAnsi" w:cstheme="majorHAnsi"/>
          <w:rtl/>
        </w:rPr>
        <w:t xml:space="preserve"> בדרום </w:t>
      </w:r>
      <w:r w:rsidR="00A55FA6" w:rsidRPr="00257A35">
        <w:rPr>
          <w:rFonts w:asciiTheme="majorHAnsi" w:hAnsiTheme="majorHAnsi" w:cstheme="majorHAnsi" w:hint="cs"/>
          <w:rtl/>
        </w:rPr>
        <w:t>קרולינ</w:t>
      </w:r>
      <w:r w:rsidR="00A55FA6" w:rsidRPr="00257A35">
        <w:rPr>
          <w:rFonts w:asciiTheme="majorHAnsi" w:hAnsiTheme="majorHAnsi" w:cstheme="majorHAnsi" w:hint="eastAsia"/>
          <w:rtl/>
        </w:rPr>
        <w:t>ה</w:t>
      </w:r>
      <w:r w:rsidRPr="00257A35">
        <w:rPr>
          <w:rFonts w:asciiTheme="majorHAnsi" w:hAnsiTheme="majorHAnsi" w:cstheme="majorHAnsi"/>
          <w:rtl/>
        </w:rPr>
        <w:t>, הפולמוס כולו הוא בין יהודים אמריקאים ,</w:t>
      </w:r>
    </w:p>
    <w:p w:rsidR="006C7616" w:rsidRPr="00257A35" w:rsidRDefault="006C7616" w:rsidP="001B00BB">
      <w:p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 xml:space="preserve">47 יהודים בקהילה חתמו על מסמך עם הצעות למספר </w:t>
      </w:r>
      <w:r w:rsidR="00AA4971" w:rsidRPr="00257A35">
        <w:rPr>
          <w:rFonts w:asciiTheme="majorHAnsi" w:hAnsiTheme="majorHAnsi" w:cstheme="majorHAnsi" w:hint="cs"/>
          <w:rtl/>
        </w:rPr>
        <w:t>רפורמות</w:t>
      </w:r>
      <w:r w:rsidRPr="00257A35">
        <w:rPr>
          <w:rFonts w:asciiTheme="majorHAnsi" w:hAnsiTheme="majorHAnsi" w:cstheme="majorHAnsi"/>
          <w:rtl/>
        </w:rPr>
        <w:t xml:space="preserve"> בחיי הקהילה: קטעי תפילה באנגלית, דרשה באנגלית, קיצור התפילה (השמטת קטעים), ולהדגיש הביטים רציונליים, הצעתם נדחית כיון שרוב הקהילה מתנגד . בעקבות כך 12 חברים פורשים, ומקימים את החברה </w:t>
      </w:r>
      <w:r w:rsidR="00AA4971" w:rsidRPr="00257A35">
        <w:rPr>
          <w:rFonts w:asciiTheme="majorHAnsi" w:hAnsiTheme="majorHAnsi" w:cstheme="majorHAnsi" w:hint="cs"/>
          <w:rtl/>
        </w:rPr>
        <w:t>הרפורמי</w:t>
      </w:r>
      <w:r w:rsidR="00AA4971" w:rsidRPr="00257A35">
        <w:rPr>
          <w:rFonts w:asciiTheme="majorHAnsi" w:hAnsiTheme="majorHAnsi" w:cstheme="majorHAnsi" w:hint="eastAsia"/>
          <w:rtl/>
        </w:rPr>
        <w:t>ת</w:t>
      </w:r>
      <w:r w:rsidRPr="00257A35">
        <w:rPr>
          <w:rFonts w:asciiTheme="majorHAnsi" w:hAnsiTheme="majorHAnsi" w:cstheme="majorHAnsi"/>
          <w:rtl/>
        </w:rPr>
        <w:t xml:space="preserve">, </w:t>
      </w:r>
    </w:p>
    <w:p w:rsidR="006C7616" w:rsidRPr="00257A35" w:rsidRDefault="006C761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אותו חברה מפרסמת הצהרת עקרונות המבוססת על 13 עקרונות של הרמב"ם, </w:t>
      </w:r>
    </w:p>
    <w:p w:rsidR="006C7616" w:rsidRPr="00257A35" w:rsidRDefault="006C7616" w:rsidP="001B00BB">
      <w:pPr>
        <w:bidi/>
        <w:spacing w:after="0" w:line="360" w:lineRule="auto"/>
        <w:jc w:val="both"/>
        <w:rPr>
          <w:rFonts w:asciiTheme="majorHAnsi" w:hAnsiTheme="majorHAnsi" w:cstheme="majorHAnsi"/>
          <w:i/>
          <w:iCs/>
          <w:rtl/>
        </w:rPr>
      </w:pPr>
      <w:r w:rsidRPr="00257A35">
        <w:rPr>
          <w:rFonts w:asciiTheme="majorHAnsi" w:hAnsiTheme="majorHAnsi" w:cstheme="majorHAnsi"/>
          <w:rtl/>
        </w:rPr>
        <w:t xml:space="preserve">כאשר הם </w:t>
      </w:r>
      <w:r w:rsidRPr="00257A35">
        <w:rPr>
          <w:rFonts w:asciiTheme="majorHAnsi" w:hAnsiTheme="majorHAnsi" w:cstheme="majorHAnsi"/>
          <w:u w:val="single"/>
          <w:rtl/>
        </w:rPr>
        <w:t>השמיטו</w:t>
      </w:r>
      <w:r w:rsidRPr="00257A35">
        <w:rPr>
          <w:rFonts w:asciiTheme="majorHAnsi" w:hAnsiTheme="majorHAnsi" w:cstheme="majorHAnsi"/>
          <w:rtl/>
        </w:rPr>
        <w:t xml:space="preserve"> את: </w:t>
      </w:r>
      <w:r w:rsidRPr="00257A35">
        <w:rPr>
          <w:rFonts w:asciiTheme="majorHAnsi" w:hAnsiTheme="majorHAnsi" w:cstheme="majorHAnsi"/>
          <w:i/>
          <w:iCs/>
          <w:rtl/>
        </w:rPr>
        <w:t>אמונה במשיח, תחיית המתים</w:t>
      </w:r>
    </w:p>
    <w:p w:rsidR="006C7616" w:rsidRPr="00257A35" w:rsidRDefault="006C7616" w:rsidP="001B00BB">
      <w:pPr>
        <w:bidi/>
        <w:spacing w:after="0" w:line="360" w:lineRule="auto"/>
        <w:jc w:val="both"/>
        <w:rPr>
          <w:rFonts w:asciiTheme="majorHAnsi" w:hAnsiTheme="majorHAnsi" w:cstheme="majorHAnsi"/>
          <w:i/>
          <w:iCs/>
          <w:rtl/>
        </w:rPr>
      </w:pPr>
      <w:r w:rsidRPr="00257A35">
        <w:rPr>
          <w:rFonts w:asciiTheme="majorHAnsi" w:hAnsiTheme="majorHAnsi" w:cstheme="majorHAnsi"/>
          <w:u w:val="single"/>
          <w:rtl/>
        </w:rPr>
        <w:t>והדגישו</w:t>
      </w:r>
      <w:r w:rsidRPr="00257A35">
        <w:rPr>
          <w:rFonts w:asciiTheme="majorHAnsi" w:hAnsiTheme="majorHAnsi" w:cstheme="majorHAnsi"/>
          <w:i/>
          <w:iCs/>
          <w:rtl/>
        </w:rPr>
        <w:t>: אמונה בייחוד האל, שכר ועונש, מרכזיות המוסר, מענה לנצרות על מאבקי דת</w:t>
      </w:r>
    </w:p>
    <w:p w:rsidR="006C7616" w:rsidRPr="00257A35" w:rsidRDefault="006C7616" w:rsidP="001B00BB">
      <w:pPr>
        <w:bidi/>
        <w:spacing w:after="0" w:line="360" w:lineRule="auto"/>
        <w:jc w:val="both"/>
        <w:rPr>
          <w:rFonts w:asciiTheme="majorHAnsi" w:hAnsiTheme="majorHAnsi" w:cstheme="majorHAnsi"/>
          <w:i/>
          <w:iCs/>
          <w:rtl/>
        </w:rPr>
      </w:pPr>
    </w:p>
    <w:p w:rsidR="006C7616" w:rsidRPr="00257A35" w:rsidRDefault="006C761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החברה שלהם לא מאריכה ימים, והם חוזרים לקהילה הגדולה. </w:t>
      </w:r>
      <w:proofErr w:type="spellStart"/>
      <w:r w:rsidRPr="00257A35">
        <w:rPr>
          <w:rFonts w:asciiTheme="majorHAnsi" w:hAnsiTheme="majorHAnsi" w:cstheme="majorHAnsi"/>
          <w:rtl/>
        </w:rPr>
        <w:t>בנתיים</w:t>
      </w:r>
      <w:proofErr w:type="spellEnd"/>
      <w:r w:rsidRPr="00257A35">
        <w:rPr>
          <w:rFonts w:asciiTheme="majorHAnsi" w:hAnsiTheme="majorHAnsi" w:cstheme="majorHAnsi"/>
          <w:rtl/>
        </w:rPr>
        <w:t xml:space="preserve"> הגיעו מהגרים ממרכז אירופה לקהילה, </w:t>
      </w:r>
      <w:proofErr w:type="spellStart"/>
      <w:r w:rsidRPr="00257A35">
        <w:rPr>
          <w:rFonts w:asciiTheme="majorHAnsi" w:hAnsiTheme="majorHAnsi" w:cstheme="majorHAnsi"/>
          <w:rtl/>
        </w:rPr>
        <w:t>והכח</w:t>
      </w:r>
      <w:proofErr w:type="spellEnd"/>
      <w:r w:rsidRPr="00257A35">
        <w:rPr>
          <w:rFonts w:asciiTheme="majorHAnsi" w:hAnsiTheme="majorHAnsi" w:cstheme="majorHAnsi"/>
          <w:rtl/>
        </w:rPr>
        <w:t xml:space="preserve"> הרפורמי התעצם, וב1840 הם מצליחים להעביר החלטה ברוב להכנסת עוגב,</w:t>
      </w:r>
    </w:p>
    <w:p w:rsidR="006C7616" w:rsidRPr="00257A35" w:rsidRDefault="006C761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המיעוט מרגישים ש"נגנבה" להם הקהילה, ופונים לבית המשפט, תשובת בית המשפט לא ענייני, תלכו לפי הרוב.</w:t>
      </w:r>
      <w:r w:rsidR="00FE0265" w:rsidRPr="00257A35">
        <w:rPr>
          <w:rFonts w:asciiTheme="majorHAnsi" w:hAnsiTheme="majorHAnsi" w:cstheme="majorHAnsi"/>
          <w:rtl/>
        </w:rPr>
        <w:t xml:space="preserve"> (יש לנו עדויות על מספר מקרים כאלה)</w:t>
      </w:r>
    </w:p>
    <w:p w:rsidR="00FE0265" w:rsidRPr="00257A35" w:rsidRDefault="00FE02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4 שנים לאחר מכן (1844) מוקמת אגודת פלחן על </w:t>
      </w:r>
      <w:r w:rsidR="00572236" w:rsidRPr="00257A35">
        <w:rPr>
          <w:rFonts w:asciiTheme="majorHAnsi" w:hAnsiTheme="majorHAnsi" w:cstheme="majorHAnsi"/>
          <w:rtl/>
        </w:rPr>
        <w:t xml:space="preserve">שם </w:t>
      </w:r>
      <w:r w:rsidRPr="00257A35">
        <w:rPr>
          <w:rFonts w:asciiTheme="majorHAnsi" w:hAnsiTheme="majorHAnsi" w:cstheme="majorHAnsi"/>
          <w:rtl/>
        </w:rPr>
        <w:t>מנדלסון (רפורמית) ב1845</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הם מקימים את </w:t>
      </w:r>
      <w:r w:rsidRPr="00257A35">
        <w:rPr>
          <w:rFonts w:asciiTheme="majorHAnsi" w:hAnsiTheme="majorHAnsi" w:cstheme="majorHAnsi"/>
          <w:b/>
          <w:bCs/>
          <w:rtl/>
        </w:rPr>
        <w:t>'טמפל עמנואל'</w:t>
      </w:r>
      <w:r w:rsidRPr="00257A35">
        <w:rPr>
          <w:rFonts w:asciiTheme="majorHAnsi" w:hAnsiTheme="majorHAnsi" w:cstheme="majorHAnsi"/>
          <w:rtl/>
        </w:rPr>
        <w:t xml:space="preserve"> – פולחן מודרני, השפה גרמנית, דרשה, עוגב – בניו יורק</w:t>
      </w:r>
    </w:p>
    <w:p w:rsidR="00FE0265" w:rsidRPr="00257A35" w:rsidRDefault="00FE02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ובשנים הבאות קמים עוד ועוד ארגונים רפורמים</w:t>
      </w:r>
    </w:p>
    <w:p w:rsidR="00FE0265" w:rsidRPr="00257A35" w:rsidRDefault="00FE0265" w:rsidP="001B00BB">
      <w:pPr>
        <w:bidi/>
        <w:spacing w:after="0" w:line="360" w:lineRule="auto"/>
        <w:jc w:val="both"/>
        <w:rPr>
          <w:rFonts w:asciiTheme="majorHAnsi" w:hAnsiTheme="majorHAnsi" w:cstheme="majorHAnsi"/>
          <w:rtl/>
        </w:rPr>
      </w:pPr>
      <w:proofErr w:type="spellStart"/>
      <w:r w:rsidRPr="00257A35">
        <w:rPr>
          <w:rFonts w:asciiTheme="majorHAnsi" w:hAnsiTheme="majorHAnsi" w:cstheme="majorHAnsi"/>
          <w:rtl/>
        </w:rPr>
        <w:t>בנתיים</w:t>
      </w:r>
      <w:proofErr w:type="spellEnd"/>
      <w:r w:rsidRPr="00257A35">
        <w:rPr>
          <w:rFonts w:asciiTheme="majorHAnsi" w:hAnsiTheme="majorHAnsi" w:cstheme="majorHAnsi"/>
          <w:rtl/>
        </w:rPr>
        <w:t xml:space="preserve"> מתחילים להגיע לרבנים </w:t>
      </w:r>
      <w:r w:rsidR="00AA4971" w:rsidRPr="00257A35">
        <w:rPr>
          <w:rFonts w:asciiTheme="majorHAnsi" w:hAnsiTheme="majorHAnsi" w:cstheme="majorHAnsi" w:hint="cs"/>
          <w:rtl/>
        </w:rPr>
        <w:t>מוסמכים</w:t>
      </w:r>
      <w:r w:rsidRPr="00257A35">
        <w:rPr>
          <w:rFonts w:asciiTheme="majorHAnsi" w:hAnsiTheme="majorHAnsi" w:cstheme="majorHAnsi"/>
          <w:rtl/>
        </w:rPr>
        <w:t xml:space="preserve"> ראשונים לארה"ב – דבר שלא היה עד אז . </w:t>
      </w:r>
    </w:p>
    <w:p w:rsidR="00FE0265" w:rsidRPr="00257A35" w:rsidRDefault="00FE02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הרב הראשון :</w:t>
      </w:r>
      <w:r w:rsidRPr="00257A35">
        <w:rPr>
          <w:rFonts w:asciiTheme="majorHAnsi" w:hAnsiTheme="majorHAnsi" w:cstheme="majorHAnsi"/>
        </w:rPr>
        <w:t xml:space="preserve"> </w:t>
      </w:r>
      <w:r w:rsidRPr="00257A35">
        <w:rPr>
          <w:rFonts w:asciiTheme="majorHAnsi" w:hAnsiTheme="majorHAnsi" w:cstheme="majorHAnsi"/>
          <w:b/>
          <w:bCs/>
          <w:rtl/>
        </w:rPr>
        <w:t>הרב אהרון רייך</w:t>
      </w:r>
      <w:r w:rsidRPr="00257A35">
        <w:rPr>
          <w:rFonts w:asciiTheme="majorHAnsi" w:hAnsiTheme="majorHAnsi" w:cstheme="majorHAnsi"/>
          <w:rtl/>
        </w:rPr>
        <w:t xml:space="preserve"> מגרמניה </w:t>
      </w:r>
      <w:r w:rsidRPr="00257A35">
        <w:rPr>
          <w:rFonts w:asciiTheme="majorHAnsi" w:hAnsiTheme="majorHAnsi" w:cstheme="majorHAnsi"/>
          <w:b/>
          <w:bCs/>
          <w:rtl/>
        </w:rPr>
        <w:t>לניו יורק</w:t>
      </w:r>
      <w:r w:rsidRPr="00257A35">
        <w:rPr>
          <w:rFonts w:asciiTheme="majorHAnsi" w:hAnsiTheme="majorHAnsi" w:cstheme="majorHAnsi"/>
          <w:rtl/>
        </w:rPr>
        <w:t>, קשה לו להסתדר עם הקהילות, היות והיה מאוד שמרן, התמנה לרב בבולטימור בעזרת קשרים, היה בתפקיד כ10 שנים. מאוד לא התאים להוויה האמריקאית</w:t>
      </w:r>
    </w:p>
    <w:p w:rsidR="00FE0265" w:rsidRPr="00257A35" w:rsidRDefault="00FE0265" w:rsidP="001B00BB">
      <w:pPr>
        <w:bidi/>
        <w:spacing w:after="0" w:line="360" w:lineRule="auto"/>
        <w:jc w:val="both"/>
        <w:rPr>
          <w:rFonts w:asciiTheme="majorHAnsi" w:hAnsiTheme="majorHAnsi" w:cstheme="majorHAnsi"/>
          <w:rtl/>
        </w:rPr>
      </w:pPr>
    </w:p>
    <w:p w:rsidR="00FE0265" w:rsidRPr="00257A35" w:rsidRDefault="00FE0265" w:rsidP="001B00BB">
      <w:pPr>
        <w:bidi/>
        <w:spacing w:after="0" w:line="360" w:lineRule="auto"/>
        <w:jc w:val="both"/>
        <w:rPr>
          <w:rFonts w:asciiTheme="majorHAnsi" w:hAnsiTheme="majorHAnsi" w:cstheme="majorHAnsi"/>
          <w:rtl/>
        </w:rPr>
      </w:pPr>
    </w:p>
    <w:p w:rsidR="00FE0265" w:rsidRPr="00257A35" w:rsidRDefault="00FE02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בשנות </w:t>
      </w:r>
      <w:r w:rsidRPr="00257A35">
        <w:rPr>
          <w:rFonts w:asciiTheme="majorHAnsi" w:hAnsiTheme="majorHAnsi" w:cstheme="majorHAnsi"/>
          <w:b/>
          <w:bCs/>
          <w:rtl/>
        </w:rPr>
        <w:t>ה40</w:t>
      </w:r>
      <w:r w:rsidRPr="00257A35">
        <w:rPr>
          <w:rFonts w:asciiTheme="majorHAnsi" w:hAnsiTheme="majorHAnsi" w:cstheme="majorHAnsi"/>
          <w:rtl/>
        </w:rPr>
        <w:t xml:space="preserve"> הגיעו מספר רבנים הובלט שבהם</w:t>
      </w:r>
      <w:r w:rsidR="002D691C" w:rsidRPr="00257A35">
        <w:rPr>
          <w:rFonts w:asciiTheme="majorHAnsi" w:hAnsiTheme="majorHAnsi" w:cstheme="majorHAnsi"/>
          <w:rtl/>
        </w:rPr>
        <w:t xml:space="preserve"> </w:t>
      </w:r>
      <w:r w:rsidRPr="00257A35">
        <w:rPr>
          <w:rFonts w:asciiTheme="majorHAnsi" w:hAnsiTheme="majorHAnsi" w:cstheme="majorHAnsi"/>
          <w:rtl/>
        </w:rPr>
        <w:t>ב1848</w:t>
      </w:r>
      <w:r w:rsidR="002D691C" w:rsidRPr="00257A35">
        <w:rPr>
          <w:rFonts w:asciiTheme="majorHAnsi" w:hAnsiTheme="majorHAnsi" w:cstheme="majorHAnsi"/>
          <w:b/>
          <w:bCs/>
          <w:rtl/>
        </w:rPr>
        <w:t xml:space="preserve"> </w:t>
      </w:r>
      <w:r w:rsidRPr="00257A35">
        <w:rPr>
          <w:rFonts w:asciiTheme="majorHAnsi" w:hAnsiTheme="majorHAnsi" w:cstheme="majorHAnsi"/>
          <w:rtl/>
        </w:rPr>
        <w:t xml:space="preserve">, הרב </w:t>
      </w:r>
      <w:r w:rsidRPr="00257A35">
        <w:rPr>
          <w:rFonts w:asciiTheme="majorHAnsi" w:hAnsiTheme="majorHAnsi" w:cstheme="majorHAnsi"/>
          <w:b/>
          <w:bCs/>
          <w:rtl/>
        </w:rPr>
        <w:t>מוריס רפאל</w:t>
      </w:r>
      <w:r w:rsidRPr="00257A35">
        <w:rPr>
          <w:rFonts w:asciiTheme="majorHAnsi" w:hAnsiTheme="majorHAnsi" w:cstheme="majorHAnsi"/>
          <w:rtl/>
        </w:rPr>
        <w:t xml:space="preserve"> נולד בסקנדינביה וחי באנגליה, ולכן ידע היטב אנגלית, היה סגן הרב הראשי של לונדון, סופר, מתמנה </w:t>
      </w:r>
      <w:r w:rsidRPr="00257A35">
        <w:rPr>
          <w:rFonts w:asciiTheme="majorHAnsi" w:hAnsiTheme="majorHAnsi" w:cstheme="majorHAnsi"/>
          <w:b/>
          <w:bCs/>
          <w:rtl/>
        </w:rPr>
        <w:t>לרב לקהילה בניו-יורק</w:t>
      </w:r>
      <w:r w:rsidRPr="00257A35">
        <w:rPr>
          <w:rFonts w:asciiTheme="majorHAnsi" w:hAnsiTheme="majorHAnsi" w:cstheme="majorHAnsi"/>
          <w:rtl/>
        </w:rPr>
        <w:t xml:space="preserve"> (עם משכורת גבוה מאוד), מתוקף הדרגה הבכירה שלו, ויכולות הנאום והכתיבה הגבוהות (באנגלית), נהיה </w:t>
      </w:r>
      <w:r w:rsidRPr="00257A35">
        <w:rPr>
          <w:rFonts w:asciiTheme="majorHAnsi" w:hAnsiTheme="majorHAnsi" w:cstheme="majorHAnsi"/>
          <w:b/>
          <w:bCs/>
          <w:rtl/>
        </w:rPr>
        <w:t>כמיצג של היהדות באמריקה</w:t>
      </w:r>
      <w:r w:rsidRPr="00257A35">
        <w:rPr>
          <w:rFonts w:asciiTheme="majorHAnsi" w:hAnsiTheme="majorHAnsi" w:cstheme="majorHAnsi"/>
          <w:rtl/>
        </w:rPr>
        <w:t xml:space="preserve"> (אין רב ראשי בארה"ב), הוא מוביל את האסטרטגיה של </w:t>
      </w:r>
      <w:r w:rsidRPr="00257A35">
        <w:rPr>
          <w:rFonts w:asciiTheme="majorHAnsi" w:hAnsiTheme="majorHAnsi" w:cstheme="majorHAnsi"/>
          <w:b/>
          <w:bCs/>
          <w:rtl/>
        </w:rPr>
        <w:t>יצ</w:t>
      </w:r>
      <w:r w:rsidR="00572236" w:rsidRPr="00257A35">
        <w:rPr>
          <w:rFonts w:asciiTheme="majorHAnsi" w:hAnsiTheme="majorHAnsi" w:cstheme="majorHAnsi"/>
          <w:b/>
          <w:bCs/>
          <w:rtl/>
        </w:rPr>
        <w:t>ח</w:t>
      </w:r>
      <w:r w:rsidRPr="00257A35">
        <w:rPr>
          <w:rFonts w:asciiTheme="majorHAnsi" w:hAnsiTheme="majorHAnsi" w:cstheme="majorHAnsi"/>
          <w:b/>
          <w:bCs/>
          <w:rtl/>
        </w:rPr>
        <w:t xml:space="preserve">ק </w:t>
      </w:r>
      <w:proofErr w:type="spellStart"/>
      <w:r w:rsidRPr="00257A35">
        <w:rPr>
          <w:rFonts w:asciiTheme="majorHAnsi" w:hAnsiTheme="majorHAnsi" w:cstheme="majorHAnsi"/>
          <w:b/>
          <w:bCs/>
          <w:rtl/>
        </w:rPr>
        <w:t>ליסר</w:t>
      </w:r>
      <w:proofErr w:type="spellEnd"/>
      <w:r w:rsidRPr="00257A35">
        <w:rPr>
          <w:rFonts w:asciiTheme="majorHAnsi" w:hAnsiTheme="majorHAnsi" w:cstheme="majorHAnsi"/>
          <w:rtl/>
        </w:rPr>
        <w:t xml:space="preserve">, של שמרנות מצד אחד, והרבה </w:t>
      </w:r>
      <w:proofErr w:type="spellStart"/>
      <w:r w:rsidRPr="00257A35">
        <w:rPr>
          <w:rFonts w:asciiTheme="majorHAnsi" w:hAnsiTheme="majorHAnsi" w:cstheme="majorHAnsi"/>
          <w:rtl/>
        </w:rPr>
        <w:t>אתסטיקה</w:t>
      </w:r>
      <w:proofErr w:type="spellEnd"/>
      <w:r w:rsidRPr="00257A35">
        <w:rPr>
          <w:rFonts w:asciiTheme="majorHAnsi" w:hAnsiTheme="majorHAnsi" w:cstheme="majorHAnsi"/>
          <w:rtl/>
        </w:rPr>
        <w:t xml:space="preserve"> והכלה של הציבור מצד שני.</w:t>
      </w:r>
    </w:p>
    <w:p w:rsidR="00FE0265" w:rsidRPr="00257A35" w:rsidRDefault="00FE0265" w:rsidP="001B00BB">
      <w:pPr>
        <w:bidi/>
        <w:spacing w:after="0" w:line="360" w:lineRule="auto"/>
        <w:jc w:val="both"/>
        <w:rPr>
          <w:rFonts w:asciiTheme="majorHAnsi" w:hAnsiTheme="majorHAnsi" w:cstheme="majorHAnsi"/>
          <w:rtl/>
        </w:rPr>
      </w:pPr>
    </w:p>
    <w:p w:rsidR="00FE0265" w:rsidRPr="00257A35" w:rsidRDefault="00FE02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באותו תקופה מגיע, בחור צעיר בשם </w:t>
      </w:r>
      <w:r w:rsidRPr="00257A35">
        <w:rPr>
          <w:rFonts w:asciiTheme="majorHAnsi" w:hAnsiTheme="majorHAnsi" w:cstheme="majorHAnsi"/>
          <w:b/>
          <w:bCs/>
          <w:rtl/>
        </w:rPr>
        <w:t xml:space="preserve">יצחק מאיר </w:t>
      </w:r>
      <w:proofErr w:type="spellStart"/>
      <w:r w:rsidRPr="00257A35">
        <w:rPr>
          <w:rFonts w:asciiTheme="majorHAnsi" w:hAnsiTheme="majorHAnsi" w:cstheme="majorHAnsi"/>
          <w:b/>
          <w:bCs/>
          <w:rtl/>
        </w:rPr>
        <w:t>וויז</w:t>
      </w:r>
      <w:proofErr w:type="spellEnd"/>
      <w:r w:rsidRPr="00257A35">
        <w:rPr>
          <w:rFonts w:asciiTheme="majorHAnsi" w:hAnsiTheme="majorHAnsi" w:cstheme="majorHAnsi"/>
          <w:b/>
          <w:bCs/>
          <w:rtl/>
        </w:rPr>
        <w:t xml:space="preserve"> </w:t>
      </w:r>
      <w:r w:rsidRPr="00257A35">
        <w:rPr>
          <w:rFonts w:asciiTheme="majorHAnsi" w:hAnsiTheme="majorHAnsi" w:cstheme="majorHAnsi"/>
          <w:rtl/>
        </w:rPr>
        <w:t>– לא ברור אם יש לו הסמכה רבנית – הופך להיות מנהיג רוחני, עבר בכמה קהילות, ומאמץ מספר מנהיגים רפורמים, עדכון התפילה, תרגום תפילות, מקהלה מעורבת, ישיבה מעורבת</w:t>
      </w:r>
      <w:r w:rsidR="006F22EF" w:rsidRPr="00257A35">
        <w:rPr>
          <w:rFonts w:asciiTheme="majorHAnsi" w:hAnsiTheme="majorHAnsi" w:cstheme="majorHAnsi"/>
          <w:rtl/>
        </w:rPr>
        <w:t xml:space="preserve">, מתמנה לרב של הקהילה </w:t>
      </w:r>
      <w:proofErr w:type="spellStart"/>
      <w:r w:rsidR="006F22EF" w:rsidRPr="00257A35">
        <w:rPr>
          <w:rFonts w:asciiTheme="majorHAnsi" w:hAnsiTheme="majorHAnsi" w:cstheme="majorHAnsi"/>
          <w:b/>
          <w:bCs/>
          <w:rtl/>
        </w:rPr>
        <w:t>בסנסנטי</w:t>
      </w:r>
      <w:proofErr w:type="spellEnd"/>
      <w:r w:rsidR="006F22EF" w:rsidRPr="00257A35">
        <w:rPr>
          <w:rFonts w:asciiTheme="majorHAnsi" w:hAnsiTheme="majorHAnsi" w:cstheme="majorHAnsi"/>
          <w:b/>
          <w:bCs/>
          <w:rtl/>
        </w:rPr>
        <w:t>.</w:t>
      </w:r>
      <w:r w:rsidR="006F22EF" w:rsidRPr="00257A35">
        <w:rPr>
          <w:rFonts w:asciiTheme="majorHAnsi" w:hAnsiTheme="majorHAnsi" w:cstheme="majorHAnsi"/>
          <w:rtl/>
        </w:rPr>
        <w:t>.</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proofErr w:type="spellStart"/>
      <w:r w:rsidRPr="00257A35">
        <w:rPr>
          <w:rFonts w:asciiTheme="majorHAnsi" w:hAnsiTheme="majorHAnsi" w:cstheme="majorHAnsi"/>
          <w:b/>
          <w:bCs/>
          <w:rtl/>
        </w:rPr>
        <w:t>ליסר</w:t>
      </w:r>
      <w:proofErr w:type="spellEnd"/>
      <w:r w:rsidRPr="00257A35">
        <w:rPr>
          <w:rFonts w:asciiTheme="majorHAnsi" w:hAnsiTheme="majorHAnsi" w:cstheme="majorHAnsi"/>
          <w:rtl/>
        </w:rPr>
        <w:t xml:space="preserve"> בנוסף לקו השמרני שייצג , פעל לאיחוד הקהילות היהודיות. במתכונת דומה לקהילה היהודית באנגליה, וזה לא באמת הצליח, כי היהודים לא רצו שיהיה להם "רב ראש</w:t>
      </w:r>
      <w:r w:rsidR="00A429C0" w:rsidRPr="00257A35">
        <w:rPr>
          <w:rFonts w:asciiTheme="majorHAnsi" w:hAnsiTheme="majorHAnsi" w:cstheme="majorHAnsi"/>
          <w:rtl/>
        </w:rPr>
        <w:t>י</w:t>
      </w:r>
      <w:r w:rsidRPr="00257A35">
        <w:rPr>
          <w:rFonts w:asciiTheme="majorHAnsi" w:hAnsiTheme="majorHAnsi" w:cstheme="majorHAnsi"/>
          <w:rtl/>
        </w:rPr>
        <w:t xml:space="preserve">", משהו שהם צריכים להתחייב לו, והעדיפו שתהיה להם את השליטה שלהם בקהילה היהודית. באותו אופן גם </w:t>
      </w:r>
      <w:proofErr w:type="spellStart"/>
      <w:r w:rsidRPr="00257A35">
        <w:rPr>
          <w:rFonts w:asciiTheme="majorHAnsi" w:hAnsiTheme="majorHAnsi" w:cstheme="majorHAnsi"/>
          <w:b/>
          <w:bCs/>
          <w:rtl/>
        </w:rPr>
        <w:t>וויז</w:t>
      </w:r>
      <w:proofErr w:type="spellEnd"/>
      <w:r w:rsidRPr="00257A35">
        <w:rPr>
          <w:rFonts w:asciiTheme="majorHAnsi" w:hAnsiTheme="majorHAnsi" w:cstheme="majorHAnsi"/>
          <w:rtl/>
        </w:rPr>
        <w:t xml:space="preserve"> ניסה לפעול עם הגישה הרפורמית שלו, וניתן לומר שהם היו במעין תחרות. שלב הראשון </w:t>
      </w:r>
      <w:proofErr w:type="spellStart"/>
      <w:r w:rsidRPr="00257A35">
        <w:rPr>
          <w:rFonts w:asciiTheme="majorHAnsi" w:hAnsiTheme="majorHAnsi" w:cstheme="majorHAnsi"/>
          <w:rtl/>
        </w:rPr>
        <w:t>וויז</w:t>
      </w:r>
      <w:proofErr w:type="spellEnd"/>
      <w:r w:rsidRPr="00257A35">
        <w:rPr>
          <w:rFonts w:asciiTheme="majorHAnsi" w:hAnsiTheme="majorHAnsi" w:cstheme="majorHAnsi"/>
          <w:rtl/>
        </w:rPr>
        <w:t xml:space="preserve">, מוציא סידור בשם "מנהג אמריקה " (1857) מייצג את הקו הרפורמי , אך עדיין </w:t>
      </w:r>
      <w:proofErr w:type="spellStart"/>
      <w:r w:rsidRPr="00257A35">
        <w:rPr>
          <w:rFonts w:asciiTheme="majorHAnsi" w:hAnsiTheme="majorHAnsi" w:cstheme="majorHAnsi"/>
          <w:rtl/>
        </w:rPr>
        <w:t>בעיברית</w:t>
      </w:r>
      <w:proofErr w:type="spellEnd"/>
      <w:r w:rsidRPr="00257A35">
        <w:rPr>
          <w:rFonts w:asciiTheme="majorHAnsi" w:hAnsiTheme="majorHAnsi" w:cstheme="majorHAnsi"/>
          <w:rtl/>
        </w:rPr>
        <w:t xml:space="preserve">. הוא מנסה גם לכנס </w:t>
      </w:r>
      <w:r w:rsidRPr="00257A35">
        <w:rPr>
          <w:rFonts w:asciiTheme="majorHAnsi" w:hAnsiTheme="majorHAnsi" w:cstheme="majorHAnsi"/>
          <w:rtl/>
        </w:rPr>
        <w:lastRenderedPageBreak/>
        <w:t xml:space="preserve">ועידה (דומה למה שראינו בגרמניה) על מנת לצור קו אחיד לגישה הרפורמית ל"מנהג אמריקה", וזה לא מצליח – לא מצליחים להגיע להסכמות. אין הסכמה בין הזרמים בין השמרנים לרפורמים למתפשרים כמו </w:t>
      </w:r>
      <w:proofErr w:type="spellStart"/>
      <w:r w:rsidRPr="00257A35">
        <w:rPr>
          <w:rFonts w:asciiTheme="majorHAnsi" w:hAnsiTheme="majorHAnsi" w:cstheme="majorHAnsi"/>
          <w:rtl/>
        </w:rPr>
        <w:t>וויז</w:t>
      </w:r>
      <w:proofErr w:type="spellEnd"/>
      <w:r w:rsidRPr="00257A35">
        <w:rPr>
          <w:rFonts w:asciiTheme="majorHAnsi" w:hAnsiTheme="majorHAnsi" w:cstheme="majorHAnsi"/>
          <w:rtl/>
        </w:rPr>
        <w:t>.</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מנהיג הזרם הרפורמי (ללא הפשרות)</w:t>
      </w:r>
      <w:r w:rsidRPr="00257A35">
        <w:rPr>
          <w:rFonts w:asciiTheme="majorHAnsi" w:hAnsiTheme="majorHAnsi" w:cstheme="majorHAnsi"/>
        </w:rPr>
        <w:t xml:space="preserve"> </w:t>
      </w:r>
      <w:r w:rsidRPr="00257A35">
        <w:rPr>
          <w:rFonts w:asciiTheme="majorHAnsi" w:hAnsiTheme="majorHAnsi" w:cstheme="majorHAnsi"/>
          <w:rtl/>
        </w:rPr>
        <w:t xml:space="preserve">היה הרב דיוויד </w:t>
      </w:r>
      <w:proofErr w:type="spellStart"/>
      <w:r w:rsidRPr="00257A35">
        <w:rPr>
          <w:rFonts w:asciiTheme="majorHAnsi" w:hAnsiTheme="majorHAnsi" w:cstheme="majorHAnsi"/>
          <w:rtl/>
        </w:rPr>
        <w:t>איינהורן</w:t>
      </w:r>
      <w:proofErr w:type="spellEnd"/>
      <w:r w:rsidRPr="00257A35">
        <w:rPr>
          <w:rFonts w:asciiTheme="majorHAnsi" w:hAnsiTheme="majorHAnsi" w:cstheme="majorHAnsi"/>
          <w:rtl/>
        </w:rPr>
        <w:t>, הוא דוגל בדת משה מטוהרת מטקסים, מייצג את השלבים המתקדמים של הרפורמה בגרמניה.</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גם </w:t>
      </w:r>
      <w:proofErr w:type="spellStart"/>
      <w:r w:rsidRPr="00257A35">
        <w:rPr>
          <w:rFonts w:asciiTheme="majorHAnsi" w:hAnsiTheme="majorHAnsi" w:cstheme="majorHAnsi"/>
          <w:b/>
          <w:bCs/>
          <w:rtl/>
        </w:rPr>
        <w:t>איינהורן</w:t>
      </w:r>
      <w:proofErr w:type="spellEnd"/>
      <w:r w:rsidRPr="00257A35">
        <w:rPr>
          <w:rFonts w:asciiTheme="majorHAnsi" w:hAnsiTheme="majorHAnsi" w:cstheme="majorHAnsi"/>
          <w:rtl/>
        </w:rPr>
        <w:t xml:space="preserve"> מפרסם סידור </w:t>
      </w:r>
      <w:r w:rsidRPr="00257A35">
        <w:rPr>
          <w:rFonts w:asciiTheme="majorHAnsi" w:hAnsiTheme="majorHAnsi" w:cstheme="majorHAnsi"/>
          <w:b/>
          <w:bCs/>
          <w:rtl/>
        </w:rPr>
        <w:t xml:space="preserve">"עולת תמיד" </w:t>
      </w:r>
      <w:r w:rsidRPr="00257A35">
        <w:rPr>
          <w:rFonts w:asciiTheme="majorHAnsi" w:hAnsiTheme="majorHAnsi" w:cstheme="majorHAnsi"/>
          <w:rtl/>
        </w:rPr>
        <w:t>, השפה גרמנית, מבטל את המעמד של העם הנחבר ואת הביטויים המייצגים זאת בסידור, ביטל גם את נושא הקורבנות.</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שאלת העבדות</w:t>
      </w: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התרחש פולמוס סביב שאלת </w:t>
      </w:r>
      <w:proofErr w:type="spellStart"/>
      <w:r w:rsidRPr="00257A35">
        <w:rPr>
          <w:rFonts w:asciiTheme="majorHAnsi" w:hAnsiTheme="majorHAnsi" w:cstheme="majorHAnsi"/>
          <w:rtl/>
        </w:rPr>
        <w:t>לגיטמיות</w:t>
      </w:r>
      <w:proofErr w:type="spellEnd"/>
      <w:r w:rsidRPr="00257A35">
        <w:rPr>
          <w:rFonts w:asciiTheme="majorHAnsi" w:hAnsiTheme="majorHAnsi" w:cstheme="majorHAnsi"/>
          <w:rtl/>
        </w:rPr>
        <w:t xml:space="preserve"> העבדות במקרא בין </w:t>
      </w:r>
      <w:r w:rsidRPr="00AA4971">
        <w:rPr>
          <w:rFonts w:asciiTheme="majorHAnsi" w:hAnsiTheme="majorHAnsi" w:cstheme="majorHAnsi"/>
          <w:b/>
          <w:bCs/>
          <w:rtl/>
        </w:rPr>
        <w:t xml:space="preserve">הרב מוריס לרב </w:t>
      </w:r>
      <w:proofErr w:type="spellStart"/>
      <w:r w:rsidRPr="00AA4971">
        <w:rPr>
          <w:rFonts w:asciiTheme="majorHAnsi" w:hAnsiTheme="majorHAnsi" w:cstheme="majorHAnsi"/>
          <w:b/>
          <w:bCs/>
          <w:rtl/>
        </w:rPr>
        <w:t>דייו</w:t>
      </w:r>
      <w:proofErr w:type="spellEnd"/>
      <w:r w:rsidRPr="00AA4971">
        <w:rPr>
          <w:rFonts w:asciiTheme="majorHAnsi" w:hAnsiTheme="majorHAnsi" w:cstheme="majorHAnsi"/>
          <w:b/>
          <w:bCs/>
          <w:rtl/>
        </w:rPr>
        <w:t xml:space="preserve"> </w:t>
      </w:r>
      <w:proofErr w:type="spellStart"/>
      <w:r w:rsidRPr="00AA4971">
        <w:rPr>
          <w:rFonts w:asciiTheme="majorHAnsi" w:hAnsiTheme="majorHAnsi" w:cstheme="majorHAnsi"/>
          <w:b/>
          <w:bCs/>
          <w:rtl/>
        </w:rPr>
        <w:t>אינהורן</w:t>
      </w:r>
      <w:proofErr w:type="spellEnd"/>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רקע: </w:t>
      </w:r>
      <w:r w:rsidRPr="00257A35">
        <w:rPr>
          <w:rFonts w:asciiTheme="majorHAnsi" w:hAnsiTheme="majorHAnsi" w:cstheme="majorHAnsi"/>
          <w:b/>
          <w:bCs/>
          <w:rtl/>
        </w:rPr>
        <w:t>מלחמת האזרחים</w:t>
      </w:r>
      <w:r w:rsidRPr="00257A35">
        <w:rPr>
          <w:rFonts w:asciiTheme="majorHAnsi" w:hAnsiTheme="majorHAnsi" w:cstheme="majorHAnsi"/>
          <w:rtl/>
        </w:rPr>
        <w:t xml:space="preserve"> , נמשכת </w:t>
      </w:r>
      <w:r w:rsidRPr="00257A35">
        <w:rPr>
          <w:rFonts w:asciiTheme="majorHAnsi" w:hAnsiTheme="majorHAnsi" w:cstheme="majorHAnsi"/>
          <w:b/>
          <w:bCs/>
          <w:rtl/>
        </w:rPr>
        <w:t>4 שנים</w:t>
      </w:r>
      <w:r w:rsidRPr="00257A35">
        <w:rPr>
          <w:rFonts w:asciiTheme="majorHAnsi" w:hAnsiTheme="majorHAnsi" w:cstheme="majorHAnsi"/>
          <w:rtl/>
        </w:rPr>
        <w:t xml:space="preserve"> בין </w:t>
      </w:r>
      <w:r w:rsidRPr="00257A35">
        <w:rPr>
          <w:rFonts w:asciiTheme="majorHAnsi" w:hAnsiTheme="majorHAnsi" w:cstheme="majorHAnsi"/>
          <w:b/>
          <w:bCs/>
          <w:rtl/>
        </w:rPr>
        <w:t>איחוד הצפון</w:t>
      </w:r>
      <w:r w:rsidRPr="00257A35">
        <w:rPr>
          <w:rFonts w:asciiTheme="majorHAnsi" w:hAnsiTheme="majorHAnsi" w:cstheme="majorHAnsi"/>
          <w:rtl/>
        </w:rPr>
        <w:t xml:space="preserve"> (המתועשות ללא עבדות) לבין </w:t>
      </w:r>
      <w:r w:rsidRPr="00257A35">
        <w:rPr>
          <w:rFonts w:asciiTheme="majorHAnsi" w:hAnsiTheme="majorHAnsi" w:cstheme="majorHAnsi"/>
          <w:b/>
          <w:bCs/>
          <w:rtl/>
        </w:rPr>
        <w:t>ארצות הדרום</w:t>
      </w:r>
      <w:r w:rsidRPr="00257A35">
        <w:rPr>
          <w:rFonts w:asciiTheme="majorHAnsi" w:hAnsiTheme="majorHAnsi" w:cstheme="majorHAnsi"/>
          <w:rtl/>
        </w:rPr>
        <w:t xml:space="preserve"> (מבוססות עבדות), שאלת העבדות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שם מהכרזת העצמאות (לבסוף התעלמו מהנושא במגילת העצמאות), ומשלב כלשהו רק חדשות באיחוד, אסור בהן עבדות.</w:t>
      </w: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b/>
          <w:bCs/>
          <w:rtl/>
        </w:rPr>
        <w:t>ב1860</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המועמד הרפובליקני </w:t>
      </w:r>
      <w:r w:rsidRPr="00257A35">
        <w:rPr>
          <w:rFonts w:asciiTheme="majorHAnsi" w:hAnsiTheme="majorHAnsi" w:cstheme="majorHAnsi"/>
          <w:b/>
          <w:bCs/>
          <w:rtl/>
        </w:rPr>
        <w:t>לינקולן</w:t>
      </w:r>
      <w:r w:rsidRPr="00257A35">
        <w:rPr>
          <w:rFonts w:asciiTheme="majorHAnsi" w:hAnsiTheme="majorHAnsi" w:cstheme="majorHAnsi"/>
          <w:rtl/>
        </w:rPr>
        <w:t xml:space="preserve"> מנצח את הבחירות, והוא הצהיר שהוא מתנגד להרחבת העבדות, והוא יעביר חוק נגד עבדות מדינות חדשות. הדרום הבינו זאת כצעד ראשון לביטול העבדות בארצותיהם. ברגע זה הם פורשות מהאיחוד ומקימות את הקונפדרציה, וכובשות אזור פדרלי של האיחוד, ובכך מתחילה מלחמת האזרחים.</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על רקע מלחמה זו, נשאל הרב </w:t>
      </w:r>
      <w:r w:rsidRPr="00257A35">
        <w:rPr>
          <w:rFonts w:asciiTheme="majorHAnsi" w:hAnsiTheme="majorHAnsi" w:cstheme="majorHAnsi"/>
          <w:b/>
          <w:bCs/>
          <w:rtl/>
        </w:rPr>
        <w:t>מוריס רפאל</w:t>
      </w:r>
      <w:r w:rsidRPr="00257A35">
        <w:rPr>
          <w:rFonts w:asciiTheme="majorHAnsi" w:hAnsiTheme="majorHAnsi" w:cstheme="majorHAnsi"/>
          <w:rtl/>
        </w:rPr>
        <w:t xml:space="preserve"> כשגריר היהדות, מה דעת היהדות בנושא. הוא ענה: שבאופן עקרוני עבדות היא בסדר בתנאים מסוימים. אך העבדות כפי שהיא מתנהלת בדרום אינה מתקבלת, כיון שהיא אכזרית מאוד. דברים אלו צוטטו גם בעיתונים נוצרים</w:t>
      </w: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מנגד הרב </w:t>
      </w:r>
      <w:proofErr w:type="spellStart"/>
      <w:r w:rsidRPr="00257A35">
        <w:rPr>
          <w:rFonts w:asciiTheme="majorHAnsi" w:hAnsiTheme="majorHAnsi" w:cstheme="majorHAnsi"/>
          <w:b/>
          <w:bCs/>
          <w:rtl/>
        </w:rPr>
        <w:t>איינהורן</w:t>
      </w:r>
      <w:proofErr w:type="spellEnd"/>
      <w:r w:rsidRPr="00257A35">
        <w:rPr>
          <w:rFonts w:asciiTheme="majorHAnsi" w:hAnsiTheme="majorHAnsi" w:cstheme="majorHAnsi"/>
          <w:rtl/>
        </w:rPr>
        <w:t xml:space="preserve"> יצא חריפות נגד בטענה שהעבדות אינה </w:t>
      </w:r>
      <w:proofErr w:type="spellStart"/>
      <w:r w:rsidRPr="00257A35">
        <w:rPr>
          <w:rFonts w:asciiTheme="majorHAnsi" w:hAnsiTheme="majorHAnsi" w:cstheme="majorHAnsi"/>
          <w:rtl/>
        </w:rPr>
        <w:t>לגיטמית</w:t>
      </w:r>
      <w:proofErr w:type="spellEnd"/>
      <w:r w:rsidRPr="00257A35">
        <w:rPr>
          <w:rFonts w:asciiTheme="majorHAnsi" w:hAnsiTheme="majorHAnsi" w:cstheme="majorHAnsi"/>
          <w:rtl/>
        </w:rPr>
        <w:t xml:space="preserve"> מבחינת היהדות, כיון שאלו הן רוח הדברים ביהדות, </w:t>
      </w:r>
      <w:r w:rsidRPr="00257A35">
        <w:rPr>
          <w:rFonts w:asciiTheme="majorHAnsi" w:hAnsiTheme="majorHAnsi" w:cstheme="majorHAnsi"/>
          <w:b/>
          <w:bCs/>
          <w:rtl/>
        </w:rPr>
        <w:t xml:space="preserve">הרב </w:t>
      </w:r>
      <w:proofErr w:type="spellStart"/>
      <w:r w:rsidRPr="00257A35">
        <w:rPr>
          <w:rFonts w:asciiTheme="majorHAnsi" w:hAnsiTheme="majorHAnsi" w:cstheme="majorHAnsi"/>
          <w:b/>
          <w:bCs/>
          <w:rtl/>
        </w:rPr>
        <w:t>וויז</w:t>
      </w:r>
      <w:proofErr w:type="spellEnd"/>
      <w:r w:rsidRPr="00257A35">
        <w:rPr>
          <w:rFonts w:asciiTheme="majorHAnsi" w:hAnsiTheme="majorHAnsi" w:cstheme="majorHAnsi"/>
          <w:rtl/>
        </w:rPr>
        <w:t xml:space="preserve">, לא התבטא בנושא, כי לדעתו הכי חשוב זו האחדות, ולא </w:t>
      </w:r>
      <w:proofErr w:type="spellStart"/>
      <w:r w:rsidRPr="00257A35">
        <w:rPr>
          <w:rFonts w:asciiTheme="majorHAnsi" w:hAnsiTheme="majorHAnsi" w:cstheme="majorHAnsi"/>
          <w:rtl/>
        </w:rPr>
        <w:t>לללבות</w:t>
      </w:r>
      <w:proofErr w:type="spellEnd"/>
      <w:r w:rsidRPr="00257A35">
        <w:rPr>
          <w:rFonts w:asciiTheme="majorHAnsi" w:hAnsiTheme="majorHAnsi" w:cstheme="majorHAnsi"/>
          <w:rtl/>
        </w:rPr>
        <w:t xml:space="preserve"> נושא שמייצרים מחלוקות.</w:t>
      </w:r>
    </w:p>
    <w:p w:rsidR="006F22EF" w:rsidRPr="00257A35" w:rsidRDefault="006F22EF" w:rsidP="001B00BB">
      <w:pPr>
        <w:bidi/>
        <w:spacing w:after="0" w:line="360" w:lineRule="auto"/>
        <w:jc w:val="both"/>
        <w:rPr>
          <w:rFonts w:asciiTheme="majorHAnsi" w:hAnsiTheme="majorHAnsi" w:cstheme="majorHAnsi"/>
          <w:rtl/>
        </w:rPr>
      </w:pPr>
    </w:p>
    <w:p w:rsidR="006F22EF" w:rsidRPr="00257A35" w:rsidRDefault="006F22E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נקודה חשובה נוספת בתקופת מלחמת </w:t>
      </w:r>
      <w:r w:rsidR="00A429C0" w:rsidRPr="00257A35">
        <w:rPr>
          <w:rFonts w:asciiTheme="majorHAnsi" w:hAnsiTheme="majorHAnsi" w:cstheme="majorHAnsi"/>
          <w:rtl/>
        </w:rPr>
        <w:t>האזרחים</w:t>
      </w:r>
      <w:r w:rsidRPr="00257A35">
        <w:rPr>
          <w:rFonts w:asciiTheme="majorHAnsi" w:hAnsiTheme="majorHAnsi" w:cstheme="majorHAnsi"/>
          <w:rtl/>
        </w:rPr>
        <w:t xml:space="preserve"> היא מעמד היהדות.</w:t>
      </w:r>
      <w:r w:rsidR="00A429C0" w:rsidRPr="00257A35">
        <w:rPr>
          <w:rFonts w:asciiTheme="majorHAnsi" w:hAnsiTheme="majorHAnsi" w:cstheme="majorHAnsi"/>
          <w:rtl/>
        </w:rPr>
        <w:t xml:space="preserve"> כתוצאה מבקשה של חיילים יהודים לתמיכה דתית, בשלב זה היה ניסון לחוקק חוק שלצבא יהיה מעמד נוצרי, ולינקולן התערב שיהיה משהו כללי בחוק. בפועל נהיה תקן של </w:t>
      </w:r>
      <w:r w:rsidR="00A429C0" w:rsidRPr="00257A35">
        <w:rPr>
          <w:rFonts w:asciiTheme="majorHAnsi" w:hAnsiTheme="majorHAnsi" w:cstheme="majorHAnsi"/>
          <w:b/>
          <w:bCs/>
          <w:rtl/>
        </w:rPr>
        <w:t>רב צבאי</w:t>
      </w:r>
      <w:r w:rsidR="00A429C0" w:rsidRPr="00257A35">
        <w:rPr>
          <w:rFonts w:asciiTheme="majorHAnsi" w:hAnsiTheme="majorHAnsi" w:cstheme="majorHAnsi"/>
          <w:rtl/>
        </w:rPr>
        <w:t>.</w:t>
      </w:r>
    </w:p>
    <w:p w:rsidR="00A429C0" w:rsidRPr="00257A35" w:rsidRDefault="00A429C0" w:rsidP="001B00BB">
      <w:pPr>
        <w:bidi/>
        <w:spacing w:after="0" w:line="360" w:lineRule="auto"/>
        <w:jc w:val="both"/>
        <w:rPr>
          <w:rFonts w:asciiTheme="majorHAnsi" w:hAnsiTheme="majorHAnsi" w:cstheme="majorHAnsi"/>
          <w:rtl/>
        </w:rPr>
      </w:pP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אחרי המלחמה , </w:t>
      </w:r>
      <w:r w:rsidRPr="00257A35">
        <w:rPr>
          <w:rFonts w:asciiTheme="majorHAnsi" w:hAnsiTheme="majorHAnsi" w:cstheme="majorHAnsi"/>
          <w:b/>
          <w:bCs/>
          <w:rtl/>
        </w:rPr>
        <w:t>שנות ה70</w:t>
      </w:r>
      <w:r w:rsidRPr="00257A35">
        <w:rPr>
          <w:rFonts w:asciiTheme="majorHAnsi" w:hAnsiTheme="majorHAnsi" w:cstheme="majorHAnsi"/>
          <w:rtl/>
        </w:rPr>
        <w:t xml:space="preserve">, יש פריחה של הרפורמה, המתקבלת אצל יותר קהילות. </w:t>
      </w:r>
      <w:proofErr w:type="spellStart"/>
      <w:r w:rsidRPr="00257A35">
        <w:rPr>
          <w:rFonts w:asciiTheme="majorHAnsi" w:hAnsiTheme="majorHAnsi" w:cstheme="majorHAnsi"/>
          <w:rtl/>
        </w:rPr>
        <w:t>וויז</w:t>
      </w:r>
      <w:proofErr w:type="spellEnd"/>
      <w:r w:rsidRPr="00257A35">
        <w:rPr>
          <w:rFonts w:asciiTheme="majorHAnsi" w:hAnsiTheme="majorHAnsi" w:cstheme="majorHAnsi"/>
          <w:rtl/>
        </w:rPr>
        <w:t xml:space="preserve"> בשלב זה מצליח להגשים את חזונו ומקים את "איחוד הקהילות </w:t>
      </w:r>
      <w:proofErr w:type="spellStart"/>
      <w:r w:rsidRPr="00257A35">
        <w:rPr>
          <w:rFonts w:asciiTheme="majorHAnsi" w:hAnsiTheme="majorHAnsi" w:cstheme="majorHAnsi"/>
          <w:rtl/>
        </w:rPr>
        <w:t>העיבריות</w:t>
      </w:r>
      <w:proofErr w:type="spellEnd"/>
      <w:r w:rsidRPr="00257A35">
        <w:rPr>
          <w:rFonts w:asciiTheme="majorHAnsi" w:hAnsiTheme="majorHAnsi" w:cstheme="majorHAnsi"/>
          <w:rtl/>
        </w:rPr>
        <w:t xml:space="preserve"> באמריקה", ולמעשה 90%</w:t>
      </w:r>
      <w:r w:rsidR="002D691C" w:rsidRPr="00257A35">
        <w:rPr>
          <w:rFonts w:asciiTheme="majorHAnsi" w:hAnsiTheme="majorHAnsi" w:cstheme="majorHAnsi"/>
          <w:rtl/>
        </w:rPr>
        <w:t xml:space="preserve"> </w:t>
      </w:r>
      <w:r w:rsidRPr="00257A35">
        <w:rPr>
          <w:rFonts w:asciiTheme="majorHAnsi" w:hAnsiTheme="majorHAnsi" w:cstheme="majorHAnsi"/>
          <w:rtl/>
        </w:rPr>
        <w:t xml:space="preserve">מהקהילות באמריקה מצטרפות, נציין שלא כולם רפורמיות, אך הן מסכימות "לחיות" עם הקהילות הרפורמיות בארגון. בשלב זה נראה </w:t>
      </w:r>
      <w:proofErr w:type="spellStart"/>
      <w:r w:rsidRPr="00257A35">
        <w:rPr>
          <w:rFonts w:asciiTheme="majorHAnsi" w:hAnsiTheme="majorHAnsi" w:cstheme="majorHAnsi"/>
          <w:rtl/>
        </w:rPr>
        <w:t>ש</w:t>
      </w:r>
      <w:r w:rsidRPr="00257A35">
        <w:rPr>
          <w:rFonts w:asciiTheme="majorHAnsi" w:hAnsiTheme="majorHAnsi" w:cstheme="majorHAnsi"/>
          <w:b/>
          <w:bCs/>
          <w:rtl/>
        </w:rPr>
        <w:t>וויז</w:t>
      </w:r>
      <w:proofErr w:type="spellEnd"/>
      <w:r w:rsidRPr="00257A35">
        <w:rPr>
          <w:rFonts w:asciiTheme="majorHAnsi" w:hAnsiTheme="majorHAnsi" w:cstheme="majorHAnsi"/>
          <w:rtl/>
        </w:rPr>
        <w:t xml:space="preserve"> גובר על </w:t>
      </w:r>
      <w:proofErr w:type="spellStart"/>
      <w:r w:rsidRPr="00257A35">
        <w:rPr>
          <w:rFonts w:asciiTheme="majorHAnsi" w:hAnsiTheme="majorHAnsi" w:cstheme="majorHAnsi"/>
          <w:b/>
          <w:bCs/>
          <w:rtl/>
        </w:rPr>
        <w:t>ליסר</w:t>
      </w:r>
      <w:proofErr w:type="spellEnd"/>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ב1875</w:t>
      </w:r>
      <w:r w:rsidR="002D691C" w:rsidRPr="00257A35">
        <w:rPr>
          <w:rFonts w:asciiTheme="majorHAnsi" w:hAnsiTheme="majorHAnsi" w:cstheme="majorHAnsi"/>
          <w:rtl/>
        </w:rPr>
        <w:t xml:space="preserve"> </w:t>
      </w:r>
      <w:r w:rsidRPr="00257A35">
        <w:rPr>
          <w:rFonts w:asciiTheme="majorHAnsi" w:hAnsiTheme="majorHAnsi" w:cstheme="majorHAnsi"/>
          <w:rtl/>
        </w:rPr>
        <w:t xml:space="preserve">המגמה ממשיכה </w:t>
      </w:r>
      <w:proofErr w:type="spellStart"/>
      <w:r w:rsidRPr="00257A35">
        <w:rPr>
          <w:rFonts w:asciiTheme="majorHAnsi" w:hAnsiTheme="majorHAnsi" w:cstheme="majorHAnsi"/>
          <w:rtl/>
        </w:rPr>
        <w:t>ו</w:t>
      </w:r>
      <w:r w:rsidRPr="00257A35">
        <w:rPr>
          <w:rFonts w:asciiTheme="majorHAnsi" w:hAnsiTheme="majorHAnsi" w:cstheme="majorHAnsi"/>
          <w:b/>
          <w:bCs/>
          <w:rtl/>
        </w:rPr>
        <w:t>וויז</w:t>
      </w:r>
      <w:proofErr w:type="spellEnd"/>
      <w:r w:rsidRPr="00257A35">
        <w:rPr>
          <w:rFonts w:asciiTheme="majorHAnsi" w:hAnsiTheme="majorHAnsi" w:cstheme="majorHAnsi"/>
          <w:rtl/>
        </w:rPr>
        <w:t xml:space="preserve"> מקים את ה"</w:t>
      </w:r>
      <w:r w:rsidRPr="00257A35">
        <w:rPr>
          <w:rFonts w:asciiTheme="majorHAnsi" w:hAnsiTheme="majorHAnsi" w:cstheme="majorHAnsi"/>
          <w:b/>
          <w:bCs/>
          <w:rtl/>
        </w:rPr>
        <w:t xml:space="preserve">היברו יוניון </w:t>
      </w:r>
      <w:proofErr w:type="spellStart"/>
      <w:r w:rsidRPr="00257A35">
        <w:rPr>
          <w:rFonts w:asciiTheme="majorHAnsi" w:hAnsiTheme="majorHAnsi" w:cstheme="majorHAnsi"/>
          <w:b/>
          <w:bCs/>
          <w:rtl/>
        </w:rPr>
        <w:t>קולג</w:t>
      </w:r>
      <w:proofErr w:type="spellEnd"/>
      <w:r w:rsidRPr="00257A35">
        <w:rPr>
          <w:rFonts w:asciiTheme="majorHAnsi" w:hAnsiTheme="majorHAnsi" w:cstheme="majorHAnsi"/>
          <w:b/>
          <w:bCs/>
          <w:rtl/>
        </w:rPr>
        <w:t xml:space="preserve">'", </w:t>
      </w:r>
      <w:r w:rsidRPr="00257A35">
        <w:rPr>
          <w:rFonts w:asciiTheme="majorHAnsi" w:hAnsiTheme="majorHAnsi" w:cstheme="majorHAnsi"/>
          <w:rtl/>
        </w:rPr>
        <w:t xml:space="preserve">למעשה זהו בית המדרש לרבנים של הזרם הרפורמי, וזה חשוב כי בימים אלו אין רבנים מוסמכים שגדלו באמריקה, והקולג' נתן לכך מענה. הקולג' בנוסף גם העניק תואר אקדמי. בתחרות </w:t>
      </w:r>
      <w:proofErr w:type="spellStart"/>
      <w:r w:rsidRPr="00257A35">
        <w:rPr>
          <w:rFonts w:asciiTheme="majorHAnsi" w:hAnsiTheme="majorHAnsi" w:cstheme="majorHAnsi"/>
          <w:rtl/>
        </w:rPr>
        <w:t>בינהם</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וויז</w:t>
      </w:r>
      <w:proofErr w:type="spellEnd"/>
      <w:r w:rsidRPr="00257A35">
        <w:rPr>
          <w:rFonts w:asciiTheme="majorHAnsi" w:hAnsiTheme="majorHAnsi" w:cstheme="majorHAnsi"/>
          <w:rtl/>
        </w:rPr>
        <w:t xml:space="preserve"> ניצח תחום נוסף.</w:t>
      </w:r>
    </w:p>
    <w:p w:rsidR="00A429C0" w:rsidRPr="00257A35" w:rsidRDefault="00A429C0" w:rsidP="001B00BB">
      <w:pPr>
        <w:bidi/>
        <w:spacing w:after="0" w:line="360" w:lineRule="auto"/>
        <w:jc w:val="both"/>
        <w:rPr>
          <w:rFonts w:asciiTheme="majorHAnsi" w:hAnsiTheme="majorHAnsi" w:cstheme="majorHAnsi"/>
          <w:rtl/>
        </w:rPr>
      </w:pP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w:t>
      </w:r>
      <w:r w:rsidRPr="00257A35">
        <w:rPr>
          <w:rFonts w:asciiTheme="majorHAnsi" w:hAnsiTheme="majorHAnsi" w:cstheme="majorHAnsi"/>
          <w:b/>
          <w:bCs/>
          <w:rtl/>
        </w:rPr>
        <w:t>1883</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המחזור הראשון של </w:t>
      </w:r>
      <w:proofErr w:type="spellStart"/>
      <w:r w:rsidRPr="00257A35">
        <w:rPr>
          <w:rFonts w:asciiTheme="majorHAnsi" w:hAnsiTheme="majorHAnsi" w:cstheme="majorHAnsi"/>
          <w:rtl/>
        </w:rPr>
        <w:t>ה</w:t>
      </w:r>
      <w:r w:rsidRPr="00257A35">
        <w:rPr>
          <w:rFonts w:asciiTheme="majorHAnsi" w:hAnsiTheme="majorHAnsi" w:cstheme="majorHAnsi"/>
          <w:b/>
          <w:bCs/>
          <w:rtl/>
        </w:rPr>
        <w:t>היברו</w:t>
      </w:r>
      <w:proofErr w:type="spellEnd"/>
      <w:r w:rsidRPr="00257A35">
        <w:rPr>
          <w:rFonts w:asciiTheme="majorHAnsi" w:hAnsiTheme="majorHAnsi" w:cstheme="majorHAnsi"/>
          <w:b/>
          <w:bCs/>
          <w:rtl/>
        </w:rPr>
        <w:t xml:space="preserve"> קולג</w:t>
      </w:r>
      <w:r w:rsidRPr="00257A35">
        <w:rPr>
          <w:rFonts w:asciiTheme="majorHAnsi" w:hAnsiTheme="majorHAnsi" w:cstheme="majorHAnsi"/>
          <w:rtl/>
        </w:rPr>
        <w:t xml:space="preserve">' מסיים את לימודיו, ויש תקלה: סעודת הסיום טרפה, כולל רכיבים טרפים במתכון. כאשר פונים </w:t>
      </w:r>
      <w:proofErr w:type="spellStart"/>
      <w:r w:rsidRPr="00257A35">
        <w:rPr>
          <w:rFonts w:asciiTheme="majorHAnsi" w:hAnsiTheme="majorHAnsi" w:cstheme="majorHAnsi"/>
          <w:rtl/>
        </w:rPr>
        <w:t>לוויז</w:t>
      </w:r>
      <w:proofErr w:type="spellEnd"/>
      <w:r w:rsidRPr="00257A35">
        <w:rPr>
          <w:rFonts w:asciiTheme="majorHAnsi" w:hAnsiTheme="majorHAnsi" w:cstheme="majorHAnsi"/>
          <w:rtl/>
        </w:rPr>
        <w:t xml:space="preserve"> להסברים הוא מתבצר בעמדתו ויוצא נגד חוקי הכשרות. וזה יצר פולמוס גדול. כתוצאה מכך מספר קהילות פורשות מהאיחוד.</w:t>
      </w:r>
    </w:p>
    <w:p w:rsidR="00A429C0" w:rsidRPr="00257A35" w:rsidRDefault="00A429C0" w:rsidP="001B00BB">
      <w:pPr>
        <w:bidi/>
        <w:spacing w:after="0" w:line="360" w:lineRule="auto"/>
        <w:jc w:val="both"/>
        <w:rPr>
          <w:rFonts w:asciiTheme="majorHAnsi" w:hAnsiTheme="majorHAnsi" w:cstheme="majorHAnsi"/>
          <w:rtl/>
        </w:rPr>
      </w:pP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בשנות השמונים מתחילים להגיע ראשוני המהגרים ממזרח אירופה ורוסיה, לניו יורק מגיע רב בשם </w:t>
      </w:r>
      <w:r w:rsidRPr="00257A35">
        <w:rPr>
          <w:rFonts w:asciiTheme="majorHAnsi" w:hAnsiTheme="majorHAnsi" w:cstheme="majorHAnsi"/>
          <w:b/>
          <w:bCs/>
          <w:rtl/>
        </w:rPr>
        <w:t xml:space="preserve">חנוך קוהוט </w:t>
      </w:r>
      <w:r w:rsidRPr="00257A35">
        <w:rPr>
          <w:rFonts w:asciiTheme="majorHAnsi" w:hAnsiTheme="majorHAnsi" w:cstheme="majorHAnsi"/>
          <w:rtl/>
        </w:rPr>
        <w:t>בוגר בית מדרש לרבנים בברסלאו, ומתנה לרב של קהילה ב</w:t>
      </w:r>
      <w:r w:rsidRPr="00257A35">
        <w:rPr>
          <w:rFonts w:asciiTheme="majorHAnsi" w:hAnsiTheme="majorHAnsi" w:cstheme="majorHAnsi"/>
          <w:b/>
          <w:bCs/>
          <w:rtl/>
        </w:rPr>
        <w:t>ניו-יורק.</w:t>
      </w:r>
      <w:r w:rsidR="002D691C" w:rsidRPr="00257A35">
        <w:rPr>
          <w:rFonts w:asciiTheme="majorHAnsi" w:hAnsiTheme="majorHAnsi" w:cstheme="majorHAnsi"/>
          <w:b/>
          <w:bCs/>
          <w:rtl/>
        </w:rPr>
        <w:t xml:space="preserve"> </w:t>
      </w:r>
      <w:r w:rsidRPr="00257A35">
        <w:rPr>
          <w:rFonts w:asciiTheme="majorHAnsi" w:hAnsiTheme="majorHAnsi" w:cstheme="majorHAnsi"/>
          <w:rtl/>
        </w:rPr>
        <w:t xml:space="preserve">הוא נהיה מאוד </w:t>
      </w:r>
      <w:proofErr w:type="spellStart"/>
      <w:r w:rsidRPr="00257A35">
        <w:rPr>
          <w:rFonts w:asciiTheme="majorHAnsi" w:hAnsiTheme="majorHAnsi" w:cstheme="majorHAnsi"/>
          <w:rtl/>
        </w:rPr>
        <w:t>פופלרי</w:t>
      </w:r>
      <w:proofErr w:type="spellEnd"/>
      <w:r w:rsidRPr="00257A35">
        <w:rPr>
          <w:rFonts w:asciiTheme="majorHAnsi" w:hAnsiTheme="majorHAnsi" w:cstheme="majorHAnsi"/>
          <w:rtl/>
        </w:rPr>
        <w:t xml:space="preserve"> ובעל השפעה, בנוסף הוא מתבטא נגד הרפורמה, </w:t>
      </w:r>
      <w:proofErr w:type="spellStart"/>
      <w:r w:rsidRPr="00257A35">
        <w:rPr>
          <w:rFonts w:asciiTheme="majorHAnsi" w:hAnsiTheme="majorHAnsi" w:cstheme="majorHAnsi"/>
          <w:rtl/>
        </w:rPr>
        <w:t>והרפומים</w:t>
      </w:r>
      <w:proofErr w:type="spellEnd"/>
      <w:r w:rsidRPr="00257A35">
        <w:rPr>
          <w:rFonts w:asciiTheme="majorHAnsi" w:hAnsiTheme="majorHAnsi" w:cstheme="majorHAnsi"/>
          <w:rtl/>
        </w:rPr>
        <w:t xml:space="preserve"> מרגישים מאוימים. הרב </w:t>
      </w:r>
      <w:proofErr w:type="spellStart"/>
      <w:r w:rsidRPr="00257A35">
        <w:rPr>
          <w:rFonts w:asciiTheme="majorHAnsi" w:hAnsiTheme="majorHAnsi" w:cstheme="majorHAnsi"/>
          <w:b/>
          <w:bCs/>
          <w:rtl/>
        </w:rPr>
        <w:t>קופמן</w:t>
      </w:r>
      <w:proofErr w:type="spellEnd"/>
      <w:r w:rsidRPr="00257A35">
        <w:rPr>
          <w:rFonts w:asciiTheme="majorHAnsi" w:hAnsiTheme="majorHAnsi" w:cstheme="majorHAnsi"/>
          <w:b/>
          <w:bCs/>
          <w:rtl/>
        </w:rPr>
        <w:t xml:space="preserve"> קולר</w:t>
      </w:r>
      <w:r w:rsidRPr="00257A35">
        <w:rPr>
          <w:rFonts w:asciiTheme="majorHAnsi" w:hAnsiTheme="majorHAnsi" w:cstheme="majorHAnsi"/>
          <w:rtl/>
        </w:rPr>
        <w:t xml:space="preserve"> (חתנו של </w:t>
      </w:r>
      <w:proofErr w:type="spellStart"/>
      <w:r w:rsidRPr="00257A35">
        <w:rPr>
          <w:rFonts w:asciiTheme="majorHAnsi" w:hAnsiTheme="majorHAnsi" w:cstheme="majorHAnsi"/>
          <w:rtl/>
        </w:rPr>
        <w:t>איינהורן</w:t>
      </w:r>
      <w:proofErr w:type="spellEnd"/>
      <w:r w:rsidRPr="00257A35">
        <w:rPr>
          <w:rFonts w:asciiTheme="majorHAnsi" w:hAnsiTheme="majorHAnsi" w:cstheme="majorHAnsi"/>
          <w:rtl/>
        </w:rPr>
        <w:t xml:space="preserve">) יוצא להגנת הרפורמה </w:t>
      </w:r>
      <w:proofErr w:type="spellStart"/>
      <w:r w:rsidRPr="00257A35">
        <w:rPr>
          <w:rFonts w:asciiTheme="majorHAnsi" w:hAnsiTheme="majorHAnsi" w:cstheme="majorHAnsi"/>
          <w:rtl/>
        </w:rPr>
        <w:t>בויכוח</w:t>
      </w:r>
      <w:proofErr w:type="spellEnd"/>
      <w:r w:rsidRPr="00257A35">
        <w:rPr>
          <w:rFonts w:asciiTheme="majorHAnsi" w:hAnsiTheme="majorHAnsi" w:cstheme="majorHAnsi"/>
          <w:rtl/>
        </w:rPr>
        <w:t xml:space="preserve"> עם </w:t>
      </w:r>
      <w:r w:rsidRPr="00257A35">
        <w:rPr>
          <w:rFonts w:asciiTheme="majorHAnsi" w:hAnsiTheme="majorHAnsi" w:cstheme="majorHAnsi"/>
          <w:b/>
          <w:bCs/>
          <w:rtl/>
        </w:rPr>
        <w:t>קוהוט</w:t>
      </w:r>
      <w:r w:rsidRPr="00257A35">
        <w:rPr>
          <w:rFonts w:asciiTheme="majorHAnsi" w:hAnsiTheme="majorHAnsi" w:cstheme="majorHAnsi"/>
          <w:rtl/>
        </w:rPr>
        <w:t xml:space="preserve">, הוא מארגן ועידה של רבנים של רבנים </w:t>
      </w:r>
      <w:r w:rsidRPr="00257A35">
        <w:rPr>
          <w:rFonts w:asciiTheme="majorHAnsi" w:hAnsiTheme="majorHAnsi" w:cstheme="majorHAnsi"/>
          <w:b/>
          <w:bCs/>
          <w:rtl/>
        </w:rPr>
        <w:t>בפיטסבורג</w:t>
      </w:r>
      <w:r w:rsidRPr="00257A35">
        <w:rPr>
          <w:rFonts w:asciiTheme="majorHAnsi" w:hAnsiTheme="majorHAnsi" w:cstheme="majorHAnsi"/>
          <w:rtl/>
        </w:rPr>
        <w:t xml:space="preserve"> (1885) שתאשר את </w:t>
      </w:r>
      <w:proofErr w:type="spellStart"/>
      <w:r w:rsidRPr="00257A35">
        <w:rPr>
          <w:rFonts w:asciiTheme="majorHAnsi" w:hAnsiTheme="majorHAnsi" w:cstheme="majorHAnsi"/>
          <w:rtl/>
        </w:rPr>
        <w:t>התיאלוגיה</w:t>
      </w:r>
      <w:proofErr w:type="spellEnd"/>
      <w:r w:rsidRPr="00257A35">
        <w:rPr>
          <w:rFonts w:asciiTheme="majorHAnsi" w:hAnsiTheme="majorHAnsi" w:cstheme="majorHAnsi"/>
          <w:rtl/>
        </w:rPr>
        <w:t xml:space="preserve"> והרעיונות הרפורמים, תוצאת </w:t>
      </w:r>
      <w:proofErr w:type="spellStart"/>
      <w:r w:rsidRPr="00257A35">
        <w:rPr>
          <w:rFonts w:asciiTheme="majorHAnsi" w:hAnsiTheme="majorHAnsi" w:cstheme="majorHAnsi"/>
          <w:rtl/>
        </w:rPr>
        <w:t>הויעדה</w:t>
      </w:r>
      <w:proofErr w:type="spellEnd"/>
      <w:r w:rsidRPr="00257A35">
        <w:rPr>
          <w:rFonts w:asciiTheme="majorHAnsi" w:hAnsiTheme="majorHAnsi" w:cstheme="majorHAnsi"/>
          <w:rtl/>
        </w:rPr>
        <w:t xml:space="preserve"> היא ניסוח 'מצע פיטסבורג':, מסמך בן 8 עמודים, עם הרעיונות הרפורמים.</w:t>
      </w: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נציין שהרפורמים הרגישו גם מאוימים משמאל, כיון שבשנות השמונים אחד </w:t>
      </w:r>
      <w:proofErr w:type="spellStart"/>
      <w:r w:rsidRPr="00257A35">
        <w:rPr>
          <w:rFonts w:asciiTheme="majorHAnsi" w:hAnsiTheme="majorHAnsi" w:cstheme="majorHAnsi"/>
          <w:rtl/>
        </w:rPr>
        <w:t>מראושנים</w:t>
      </w:r>
      <w:proofErr w:type="spellEnd"/>
      <w:r w:rsidRPr="00257A35">
        <w:rPr>
          <w:rFonts w:asciiTheme="majorHAnsi" w:hAnsiTheme="majorHAnsi" w:cstheme="majorHAnsi"/>
          <w:rtl/>
        </w:rPr>
        <w:t xml:space="preserve"> הבוגרים של </w:t>
      </w:r>
      <w:proofErr w:type="spellStart"/>
      <w:r w:rsidRPr="00257A35">
        <w:rPr>
          <w:rFonts w:asciiTheme="majorHAnsi" w:hAnsiTheme="majorHAnsi" w:cstheme="majorHAnsi"/>
          <w:rtl/>
        </w:rPr>
        <w:t>היונין</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קולג</w:t>
      </w:r>
      <w:proofErr w:type="spellEnd"/>
      <w:r w:rsidRPr="00257A35">
        <w:rPr>
          <w:rFonts w:asciiTheme="majorHAnsi" w:hAnsiTheme="majorHAnsi" w:cstheme="majorHAnsi"/>
          <w:rtl/>
        </w:rPr>
        <w:t xml:space="preserve"> רב בשם </w:t>
      </w:r>
      <w:r w:rsidRPr="00257A35">
        <w:rPr>
          <w:rFonts w:asciiTheme="majorHAnsi" w:hAnsiTheme="majorHAnsi" w:cstheme="majorHAnsi"/>
          <w:b/>
          <w:bCs/>
          <w:rtl/>
        </w:rPr>
        <w:t>פליקס אדלר</w:t>
      </w:r>
      <w:r w:rsidRPr="00257A35">
        <w:rPr>
          <w:rFonts w:asciiTheme="majorHAnsi" w:hAnsiTheme="majorHAnsi" w:cstheme="majorHAnsi"/>
          <w:rtl/>
        </w:rPr>
        <w:t xml:space="preserve"> החליט לנטוש את היהדות ולהקים כנסיה דתית אוניברסלית המתנגדת לדתות ההיסטוריות, המאמינה בעבר אוניברסלי, ומוסר אוניברסלי. </w:t>
      </w:r>
      <w:proofErr w:type="spellStart"/>
      <w:r w:rsidRPr="00257A35">
        <w:rPr>
          <w:rFonts w:asciiTheme="majorHAnsi" w:hAnsiTheme="majorHAnsi" w:cstheme="majorHAnsi"/>
          <w:rtl/>
        </w:rPr>
        <w:t>והכנסיה</w:t>
      </w:r>
      <w:proofErr w:type="spellEnd"/>
      <w:r w:rsidRPr="00257A35">
        <w:rPr>
          <w:rFonts w:asciiTheme="majorHAnsi" w:hAnsiTheme="majorHAnsi" w:cstheme="majorHAnsi"/>
          <w:rtl/>
        </w:rPr>
        <w:t xml:space="preserve"> הזו צברה תאוצה, ולכן במצע יש גם מענה לזרם הזה.</w:t>
      </w:r>
    </w:p>
    <w:p w:rsidR="00A429C0" w:rsidRPr="00257A35" w:rsidRDefault="00A429C0" w:rsidP="001B00BB">
      <w:pPr>
        <w:bidi/>
        <w:spacing w:after="0" w:line="360" w:lineRule="auto"/>
        <w:jc w:val="both"/>
        <w:rPr>
          <w:rFonts w:asciiTheme="majorHAnsi" w:hAnsiTheme="majorHAnsi" w:cstheme="majorHAnsi"/>
          <w:rtl/>
        </w:rPr>
      </w:pPr>
    </w:p>
    <w:p w:rsidR="00A429C0"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המצע: </w:t>
      </w:r>
    </w:p>
    <w:p w:rsidR="00A429C0" w:rsidRPr="00257A35" w:rsidRDefault="00572236" w:rsidP="001B00BB">
      <w:pPr>
        <w:bidi/>
        <w:spacing w:after="0" w:line="360" w:lineRule="auto"/>
        <w:ind w:left="720"/>
        <w:jc w:val="both"/>
        <w:rPr>
          <w:rFonts w:asciiTheme="majorHAnsi" w:hAnsiTheme="majorHAnsi" w:cstheme="majorHAnsi"/>
          <w:i/>
          <w:iCs/>
        </w:rPr>
      </w:pPr>
      <w:r w:rsidRPr="00257A35">
        <w:rPr>
          <w:rFonts w:asciiTheme="majorHAnsi" w:hAnsiTheme="majorHAnsi" w:cstheme="majorHAnsi"/>
          <w:i/>
          <w:iCs/>
          <w:rtl/>
        </w:rPr>
        <w:t xml:space="preserve">" 1. </w:t>
      </w:r>
      <w:r w:rsidR="00A429C0" w:rsidRPr="00257A35">
        <w:rPr>
          <w:rFonts w:asciiTheme="majorHAnsi" w:hAnsiTheme="majorHAnsi" w:cstheme="majorHAnsi"/>
          <w:i/>
          <w:iCs/>
          <w:rtl/>
        </w:rPr>
        <w:t>אנו מאמינים כי היהדות מציגה את תפיסת האל העליון, כפי שהורו אותו בכתבי הקודש שלנו וכפי שפיתחו אותה חכמי ישראל. אנו טוענים כי היהדות שמרה על תפישת האל הזו הוגנה עליה כאמת המרכזית למין האנושי במשך מאבקים ממושכים וניסיונות של בידוד כפוי</w:t>
      </w:r>
      <w:r w:rsidRPr="00257A35">
        <w:rPr>
          <w:rFonts w:asciiTheme="majorHAnsi" w:hAnsiTheme="majorHAnsi" w:cstheme="majorHAnsi"/>
          <w:i/>
          <w:iCs/>
          <w:rtl/>
        </w:rPr>
        <w:t>."</w:t>
      </w:r>
    </w:p>
    <w:p w:rsidR="00572236" w:rsidRPr="00257A35" w:rsidRDefault="00A429C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מציגים כאן את הרעיון שיש תפקיד היסטורי ליהדות להציג את התפישה הנכונה לגבי האל</w:t>
      </w:r>
      <w:r w:rsidR="00572236" w:rsidRPr="00257A35">
        <w:rPr>
          <w:rFonts w:asciiTheme="majorHAnsi" w:hAnsiTheme="majorHAnsi" w:cstheme="majorHAnsi"/>
          <w:rtl/>
        </w:rPr>
        <w:t xml:space="preserve"> העליון.</w:t>
      </w:r>
    </w:p>
    <w:p w:rsidR="00572236" w:rsidRPr="00257A35" w:rsidRDefault="00572236" w:rsidP="001B00BB">
      <w:pPr>
        <w:bidi/>
        <w:spacing w:after="0" w:line="360" w:lineRule="auto"/>
        <w:jc w:val="both"/>
        <w:rPr>
          <w:rFonts w:asciiTheme="majorHAnsi" w:hAnsiTheme="majorHAnsi" w:cstheme="majorHAnsi"/>
          <w:rtl/>
        </w:rPr>
      </w:pP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מה לגבי התנ"ך עצמו. כיצד מתגברים על המחלקות בין </w:t>
      </w:r>
      <w:proofErr w:type="spellStart"/>
      <w:r w:rsidRPr="00257A35">
        <w:rPr>
          <w:rFonts w:asciiTheme="majorHAnsi" w:hAnsiTheme="majorHAnsi" w:cstheme="majorHAnsi"/>
          <w:rtl/>
        </w:rPr>
        <w:t>וויז</w:t>
      </w:r>
      <w:proofErr w:type="spellEnd"/>
      <w:r w:rsidRPr="00257A35">
        <w:rPr>
          <w:rFonts w:asciiTheme="majorHAnsi" w:hAnsiTheme="majorHAnsi" w:cstheme="majorHAnsi"/>
          <w:rtl/>
        </w:rPr>
        <w:t xml:space="preserve"> שהאמין בהתגלות </w:t>
      </w:r>
      <w:proofErr w:type="spellStart"/>
      <w:r w:rsidRPr="00257A35">
        <w:rPr>
          <w:rFonts w:asciiTheme="majorHAnsi" w:hAnsiTheme="majorHAnsi" w:cstheme="majorHAnsi"/>
          <w:rtl/>
        </w:rPr>
        <w:t>לאיינהורן</w:t>
      </w:r>
      <w:proofErr w:type="spellEnd"/>
      <w:r w:rsidRPr="00257A35">
        <w:rPr>
          <w:rFonts w:asciiTheme="majorHAnsi" w:hAnsiTheme="majorHAnsi" w:cstheme="majorHAnsi"/>
          <w:rtl/>
        </w:rPr>
        <w:t xml:space="preserve"> שלא:</w:t>
      </w:r>
    </w:p>
    <w:p w:rsidR="00A429C0" w:rsidRPr="00257A35" w:rsidRDefault="00572236" w:rsidP="001B00BB">
      <w:pPr>
        <w:bidi/>
        <w:spacing w:after="0" w:line="360" w:lineRule="auto"/>
        <w:ind w:left="720"/>
        <w:jc w:val="both"/>
        <w:rPr>
          <w:rFonts w:asciiTheme="majorHAnsi" w:hAnsiTheme="majorHAnsi" w:cstheme="majorHAnsi"/>
          <w:i/>
          <w:iCs/>
          <w:rtl/>
        </w:rPr>
      </w:pPr>
      <w:r w:rsidRPr="00257A35">
        <w:rPr>
          <w:rFonts w:asciiTheme="majorHAnsi" w:hAnsiTheme="majorHAnsi" w:cstheme="majorHAnsi"/>
          <w:i/>
          <w:iCs/>
          <w:rtl/>
        </w:rPr>
        <w:t xml:space="preserve">"2. </w:t>
      </w:r>
      <w:r w:rsidR="00A429C0" w:rsidRPr="00257A35">
        <w:rPr>
          <w:rFonts w:asciiTheme="majorHAnsi" w:hAnsiTheme="majorHAnsi" w:cstheme="majorHAnsi"/>
          <w:i/>
          <w:iCs/>
          <w:rtl/>
        </w:rPr>
        <w:t>אנו מכירים בתנ"ך כ</w:t>
      </w:r>
      <w:r w:rsidR="00A429C0" w:rsidRPr="00257A35">
        <w:rPr>
          <w:rFonts w:asciiTheme="majorHAnsi" w:hAnsiTheme="majorHAnsi" w:cstheme="majorHAnsi"/>
          <w:i/>
          <w:iCs/>
          <w:u w:val="single"/>
          <w:rtl/>
        </w:rPr>
        <w:t>תעודת התקדשות</w:t>
      </w:r>
      <w:r w:rsidR="00A429C0" w:rsidRPr="00257A35">
        <w:rPr>
          <w:rFonts w:asciiTheme="majorHAnsi" w:hAnsiTheme="majorHAnsi" w:cstheme="majorHAnsi"/>
          <w:i/>
          <w:iCs/>
          <w:rtl/>
        </w:rPr>
        <w:t xml:space="preserve"> העם היהודית לשליחותו לאל העליון ומעריכים אותו ככלי האדיר ביותר להוראות הדת והמוסר...."</w:t>
      </w:r>
    </w:p>
    <w:p w:rsidR="00572236" w:rsidRPr="00257A35" w:rsidRDefault="00572236" w:rsidP="001B00BB">
      <w:pPr>
        <w:bidi/>
        <w:spacing w:after="0" w:line="360" w:lineRule="auto"/>
        <w:ind w:left="720"/>
        <w:jc w:val="both"/>
        <w:rPr>
          <w:rFonts w:asciiTheme="majorHAnsi" w:hAnsiTheme="majorHAnsi" w:cstheme="majorHAnsi"/>
          <w:i/>
          <w:iCs/>
          <w:rtl/>
        </w:rPr>
      </w:pPr>
    </w:p>
    <w:p w:rsidR="00572236" w:rsidRPr="00257A35" w:rsidRDefault="00572236" w:rsidP="001B00BB">
      <w:pPr>
        <w:bidi/>
        <w:spacing w:after="0" w:line="360" w:lineRule="auto"/>
        <w:ind w:left="720"/>
        <w:jc w:val="both"/>
        <w:rPr>
          <w:rFonts w:asciiTheme="majorHAnsi" w:hAnsiTheme="majorHAnsi" w:cstheme="majorHAnsi"/>
          <w:i/>
          <w:iCs/>
          <w:rtl/>
        </w:rPr>
      </w:pPr>
      <w:r w:rsidRPr="00257A35">
        <w:rPr>
          <w:rFonts w:asciiTheme="majorHAnsi" w:hAnsiTheme="majorHAnsi" w:cstheme="majorHAnsi"/>
          <w:i/>
          <w:iCs/>
          <w:rtl/>
        </w:rPr>
        <w:t xml:space="preserve">"3. אנו מאמינים כי כל חוקי משה והתלמוד, בתחומי הכשרות, הטוהרה והמלבוש נובעים מתקופות עברו </w:t>
      </w:r>
      <w:proofErr w:type="spellStart"/>
      <w:r w:rsidRPr="00257A35">
        <w:rPr>
          <w:rFonts w:asciiTheme="majorHAnsi" w:hAnsiTheme="majorHAnsi" w:cstheme="majorHAnsi"/>
          <w:i/>
          <w:iCs/>
          <w:rtl/>
        </w:rPr>
        <w:t>המופשעות</w:t>
      </w:r>
      <w:proofErr w:type="spellEnd"/>
      <w:r w:rsidRPr="00257A35">
        <w:rPr>
          <w:rFonts w:asciiTheme="majorHAnsi" w:hAnsiTheme="majorHAnsi" w:cstheme="majorHAnsi"/>
          <w:i/>
          <w:iCs/>
          <w:rtl/>
        </w:rPr>
        <w:t xml:space="preserve"> </w:t>
      </w:r>
      <w:proofErr w:type="spellStart"/>
      <w:r w:rsidRPr="00257A35">
        <w:rPr>
          <w:rFonts w:asciiTheme="majorHAnsi" w:hAnsiTheme="majorHAnsi" w:cstheme="majorHAnsi"/>
          <w:i/>
          <w:iCs/>
          <w:rtl/>
        </w:rPr>
        <w:t>מרעינוות</w:t>
      </w:r>
      <w:proofErr w:type="spellEnd"/>
      <w:r w:rsidRPr="00257A35">
        <w:rPr>
          <w:rFonts w:asciiTheme="majorHAnsi" w:hAnsiTheme="majorHAnsi" w:cstheme="majorHAnsi"/>
          <w:i/>
          <w:iCs/>
          <w:rtl/>
        </w:rPr>
        <w:t xml:space="preserve"> הזרים למצבנו הרוחני ואינם מסוגלים להרשים את היהודי המודרני...."</w:t>
      </w: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ניתן לראות </w:t>
      </w:r>
      <w:proofErr w:type="spellStart"/>
      <w:r w:rsidRPr="00257A35">
        <w:rPr>
          <w:rFonts w:asciiTheme="majorHAnsi" w:hAnsiTheme="majorHAnsi" w:cstheme="majorHAnsi"/>
          <w:rtl/>
        </w:rPr>
        <w:t>שוויז</w:t>
      </w:r>
      <w:proofErr w:type="spellEnd"/>
      <w:r w:rsidRPr="00257A35">
        <w:rPr>
          <w:rFonts w:asciiTheme="majorHAnsi" w:hAnsiTheme="majorHAnsi" w:cstheme="majorHAnsi"/>
          <w:rtl/>
        </w:rPr>
        <w:t xml:space="preserve"> עושב את הגישה הפשרנית שלו</w:t>
      </w:r>
    </w:p>
    <w:p w:rsidR="00572236" w:rsidRPr="00257A35" w:rsidRDefault="00572236" w:rsidP="001B00BB">
      <w:pPr>
        <w:bidi/>
        <w:spacing w:after="0" w:line="360" w:lineRule="auto"/>
        <w:jc w:val="both"/>
        <w:rPr>
          <w:rFonts w:asciiTheme="majorHAnsi" w:hAnsiTheme="majorHAnsi" w:cstheme="majorHAnsi"/>
          <w:rtl/>
        </w:rPr>
      </w:pPr>
    </w:p>
    <w:p w:rsidR="00572236" w:rsidRPr="00257A35" w:rsidRDefault="00572236" w:rsidP="001B00BB">
      <w:pPr>
        <w:bidi/>
        <w:spacing w:after="0" w:line="360" w:lineRule="auto"/>
        <w:ind w:left="720"/>
        <w:jc w:val="both"/>
        <w:rPr>
          <w:rFonts w:asciiTheme="majorHAnsi" w:hAnsiTheme="majorHAnsi" w:cstheme="majorHAnsi"/>
          <w:i/>
          <w:iCs/>
          <w:rtl/>
        </w:rPr>
      </w:pPr>
      <w:r w:rsidRPr="00257A35">
        <w:rPr>
          <w:rFonts w:asciiTheme="majorHAnsi" w:hAnsiTheme="majorHAnsi" w:cstheme="majorHAnsi"/>
          <w:i/>
          <w:iCs/>
          <w:rtl/>
        </w:rPr>
        <w:lastRenderedPageBreak/>
        <w:t>"4. אנו מכירים בחקיקת משוה מערכת חוקים, שהכשירה את העם היהודי לשליחותו.....ואולם כיום אנו מקבלים כחובה רק את המצוות המוסריות...</w:t>
      </w:r>
      <w:r w:rsidRPr="00257A35">
        <w:rPr>
          <w:rFonts w:asciiTheme="majorHAnsi" w:hAnsiTheme="majorHAnsi" w:cstheme="majorHAnsi"/>
          <w:u w:val="single"/>
          <w:rtl/>
        </w:rPr>
        <w:t>אנו דוחים את כל אלה שאינם מתאמים לדעותיה של התרבות המודרני ולאורח חייה."</w:t>
      </w:r>
    </w:p>
    <w:p w:rsidR="00572236" w:rsidRPr="00257A35" w:rsidRDefault="00572236" w:rsidP="001B00BB">
      <w:pPr>
        <w:bidi/>
        <w:spacing w:after="0" w:line="360" w:lineRule="auto"/>
        <w:ind w:left="720"/>
        <w:jc w:val="both"/>
        <w:rPr>
          <w:rFonts w:asciiTheme="majorHAnsi" w:hAnsiTheme="majorHAnsi" w:cstheme="majorHAnsi"/>
          <w:i/>
          <w:iCs/>
          <w:u w:val="single"/>
          <w:rtl/>
        </w:rPr>
      </w:pPr>
      <w:r w:rsidRPr="00257A35">
        <w:rPr>
          <w:rFonts w:asciiTheme="majorHAnsi" w:hAnsiTheme="majorHAnsi" w:cstheme="majorHAnsi"/>
          <w:i/>
          <w:iCs/>
          <w:rtl/>
        </w:rPr>
        <w:t xml:space="preserve">"5. אנו מכירים בתקופה מודרנית זו של תרבות אוניברסלית של לב ושכל את ראשית השגת התקווה המשיחית של ישראל לכונן מלכות אמת, צדק ושולם לכל אדום. איננו רואים את עצמו כלאום אלא כקהילה דתית, </w:t>
      </w:r>
      <w:r w:rsidRPr="00257A35">
        <w:rPr>
          <w:rFonts w:asciiTheme="majorHAnsi" w:hAnsiTheme="majorHAnsi" w:cstheme="majorHAnsi"/>
          <w:i/>
          <w:iCs/>
          <w:u w:val="single"/>
          <w:rtl/>
        </w:rPr>
        <w:t>לפיכך איננו מצפים לא לשיבת ציון לא להקרבת קורבנות ע"י כוהנים בני אהרון ולא לחידוש חוקי המדינה היהודית."</w:t>
      </w: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5 סעיפים אלו, מייצגים רפורמה בשלב מאוד מתקדם, אפילו יותר קיצונית מהרפורמה שראינו בגרמניה , סעיף השמיני לא מצאנו בגרמניה והוא מתאים לרעיונות הסוציאליסטים שהסתובבו בתקופה זו:</w:t>
      </w:r>
    </w:p>
    <w:p w:rsidR="00572236" w:rsidRPr="00257A35" w:rsidRDefault="00572236" w:rsidP="001B00BB">
      <w:pPr>
        <w:bidi/>
        <w:spacing w:after="0" w:line="360" w:lineRule="auto"/>
        <w:ind w:left="720"/>
        <w:jc w:val="both"/>
        <w:rPr>
          <w:rFonts w:asciiTheme="majorHAnsi" w:hAnsiTheme="majorHAnsi" w:cstheme="majorHAnsi"/>
          <w:i/>
          <w:iCs/>
          <w:u w:val="single"/>
          <w:rtl/>
        </w:rPr>
      </w:pPr>
      <w:r w:rsidRPr="00257A35">
        <w:rPr>
          <w:rFonts w:asciiTheme="majorHAnsi" w:hAnsiTheme="majorHAnsi" w:cstheme="majorHAnsi"/>
          <w:i/>
          <w:iCs/>
          <w:rtl/>
        </w:rPr>
        <w:t>"8. לפי רוח תורת משה, המנסה לכוון את היחס בין דל ועשיר, רואים אנו את עצמנו כמחויבים להשתתף בחובה המודרנית לפתור, על יסוד המשפט והצדק, את הבעיות הנובעות מן הפערים והרוע הקיימים בחברה בת זמננו"</w:t>
      </w: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מכניסים כאן את רעיונות השוויון, כרעיונות דתיים.</w:t>
      </w:r>
    </w:p>
    <w:p w:rsidR="00572236" w:rsidRPr="00257A35" w:rsidRDefault="00572236" w:rsidP="001B00BB">
      <w:pPr>
        <w:bidi/>
        <w:spacing w:after="0" w:line="360" w:lineRule="auto"/>
        <w:jc w:val="both"/>
        <w:rPr>
          <w:rFonts w:asciiTheme="majorHAnsi" w:hAnsiTheme="majorHAnsi" w:cstheme="majorHAnsi"/>
          <w:rtl/>
        </w:rPr>
      </w:pPr>
    </w:p>
    <w:p w:rsidR="00572236" w:rsidRPr="00257A35" w:rsidRDefault="00572236" w:rsidP="001B00BB">
      <w:pPr>
        <w:bidi/>
        <w:spacing w:after="0" w:line="360" w:lineRule="auto"/>
        <w:jc w:val="both"/>
        <w:rPr>
          <w:rFonts w:asciiTheme="majorHAnsi" w:hAnsiTheme="majorHAnsi" w:cstheme="majorHAnsi"/>
          <w:rtl/>
        </w:rPr>
      </w:pPr>
    </w:p>
    <w:p w:rsidR="00572236" w:rsidRPr="00257A35" w:rsidRDefault="005722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אנחנו רואים שהרפורמה </w:t>
      </w:r>
      <w:proofErr w:type="spellStart"/>
      <w:r w:rsidRPr="00257A35">
        <w:rPr>
          <w:rFonts w:asciiTheme="majorHAnsi" w:hAnsiTheme="majorHAnsi" w:cstheme="majorHAnsi"/>
          <w:rtl/>
        </w:rPr>
        <w:t>שגשה</w:t>
      </w:r>
      <w:proofErr w:type="spellEnd"/>
      <w:r w:rsidRPr="00257A35">
        <w:rPr>
          <w:rFonts w:asciiTheme="majorHAnsi" w:hAnsiTheme="majorHAnsi" w:cstheme="majorHAnsi"/>
          <w:rtl/>
        </w:rPr>
        <w:t xml:space="preserve"> מאוד ובמהירות רבה</w:t>
      </w:r>
      <w:r w:rsidR="002D691C" w:rsidRPr="00257A35">
        <w:rPr>
          <w:rFonts w:asciiTheme="majorHAnsi" w:hAnsiTheme="majorHAnsi" w:cstheme="majorHAnsi"/>
          <w:rtl/>
        </w:rPr>
        <w:t xml:space="preserve"> </w:t>
      </w:r>
      <w:r w:rsidRPr="00257A35">
        <w:rPr>
          <w:rFonts w:asciiTheme="majorHAnsi" w:hAnsiTheme="majorHAnsi" w:cstheme="majorHAnsi"/>
          <w:rtl/>
        </w:rPr>
        <w:t>בארה"ב, וזה תוצאה של התנאים המיוחדים שיש בארצות הברית:</w:t>
      </w:r>
    </w:p>
    <w:p w:rsidR="00572236" w:rsidRPr="00257A35" w:rsidRDefault="00572236" w:rsidP="001B00BB">
      <w:pPr>
        <w:pStyle w:val="ListParagraph"/>
        <w:numPr>
          <w:ilvl w:val="0"/>
          <w:numId w:val="10"/>
        </w:numPr>
        <w:bidi/>
        <w:spacing w:after="0" w:line="360" w:lineRule="auto"/>
        <w:jc w:val="both"/>
        <w:rPr>
          <w:rFonts w:asciiTheme="majorHAnsi" w:hAnsiTheme="majorHAnsi" w:cstheme="majorHAnsi"/>
          <w:rtl/>
        </w:rPr>
      </w:pPr>
      <w:r w:rsidRPr="00257A35">
        <w:rPr>
          <w:rFonts w:asciiTheme="majorHAnsi" w:hAnsiTheme="majorHAnsi" w:cstheme="majorHAnsi"/>
          <w:rtl/>
        </w:rPr>
        <w:t>הממשלה לא מתערבת.</w:t>
      </w:r>
    </w:p>
    <w:p w:rsidR="00572236" w:rsidRPr="00257A35" w:rsidRDefault="00572236" w:rsidP="001B00BB">
      <w:pPr>
        <w:pStyle w:val="ListParagraph"/>
        <w:numPr>
          <w:ilvl w:val="0"/>
          <w:numId w:val="10"/>
        </w:numPr>
        <w:bidi/>
        <w:spacing w:after="0" w:line="360" w:lineRule="auto"/>
        <w:jc w:val="both"/>
        <w:rPr>
          <w:rFonts w:asciiTheme="majorHAnsi" w:hAnsiTheme="majorHAnsi" w:cstheme="majorHAnsi"/>
          <w:rtl/>
        </w:rPr>
      </w:pPr>
      <w:r w:rsidRPr="00257A35">
        <w:rPr>
          <w:rFonts w:asciiTheme="majorHAnsi" w:hAnsiTheme="majorHAnsi" w:cstheme="majorHAnsi"/>
          <w:rtl/>
        </w:rPr>
        <w:t>אין חובה להשתייך לקהילה דתית כמו באירופה.</w:t>
      </w:r>
    </w:p>
    <w:p w:rsidR="00572236" w:rsidRPr="00257A35" w:rsidRDefault="00572236" w:rsidP="001B00BB">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אין מסורת עתיקת יומין.</w:t>
      </w:r>
    </w:p>
    <w:p w:rsidR="00BD1A40" w:rsidRPr="00257A35" w:rsidRDefault="00572236" w:rsidP="001B00BB">
      <w:pPr>
        <w:pStyle w:val="ListParagraph"/>
        <w:numPr>
          <w:ilvl w:val="0"/>
          <w:numId w:val="10"/>
        </w:numPr>
        <w:bidi/>
        <w:spacing w:after="0" w:line="360" w:lineRule="auto"/>
        <w:jc w:val="both"/>
        <w:rPr>
          <w:rFonts w:asciiTheme="majorHAnsi" w:hAnsiTheme="majorHAnsi" w:cstheme="majorHAnsi"/>
        </w:rPr>
      </w:pPr>
      <w:r w:rsidRPr="00257A35">
        <w:rPr>
          <w:rFonts w:asciiTheme="majorHAnsi" w:hAnsiTheme="majorHAnsi" w:cstheme="majorHAnsi"/>
          <w:rtl/>
        </w:rPr>
        <w:t>אין הנהגה רבנית מבוססת</w:t>
      </w:r>
    </w:p>
    <w:p w:rsidR="00BD1A40" w:rsidRPr="00257A35" w:rsidRDefault="00BD1A40" w:rsidP="001B00BB">
      <w:pPr>
        <w:pStyle w:val="lesssonTitle"/>
        <w:rPr>
          <w:rtl/>
        </w:rPr>
      </w:pPr>
      <w:r w:rsidRPr="00257A35">
        <w:rPr>
          <w:rtl/>
        </w:rPr>
        <w:t xml:space="preserve">שיעור 6 </w:t>
      </w:r>
    </w:p>
    <w:p w:rsidR="00BD1A40" w:rsidRPr="00257A35" w:rsidRDefault="00BD1A40"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בשיעור שעבר, הצגנו את גיבוש הזרם הרפורמי ואת התפתחות שלו באמריקה סביב שנות ה40-80 של המאה ה19.</w:t>
      </w:r>
    </w:p>
    <w:p w:rsidR="00403ED6" w:rsidRPr="00257A35" w:rsidRDefault="00403ED6" w:rsidP="001B00BB">
      <w:pPr>
        <w:bidi/>
        <w:spacing w:after="0" w:line="360" w:lineRule="auto"/>
        <w:jc w:val="both"/>
        <w:rPr>
          <w:rFonts w:asciiTheme="majorHAnsi" w:hAnsiTheme="majorHAnsi" w:cstheme="majorHAnsi"/>
          <w:rtl/>
        </w:rPr>
      </w:pPr>
    </w:p>
    <w:p w:rsidR="00403ED6" w:rsidRPr="00257A35" w:rsidRDefault="00403ED6" w:rsidP="001B00BB">
      <w:pPr>
        <w:pStyle w:val="MySubHeader"/>
        <w:rPr>
          <w:rtl/>
        </w:rPr>
      </w:pPr>
      <w:bookmarkStart w:id="13" w:name="_Toc43633884"/>
      <w:r w:rsidRPr="00257A35">
        <w:rPr>
          <w:rtl/>
        </w:rPr>
        <w:t>שאלת ההשפעה הגרמנית</w:t>
      </w:r>
      <w:bookmarkEnd w:id="13"/>
    </w:p>
    <w:p w:rsidR="00403ED6" w:rsidRPr="00257A35" w:rsidRDefault="00403ED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ראינו שהרפורמה מתחילה בגרמניה המאה ה19 , ראינו שבארצות הברית היה ניסיון "עצמאי" אמריקאי, שלא הצליח, וראינו שכל היוזמות הבאות הן בשיתוף של מהגרים גרמניים, ואכן בשלב ראשון ברפורמה בתפילות הנוסח משונה לגרמנית. ולכן ניתן לראות שיש השפעה גרמנית, וכעת ננסה להבין את מידת ההשפעה הזו. ננסה להבין זאת דרך השוואת יחס הקהילות בנושא 'אישות'.</w:t>
      </w:r>
    </w:p>
    <w:p w:rsidR="00403ED6" w:rsidRPr="00257A35" w:rsidRDefault="00403ED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בגרמניה ראינו שבתנאים מסוימים התירו "נישואי תערובת", וראינו שהיו כינוסים בנושא, עסקו בשאלות כמו אי </w:t>
      </w:r>
      <w:proofErr w:type="spellStart"/>
      <w:r w:rsidRPr="00257A35">
        <w:rPr>
          <w:rFonts w:asciiTheme="majorHAnsi" w:hAnsiTheme="majorHAnsi" w:cstheme="majorHAnsi"/>
          <w:rtl/>
        </w:rPr>
        <w:t>השיוויון</w:t>
      </w:r>
      <w:proofErr w:type="spellEnd"/>
      <w:r w:rsidRPr="00257A35">
        <w:rPr>
          <w:rFonts w:asciiTheme="majorHAnsi" w:hAnsiTheme="majorHAnsi" w:cstheme="majorHAnsi"/>
          <w:rtl/>
        </w:rPr>
        <w:t xml:space="preserve"> בגט, ביטלו את החליצה.</w:t>
      </w:r>
    </w:p>
    <w:p w:rsidR="00403ED6" w:rsidRPr="00257A35" w:rsidRDefault="00403ED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בארצות הברית </w:t>
      </w:r>
      <w:r w:rsidRPr="00AA4971">
        <w:rPr>
          <w:rFonts w:asciiTheme="majorHAnsi" w:hAnsiTheme="majorHAnsi" w:cstheme="majorHAnsi"/>
          <w:b/>
          <w:bCs/>
          <w:rtl/>
        </w:rPr>
        <w:t>ב1869</w:t>
      </w:r>
      <w:r w:rsidRPr="00257A35">
        <w:rPr>
          <w:rFonts w:asciiTheme="majorHAnsi" w:hAnsiTheme="majorHAnsi" w:cstheme="majorHAnsi"/>
          <w:rtl/>
        </w:rPr>
        <w:t xml:space="preserve"> עולה אותה שאלה ומתכנסת ועידה של רבנים רפורמים </w:t>
      </w:r>
      <w:r w:rsidRPr="00257A35">
        <w:rPr>
          <w:rFonts w:asciiTheme="majorHAnsi" w:hAnsiTheme="majorHAnsi" w:cstheme="majorHAnsi"/>
          <w:b/>
          <w:bCs/>
          <w:rtl/>
        </w:rPr>
        <w:t>בפילדלפיה</w:t>
      </w:r>
    </w:p>
    <w:p w:rsidR="00403ED6" w:rsidRPr="00257A35" w:rsidRDefault="00403ED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נישאי תערובת בגרמניה לא היו כל כך שכיחים, וכמעט לא היה אפשרי נישואי תערובות ללא המרת דת, לעומת זאת בארה"ב יש הפרדת דת ומדינה, וניתן להתחתן בנישואים אזרחיים, ואכן נישואי תערובת הרבה יותר נפוצים. תופעה מיוחדת קרתה </w:t>
      </w:r>
      <w:r w:rsidRPr="00257A35">
        <w:rPr>
          <w:rFonts w:asciiTheme="majorHAnsi" w:hAnsiTheme="majorHAnsi" w:cstheme="majorHAnsi"/>
          <w:rtl/>
        </w:rPr>
        <w:lastRenderedPageBreak/>
        <w:t xml:space="preserve">ב'ניו </w:t>
      </w:r>
      <w:proofErr w:type="spellStart"/>
      <w:r w:rsidRPr="00257A35">
        <w:rPr>
          <w:rFonts w:asciiTheme="majorHAnsi" w:hAnsiTheme="majorHAnsi" w:cstheme="majorHAnsi"/>
          <w:rtl/>
        </w:rPr>
        <w:t>ארולינס</w:t>
      </w:r>
      <w:proofErr w:type="spellEnd"/>
      <w:r w:rsidRPr="00257A35">
        <w:rPr>
          <w:rFonts w:asciiTheme="majorHAnsi" w:hAnsiTheme="majorHAnsi" w:cstheme="majorHAnsi"/>
          <w:rtl/>
        </w:rPr>
        <w:t xml:space="preserve">' של אבא יהודי ואמא </w:t>
      </w:r>
      <w:proofErr w:type="spellStart"/>
      <w:r w:rsidRPr="00257A35">
        <w:rPr>
          <w:rFonts w:asciiTheme="majorHAnsi" w:hAnsiTheme="majorHAnsi" w:cstheme="majorHAnsi"/>
          <w:rtl/>
        </w:rPr>
        <w:t>נוכריה</w:t>
      </w:r>
      <w:proofErr w:type="spellEnd"/>
      <w:r w:rsidRPr="00257A35">
        <w:rPr>
          <w:rFonts w:asciiTheme="majorHAnsi" w:hAnsiTheme="majorHAnsi" w:cstheme="majorHAnsi"/>
          <w:rtl/>
        </w:rPr>
        <w:t>, שהאבא רצה למול אותם, והאמא לא הסכימה לגייר אותם. מתוך רצון שלא יצטרכו להתמודד עם המילה כשהם מבוגרים, אבל את ההחלטה אם להיות יהודי יוכלו לקבל כשיהיו מבוגרים.</w:t>
      </w:r>
    </w:p>
    <w:p w:rsidR="00403ED6" w:rsidRPr="00257A35" w:rsidRDefault="00403ED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רב הקהילה היה רב </w:t>
      </w:r>
      <w:proofErr w:type="spellStart"/>
      <w:r w:rsidRPr="00257A35">
        <w:rPr>
          <w:rFonts w:asciiTheme="majorHAnsi" w:hAnsiTheme="majorHAnsi" w:cstheme="majorHAnsi"/>
          <w:rtl/>
        </w:rPr>
        <w:t>ארותודוכסי</w:t>
      </w:r>
      <w:proofErr w:type="spellEnd"/>
      <w:r w:rsidRPr="00257A35">
        <w:rPr>
          <w:rFonts w:asciiTheme="majorHAnsi" w:hAnsiTheme="majorHAnsi" w:cstheme="majorHAnsi"/>
          <w:rtl/>
        </w:rPr>
        <w:t xml:space="preserve"> מאוד שמרן (אפילו ביחס לשאר אמריקה) אמר שאסור למול מי שאינו יהודי, ומוהל שימול צריך להחרימו. הפסק הזה עורר התנגדות גדולה, במיוחד העניין של החרמת המוהל.</w:t>
      </w:r>
    </w:p>
    <w:p w:rsidR="00403ED6" w:rsidRPr="00257A35" w:rsidRDefault="00403ED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זו דוגמה איך אמריקה "עקפה" את אירופה ביצירת שאלות ונושאים רפורמים.</w:t>
      </w:r>
    </w:p>
    <w:p w:rsidR="00403ED6" w:rsidRPr="00257A35" w:rsidRDefault="00403ED6" w:rsidP="001B00BB">
      <w:pPr>
        <w:bidi/>
        <w:spacing w:after="0" w:line="360" w:lineRule="auto"/>
        <w:jc w:val="both"/>
        <w:rPr>
          <w:rFonts w:asciiTheme="majorHAnsi" w:hAnsiTheme="majorHAnsi" w:cstheme="majorHAnsi"/>
          <w:rtl/>
        </w:rPr>
      </w:pPr>
      <w:proofErr w:type="spellStart"/>
      <w:r w:rsidRPr="00257A35">
        <w:rPr>
          <w:rFonts w:asciiTheme="majorHAnsi" w:hAnsiTheme="majorHAnsi" w:cstheme="majorHAnsi"/>
          <w:b/>
          <w:bCs/>
          <w:rtl/>
        </w:rPr>
        <w:t>בועידה</w:t>
      </w:r>
      <w:proofErr w:type="spellEnd"/>
      <w:r w:rsidRPr="00257A35">
        <w:rPr>
          <w:rFonts w:asciiTheme="majorHAnsi" w:hAnsiTheme="majorHAnsi" w:cstheme="majorHAnsi"/>
          <w:b/>
          <w:bCs/>
          <w:rtl/>
        </w:rPr>
        <w:t xml:space="preserve"> בפילדלפיה</w:t>
      </w:r>
      <w:r w:rsidRPr="00257A35">
        <w:rPr>
          <w:rFonts w:asciiTheme="majorHAnsi" w:hAnsiTheme="majorHAnsi" w:cstheme="majorHAnsi"/>
          <w:rtl/>
        </w:rPr>
        <w:t xml:space="preserve"> עלתה שאלת הגט, והוחלט שלא צריך גט (על פי רוב ) לבטלו, כלומר בשביל להתגרש מספיק החלטת בית משפט, כשהטענה היא שנושא הנישואים/גירושים לכשעצמו הוא הליך אזרחי ולכן הליך אזרחי צריך לקיים אותו על פי חוקת המדינה , וכך גם הגט. בנוסף יש בחתונה אספקט דתי, של חופה, טבעת וכו' ואותם הם השאירו, ומקיימים אותם בנישואים.</w:t>
      </w:r>
      <w:r w:rsidR="005B7D5F" w:rsidRPr="00257A35">
        <w:rPr>
          <w:rFonts w:asciiTheme="majorHAnsi" w:hAnsiTheme="majorHAnsi" w:cstheme="majorHAnsi"/>
          <w:rtl/>
        </w:rPr>
        <w:t xml:space="preserve"> </w:t>
      </w:r>
    </w:p>
    <w:p w:rsidR="009966C1" w:rsidRPr="00257A35" w:rsidRDefault="009966C1" w:rsidP="001B00BB">
      <w:pPr>
        <w:bidi/>
        <w:spacing w:after="0" w:line="360" w:lineRule="auto"/>
        <w:jc w:val="both"/>
        <w:rPr>
          <w:rFonts w:asciiTheme="majorHAnsi" w:hAnsiTheme="majorHAnsi" w:cstheme="majorHAnsi"/>
          <w:rtl/>
        </w:rPr>
      </w:pPr>
    </w:p>
    <w:p w:rsidR="009966C1" w:rsidRPr="00257A35" w:rsidRDefault="009966C1" w:rsidP="001B00BB">
      <w:pPr>
        <w:bidi/>
        <w:spacing w:after="0" w:line="360" w:lineRule="auto"/>
        <w:jc w:val="both"/>
        <w:rPr>
          <w:rFonts w:asciiTheme="majorHAnsi" w:hAnsiTheme="majorHAnsi" w:cstheme="majorHAnsi"/>
          <w:rtl/>
        </w:rPr>
      </w:pPr>
    </w:p>
    <w:p w:rsidR="009966C1" w:rsidRPr="00257A35" w:rsidRDefault="009966C1" w:rsidP="001B00BB">
      <w:pPr>
        <w:bidi/>
        <w:spacing w:after="0" w:line="360" w:lineRule="auto"/>
        <w:jc w:val="both"/>
        <w:rPr>
          <w:rFonts w:asciiTheme="majorHAnsi" w:hAnsiTheme="majorHAnsi" w:cstheme="majorHAnsi"/>
          <w:rtl/>
        </w:rPr>
      </w:pPr>
    </w:p>
    <w:p w:rsidR="005B7D5F" w:rsidRPr="00257A35" w:rsidRDefault="005B7D5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עכשיו עולה השאלה, מדוע בגרמניה השאירו, ובארה"ב לא?</w:t>
      </w:r>
    </w:p>
    <w:p w:rsidR="005B7D5F" w:rsidRPr="00257A35" w:rsidRDefault="005B7D5F"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תשובה אחת, שבאמריקה הרפורמה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הרבה יותר רדיקלית והיא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יותר רדיקלית כי לא חששו מהאורתודוכסיה</w:t>
      </w:r>
      <w:r w:rsidR="009966C1" w:rsidRPr="00257A35">
        <w:rPr>
          <w:rFonts w:asciiTheme="majorHAnsi" w:hAnsiTheme="majorHAnsi" w:cstheme="majorHAnsi"/>
          <w:rtl/>
        </w:rPr>
        <w:t>.</w:t>
      </w:r>
      <w:r w:rsidRPr="00257A35">
        <w:rPr>
          <w:rFonts w:asciiTheme="majorHAnsi" w:hAnsiTheme="majorHAnsi" w:cstheme="majorHAnsi"/>
          <w:rtl/>
        </w:rPr>
        <w:t xml:space="preserve"> זוהי טענה בעייתית, כי לדוגמה נישואי תערובת לא היו מקובלים על הרפורמה האמריקאית ובגרמניה כן. דבר שני, בסופו של דבר רוב יהודי ארה"ב התנגדו (גם הרפורמים)</w:t>
      </w:r>
      <w:r w:rsidR="009966C1" w:rsidRPr="00257A35">
        <w:rPr>
          <w:rFonts w:asciiTheme="majorHAnsi" w:hAnsiTheme="majorHAnsi" w:cstheme="majorHAnsi"/>
          <w:rtl/>
        </w:rPr>
        <w:t xml:space="preserve"> – לא ביצעו את ההחלטה בשטח.</w:t>
      </w:r>
    </w:p>
    <w:p w:rsidR="009966C1" w:rsidRPr="00257A35" w:rsidRDefault="009966C1" w:rsidP="001B00BB">
      <w:pPr>
        <w:bidi/>
        <w:spacing w:after="0" w:line="360" w:lineRule="auto"/>
        <w:jc w:val="both"/>
        <w:rPr>
          <w:rFonts w:asciiTheme="majorHAnsi" w:hAnsiTheme="majorHAnsi" w:cstheme="majorHAnsi"/>
          <w:rtl/>
        </w:rPr>
      </w:pPr>
    </w:p>
    <w:p w:rsidR="009966C1" w:rsidRPr="00257A35" w:rsidRDefault="009966C1" w:rsidP="001B00BB">
      <w:pPr>
        <w:bidi/>
        <w:spacing w:after="0" w:line="360" w:lineRule="auto"/>
        <w:jc w:val="both"/>
        <w:rPr>
          <w:rFonts w:asciiTheme="majorHAnsi" w:hAnsiTheme="majorHAnsi" w:cstheme="majorHAnsi"/>
          <w:rtl/>
        </w:rPr>
      </w:pPr>
    </w:p>
    <w:p w:rsidR="009966C1" w:rsidRPr="00257A35" w:rsidRDefault="009966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הסבר אחר, התאמה לחוק המקומי. </w:t>
      </w:r>
    </w:p>
    <w:p w:rsidR="009966C1" w:rsidRPr="00257A35" w:rsidRDefault="009966C1" w:rsidP="001B00BB">
      <w:pPr>
        <w:bidi/>
        <w:spacing w:after="0" w:line="360" w:lineRule="auto"/>
        <w:jc w:val="both"/>
        <w:rPr>
          <w:rFonts w:asciiTheme="majorHAnsi" w:hAnsiTheme="majorHAnsi" w:cstheme="majorHAnsi"/>
          <w:rtl/>
        </w:rPr>
      </w:pPr>
    </w:p>
    <w:p w:rsidR="009966C1" w:rsidRPr="00257A35" w:rsidRDefault="009966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רקע: בגרמניה של אותה תקופה לא היה רישום מסודר</w:t>
      </w:r>
      <w:r w:rsidR="002D691C" w:rsidRPr="00257A35">
        <w:rPr>
          <w:rFonts w:asciiTheme="majorHAnsi" w:hAnsiTheme="majorHAnsi" w:cstheme="majorHAnsi"/>
          <w:rtl/>
        </w:rPr>
        <w:t xml:space="preserve"> </w:t>
      </w:r>
      <w:r w:rsidRPr="00257A35">
        <w:rPr>
          <w:rFonts w:asciiTheme="majorHAnsi" w:hAnsiTheme="majorHAnsi" w:cstheme="majorHAnsi"/>
          <w:rtl/>
        </w:rPr>
        <w:t>של נישואים/</w:t>
      </w:r>
      <w:r w:rsidR="00AA4971" w:rsidRPr="00257A35">
        <w:rPr>
          <w:rFonts w:asciiTheme="majorHAnsi" w:hAnsiTheme="majorHAnsi" w:cstheme="majorHAnsi" w:hint="cs"/>
          <w:rtl/>
        </w:rPr>
        <w:t>גירושים</w:t>
      </w:r>
      <w:r w:rsidRPr="00257A35">
        <w:rPr>
          <w:rFonts w:asciiTheme="majorHAnsi" w:hAnsiTheme="majorHAnsi" w:cstheme="majorHAnsi"/>
          <w:rtl/>
        </w:rPr>
        <w:t xml:space="preserve"> ואנשי הדת היה אחראים על זה, אז אם היו מבטלים את הסמכות הרבנית , לא היה ניתן להתגרש, ולכן לא היה להם עניין</w:t>
      </w:r>
      <w:r w:rsidR="002D691C" w:rsidRPr="00257A35">
        <w:rPr>
          <w:rFonts w:asciiTheme="majorHAnsi" w:hAnsiTheme="majorHAnsi" w:cstheme="majorHAnsi"/>
          <w:rtl/>
        </w:rPr>
        <w:t xml:space="preserve"> </w:t>
      </w:r>
      <w:r w:rsidRPr="00257A35">
        <w:rPr>
          <w:rFonts w:asciiTheme="majorHAnsi" w:hAnsiTheme="majorHAnsi" w:cstheme="majorHAnsi"/>
          <w:rtl/>
        </w:rPr>
        <w:t>לבטל את זה. לעומת זאת בארצות הברית – יש הפרדת דת ומדינה – הנישואים הם בכל מקרה אזרחיים, אז אפשרי לבטל את הגט, ולהשאיר את זה בסמכות המדינה לגמרי.</w:t>
      </w:r>
    </w:p>
    <w:p w:rsidR="009966C1" w:rsidRPr="00257A35" w:rsidRDefault="009966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עניין הנישואים:</w:t>
      </w:r>
      <w:r w:rsidR="002D691C" w:rsidRPr="00257A35">
        <w:rPr>
          <w:rFonts w:asciiTheme="majorHAnsi" w:hAnsiTheme="majorHAnsi" w:cstheme="majorHAnsi"/>
          <w:rtl/>
        </w:rPr>
        <w:t xml:space="preserve"> </w:t>
      </w:r>
      <w:r w:rsidRPr="00257A35">
        <w:rPr>
          <w:rFonts w:asciiTheme="majorHAnsi" w:hAnsiTheme="majorHAnsi" w:cstheme="majorHAnsi"/>
          <w:rtl/>
        </w:rPr>
        <w:t xml:space="preserve">על פי החוק בארה"ב לאנשי הדת יש גם סמכות לרשום נישואים, ולכן גם בהחלטה שלהם על ביטול הגט, השאירו את הסמכות לנישואים בידי אנשי הדת. </w:t>
      </w:r>
    </w:p>
    <w:p w:rsidR="009966C1" w:rsidRPr="00257A35" w:rsidRDefault="009966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ולעניינו הסיבה לשינויים</w:t>
      </w:r>
      <w:r w:rsidR="00745736" w:rsidRPr="00257A35">
        <w:rPr>
          <w:rFonts w:asciiTheme="majorHAnsi" w:hAnsiTheme="majorHAnsi" w:cstheme="majorHAnsi"/>
          <w:rtl/>
        </w:rPr>
        <w:t xml:space="preserve">, כי היה פער בין הפסיקה האזרחית לפסיקה ההלכתית, בהרבה מדינות אישור הגירושים היה הרבה יותר מחמיר מההלכה, ונוצרו מקרים מוזרים בהם הרב אישר גט, והמדינה לא , ואם הוא רצה לתחתן שוב </w:t>
      </w:r>
      <w:r w:rsidR="00AA4971">
        <w:rPr>
          <w:rFonts w:asciiTheme="majorHAnsi" w:hAnsiTheme="majorHAnsi" w:cstheme="majorHAnsi" w:hint="cs"/>
          <w:rtl/>
        </w:rPr>
        <w:t>מ</w:t>
      </w:r>
      <w:r w:rsidR="00745736" w:rsidRPr="00257A35">
        <w:rPr>
          <w:rFonts w:asciiTheme="majorHAnsi" w:hAnsiTheme="majorHAnsi" w:cstheme="majorHAnsi"/>
          <w:rtl/>
        </w:rPr>
        <w:t xml:space="preserve">בחינת המדינה היו לו 2 נשים. בנוסף, באותה תקופה פעלה כת המורמונים (פלג נוצרי) – שהתירה 2 נשים – אבל היא </w:t>
      </w:r>
      <w:proofErr w:type="spellStart"/>
      <w:r w:rsidR="00745736" w:rsidRPr="00257A35">
        <w:rPr>
          <w:rFonts w:asciiTheme="majorHAnsi" w:hAnsiTheme="majorHAnsi" w:cstheme="majorHAnsi"/>
          <w:rtl/>
        </w:rPr>
        <w:t>היתה</w:t>
      </w:r>
      <w:proofErr w:type="spellEnd"/>
      <w:r w:rsidR="00745736" w:rsidRPr="00257A35">
        <w:rPr>
          <w:rFonts w:asciiTheme="majorHAnsi" w:hAnsiTheme="majorHAnsi" w:cstheme="majorHAnsi"/>
          <w:rtl/>
        </w:rPr>
        <w:t xml:space="preserve"> מאוד שנואה, ובמצבים כאלה הופנה השנאה גם ליהודים, ולכן הם רצו לשנות ההלכה בתחום הזה.</w:t>
      </w:r>
    </w:p>
    <w:p w:rsidR="00745736" w:rsidRPr="00257A35" w:rsidRDefault="00745736" w:rsidP="001B00BB">
      <w:pPr>
        <w:bidi/>
        <w:spacing w:after="0" w:line="360" w:lineRule="auto"/>
        <w:jc w:val="both"/>
        <w:rPr>
          <w:rFonts w:asciiTheme="majorHAnsi" w:hAnsiTheme="majorHAnsi" w:cstheme="majorHAnsi"/>
          <w:rtl/>
        </w:rPr>
      </w:pPr>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בפועל, הרפורמה הזו לא התקבלה.</w:t>
      </w:r>
    </w:p>
    <w:p w:rsidR="00745736" w:rsidRPr="00257A35" w:rsidRDefault="00745736" w:rsidP="001B00BB">
      <w:pPr>
        <w:bidi/>
        <w:spacing w:after="0" w:line="360" w:lineRule="auto"/>
        <w:jc w:val="both"/>
        <w:rPr>
          <w:rFonts w:asciiTheme="majorHAnsi" w:hAnsiTheme="majorHAnsi" w:cstheme="majorHAnsi"/>
          <w:rtl/>
        </w:rPr>
      </w:pPr>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מה ניתן ללמוד מזה? שיש השפעה והשראה של הרפורמה מגרמניה, אבל זו לא העתקה, והרפורמות תלויות התנאים בשטח.</w:t>
      </w:r>
    </w:p>
    <w:p w:rsidR="00745736" w:rsidRPr="00257A35" w:rsidRDefault="00745736" w:rsidP="001B00BB">
      <w:pPr>
        <w:bidi/>
        <w:spacing w:after="0" w:line="360" w:lineRule="auto"/>
        <w:jc w:val="both"/>
        <w:rPr>
          <w:rFonts w:asciiTheme="majorHAnsi" w:hAnsiTheme="majorHAnsi" w:cstheme="majorHAnsi"/>
          <w:rtl/>
        </w:rPr>
      </w:pPr>
    </w:p>
    <w:p w:rsidR="00745736" w:rsidRPr="00257A35" w:rsidRDefault="00745736" w:rsidP="001B00BB">
      <w:pPr>
        <w:bidi/>
        <w:spacing w:after="0" w:line="360" w:lineRule="auto"/>
        <w:jc w:val="both"/>
        <w:rPr>
          <w:rFonts w:asciiTheme="majorHAnsi" w:hAnsiTheme="majorHAnsi" w:cstheme="majorHAnsi"/>
          <w:rtl/>
        </w:rPr>
      </w:pPr>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בשנות ה80, בהם הרפורמה מתחילה להקצין, ולהתבדל, מתחיל זרם גדול של מהגרים ממזרח אירופה ורוסיה, גל הגירה של קרוב לשנים וחצי מיליון יהודים . בין השנים </w:t>
      </w:r>
      <w:r w:rsidRPr="00AA4971">
        <w:rPr>
          <w:rFonts w:asciiTheme="majorHAnsi" w:hAnsiTheme="majorHAnsi" w:cstheme="majorHAnsi"/>
          <w:b/>
          <w:bCs/>
          <w:rtl/>
        </w:rPr>
        <w:t>ב1880-1924</w:t>
      </w:r>
      <w:r w:rsidRPr="00257A35">
        <w:rPr>
          <w:rFonts w:asciiTheme="majorHAnsi" w:hAnsiTheme="majorHAnsi" w:cstheme="majorHAnsi"/>
          <w:rtl/>
        </w:rPr>
        <w:t xml:space="preserve"> . הגל הזה משנה את יהדות ארה"ב.</w:t>
      </w:r>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נתונים:</w:t>
      </w:r>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גורמי דחיפה:</w:t>
      </w:r>
    </w:p>
    <w:p w:rsidR="00745736" w:rsidRPr="00257A35" w:rsidRDefault="00745736" w:rsidP="001B00BB">
      <w:pPr>
        <w:pStyle w:val="ListParagraph"/>
        <w:numPr>
          <w:ilvl w:val="0"/>
          <w:numId w:val="11"/>
        </w:numPr>
        <w:bidi/>
        <w:spacing w:after="0" w:line="360" w:lineRule="auto"/>
        <w:jc w:val="both"/>
        <w:rPr>
          <w:rFonts w:asciiTheme="majorHAnsi" w:hAnsiTheme="majorHAnsi" w:cstheme="majorHAnsi"/>
          <w:rtl/>
        </w:rPr>
      </w:pPr>
      <w:r w:rsidRPr="00257A35">
        <w:rPr>
          <w:rFonts w:asciiTheme="majorHAnsi" w:hAnsiTheme="majorHAnsi" w:cstheme="majorHAnsi"/>
          <w:rtl/>
        </w:rPr>
        <w:t>גידול דמוגרפי חד ברוסיה, ומצוקה כלכלית קשה</w:t>
      </w:r>
    </w:p>
    <w:p w:rsidR="00745736" w:rsidRPr="00257A35" w:rsidRDefault="00745736" w:rsidP="001B00BB">
      <w:pPr>
        <w:pStyle w:val="ListParagraph"/>
        <w:numPr>
          <w:ilvl w:val="0"/>
          <w:numId w:val="11"/>
        </w:numPr>
        <w:bidi/>
        <w:spacing w:after="0" w:line="360" w:lineRule="auto"/>
        <w:jc w:val="both"/>
        <w:rPr>
          <w:rFonts w:asciiTheme="majorHAnsi" w:hAnsiTheme="majorHAnsi" w:cstheme="majorHAnsi"/>
          <w:rtl/>
        </w:rPr>
      </w:pPr>
      <w:r w:rsidRPr="00257A35">
        <w:rPr>
          <w:rFonts w:asciiTheme="majorHAnsi" w:hAnsiTheme="majorHAnsi" w:cstheme="majorHAnsi"/>
          <w:rtl/>
        </w:rPr>
        <w:t>התפתחות התעשיה בעיר, גרמה להרבה להגר בשביל להתקרב למקום העבודה , ובהזדמנות זו הגירו לאמריקה במקום הגירה לעיר</w:t>
      </w:r>
    </w:p>
    <w:p w:rsidR="00745736" w:rsidRPr="00257A35" w:rsidRDefault="00745736" w:rsidP="001B00BB">
      <w:pPr>
        <w:pStyle w:val="ListParagraph"/>
        <w:numPr>
          <w:ilvl w:val="0"/>
          <w:numId w:val="11"/>
        </w:numPr>
        <w:bidi/>
        <w:spacing w:after="0" w:line="360" w:lineRule="auto"/>
        <w:jc w:val="both"/>
        <w:rPr>
          <w:rFonts w:asciiTheme="majorHAnsi" w:hAnsiTheme="majorHAnsi" w:cstheme="majorHAnsi"/>
        </w:rPr>
      </w:pPr>
      <w:r w:rsidRPr="00257A35">
        <w:rPr>
          <w:rFonts w:asciiTheme="majorHAnsi" w:hAnsiTheme="majorHAnsi" w:cstheme="majorHAnsi"/>
          <w:rtl/>
        </w:rPr>
        <w:t>הגבלת תחום המשוב ברוסיה וגיוס כולל לצבא</w:t>
      </w:r>
    </w:p>
    <w:p w:rsidR="00745736" w:rsidRPr="00257A35" w:rsidRDefault="00745736" w:rsidP="001B00BB">
      <w:pPr>
        <w:pStyle w:val="ListParagraph"/>
        <w:numPr>
          <w:ilvl w:val="0"/>
          <w:numId w:val="11"/>
        </w:numPr>
        <w:bidi/>
        <w:spacing w:after="0" w:line="360" w:lineRule="auto"/>
        <w:jc w:val="both"/>
        <w:rPr>
          <w:rFonts w:asciiTheme="majorHAnsi" w:hAnsiTheme="majorHAnsi" w:cstheme="majorHAnsi"/>
          <w:rtl/>
        </w:rPr>
      </w:pPr>
      <w:r w:rsidRPr="00257A35">
        <w:rPr>
          <w:rFonts w:asciiTheme="majorHAnsi" w:hAnsiTheme="majorHAnsi" w:cstheme="majorHAnsi"/>
          <w:rtl/>
        </w:rPr>
        <w:t>פוגרומים (סופות בנגב), גירושים וחקיקה אנטי-יהודית</w:t>
      </w:r>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גורמי משיכה</w:t>
      </w:r>
    </w:p>
    <w:p w:rsidR="00745736" w:rsidRPr="00257A35" w:rsidRDefault="00745736" w:rsidP="001B00BB">
      <w:pPr>
        <w:pStyle w:val="ListParagraph"/>
        <w:numPr>
          <w:ilvl w:val="0"/>
          <w:numId w:val="12"/>
        </w:numPr>
        <w:bidi/>
        <w:spacing w:after="0" w:line="360" w:lineRule="auto"/>
        <w:jc w:val="both"/>
        <w:rPr>
          <w:rFonts w:asciiTheme="majorHAnsi" w:hAnsiTheme="majorHAnsi" w:cstheme="majorHAnsi"/>
        </w:rPr>
      </w:pPr>
      <w:r w:rsidRPr="00257A35">
        <w:rPr>
          <w:rFonts w:asciiTheme="majorHAnsi" w:hAnsiTheme="majorHAnsi" w:cstheme="majorHAnsi"/>
          <w:rtl/>
        </w:rPr>
        <w:t>הזדמנויות כלכלית</w:t>
      </w:r>
    </w:p>
    <w:p w:rsidR="00745736" w:rsidRPr="00257A35" w:rsidRDefault="00745736" w:rsidP="001B00BB">
      <w:pPr>
        <w:pStyle w:val="ListParagraph"/>
        <w:numPr>
          <w:ilvl w:val="0"/>
          <w:numId w:val="12"/>
        </w:numPr>
        <w:bidi/>
        <w:spacing w:after="0" w:line="360" w:lineRule="auto"/>
        <w:jc w:val="both"/>
        <w:rPr>
          <w:rFonts w:asciiTheme="majorHAnsi" w:hAnsiTheme="majorHAnsi" w:cstheme="majorHAnsi"/>
        </w:rPr>
      </w:pPr>
      <w:r w:rsidRPr="00257A35">
        <w:rPr>
          <w:rFonts w:asciiTheme="majorHAnsi" w:hAnsiTheme="majorHAnsi" w:cstheme="majorHAnsi"/>
          <w:rtl/>
        </w:rPr>
        <w:t>הביקוש לכוח עבודה באמריקה</w:t>
      </w:r>
    </w:p>
    <w:p w:rsidR="00745736" w:rsidRPr="00257A35" w:rsidRDefault="00745736" w:rsidP="001B00BB">
      <w:pPr>
        <w:pStyle w:val="ListParagraph"/>
        <w:numPr>
          <w:ilvl w:val="0"/>
          <w:numId w:val="12"/>
        </w:numPr>
        <w:bidi/>
        <w:spacing w:after="0" w:line="360" w:lineRule="auto"/>
        <w:jc w:val="both"/>
        <w:rPr>
          <w:rFonts w:asciiTheme="majorHAnsi" w:hAnsiTheme="majorHAnsi" w:cstheme="majorHAnsi"/>
        </w:rPr>
      </w:pPr>
      <w:r w:rsidRPr="00257A35">
        <w:rPr>
          <w:rFonts w:asciiTheme="majorHAnsi" w:hAnsiTheme="majorHAnsi" w:cstheme="majorHAnsi"/>
          <w:rtl/>
        </w:rPr>
        <w:t>התפתחות נתיבי התחבורה</w:t>
      </w:r>
      <w:r w:rsidR="002D691C" w:rsidRPr="00257A35">
        <w:rPr>
          <w:rFonts w:asciiTheme="majorHAnsi" w:hAnsiTheme="majorHAnsi" w:cstheme="majorHAnsi"/>
          <w:rtl/>
        </w:rPr>
        <w:t xml:space="preserve"> </w:t>
      </w:r>
      <w:r w:rsidRPr="00257A35">
        <w:rPr>
          <w:rFonts w:asciiTheme="majorHAnsi" w:hAnsiTheme="majorHAnsi" w:cstheme="majorHAnsi"/>
          <w:rtl/>
        </w:rPr>
        <w:t>לארה"ב ותחבורת המונים</w:t>
      </w:r>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במספרים</w:t>
      </w:r>
    </w:p>
    <w:p w:rsidR="00745736" w:rsidRPr="00257A35" w:rsidRDefault="00745736" w:rsidP="001B00BB">
      <w:pPr>
        <w:pStyle w:val="ListParagraph"/>
        <w:numPr>
          <w:ilvl w:val="0"/>
          <w:numId w:val="13"/>
        </w:numPr>
        <w:bidi/>
        <w:spacing w:after="0" w:line="360" w:lineRule="auto"/>
        <w:jc w:val="both"/>
        <w:rPr>
          <w:rFonts w:asciiTheme="majorHAnsi" w:hAnsiTheme="majorHAnsi" w:cstheme="majorHAnsi"/>
        </w:rPr>
      </w:pPr>
      <w:r w:rsidRPr="00257A35">
        <w:rPr>
          <w:rFonts w:asciiTheme="majorHAnsi" w:hAnsiTheme="majorHAnsi" w:cstheme="majorHAnsi"/>
          <w:rtl/>
        </w:rPr>
        <w:t xml:space="preserve">כ2 </w:t>
      </w:r>
      <w:proofErr w:type="spellStart"/>
      <w:r w:rsidRPr="00257A35">
        <w:rPr>
          <w:rFonts w:asciiTheme="majorHAnsi" w:hAnsiTheme="majorHAnsi" w:cstheme="majorHAnsi"/>
          <w:rtl/>
        </w:rPr>
        <w:t>מליון</w:t>
      </w:r>
      <w:proofErr w:type="spellEnd"/>
      <w:r w:rsidRPr="00257A35">
        <w:rPr>
          <w:rFonts w:asciiTheme="majorHAnsi" w:hAnsiTheme="majorHAnsi" w:cstheme="majorHAnsi"/>
          <w:rtl/>
        </w:rPr>
        <w:t xml:space="preserve"> יהודים בין </w:t>
      </w:r>
      <w:r w:rsidRPr="00AA4971">
        <w:rPr>
          <w:rFonts w:asciiTheme="majorHAnsi" w:hAnsiTheme="majorHAnsi" w:cstheme="majorHAnsi"/>
          <w:b/>
          <w:bCs/>
          <w:rtl/>
        </w:rPr>
        <w:t>1881-1914</w:t>
      </w:r>
      <w:r w:rsidR="002D691C" w:rsidRPr="00AA4971">
        <w:rPr>
          <w:rFonts w:asciiTheme="majorHAnsi" w:hAnsiTheme="majorHAnsi" w:cstheme="majorHAnsi"/>
          <w:b/>
          <w:bCs/>
          <w:rtl/>
        </w:rPr>
        <w:t xml:space="preserve"> </w:t>
      </w:r>
    </w:p>
    <w:p w:rsidR="00745736" w:rsidRPr="00257A35" w:rsidRDefault="00745736" w:rsidP="001B00BB">
      <w:pPr>
        <w:pStyle w:val="ListParagraph"/>
        <w:numPr>
          <w:ilvl w:val="0"/>
          <w:numId w:val="13"/>
        </w:numPr>
        <w:bidi/>
        <w:spacing w:after="0" w:line="360" w:lineRule="auto"/>
        <w:jc w:val="both"/>
        <w:rPr>
          <w:rFonts w:asciiTheme="majorHAnsi" w:hAnsiTheme="majorHAnsi" w:cstheme="majorHAnsi"/>
        </w:rPr>
      </w:pPr>
      <w:r w:rsidRPr="00257A35">
        <w:rPr>
          <w:rFonts w:asciiTheme="majorHAnsi" w:hAnsiTheme="majorHAnsi" w:cstheme="majorHAnsi"/>
          <w:rtl/>
        </w:rPr>
        <w:t>ולאחר מלחמת העולם הראשונה</w:t>
      </w:r>
      <w:r w:rsidR="002D691C" w:rsidRPr="00257A35">
        <w:rPr>
          <w:rFonts w:asciiTheme="majorHAnsi" w:hAnsiTheme="majorHAnsi" w:cstheme="majorHAnsi"/>
          <w:rtl/>
        </w:rPr>
        <w:t xml:space="preserve"> </w:t>
      </w:r>
      <w:r w:rsidRPr="00AA4971">
        <w:rPr>
          <w:rFonts w:asciiTheme="majorHAnsi" w:hAnsiTheme="majorHAnsi" w:cstheme="majorHAnsi"/>
          <w:b/>
          <w:bCs/>
          <w:rtl/>
        </w:rPr>
        <w:t>700 אלף</w:t>
      </w:r>
    </w:p>
    <w:p w:rsidR="00745736" w:rsidRPr="00257A35" w:rsidRDefault="00745736" w:rsidP="001B00BB">
      <w:pPr>
        <w:pStyle w:val="ListParagraph"/>
        <w:numPr>
          <w:ilvl w:val="0"/>
          <w:numId w:val="13"/>
        </w:numPr>
        <w:bidi/>
        <w:spacing w:after="0" w:line="360" w:lineRule="auto"/>
        <w:jc w:val="both"/>
        <w:rPr>
          <w:rFonts w:asciiTheme="majorHAnsi" w:hAnsiTheme="majorHAnsi" w:cstheme="majorHAnsi"/>
        </w:rPr>
      </w:pPr>
      <w:r w:rsidRPr="00257A35">
        <w:rPr>
          <w:rFonts w:asciiTheme="majorHAnsi" w:hAnsiTheme="majorHAnsi" w:cstheme="majorHAnsi"/>
          <w:rtl/>
        </w:rPr>
        <w:t xml:space="preserve">לאחר מלחמת העולם הראשונה היהודים בארה"ב מונים כ3 </w:t>
      </w:r>
      <w:proofErr w:type="spellStart"/>
      <w:r w:rsidRPr="00257A35">
        <w:rPr>
          <w:rFonts w:asciiTheme="majorHAnsi" w:hAnsiTheme="majorHAnsi" w:cstheme="majorHAnsi"/>
          <w:rtl/>
        </w:rPr>
        <w:t>מליון</w:t>
      </w:r>
      <w:proofErr w:type="spellEnd"/>
    </w:p>
    <w:p w:rsidR="00745736" w:rsidRPr="00257A35" w:rsidRDefault="00745736"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מאפיינים</w:t>
      </w:r>
    </w:p>
    <w:p w:rsidR="00745736" w:rsidRPr="00257A35" w:rsidRDefault="00745736" w:rsidP="001B00BB">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הגירה שלשלת – אבות מביאים את משפחותיהם, אחים ואחיות</w:t>
      </w:r>
    </w:p>
    <w:p w:rsidR="00745736" w:rsidRPr="00257A35" w:rsidRDefault="00745736" w:rsidP="001B00BB">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הגירה משפחתית</w:t>
      </w:r>
    </w:p>
    <w:p w:rsidR="00745736" w:rsidRPr="00257A35" w:rsidRDefault="00745736" w:rsidP="001B00BB">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הרבה מתרכזים בניו-יורק</w:t>
      </w:r>
    </w:p>
    <w:p w:rsidR="00745736" w:rsidRPr="00257A35" w:rsidRDefault="00745736" w:rsidP="001B00BB">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משתלבים יחסית מהר בכלכלה האמריקאית</w:t>
      </w:r>
    </w:p>
    <w:p w:rsidR="000E4D2A" w:rsidRPr="00257A35" w:rsidRDefault="00745736" w:rsidP="001B00BB">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רקע: רובם מסורתיים</w:t>
      </w:r>
      <w:r w:rsidR="000E4D2A" w:rsidRPr="00257A35">
        <w:rPr>
          <w:rFonts w:asciiTheme="majorHAnsi" w:hAnsiTheme="majorHAnsi" w:cstheme="majorHAnsi"/>
          <w:rtl/>
        </w:rPr>
        <w:t xml:space="preserve">, </w:t>
      </w:r>
    </w:p>
    <w:p w:rsidR="000E4D2A" w:rsidRPr="00257A35" w:rsidRDefault="000E4D2A" w:rsidP="001B00BB">
      <w:pPr>
        <w:pStyle w:val="ListParagraph"/>
        <w:numPr>
          <w:ilvl w:val="1"/>
          <w:numId w:val="14"/>
        </w:numPr>
        <w:bidi/>
        <w:spacing w:after="0" w:line="360" w:lineRule="auto"/>
        <w:jc w:val="both"/>
        <w:rPr>
          <w:rFonts w:asciiTheme="majorHAnsi" w:hAnsiTheme="majorHAnsi" w:cstheme="majorHAnsi"/>
        </w:rPr>
      </w:pPr>
      <w:r w:rsidRPr="00257A35">
        <w:rPr>
          <w:rFonts w:asciiTheme="majorHAnsi" w:hAnsiTheme="majorHAnsi" w:cstheme="majorHAnsi"/>
          <w:rtl/>
        </w:rPr>
        <w:t>הרבה מצליחים למצוא עבודות שלא דורשות עבודה בשבת.(למשל בטקסטיל)</w:t>
      </w:r>
    </w:p>
    <w:p w:rsidR="000E4D2A" w:rsidRPr="00257A35" w:rsidRDefault="000E4D2A" w:rsidP="001B00BB">
      <w:pPr>
        <w:pStyle w:val="ListParagraph"/>
        <w:numPr>
          <w:ilvl w:val="1"/>
          <w:numId w:val="14"/>
        </w:numPr>
        <w:bidi/>
        <w:spacing w:after="0" w:line="360" w:lineRule="auto"/>
        <w:jc w:val="both"/>
        <w:rPr>
          <w:rFonts w:asciiTheme="majorHAnsi" w:hAnsiTheme="majorHAnsi" w:cstheme="majorHAnsi"/>
          <w:rtl/>
        </w:rPr>
      </w:pPr>
      <w:r w:rsidRPr="00257A35">
        <w:rPr>
          <w:rFonts w:asciiTheme="majorHAnsi" w:hAnsiTheme="majorHAnsi" w:cstheme="majorHAnsi"/>
          <w:rtl/>
        </w:rPr>
        <w:t>הרבה לא מצליחים ולרוב עוזבים את הדת</w:t>
      </w:r>
    </w:p>
    <w:p w:rsidR="000E4D2A" w:rsidRPr="00257A35" w:rsidRDefault="000E4D2A" w:rsidP="001B00BB">
      <w:pPr>
        <w:pStyle w:val="ListParagraph"/>
        <w:numPr>
          <w:ilvl w:val="0"/>
          <w:numId w:val="14"/>
        </w:numPr>
        <w:bidi/>
        <w:spacing w:after="0" w:line="360" w:lineRule="auto"/>
        <w:jc w:val="both"/>
        <w:rPr>
          <w:rFonts w:asciiTheme="majorHAnsi" w:hAnsiTheme="majorHAnsi" w:cstheme="majorHAnsi"/>
        </w:rPr>
      </w:pPr>
      <w:r w:rsidRPr="00257A35">
        <w:rPr>
          <w:rFonts w:asciiTheme="majorHAnsi" w:hAnsiTheme="majorHAnsi" w:cstheme="majorHAnsi"/>
          <w:rtl/>
        </w:rPr>
        <w:t>לא מכירים כל כך את הרפורמים. חלק מכירים סוציאליזם שמתנגד לדת, וכל הקירבה לכנסיה לא מדברת אליהם.</w:t>
      </w:r>
    </w:p>
    <w:p w:rsidR="000E4D2A" w:rsidRPr="00257A35" w:rsidRDefault="000E4D2A" w:rsidP="001B00BB">
      <w:pPr>
        <w:bidi/>
        <w:spacing w:after="0" w:line="360" w:lineRule="auto"/>
        <w:jc w:val="both"/>
        <w:rPr>
          <w:rFonts w:asciiTheme="majorHAnsi" w:hAnsiTheme="majorHAnsi" w:cstheme="majorHAnsi"/>
          <w:rtl/>
        </w:rPr>
      </w:pP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 xml:space="preserve">בעקבות כך הקהילות השמרניות מצאו שותפים, והרפורמה איבדה מהדומיננטיות שלה, וזה הרקע להקמת מעין "קואליציה אנטי-רפורמית", הקואליציה כוללת את הקהילות השמרניות יותר בהנהגת </w:t>
      </w:r>
      <w:r w:rsidRPr="00257A35">
        <w:rPr>
          <w:rFonts w:asciiTheme="majorHAnsi" w:hAnsiTheme="majorHAnsi" w:cstheme="majorHAnsi"/>
          <w:b/>
          <w:bCs/>
          <w:rtl/>
        </w:rPr>
        <w:t xml:space="preserve">הרב </w:t>
      </w:r>
      <w:proofErr w:type="spellStart"/>
      <w:r w:rsidRPr="00257A35">
        <w:rPr>
          <w:rFonts w:asciiTheme="majorHAnsi" w:hAnsiTheme="majorHAnsi" w:cstheme="majorHAnsi"/>
          <w:b/>
          <w:bCs/>
          <w:rtl/>
        </w:rPr>
        <w:t>ליסר</w:t>
      </w:r>
      <w:proofErr w:type="spellEnd"/>
      <w:r w:rsidRPr="00257A35">
        <w:rPr>
          <w:rFonts w:asciiTheme="majorHAnsi" w:hAnsiTheme="majorHAnsi" w:cstheme="majorHAnsi"/>
          <w:rtl/>
        </w:rPr>
        <w:t xml:space="preserve">, </w:t>
      </w:r>
      <w:r w:rsidRPr="00257A35">
        <w:rPr>
          <w:rFonts w:asciiTheme="majorHAnsi" w:hAnsiTheme="majorHAnsi" w:cstheme="majorHAnsi"/>
          <w:b/>
          <w:bCs/>
          <w:rtl/>
        </w:rPr>
        <w:t xml:space="preserve">שבתאי </w:t>
      </w:r>
      <w:proofErr w:type="spellStart"/>
      <w:r w:rsidRPr="00257A35">
        <w:rPr>
          <w:rFonts w:asciiTheme="majorHAnsi" w:hAnsiTheme="majorHAnsi" w:cstheme="majorHAnsi"/>
          <w:b/>
          <w:bCs/>
          <w:rtl/>
        </w:rPr>
        <w:t>מורייץ</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פילדפליה</w:t>
      </w:r>
      <w:proofErr w:type="spellEnd"/>
      <w:r w:rsidRPr="00257A35">
        <w:rPr>
          <w:rFonts w:asciiTheme="majorHAnsi" w:hAnsiTheme="majorHAnsi" w:cstheme="majorHAnsi"/>
          <w:rtl/>
        </w:rPr>
        <w:t xml:space="preserve">) הרב </w:t>
      </w:r>
      <w:r w:rsidRPr="00257A35">
        <w:rPr>
          <w:rFonts w:asciiTheme="majorHAnsi" w:hAnsiTheme="majorHAnsi" w:cstheme="majorHAnsi"/>
          <w:b/>
          <w:bCs/>
          <w:rtl/>
        </w:rPr>
        <w:t>חנוך קוהוט</w:t>
      </w:r>
      <w:r w:rsidRPr="00257A35">
        <w:rPr>
          <w:rFonts w:asciiTheme="majorHAnsi" w:hAnsiTheme="majorHAnsi" w:cstheme="majorHAnsi"/>
          <w:rtl/>
        </w:rPr>
        <w:t xml:space="preserve"> (ניו-יורק), ומהגרים מרוסיה, והם למעשה מגיבים</w:t>
      </w:r>
      <w:r w:rsidR="002D691C" w:rsidRPr="00257A35">
        <w:rPr>
          <w:rFonts w:asciiTheme="majorHAnsi" w:hAnsiTheme="majorHAnsi" w:cstheme="majorHAnsi"/>
          <w:rtl/>
        </w:rPr>
        <w:t xml:space="preserve"> </w:t>
      </w:r>
      <w:proofErr w:type="spellStart"/>
      <w:r w:rsidRPr="00257A35">
        <w:rPr>
          <w:rFonts w:asciiTheme="majorHAnsi" w:hAnsiTheme="majorHAnsi" w:cstheme="majorHAnsi"/>
          <w:rtl/>
        </w:rPr>
        <w:t>ל</w:t>
      </w:r>
      <w:r w:rsidRPr="00257A35">
        <w:rPr>
          <w:rFonts w:asciiTheme="majorHAnsi" w:hAnsiTheme="majorHAnsi" w:cstheme="majorHAnsi"/>
          <w:b/>
          <w:bCs/>
          <w:rtl/>
        </w:rPr>
        <w:t>'סעדות</w:t>
      </w:r>
      <w:proofErr w:type="spellEnd"/>
      <w:r w:rsidRPr="00257A35">
        <w:rPr>
          <w:rFonts w:asciiTheme="majorHAnsi" w:hAnsiTheme="majorHAnsi" w:cstheme="majorHAnsi"/>
          <w:b/>
          <w:bCs/>
          <w:rtl/>
        </w:rPr>
        <w:t xml:space="preserve"> הטרפה", ולמצע פיטסבורג</w:t>
      </w:r>
      <w:r w:rsidR="002D691C" w:rsidRPr="00257A35">
        <w:rPr>
          <w:rFonts w:asciiTheme="majorHAnsi" w:hAnsiTheme="majorHAnsi" w:cstheme="majorHAnsi"/>
          <w:rtl/>
        </w:rPr>
        <w:t xml:space="preserve"> </w:t>
      </w:r>
      <w:r w:rsidRPr="00257A35">
        <w:rPr>
          <w:rFonts w:asciiTheme="majorHAnsi" w:hAnsiTheme="majorHAnsi" w:cstheme="majorHAnsi"/>
          <w:rtl/>
        </w:rPr>
        <w:t>, חלקם מתנתקים מהארגון הרפורמי, וב1887 מקימים בית מדרש לרבנים בניו-יורק (יותר מסורתי)</w:t>
      </w: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שמות בולטים:</w:t>
      </w:r>
      <w:r w:rsidRPr="00257A35">
        <w:rPr>
          <w:rFonts w:asciiTheme="majorHAnsi" w:hAnsiTheme="majorHAnsi" w:cstheme="majorHAnsi"/>
        </w:rPr>
        <w:t xml:space="preserve"> </w:t>
      </w:r>
      <w:r w:rsidRPr="00257A35">
        <w:rPr>
          <w:rFonts w:asciiTheme="majorHAnsi" w:hAnsiTheme="majorHAnsi" w:cstheme="majorHAnsi"/>
          <w:rtl/>
        </w:rPr>
        <w:t xml:space="preserve">הרב </w:t>
      </w:r>
      <w:proofErr w:type="spellStart"/>
      <w:r w:rsidRPr="00257A35">
        <w:rPr>
          <w:rFonts w:asciiTheme="majorHAnsi" w:hAnsiTheme="majorHAnsi" w:cstheme="majorHAnsi"/>
          <w:rtl/>
        </w:rPr>
        <w:t>מורייץ</w:t>
      </w:r>
      <w:proofErr w:type="spellEnd"/>
      <w:r w:rsidRPr="00257A35">
        <w:rPr>
          <w:rFonts w:asciiTheme="majorHAnsi" w:hAnsiTheme="majorHAnsi" w:cstheme="majorHAnsi"/>
          <w:rtl/>
        </w:rPr>
        <w:t xml:space="preserve">, הרב חיים פרירה, הרבנים דב </w:t>
      </w:r>
      <w:proofErr w:type="spellStart"/>
      <w:r w:rsidRPr="00257A35">
        <w:rPr>
          <w:rFonts w:asciiTheme="majorHAnsi" w:hAnsiTheme="majorHAnsi" w:cstheme="majorHAnsi"/>
          <w:rtl/>
        </w:rPr>
        <w:t>דרכמן</w:t>
      </w:r>
      <w:proofErr w:type="spellEnd"/>
      <w:r w:rsidRPr="00257A35">
        <w:rPr>
          <w:rFonts w:asciiTheme="majorHAnsi" w:hAnsiTheme="majorHAnsi" w:cstheme="majorHAnsi"/>
          <w:rtl/>
        </w:rPr>
        <w:t xml:space="preserve">, חנוך קוהוט ( למדו </w:t>
      </w:r>
      <w:proofErr w:type="spellStart"/>
      <w:r w:rsidRPr="00257A35">
        <w:rPr>
          <w:rFonts w:asciiTheme="majorHAnsi" w:hAnsiTheme="majorHAnsi" w:cstheme="majorHAnsi"/>
          <w:rtl/>
        </w:rPr>
        <w:t>בברלסאו</w:t>
      </w:r>
      <w:proofErr w:type="spellEnd"/>
      <w:r w:rsidRPr="00257A35">
        <w:rPr>
          <w:rFonts w:asciiTheme="majorHAnsi" w:hAnsiTheme="majorHAnsi" w:cstheme="majorHAnsi"/>
          <w:rtl/>
        </w:rPr>
        <w:t xml:space="preserve">), מטרתם לעצור את התאוצה שצברה </w:t>
      </w:r>
      <w:proofErr w:type="spellStart"/>
      <w:r w:rsidRPr="00257A35">
        <w:rPr>
          <w:rFonts w:asciiTheme="majorHAnsi" w:hAnsiTheme="majorHAnsi" w:cstheme="majorHAnsi"/>
          <w:rtl/>
        </w:rPr>
        <w:t>הרופרמים</w:t>
      </w:r>
      <w:proofErr w:type="spellEnd"/>
      <w:r w:rsidRPr="00257A35">
        <w:rPr>
          <w:rFonts w:asciiTheme="majorHAnsi" w:hAnsiTheme="majorHAnsi" w:cstheme="majorHAnsi"/>
          <w:rtl/>
        </w:rPr>
        <w:t>, ולתת מענה למהגרים ולאנשים השמרנים יותר.</w:t>
      </w:r>
    </w:p>
    <w:p w:rsidR="000E4D2A" w:rsidRPr="00257A35" w:rsidRDefault="000E4D2A" w:rsidP="001B00BB">
      <w:pPr>
        <w:bidi/>
        <w:spacing w:after="0" w:line="360" w:lineRule="auto"/>
        <w:jc w:val="both"/>
        <w:rPr>
          <w:rFonts w:asciiTheme="majorHAnsi" w:hAnsiTheme="majorHAnsi" w:cstheme="majorHAnsi"/>
          <w:rtl/>
        </w:rPr>
      </w:pPr>
    </w:p>
    <w:p w:rsidR="00745736" w:rsidRPr="00257A35" w:rsidRDefault="00745736" w:rsidP="001B00BB">
      <w:pPr>
        <w:pStyle w:val="MySubHeader"/>
        <w:rPr>
          <w:rtl/>
        </w:rPr>
      </w:pPr>
      <w:bookmarkStart w:id="14" w:name="_Toc43633885"/>
      <w:r w:rsidRPr="00257A35">
        <w:rPr>
          <w:rtl/>
        </w:rPr>
        <w:t xml:space="preserve">התנועה </w:t>
      </w:r>
      <w:r w:rsidRPr="00E539BD">
        <w:rPr>
          <w:rtl/>
        </w:rPr>
        <w:t>הקונסרבטיבית</w:t>
      </w:r>
      <w:bookmarkEnd w:id="14"/>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ישנם 3 גישות לסיבות להיווצרות</w:t>
      </w:r>
      <w:r w:rsidR="002D691C" w:rsidRPr="00257A35">
        <w:rPr>
          <w:rFonts w:asciiTheme="majorHAnsi" w:hAnsiTheme="majorHAnsi" w:cstheme="majorHAnsi"/>
          <w:rtl/>
        </w:rPr>
        <w:t xml:space="preserve"> </w:t>
      </w:r>
      <w:r w:rsidRPr="00257A35">
        <w:rPr>
          <w:rFonts w:asciiTheme="majorHAnsi" w:hAnsiTheme="majorHAnsi" w:cstheme="majorHAnsi"/>
          <w:rtl/>
        </w:rPr>
        <w:t>הקהילה הקונסרבטיבית:</w:t>
      </w:r>
    </w:p>
    <w:p w:rsidR="000E4D2A" w:rsidRPr="00257A35" w:rsidRDefault="000E4D2A" w:rsidP="001B00BB">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תגובת נגד לרפורמה</w:t>
      </w:r>
    </w:p>
    <w:p w:rsidR="000E4D2A" w:rsidRPr="00257A35" w:rsidRDefault="000E4D2A" w:rsidP="001B00BB">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המשך אסכולת ברסלאו</w:t>
      </w:r>
    </w:p>
    <w:p w:rsidR="000E4D2A" w:rsidRPr="00257A35" w:rsidRDefault="000E4D2A" w:rsidP="001B00BB">
      <w:pPr>
        <w:pStyle w:val="ListParagraph"/>
        <w:numPr>
          <w:ilvl w:val="0"/>
          <w:numId w:val="15"/>
        </w:numPr>
        <w:bidi/>
        <w:spacing w:after="0" w:line="360" w:lineRule="auto"/>
        <w:jc w:val="both"/>
        <w:rPr>
          <w:rFonts w:asciiTheme="majorHAnsi" w:hAnsiTheme="majorHAnsi" w:cstheme="majorHAnsi"/>
        </w:rPr>
      </w:pPr>
      <w:r w:rsidRPr="00257A35">
        <w:rPr>
          <w:rFonts w:asciiTheme="majorHAnsi" w:hAnsiTheme="majorHAnsi" w:cstheme="majorHAnsi"/>
          <w:rtl/>
        </w:rPr>
        <w:t xml:space="preserve">מנהיגות כריזמטית – </w:t>
      </w:r>
      <w:proofErr w:type="spellStart"/>
      <w:r w:rsidRPr="00257A35">
        <w:rPr>
          <w:rFonts w:asciiTheme="majorHAnsi" w:hAnsiTheme="majorHAnsi" w:cstheme="majorHAnsi"/>
          <w:rtl/>
        </w:rPr>
        <w:t>סולמון</w:t>
      </w:r>
      <w:proofErr w:type="spellEnd"/>
      <w:r w:rsidRPr="00257A35">
        <w:rPr>
          <w:rFonts w:asciiTheme="majorHAnsi" w:hAnsiTheme="majorHAnsi" w:cstheme="majorHAnsi"/>
          <w:rtl/>
        </w:rPr>
        <w:t xml:space="preserve"> שכטר שעמד בראש הזרם</w:t>
      </w:r>
    </w:p>
    <w:p w:rsidR="000E4D2A" w:rsidRPr="00257A35" w:rsidRDefault="000E4D2A" w:rsidP="001B00BB">
      <w:pPr>
        <w:bidi/>
        <w:spacing w:after="0" w:line="360" w:lineRule="auto"/>
        <w:jc w:val="both"/>
        <w:rPr>
          <w:rFonts w:asciiTheme="majorHAnsi" w:hAnsiTheme="majorHAnsi" w:cstheme="majorHAnsi"/>
          <w:rtl/>
        </w:rPr>
      </w:pP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אפשר לומר שלכולם יש משקל, אך אנו נדרג אותם לפי מידת ההשפעה שלהם</w:t>
      </w: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תגובת נגד – קשה להגיד שהיא יוצרת את הזרם הקונסרבטיבי, אבל היא כן יוצרת "קואליציה" נגד הרפורמה</w:t>
      </w: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המשך לברסלאו – גם לא משפיעה בצורה ישירה היות ואותה קואליציה אינה כוללת רק את </w:t>
      </w:r>
      <w:proofErr w:type="spellStart"/>
      <w:r w:rsidRPr="00257A35">
        <w:rPr>
          <w:rFonts w:asciiTheme="majorHAnsi" w:hAnsiTheme="majorHAnsi" w:cstheme="majorHAnsi"/>
          <w:rtl/>
        </w:rPr>
        <w:t>ברלסאו</w:t>
      </w:r>
      <w:proofErr w:type="spellEnd"/>
      <w:r w:rsidRPr="00257A35">
        <w:rPr>
          <w:rFonts w:asciiTheme="majorHAnsi" w:hAnsiTheme="majorHAnsi" w:cstheme="majorHAnsi"/>
          <w:rtl/>
        </w:rPr>
        <w:t>, היו בה גם מנהיגים מקהילות שונות ספרדים, אשכנזים</w:t>
      </w:r>
    </w:p>
    <w:p w:rsidR="000E4D2A" w:rsidRPr="00257A35" w:rsidRDefault="000E4D2A" w:rsidP="001B00BB">
      <w:pPr>
        <w:bidi/>
        <w:spacing w:after="0" w:line="360" w:lineRule="auto"/>
        <w:jc w:val="both"/>
        <w:rPr>
          <w:rFonts w:asciiTheme="majorHAnsi" w:hAnsiTheme="majorHAnsi" w:cstheme="majorHAnsi"/>
          <w:rtl/>
        </w:rPr>
      </w:pPr>
    </w:p>
    <w:p w:rsidR="000E4D2A" w:rsidRPr="00257A35" w:rsidRDefault="000E4D2A"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rtl/>
        </w:rPr>
        <w:t xml:space="preserve">מנהיגות </w:t>
      </w:r>
      <w:proofErr w:type="spellStart"/>
      <w:r w:rsidRPr="00257A35">
        <w:rPr>
          <w:rFonts w:asciiTheme="majorHAnsi" w:hAnsiTheme="majorHAnsi" w:cstheme="majorHAnsi"/>
          <w:rtl/>
        </w:rPr>
        <w:t>כרזימטית</w:t>
      </w:r>
      <w:proofErr w:type="spellEnd"/>
      <w:r w:rsidRPr="00257A35">
        <w:rPr>
          <w:rFonts w:asciiTheme="majorHAnsi" w:hAnsiTheme="majorHAnsi" w:cstheme="majorHAnsi"/>
          <w:rtl/>
        </w:rPr>
        <w:t>, נעסוק כעת</w:t>
      </w:r>
      <w:r w:rsidR="00AA4971">
        <w:rPr>
          <w:rFonts w:asciiTheme="majorHAnsi" w:hAnsiTheme="majorHAnsi" w:cstheme="majorHAnsi" w:hint="cs"/>
          <w:rtl/>
        </w:rPr>
        <w:t xml:space="preserve"> ב</w:t>
      </w:r>
      <w:r w:rsidRPr="00257A35">
        <w:rPr>
          <w:rFonts w:asciiTheme="majorHAnsi" w:hAnsiTheme="majorHAnsi" w:cstheme="majorHAnsi"/>
          <w:rtl/>
        </w:rPr>
        <w:t xml:space="preserve">: </w:t>
      </w:r>
      <w:r w:rsidRPr="00257A35">
        <w:rPr>
          <w:rFonts w:asciiTheme="majorHAnsi" w:hAnsiTheme="majorHAnsi" w:cstheme="majorHAnsi"/>
          <w:u w:val="single"/>
          <w:rtl/>
        </w:rPr>
        <w:t xml:space="preserve">ר' </w:t>
      </w:r>
      <w:proofErr w:type="spellStart"/>
      <w:r w:rsidRPr="00257A35">
        <w:rPr>
          <w:rFonts w:asciiTheme="majorHAnsi" w:hAnsiTheme="majorHAnsi" w:cstheme="majorHAnsi"/>
          <w:u w:val="single"/>
          <w:rtl/>
        </w:rPr>
        <w:t>סולמון</w:t>
      </w:r>
      <w:proofErr w:type="spellEnd"/>
      <w:r w:rsidRPr="00257A35">
        <w:rPr>
          <w:rFonts w:asciiTheme="majorHAnsi" w:hAnsiTheme="majorHAnsi" w:cstheme="majorHAnsi"/>
          <w:u w:val="single"/>
          <w:rtl/>
        </w:rPr>
        <w:t xml:space="preserve"> שכטר</w:t>
      </w:r>
    </w:p>
    <w:p w:rsidR="000E4D2A" w:rsidRPr="00257A35" w:rsidRDefault="000E4D2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הזכרנו את הקמת בית המדרש לרבנים ביו-יורק (השמרני), ובסוף המאה ה19 </w:t>
      </w:r>
      <w:r w:rsidRPr="00AA4971">
        <w:rPr>
          <w:rFonts w:asciiTheme="majorHAnsi" w:hAnsiTheme="majorHAnsi" w:cstheme="majorHAnsi"/>
          <w:b/>
          <w:bCs/>
          <w:rtl/>
        </w:rPr>
        <w:t xml:space="preserve">הרבנים </w:t>
      </w:r>
      <w:proofErr w:type="spellStart"/>
      <w:r w:rsidR="002D2B06" w:rsidRPr="00AA4971">
        <w:rPr>
          <w:rFonts w:asciiTheme="majorHAnsi" w:hAnsiTheme="majorHAnsi" w:cstheme="majorHAnsi"/>
          <w:b/>
          <w:bCs/>
          <w:rtl/>
        </w:rPr>
        <w:t>מורייץ</w:t>
      </w:r>
      <w:proofErr w:type="spellEnd"/>
      <w:r w:rsidR="002D2B06" w:rsidRPr="00AA4971">
        <w:rPr>
          <w:rFonts w:asciiTheme="majorHAnsi" w:hAnsiTheme="majorHAnsi" w:cstheme="majorHAnsi"/>
          <w:b/>
          <w:bCs/>
          <w:rtl/>
        </w:rPr>
        <w:t xml:space="preserve"> וקוהוט</w:t>
      </w:r>
      <w:r w:rsidR="002D2B06" w:rsidRPr="00257A35">
        <w:rPr>
          <w:rFonts w:asciiTheme="majorHAnsi" w:hAnsiTheme="majorHAnsi" w:cstheme="majorHAnsi"/>
          <w:rtl/>
        </w:rPr>
        <w:t xml:space="preserve"> נפטרים, ובית המדרש נכנס למשבר, עקב חוסר </w:t>
      </w:r>
      <w:r w:rsidR="00AA4971" w:rsidRPr="00257A35">
        <w:rPr>
          <w:rFonts w:asciiTheme="majorHAnsi" w:hAnsiTheme="majorHAnsi" w:cstheme="majorHAnsi" w:hint="cs"/>
          <w:rtl/>
        </w:rPr>
        <w:t>במנהיגות</w:t>
      </w:r>
      <w:r w:rsidR="002D2B06" w:rsidRPr="00257A35">
        <w:rPr>
          <w:rFonts w:asciiTheme="majorHAnsi" w:hAnsiTheme="majorHAnsi" w:cstheme="majorHAnsi"/>
          <w:rtl/>
        </w:rPr>
        <w:t>, בעיות כלכלית</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בשלב זה נכנסים לתמונה שני מנהיגים יהודים עשירים יעקב </w:t>
      </w:r>
      <w:proofErr w:type="spellStart"/>
      <w:r w:rsidRPr="00257A35">
        <w:rPr>
          <w:rFonts w:asciiTheme="majorHAnsi" w:hAnsiTheme="majorHAnsi" w:cstheme="majorHAnsi"/>
          <w:rtl/>
        </w:rPr>
        <w:t>שיף</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לואיז</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מהרשק</w:t>
      </w:r>
      <w:proofErr w:type="spellEnd"/>
      <w:r w:rsidRPr="00257A35">
        <w:rPr>
          <w:rFonts w:asciiTheme="majorHAnsi" w:hAnsiTheme="majorHAnsi" w:cstheme="majorHAnsi"/>
          <w:rtl/>
        </w:rPr>
        <w:t xml:space="preserve"> הם בני בדור של ההגירה לאמריקה, הם נוטים לרפורמה אך לא הקיצונית, ומרגישים שייכות וקירבה לקולקטיב היהודי וליהודי מזרח אירופה ורוסיה.</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דוגמה </w:t>
      </w:r>
      <w:proofErr w:type="spellStart"/>
      <w:r w:rsidRPr="00257A35">
        <w:rPr>
          <w:rFonts w:asciiTheme="majorHAnsi" w:hAnsiTheme="majorHAnsi" w:cstheme="majorHAnsi"/>
          <w:rtl/>
        </w:rPr>
        <w:t>לסולדיריות</w:t>
      </w:r>
      <w:proofErr w:type="spellEnd"/>
      <w:r w:rsidRPr="00257A35">
        <w:rPr>
          <w:rFonts w:asciiTheme="majorHAnsi" w:hAnsiTheme="majorHAnsi" w:cstheme="majorHAnsi"/>
          <w:rtl/>
        </w:rPr>
        <w:t xml:space="preserve"> הזו היא במלחמה בין יפן לרוסיה, שבה יעקב </w:t>
      </w:r>
      <w:proofErr w:type="spellStart"/>
      <w:r w:rsidRPr="00257A35">
        <w:rPr>
          <w:rFonts w:asciiTheme="majorHAnsi" w:hAnsiTheme="majorHAnsi" w:cstheme="majorHAnsi"/>
          <w:rtl/>
        </w:rPr>
        <w:t>שיף</w:t>
      </w:r>
      <w:proofErr w:type="spellEnd"/>
      <w:r w:rsidRPr="00257A35">
        <w:rPr>
          <w:rFonts w:asciiTheme="majorHAnsi" w:hAnsiTheme="majorHAnsi" w:cstheme="majorHAnsi"/>
          <w:rtl/>
        </w:rPr>
        <w:t xml:space="preserve"> מנצל את </w:t>
      </w:r>
      <w:proofErr w:type="spellStart"/>
      <w:r w:rsidRPr="00257A35">
        <w:rPr>
          <w:rFonts w:asciiTheme="majorHAnsi" w:hAnsiTheme="majorHAnsi" w:cstheme="majorHAnsi"/>
          <w:rtl/>
        </w:rPr>
        <w:t>יכולתיו</w:t>
      </w:r>
      <w:proofErr w:type="spellEnd"/>
      <w:r w:rsidRPr="00257A35">
        <w:rPr>
          <w:rFonts w:asciiTheme="majorHAnsi" w:hAnsiTheme="majorHAnsi" w:cstheme="majorHAnsi"/>
          <w:rtl/>
        </w:rPr>
        <w:t xml:space="preserve"> הכלכליות בשביל לעזור ליפנים לבנות צי </w:t>
      </w:r>
      <w:proofErr w:type="spellStart"/>
      <w:r w:rsidRPr="00257A35">
        <w:rPr>
          <w:rFonts w:asciiTheme="majorHAnsi" w:hAnsiTheme="majorHAnsi" w:cstheme="majorHAnsi"/>
          <w:rtl/>
        </w:rPr>
        <w:t>להלחם</w:t>
      </w:r>
      <w:proofErr w:type="spellEnd"/>
      <w:r w:rsidRPr="00257A35">
        <w:rPr>
          <w:rFonts w:asciiTheme="majorHAnsi" w:hAnsiTheme="majorHAnsi" w:cstheme="majorHAnsi"/>
          <w:rtl/>
        </w:rPr>
        <w:t xml:space="preserve"> ברוסיה, כאשר הוא מצהיר שהסיבה לכך הוא הרצון שרוסיה תפסיד כי מתנכלת ליהודים שלה.</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ממניעים דומים הוא פועל בשביל להקל על ההגירה יהודי רוסיה, ומקרה שלנו מזרימים כספים לסמינר לרבנים, ויוזם להבאתו של שניאור זלמן שכטר</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רקע: יהודי מלומד יליד רומניה, למד בבית מדרש לרבנים </w:t>
      </w:r>
      <w:proofErr w:type="spellStart"/>
      <w:r w:rsidRPr="00257A35">
        <w:rPr>
          <w:rFonts w:asciiTheme="majorHAnsi" w:hAnsiTheme="majorHAnsi" w:cstheme="majorHAnsi"/>
          <w:rtl/>
        </w:rPr>
        <w:t>בוינה</w:t>
      </w:r>
      <w:proofErr w:type="spellEnd"/>
      <w:r w:rsidRPr="00257A35">
        <w:rPr>
          <w:rFonts w:asciiTheme="majorHAnsi" w:hAnsiTheme="majorHAnsi" w:cstheme="majorHAnsi"/>
          <w:rtl/>
        </w:rPr>
        <w:t xml:space="preserve"> (דומה לברסלאו), בעל תואר. הוא לא מעוניין במשרת רב, והוא מקבל משרת הוראה </w:t>
      </w:r>
      <w:proofErr w:type="spellStart"/>
      <w:r w:rsidRPr="00257A35">
        <w:rPr>
          <w:rFonts w:asciiTheme="majorHAnsi" w:hAnsiTheme="majorHAnsi" w:cstheme="majorHAnsi"/>
          <w:rtl/>
        </w:rPr>
        <w:t>בקיימבריג</w:t>
      </w:r>
      <w:proofErr w:type="spellEnd"/>
      <w:r w:rsidRPr="00257A35">
        <w:rPr>
          <w:rFonts w:asciiTheme="majorHAnsi" w:hAnsiTheme="majorHAnsi" w:cstheme="majorHAnsi"/>
          <w:rtl/>
        </w:rPr>
        <w:t>' באנגליה., חוקר וכותב רבות</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מבחינת </w:t>
      </w:r>
      <w:proofErr w:type="spellStart"/>
      <w:r w:rsidRPr="00257A35">
        <w:rPr>
          <w:rFonts w:asciiTheme="majorHAnsi" w:hAnsiTheme="majorHAnsi" w:cstheme="majorHAnsi"/>
          <w:rtl/>
        </w:rPr>
        <w:t>שיף</w:t>
      </w:r>
      <w:proofErr w:type="spellEnd"/>
      <w:r w:rsidRPr="00257A35">
        <w:rPr>
          <w:rFonts w:asciiTheme="majorHAnsi" w:hAnsiTheme="majorHAnsi" w:cstheme="majorHAnsi"/>
          <w:rtl/>
        </w:rPr>
        <w:t xml:space="preserve"> הוא מאוד מתאים, רקע מסורתי, הכשרה רבנית מודרנית, ידע באנגלית, בעל שם עולמי במדעי היהודית, עקב גילוי הגניזה הקהירית. </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 xml:space="preserve">כאשר הוא מגיע ב1902 יש תחושה ביהדות אמריקה של שינוי שמגיע, </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תפיסה דתית:</w:t>
      </w:r>
    </w:p>
    <w:p w:rsidR="002D2B06" w:rsidRPr="00257A35" w:rsidRDefault="002D2B0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מתנגד לרפורמה, אך מאוד ביקורתי כלפי השמרנות, ולכן ניתן לראות קירבה לתפיסה של </w:t>
      </w:r>
      <w:proofErr w:type="spellStart"/>
      <w:r w:rsidRPr="00257A35">
        <w:rPr>
          <w:rFonts w:asciiTheme="majorHAnsi" w:hAnsiTheme="majorHAnsi" w:cstheme="majorHAnsi"/>
          <w:rtl/>
        </w:rPr>
        <w:t>ברלסאו</w:t>
      </w:r>
      <w:proofErr w:type="spellEnd"/>
      <w:r w:rsidRPr="00257A35">
        <w:rPr>
          <w:rFonts w:asciiTheme="majorHAnsi" w:hAnsiTheme="majorHAnsi" w:cstheme="majorHAnsi"/>
          <w:rtl/>
        </w:rPr>
        <w:t>, מאמין במסורת, מאמין ביחוד עם ישראל, יחד עם זאת מאמין גדול ב"מדעי היהדות", וחושב שהיא יכולה לשפר את היהדות</w:t>
      </w:r>
      <w:r w:rsidR="00E535BA" w:rsidRPr="00257A35">
        <w:rPr>
          <w:rFonts w:asciiTheme="majorHAnsi" w:hAnsiTheme="majorHAnsi" w:cstheme="majorHAnsi"/>
          <w:rtl/>
        </w:rPr>
        <w:t xml:space="preserve">. בדומה </w:t>
      </w:r>
      <w:proofErr w:type="spellStart"/>
      <w:r w:rsidR="00E535BA" w:rsidRPr="00257A35">
        <w:rPr>
          <w:rFonts w:asciiTheme="majorHAnsi" w:hAnsiTheme="majorHAnsi" w:cstheme="majorHAnsi"/>
          <w:rtl/>
        </w:rPr>
        <w:t>לברלסאו</w:t>
      </w:r>
      <w:proofErr w:type="spellEnd"/>
      <w:r w:rsidR="00E535BA" w:rsidRPr="00257A35">
        <w:rPr>
          <w:rFonts w:asciiTheme="majorHAnsi" w:hAnsiTheme="majorHAnsi" w:cstheme="majorHAnsi"/>
          <w:rtl/>
        </w:rPr>
        <w:t xml:space="preserve"> התנגד לביקורת המקרא, ולכן גם אצלו לא למדו תנ"ך.</w:t>
      </w:r>
    </w:p>
    <w:p w:rsidR="00E535BA" w:rsidRPr="00257A35" w:rsidRDefault="00E535BA" w:rsidP="001B00BB">
      <w:pPr>
        <w:bidi/>
        <w:spacing w:after="0" w:line="360" w:lineRule="auto"/>
        <w:jc w:val="both"/>
        <w:rPr>
          <w:rFonts w:asciiTheme="majorHAnsi" w:hAnsiTheme="majorHAnsi" w:cstheme="majorHAnsi"/>
          <w:rtl/>
        </w:rPr>
      </w:pPr>
    </w:p>
    <w:p w:rsidR="00E535BA" w:rsidRPr="00257A35" w:rsidRDefault="00E535B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שכטר מארגן מחדש את בית המדרש, מביא סגל מורים מקצועי, מטיף להצטיינות, מקבל רק אנשים שסיימו תיכון. הוא מצליח במהפכה שלו, ובית המדרש פורח, הוא מפטר את </w:t>
      </w:r>
      <w:r w:rsidRPr="00257A35">
        <w:rPr>
          <w:rFonts w:asciiTheme="majorHAnsi" w:hAnsiTheme="majorHAnsi" w:cstheme="majorHAnsi"/>
          <w:b/>
          <w:bCs/>
          <w:rtl/>
        </w:rPr>
        <w:t xml:space="preserve">דב </w:t>
      </w:r>
      <w:proofErr w:type="spellStart"/>
      <w:r w:rsidRPr="00257A35">
        <w:rPr>
          <w:rFonts w:asciiTheme="majorHAnsi" w:hAnsiTheme="majorHAnsi" w:cstheme="majorHAnsi"/>
          <w:b/>
          <w:bCs/>
          <w:rtl/>
        </w:rPr>
        <w:t>דרכמן</w:t>
      </w:r>
      <w:proofErr w:type="spellEnd"/>
      <w:r w:rsidRPr="00257A35">
        <w:rPr>
          <w:rFonts w:asciiTheme="majorHAnsi" w:hAnsiTheme="majorHAnsi" w:cstheme="majorHAnsi"/>
          <w:rtl/>
        </w:rPr>
        <w:t xml:space="preserve"> עקב תפיסותיו השמרניות לדעתו</w:t>
      </w:r>
    </w:p>
    <w:p w:rsidR="00E535BA" w:rsidRPr="00257A35" w:rsidRDefault="00E535BA" w:rsidP="001B00BB">
      <w:pPr>
        <w:bidi/>
        <w:spacing w:after="0" w:line="360" w:lineRule="auto"/>
        <w:jc w:val="both"/>
        <w:rPr>
          <w:rFonts w:asciiTheme="majorHAnsi" w:hAnsiTheme="majorHAnsi" w:cstheme="majorHAnsi"/>
          <w:rtl/>
        </w:rPr>
      </w:pPr>
      <w:r w:rsidRPr="00443808">
        <w:rPr>
          <w:rFonts w:asciiTheme="majorHAnsi" w:hAnsiTheme="majorHAnsi" w:cstheme="majorHAnsi"/>
          <w:b/>
          <w:bCs/>
          <w:rtl/>
        </w:rPr>
        <w:t>ב1913</w:t>
      </w:r>
      <w:r w:rsidR="002D691C" w:rsidRPr="00257A35">
        <w:rPr>
          <w:rFonts w:asciiTheme="majorHAnsi" w:hAnsiTheme="majorHAnsi" w:cstheme="majorHAnsi"/>
          <w:rtl/>
        </w:rPr>
        <w:t xml:space="preserve"> </w:t>
      </w:r>
      <w:r w:rsidRPr="00257A35">
        <w:rPr>
          <w:rFonts w:asciiTheme="majorHAnsi" w:hAnsiTheme="majorHAnsi" w:cstheme="majorHAnsi"/>
          <w:rtl/>
        </w:rPr>
        <w:t>הוא ותלמידיו מקימים את "איגוד הקהילות הקונסרבטיביות", בנוסף הם מקימים את "ארגון הבוגרים" של בית המדרש.</w:t>
      </w:r>
    </w:p>
    <w:p w:rsidR="00E535BA" w:rsidRPr="00257A35" w:rsidRDefault="00E535BA"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עקרונות היסוד של התפיסה </w:t>
      </w:r>
      <w:r w:rsidR="00443808" w:rsidRPr="00257A35">
        <w:rPr>
          <w:rFonts w:asciiTheme="majorHAnsi" w:hAnsiTheme="majorHAnsi" w:cstheme="majorHAnsi" w:hint="cs"/>
          <w:rtl/>
        </w:rPr>
        <w:t>הקונסרבטיבי</w:t>
      </w:r>
      <w:r w:rsidR="00443808" w:rsidRPr="00257A35">
        <w:rPr>
          <w:rFonts w:asciiTheme="majorHAnsi" w:hAnsiTheme="majorHAnsi" w:cstheme="majorHAnsi" w:hint="eastAsia"/>
          <w:rtl/>
        </w:rPr>
        <w:t>ת</w:t>
      </w:r>
      <w:r w:rsidRPr="00257A35">
        <w:rPr>
          <w:rFonts w:asciiTheme="majorHAnsi" w:hAnsiTheme="majorHAnsi" w:cstheme="majorHAnsi"/>
          <w:rtl/>
        </w:rPr>
        <w:t>:</w:t>
      </w:r>
    </w:p>
    <w:p w:rsidR="00E535BA" w:rsidRPr="00257A35" w:rsidRDefault="00E535BA" w:rsidP="001B00BB">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מסורת ושינוי</w:t>
      </w:r>
    </w:p>
    <w:p w:rsidR="00E535BA" w:rsidRPr="00257A35" w:rsidRDefault="00E535BA" w:rsidP="001B00BB">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מחויבויות להלכה על פי עקרון "כלל ישראל" (דומה לברסלאו)</w:t>
      </w:r>
    </w:p>
    <w:p w:rsidR="00E535BA" w:rsidRPr="00257A35" w:rsidRDefault="00E535BA" w:rsidP="001B00BB">
      <w:pPr>
        <w:pStyle w:val="ListParagraph"/>
        <w:numPr>
          <w:ilvl w:val="1"/>
          <w:numId w:val="16"/>
        </w:numPr>
        <w:bidi/>
        <w:spacing w:after="0" w:line="360" w:lineRule="auto"/>
        <w:jc w:val="both"/>
        <w:rPr>
          <w:rFonts w:asciiTheme="majorHAnsi" w:hAnsiTheme="majorHAnsi" w:cstheme="majorHAnsi"/>
        </w:rPr>
      </w:pPr>
      <w:r w:rsidRPr="00257A35">
        <w:rPr>
          <w:rFonts w:asciiTheme="majorHAnsi" w:hAnsiTheme="majorHAnsi" w:cstheme="majorHAnsi"/>
          <w:rtl/>
        </w:rPr>
        <w:t>הקלות מנומקות על בסיס עקרונות הלכתיים – דוגמה נסיעה לבית הכנסת בשבת (לא בזמנו)</w:t>
      </w:r>
    </w:p>
    <w:p w:rsidR="00E535BA" w:rsidRPr="00257A35" w:rsidRDefault="00E535BA" w:rsidP="001B00BB">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מרכזיות הקהילה ולא האינדיבידואל</w:t>
      </w:r>
    </w:p>
    <w:p w:rsidR="00E535BA" w:rsidRPr="00257A35" w:rsidRDefault="00E535BA" w:rsidP="001B00BB">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עמימות מכוונת בשאלות תיאולוגיות, כן פעל בנושאים מוסריים :</w:t>
      </w:r>
      <w:r w:rsidRPr="00257A35">
        <w:rPr>
          <w:rFonts w:asciiTheme="majorHAnsi" w:hAnsiTheme="majorHAnsi" w:cstheme="majorHAnsi"/>
        </w:rPr>
        <w:t xml:space="preserve"> </w:t>
      </w:r>
      <w:r w:rsidRPr="00257A35">
        <w:rPr>
          <w:rFonts w:asciiTheme="majorHAnsi" w:hAnsiTheme="majorHAnsi" w:cstheme="majorHAnsi"/>
          <w:rtl/>
        </w:rPr>
        <w:t>שואת הארמנים , זכויות נשים</w:t>
      </w:r>
    </w:p>
    <w:p w:rsidR="00E535BA" w:rsidRPr="00257A35" w:rsidRDefault="00E535BA" w:rsidP="001B00BB">
      <w:pPr>
        <w:pStyle w:val="ListParagraph"/>
        <w:numPr>
          <w:ilvl w:val="0"/>
          <w:numId w:val="16"/>
        </w:numPr>
        <w:bidi/>
        <w:spacing w:after="0" w:line="360" w:lineRule="auto"/>
        <w:jc w:val="both"/>
        <w:rPr>
          <w:rFonts w:asciiTheme="majorHAnsi" w:hAnsiTheme="majorHAnsi" w:cstheme="majorHAnsi"/>
        </w:rPr>
      </w:pPr>
      <w:r w:rsidRPr="00257A35">
        <w:rPr>
          <w:rFonts w:asciiTheme="majorHAnsi" w:hAnsiTheme="majorHAnsi" w:cstheme="majorHAnsi"/>
          <w:rtl/>
        </w:rPr>
        <w:t xml:space="preserve">עמדות פרו-ציונות מבוהקת, בניגוד </w:t>
      </w:r>
      <w:proofErr w:type="spellStart"/>
      <w:r w:rsidRPr="00257A35">
        <w:rPr>
          <w:rFonts w:asciiTheme="majorHAnsi" w:hAnsiTheme="majorHAnsi" w:cstheme="majorHAnsi"/>
          <w:rtl/>
        </w:rPr>
        <w:t>לארותודוכסים</w:t>
      </w:r>
      <w:proofErr w:type="spellEnd"/>
    </w:p>
    <w:p w:rsidR="00745736" w:rsidRPr="00257A35" w:rsidRDefault="00745736" w:rsidP="001B00BB">
      <w:pPr>
        <w:bidi/>
        <w:spacing w:after="0" w:line="360" w:lineRule="auto"/>
        <w:jc w:val="both"/>
        <w:rPr>
          <w:rFonts w:asciiTheme="majorHAnsi" w:hAnsiTheme="majorHAnsi" w:cstheme="majorHAnsi"/>
          <w:u w:val="single"/>
          <w:rtl/>
        </w:rPr>
      </w:pPr>
    </w:p>
    <w:p w:rsidR="00745736" w:rsidRPr="00257A35" w:rsidRDefault="00745736" w:rsidP="001B00BB">
      <w:pPr>
        <w:bidi/>
        <w:spacing w:after="0" w:line="360" w:lineRule="auto"/>
        <w:jc w:val="both"/>
        <w:rPr>
          <w:rFonts w:asciiTheme="majorHAnsi" w:hAnsiTheme="majorHAnsi" w:cstheme="majorHAnsi"/>
          <w:rtl/>
        </w:rPr>
      </w:pPr>
      <w:r w:rsidRPr="00257A35">
        <w:rPr>
          <w:rFonts w:asciiTheme="majorHAnsi" w:hAnsiTheme="majorHAnsi" w:cstheme="majorHAnsi"/>
          <w:rtl/>
        </w:rPr>
        <w:tab/>
      </w:r>
    </w:p>
    <w:p w:rsidR="00745736" w:rsidRPr="00257A35" w:rsidRDefault="00745736" w:rsidP="001B00BB">
      <w:pPr>
        <w:bidi/>
        <w:spacing w:after="0" w:line="360" w:lineRule="auto"/>
        <w:jc w:val="both"/>
        <w:rPr>
          <w:rFonts w:asciiTheme="majorHAnsi" w:hAnsiTheme="majorHAnsi" w:cstheme="majorHAnsi"/>
          <w:rtl/>
        </w:rPr>
      </w:pPr>
    </w:p>
    <w:p w:rsidR="00745736" w:rsidRPr="00257A35" w:rsidRDefault="0044289E" w:rsidP="001B00BB">
      <w:pPr>
        <w:pStyle w:val="lesssonTitle"/>
        <w:rPr>
          <w:rtl/>
        </w:rPr>
      </w:pPr>
      <w:r w:rsidRPr="00257A35">
        <w:rPr>
          <w:rtl/>
        </w:rPr>
        <w:t xml:space="preserve">שיעור 7 </w:t>
      </w:r>
    </w:p>
    <w:p w:rsidR="0044289E" w:rsidRPr="00257A35" w:rsidRDefault="0044289E"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בשיעור שעבר הזכרנו את התפתחות הזרם </w:t>
      </w:r>
      <w:r w:rsidR="00443808" w:rsidRPr="00257A35">
        <w:rPr>
          <w:rFonts w:asciiTheme="majorHAnsi" w:hAnsiTheme="majorHAnsi" w:cstheme="majorHAnsi" w:hint="cs"/>
          <w:rtl/>
        </w:rPr>
        <w:t>הקונסרבטיבי</w:t>
      </w:r>
      <w:r w:rsidR="002D691C" w:rsidRPr="00257A35">
        <w:rPr>
          <w:rFonts w:asciiTheme="majorHAnsi" w:hAnsiTheme="majorHAnsi" w:cstheme="majorHAnsi"/>
          <w:rtl/>
        </w:rPr>
        <w:t xml:space="preserve"> </w:t>
      </w:r>
      <w:r w:rsidRPr="00257A35">
        <w:rPr>
          <w:rFonts w:asciiTheme="majorHAnsi" w:hAnsiTheme="majorHAnsi" w:cstheme="majorHAnsi"/>
          <w:rtl/>
        </w:rPr>
        <w:t xml:space="preserve">בהנהגת </w:t>
      </w:r>
      <w:proofErr w:type="spellStart"/>
      <w:r w:rsidRPr="00443808">
        <w:rPr>
          <w:rFonts w:asciiTheme="majorHAnsi" w:hAnsiTheme="majorHAnsi" w:cstheme="majorHAnsi"/>
          <w:b/>
          <w:bCs/>
          <w:rtl/>
        </w:rPr>
        <w:t>סולמון</w:t>
      </w:r>
      <w:proofErr w:type="spellEnd"/>
      <w:r w:rsidRPr="00443808">
        <w:rPr>
          <w:rFonts w:asciiTheme="majorHAnsi" w:hAnsiTheme="majorHAnsi" w:cstheme="majorHAnsi"/>
          <w:b/>
          <w:bCs/>
          <w:rtl/>
        </w:rPr>
        <w:t xml:space="preserve"> שכטר</w:t>
      </w:r>
      <w:r w:rsidRPr="00257A35">
        <w:rPr>
          <w:rFonts w:asciiTheme="majorHAnsi" w:hAnsiTheme="majorHAnsi" w:cstheme="majorHAnsi"/>
          <w:rtl/>
        </w:rPr>
        <w:t>,</w:t>
      </w:r>
      <w:r w:rsidR="00443808">
        <w:rPr>
          <w:rFonts w:asciiTheme="majorHAnsi" w:hAnsiTheme="majorHAnsi" w:cstheme="majorHAnsi" w:hint="cs"/>
          <w:rtl/>
        </w:rPr>
        <w:t xml:space="preserve"> </w:t>
      </w:r>
      <w:r w:rsidRPr="00257A35">
        <w:rPr>
          <w:rFonts w:asciiTheme="majorHAnsi" w:hAnsiTheme="majorHAnsi" w:cstheme="majorHAnsi"/>
          <w:rtl/>
        </w:rPr>
        <w:t>והגדרת העקרונות ותפיסת העולם של זרם.</w:t>
      </w:r>
    </w:p>
    <w:p w:rsidR="0044289E" w:rsidRPr="00257A35" w:rsidRDefault="0044289E" w:rsidP="001B00BB">
      <w:pPr>
        <w:bidi/>
        <w:spacing w:after="0" w:line="360" w:lineRule="auto"/>
        <w:jc w:val="both"/>
        <w:rPr>
          <w:rFonts w:asciiTheme="majorHAnsi" w:hAnsiTheme="majorHAnsi" w:cstheme="majorHAnsi"/>
          <w:rtl/>
        </w:rPr>
      </w:pPr>
    </w:p>
    <w:p w:rsidR="0044289E" w:rsidRPr="00257A35" w:rsidRDefault="0044289E" w:rsidP="001B00BB">
      <w:pPr>
        <w:bidi/>
        <w:spacing w:after="0" w:line="360" w:lineRule="auto"/>
        <w:jc w:val="both"/>
        <w:rPr>
          <w:rFonts w:asciiTheme="majorHAnsi" w:hAnsiTheme="majorHAnsi" w:cstheme="majorHAnsi"/>
          <w:rtl/>
        </w:rPr>
      </w:pPr>
      <w:proofErr w:type="spellStart"/>
      <w:r w:rsidRPr="00257A35">
        <w:rPr>
          <w:rFonts w:asciiTheme="majorHAnsi" w:hAnsiTheme="majorHAnsi" w:cstheme="majorHAnsi"/>
          <w:rtl/>
        </w:rPr>
        <w:t>סולמון</w:t>
      </w:r>
      <w:proofErr w:type="spellEnd"/>
      <w:r w:rsidRPr="00257A35">
        <w:rPr>
          <w:rFonts w:asciiTheme="majorHAnsi" w:hAnsiTheme="majorHAnsi" w:cstheme="majorHAnsi"/>
          <w:rtl/>
        </w:rPr>
        <w:t xml:space="preserve"> רואה עצמו חלק מהזרם המסורתי</w:t>
      </w:r>
      <w:r w:rsidR="000267C1" w:rsidRPr="00257A35">
        <w:rPr>
          <w:rFonts w:asciiTheme="majorHAnsi" w:hAnsiTheme="majorHAnsi" w:cstheme="majorHAnsi"/>
          <w:rtl/>
        </w:rPr>
        <w:t>, וכך נאם ביסוד "בית הכנסת המאוחד באמריקה":</w:t>
      </w:r>
    </w:p>
    <w:p w:rsidR="0044289E" w:rsidRPr="00257A35" w:rsidRDefault="000267C1" w:rsidP="001B00BB">
      <w:pPr>
        <w:bidi/>
        <w:spacing w:after="0" w:line="360" w:lineRule="auto"/>
        <w:ind w:left="720"/>
        <w:jc w:val="both"/>
        <w:rPr>
          <w:rFonts w:asciiTheme="majorHAnsi" w:hAnsiTheme="majorHAnsi" w:cstheme="majorHAnsi"/>
          <w:i/>
          <w:iCs/>
          <w:rtl/>
        </w:rPr>
      </w:pPr>
      <w:r w:rsidRPr="00257A35">
        <w:rPr>
          <w:rFonts w:asciiTheme="majorHAnsi" w:hAnsiTheme="majorHAnsi" w:cstheme="majorHAnsi"/>
          <w:i/>
          <w:iCs/>
          <w:rtl/>
        </w:rPr>
        <w:t>"</w:t>
      </w:r>
      <w:r w:rsidRPr="00257A35">
        <w:rPr>
          <w:rFonts w:asciiTheme="majorHAnsi" w:hAnsiTheme="majorHAnsi" w:cstheme="majorHAnsi"/>
          <w:i/>
          <w:iCs/>
          <w:u w:val="single"/>
          <w:rtl/>
        </w:rPr>
        <w:t>מה שבכוונתנו להשיג, אינו ייסוד פלג חדש, אלא גיבוש פלג ישן, שהיה קיים במדינה זו מאז ומתמיד, אך לא היה מודע מעולם לכוחו ואולי לא עמד על הצורך בהתארגנות.</w:t>
      </w:r>
      <w:r w:rsidRPr="00257A35">
        <w:rPr>
          <w:rFonts w:asciiTheme="majorHAnsi" w:hAnsiTheme="majorHAnsi" w:cstheme="majorHAnsi"/>
          <w:i/>
          <w:iCs/>
          <w:rtl/>
        </w:rPr>
        <w:t xml:space="preserve"> כוונתי ליהודים הרבים שאורחות חייהם ודרכי מחשבתם אמריקניים לחלוטין, אשר במקרים רבים חדורה בהם מיטב תרבות זמנם</w:t>
      </w:r>
      <w:r w:rsidRPr="00257A35">
        <w:rPr>
          <w:rFonts w:asciiTheme="majorHAnsi" w:hAnsiTheme="majorHAnsi" w:cstheme="majorHAnsi"/>
          <w:i/>
          <w:iCs/>
        </w:rPr>
        <w:t>;</w:t>
      </w:r>
      <w:r w:rsidRPr="00257A35">
        <w:rPr>
          <w:rFonts w:asciiTheme="majorHAnsi" w:hAnsiTheme="majorHAnsi" w:cstheme="majorHAnsi"/>
          <w:i/>
          <w:iCs/>
          <w:rtl/>
        </w:rPr>
        <w:t xml:space="preserve"> הם החזיקו תמיד בעקרונות שמרניים והתרחקו מתנועת הרפורמה, שסחפה את המדינה</w:t>
      </w:r>
    </w:p>
    <w:p w:rsidR="000267C1" w:rsidRPr="00257A35" w:rsidRDefault="000267C1" w:rsidP="001B00BB">
      <w:pPr>
        <w:bidi/>
        <w:spacing w:after="0" w:line="360" w:lineRule="auto"/>
        <w:ind w:left="720"/>
        <w:jc w:val="both"/>
        <w:rPr>
          <w:rFonts w:asciiTheme="majorHAnsi" w:hAnsiTheme="majorHAnsi" w:cstheme="majorHAnsi"/>
          <w:i/>
          <w:iCs/>
          <w:u w:val="single"/>
          <w:rtl/>
        </w:rPr>
      </w:pPr>
      <w:r w:rsidRPr="00257A35">
        <w:rPr>
          <w:rFonts w:asciiTheme="majorHAnsi" w:hAnsiTheme="majorHAnsi" w:cstheme="majorHAnsi"/>
          <w:i/>
          <w:iCs/>
          <w:u w:val="single"/>
          <w:rtl/>
        </w:rPr>
        <w:t>אינני רוצה לגנות שום פלג קיים</w:t>
      </w:r>
      <w:r w:rsidRPr="00257A35">
        <w:rPr>
          <w:rFonts w:asciiTheme="majorHAnsi" w:hAnsiTheme="majorHAnsi" w:cstheme="majorHAnsi"/>
          <w:i/>
          <w:iCs/>
          <w:rtl/>
        </w:rPr>
        <w:t xml:space="preserve">. ואולם, התבוננות מקרוב במשך עשר שנים ויותר שכנעה אותי, </w:t>
      </w:r>
      <w:r w:rsidRPr="00257A35">
        <w:rPr>
          <w:rFonts w:asciiTheme="majorHAnsi" w:hAnsiTheme="majorHAnsi" w:cstheme="majorHAnsi"/>
          <w:i/>
          <w:iCs/>
          <w:u w:val="single"/>
          <w:rtl/>
        </w:rPr>
        <w:t xml:space="preserve">שאם לא נצליח להקים ארגון שיהיה נאמן לתורה, למצוות חכמינו, למסורת אבותינו, למנהגי ישראל ואורחותיו, ובה בעת, ינהיג את </w:t>
      </w:r>
      <w:r w:rsidRPr="00257A35">
        <w:rPr>
          <w:rFonts w:asciiTheme="majorHAnsi" w:hAnsiTheme="majorHAnsi" w:cstheme="majorHAnsi"/>
          <w:i/>
          <w:iCs/>
          <w:u w:val="single"/>
          <w:rtl/>
        </w:rPr>
        <w:lastRenderedPageBreak/>
        <w:t>הדרשה באנגלית, יאמץ את השיטות המדעיות בסמינרים שלנו, יכשיר רבנים ומורים לבתי הכנסת ולתלמודי תורה וישליט סדר בבתי הכנסת שלנו, אם לא נעשה כל אלה, אני מכריז בלא היסוס כי היהדות המסורתית לא תשרוד אפילו עוד דור אחד בארץ זו"</w:t>
      </w:r>
    </w:p>
    <w:p w:rsidR="000267C1" w:rsidRPr="00257A35" w:rsidRDefault="000267C1" w:rsidP="001B00BB">
      <w:pPr>
        <w:bidi/>
        <w:spacing w:after="0" w:line="360" w:lineRule="auto"/>
        <w:jc w:val="both"/>
        <w:rPr>
          <w:rFonts w:asciiTheme="majorHAnsi" w:hAnsiTheme="majorHAnsi" w:cstheme="majorHAnsi"/>
          <w:rtl/>
        </w:rPr>
      </w:pPr>
    </w:p>
    <w:p w:rsidR="000267C1" w:rsidRPr="00257A35" w:rsidRDefault="000267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כלומר שכטר לא ראה עצמו רפורמי, וראה עצמו אחד עם המסורתיים, אבל בלי לשים לב הוא כן יצר משהו נפרד מהמסורתיים ונדבר עליו בהמשך.</w:t>
      </w:r>
    </w:p>
    <w:p w:rsidR="000267C1" w:rsidRPr="00257A35" w:rsidRDefault="000267C1" w:rsidP="001B00BB">
      <w:pPr>
        <w:bidi/>
        <w:spacing w:after="0" w:line="360" w:lineRule="auto"/>
        <w:jc w:val="both"/>
        <w:rPr>
          <w:rFonts w:asciiTheme="majorHAnsi" w:hAnsiTheme="majorHAnsi" w:cstheme="majorHAnsi"/>
          <w:rtl/>
        </w:rPr>
      </w:pPr>
    </w:p>
    <w:p w:rsidR="000267C1" w:rsidRPr="00257A35" w:rsidRDefault="000267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בסוף שנות השלושים הזרם </w:t>
      </w:r>
      <w:r w:rsidR="00443808" w:rsidRPr="00257A35">
        <w:rPr>
          <w:rFonts w:asciiTheme="majorHAnsi" w:hAnsiTheme="majorHAnsi" w:cstheme="majorHAnsi" w:hint="cs"/>
          <w:rtl/>
        </w:rPr>
        <w:t>הקונסרבטיב</w:t>
      </w:r>
      <w:r w:rsidR="00443808" w:rsidRPr="00257A35">
        <w:rPr>
          <w:rFonts w:asciiTheme="majorHAnsi" w:hAnsiTheme="majorHAnsi" w:cstheme="majorHAnsi" w:hint="eastAsia"/>
          <w:rtl/>
        </w:rPr>
        <w:t>י</w:t>
      </w:r>
      <w:r w:rsidRPr="00257A35">
        <w:rPr>
          <w:rFonts w:asciiTheme="majorHAnsi" w:hAnsiTheme="majorHAnsi" w:cstheme="majorHAnsi"/>
          <w:rtl/>
        </w:rPr>
        <w:t xml:space="preserve"> כבר הגדול ביותר באמריקה, וזה קורה לאחר ששכטר נפטר, הגורמים:</w:t>
      </w:r>
    </w:p>
    <w:p w:rsidR="000267C1" w:rsidRPr="00257A35" w:rsidRDefault="000267C1" w:rsidP="001B00BB">
      <w:pPr>
        <w:pStyle w:val="ListParagraph"/>
        <w:numPr>
          <w:ilvl w:val="0"/>
          <w:numId w:val="18"/>
        </w:numPr>
        <w:bidi/>
        <w:spacing w:after="0" w:line="360" w:lineRule="auto"/>
        <w:jc w:val="both"/>
        <w:rPr>
          <w:rFonts w:asciiTheme="majorHAnsi" w:hAnsiTheme="majorHAnsi" w:cstheme="majorHAnsi"/>
        </w:rPr>
      </w:pPr>
      <w:r w:rsidRPr="00257A35">
        <w:rPr>
          <w:rFonts w:asciiTheme="majorHAnsi" w:hAnsiTheme="majorHAnsi" w:cstheme="majorHAnsi"/>
          <w:rtl/>
        </w:rPr>
        <w:t>ירידת קרנה של התיאולוגיה הליברלית אחרי מלחמת העולם הראשונה</w:t>
      </w:r>
    </w:p>
    <w:p w:rsidR="000267C1" w:rsidRPr="00257A35" w:rsidRDefault="000267C1" w:rsidP="001B00BB">
      <w:pPr>
        <w:pStyle w:val="ListParagraph"/>
        <w:numPr>
          <w:ilvl w:val="0"/>
          <w:numId w:val="18"/>
        </w:numPr>
        <w:bidi/>
        <w:spacing w:after="0" w:line="360" w:lineRule="auto"/>
        <w:jc w:val="both"/>
        <w:rPr>
          <w:rFonts w:asciiTheme="majorHAnsi" w:hAnsiTheme="majorHAnsi" w:cstheme="majorHAnsi"/>
          <w:rtl/>
        </w:rPr>
      </w:pPr>
      <w:r w:rsidRPr="00257A35">
        <w:rPr>
          <w:rFonts w:asciiTheme="majorHAnsi" w:hAnsiTheme="majorHAnsi" w:cstheme="majorHAnsi"/>
          <w:rtl/>
        </w:rPr>
        <w:t xml:space="preserve">עליית האנטישמיות, המשבר הכלכלי של </w:t>
      </w:r>
      <w:r w:rsidRPr="00443808">
        <w:rPr>
          <w:rFonts w:asciiTheme="majorHAnsi" w:hAnsiTheme="majorHAnsi" w:cstheme="majorHAnsi"/>
          <w:b/>
          <w:bCs/>
          <w:rtl/>
        </w:rPr>
        <w:t>1929</w:t>
      </w:r>
      <w:r w:rsidRPr="00257A35">
        <w:rPr>
          <w:rFonts w:asciiTheme="majorHAnsi" w:hAnsiTheme="majorHAnsi" w:cstheme="majorHAnsi"/>
          <w:rtl/>
        </w:rPr>
        <w:t xml:space="preserve">, </w:t>
      </w:r>
      <w:r w:rsidRPr="00257A35">
        <w:rPr>
          <w:rFonts w:asciiTheme="majorHAnsi" w:hAnsiTheme="majorHAnsi" w:cstheme="majorHAnsi"/>
        </w:rPr>
        <w:t>The Tribal Twenties</w:t>
      </w:r>
    </w:p>
    <w:p w:rsidR="006C7616" w:rsidRPr="00257A35" w:rsidRDefault="000267C1" w:rsidP="001B00BB">
      <w:pPr>
        <w:pStyle w:val="ListParagraph"/>
        <w:numPr>
          <w:ilvl w:val="0"/>
          <w:numId w:val="18"/>
        </w:numPr>
        <w:bidi/>
        <w:spacing w:after="0" w:line="360" w:lineRule="auto"/>
        <w:jc w:val="both"/>
        <w:rPr>
          <w:rFonts w:asciiTheme="majorHAnsi" w:hAnsiTheme="majorHAnsi" w:cstheme="majorHAnsi"/>
        </w:rPr>
      </w:pPr>
      <w:r w:rsidRPr="00257A35">
        <w:rPr>
          <w:rFonts w:asciiTheme="majorHAnsi" w:hAnsiTheme="majorHAnsi" w:cstheme="majorHAnsi"/>
          <w:rtl/>
        </w:rPr>
        <w:t>התאמתה של הזהות הקונסרבטיבית לדור שני של המהגרים (הם לא מזדהים עם הרפורמה)</w:t>
      </w:r>
    </w:p>
    <w:p w:rsidR="000267C1" w:rsidRPr="00257A35" w:rsidRDefault="000267C1" w:rsidP="001B00BB">
      <w:pPr>
        <w:bidi/>
        <w:spacing w:after="0" w:line="360" w:lineRule="auto"/>
        <w:jc w:val="both"/>
        <w:rPr>
          <w:rFonts w:asciiTheme="majorHAnsi" w:hAnsiTheme="majorHAnsi" w:cstheme="majorHAnsi"/>
          <w:rtl/>
        </w:rPr>
      </w:pPr>
    </w:p>
    <w:p w:rsidR="000267C1" w:rsidRPr="00257A35" w:rsidRDefault="000267C1" w:rsidP="001B00BB">
      <w:pPr>
        <w:bidi/>
        <w:spacing w:after="0" w:line="360" w:lineRule="auto"/>
        <w:jc w:val="both"/>
        <w:rPr>
          <w:rFonts w:asciiTheme="majorHAnsi" w:hAnsiTheme="majorHAnsi" w:cstheme="majorHAnsi"/>
          <w:u w:val="single"/>
          <w:rtl/>
        </w:rPr>
      </w:pPr>
      <w:r w:rsidRPr="00257A35">
        <w:rPr>
          <w:rFonts w:asciiTheme="majorHAnsi" w:hAnsiTheme="majorHAnsi" w:cstheme="majorHAnsi"/>
          <w:u w:val="single"/>
          <w:rtl/>
        </w:rPr>
        <w:t>ההבדלים בין האורתודוכסיה לקונסרבטיבים באותם ימים:</w:t>
      </w:r>
    </w:p>
    <w:p w:rsidR="000267C1" w:rsidRPr="00257A35" w:rsidRDefault="000267C1" w:rsidP="001B00BB">
      <w:pPr>
        <w:pStyle w:val="ListParagraph"/>
        <w:numPr>
          <w:ilvl w:val="0"/>
          <w:numId w:val="19"/>
        </w:numPr>
        <w:bidi/>
        <w:spacing w:after="0" w:line="360" w:lineRule="auto"/>
        <w:jc w:val="both"/>
        <w:rPr>
          <w:rFonts w:asciiTheme="majorHAnsi" w:hAnsiTheme="majorHAnsi" w:cstheme="majorHAnsi"/>
        </w:rPr>
      </w:pPr>
      <w:r w:rsidRPr="00257A35">
        <w:rPr>
          <w:rFonts w:asciiTheme="majorHAnsi" w:hAnsiTheme="majorHAnsi" w:cstheme="majorHAnsi"/>
          <w:rtl/>
        </w:rPr>
        <w:t>שאלה עקרונית על ההתפתחות ההלכה</w:t>
      </w:r>
    </w:p>
    <w:p w:rsidR="000267C1" w:rsidRPr="00257A35" w:rsidRDefault="000267C1" w:rsidP="001B00BB">
      <w:pPr>
        <w:pStyle w:val="ListParagraph"/>
        <w:numPr>
          <w:ilvl w:val="0"/>
          <w:numId w:val="19"/>
        </w:numPr>
        <w:bidi/>
        <w:spacing w:after="0" w:line="360" w:lineRule="auto"/>
        <w:jc w:val="both"/>
        <w:rPr>
          <w:rFonts w:asciiTheme="majorHAnsi" w:hAnsiTheme="majorHAnsi" w:cstheme="majorHAnsi"/>
        </w:rPr>
      </w:pPr>
      <w:r w:rsidRPr="00257A35">
        <w:rPr>
          <w:rFonts w:asciiTheme="majorHAnsi" w:hAnsiTheme="majorHAnsi" w:cstheme="majorHAnsi"/>
          <w:rtl/>
        </w:rPr>
        <w:t>שאלה עקרונית על מדעי היהודית</w:t>
      </w:r>
    </w:p>
    <w:p w:rsidR="000267C1" w:rsidRPr="00257A35" w:rsidRDefault="000267C1" w:rsidP="001B00BB">
      <w:pPr>
        <w:pStyle w:val="ListParagraph"/>
        <w:numPr>
          <w:ilvl w:val="0"/>
          <w:numId w:val="19"/>
        </w:numPr>
        <w:bidi/>
        <w:spacing w:after="0" w:line="360" w:lineRule="auto"/>
        <w:jc w:val="both"/>
        <w:rPr>
          <w:rFonts w:asciiTheme="majorHAnsi" w:hAnsiTheme="majorHAnsi" w:cstheme="majorHAnsi"/>
        </w:rPr>
      </w:pPr>
      <w:r w:rsidRPr="00257A35">
        <w:rPr>
          <w:rFonts w:asciiTheme="majorHAnsi" w:hAnsiTheme="majorHAnsi" w:cstheme="majorHAnsi"/>
          <w:rtl/>
        </w:rPr>
        <w:t>הבדל פרקטי עיקרי, הישיבה המעורבת בבתי הכנסת. קונסרבטיבים התירו</w:t>
      </w:r>
    </w:p>
    <w:p w:rsidR="000267C1" w:rsidRPr="00257A35" w:rsidRDefault="000267C1" w:rsidP="001B00BB">
      <w:pPr>
        <w:pStyle w:val="ListParagraph"/>
        <w:numPr>
          <w:ilvl w:val="0"/>
          <w:numId w:val="19"/>
        </w:numPr>
        <w:bidi/>
        <w:spacing w:after="0" w:line="360" w:lineRule="auto"/>
        <w:jc w:val="both"/>
        <w:rPr>
          <w:rFonts w:asciiTheme="majorHAnsi" w:hAnsiTheme="majorHAnsi" w:cstheme="majorHAnsi"/>
        </w:rPr>
      </w:pPr>
      <w:r w:rsidRPr="00257A35">
        <w:rPr>
          <w:rFonts w:asciiTheme="majorHAnsi" w:hAnsiTheme="majorHAnsi" w:cstheme="majorHAnsi"/>
          <w:rtl/>
        </w:rPr>
        <w:t>פולמוס סביב התרת עגונות (בעקבות מלחמות העולם וההגירה), הקונסרבטיבים הוסיפו בכתובה משפט שנותן אפשרות לאישה לצאת (מצאו אסמכתאות הלכתיות שיתמכו בהן)</w:t>
      </w:r>
    </w:p>
    <w:p w:rsidR="000267C1" w:rsidRPr="00257A35" w:rsidRDefault="000267C1" w:rsidP="001B00BB">
      <w:pPr>
        <w:bidi/>
        <w:spacing w:after="0" w:line="360" w:lineRule="auto"/>
        <w:jc w:val="both"/>
        <w:rPr>
          <w:rFonts w:asciiTheme="majorHAnsi" w:hAnsiTheme="majorHAnsi" w:cstheme="majorHAnsi"/>
          <w:rtl/>
        </w:rPr>
      </w:pPr>
    </w:p>
    <w:p w:rsidR="000267C1" w:rsidRPr="00257A35" w:rsidRDefault="000267C1" w:rsidP="001B00BB">
      <w:pPr>
        <w:pStyle w:val="MySubHeader"/>
        <w:rPr>
          <w:rtl/>
        </w:rPr>
      </w:pPr>
      <w:bookmarkStart w:id="15" w:name="_Toc43633886"/>
      <w:r w:rsidRPr="00257A35">
        <w:rPr>
          <w:rtl/>
        </w:rPr>
        <w:t>האורתודוכסיה</w:t>
      </w:r>
      <w:bookmarkEnd w:id="15"/>
    </w:p>
    <w:p w:rsidR="000267C1" w:rsidRPr="00257A35" w:rsidRDefault="000267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הזכרנו שמבחינת התודעה העצמאית אנשי האורתודוכסים רואים עצמו כזרם שתמיד היה, אבל למעשה הם גם זרם שנוצר, והוא מגיב לרפורמה.</w:t>
      </w:r>
    </w:p>
    <w:p w:rsidR="000267C1" w:rsidRPr="00257A35" w:rsidRDefault="000267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הזכרנו שבתקופת הפיצול מאיחוד הקהילות הרפורמי, מגיעים המון מהגרים ממזרח אירופה</w:t>
      </w:r>
    </w:p>
    <w:p w:rsidR="000267C1" w:rsidRPr="00257A35" w:rsidRDefault="000267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והיינו מצפים שהאורתודוכסיה "תגיע איתם" וזה לא קרה, מדוע?</w:t>
      </w:r>
    </w:p>
    <w:p w:rsidR="000267C1" w:rsidRPr="00257A35" w:rsidRDefault="000267C1"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אחת הסיבות שהרבנים השמרנים באירופה התנגדו להגירה לארצות הברית , כינו אותה "טריפה מדינה", התוצאה של זה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מחסור בהנהגה רוחנית שמרנית, וחוסר ביטוי לאותם שמרנים בארצות הברית.</w:t>
      </w:r>
    </w:p>
    <w:p w:rsidR="00D3460B" w:rsidRPr="00257A35" w:rsidRDefault="00D3460B"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במקביל לכך שהרבה אנשים באמת עזבו את הדת, בהגיעם לאמריקה</w:t>
      </w:r>
    </w:p>
    <w:p w:rsidR="000267C1" w:rsidRPr="00257A35" w:rsidRDefault="000267C1" w:rsidP="001B00BB">
      <w:pPr>
        <w:bidi/>
        <w:spacing w:after="0" w:line="360" w:lineRule="auto"/>
        <w:jc w:val="both"/>
        <w:rPr>
          <w:rFonts w:asciiTheme="majorHAnsi" w:hAnsiTheme="majorHAnsi" w:cstheme="majorHAnsi"/>
          <w:rtl/>
        </w:rPr>
      </w:pPr>
    </w:p>
    <w:p w:rsidR="00D3460B" w:rsidRPr="00257A35" w:rsidRDefault="00D3460B"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הרב </w:t>
      </w:r>
      <w:r w:rsidRPr="00443808">
        <w:rPr>
          <w:rFonts w:asciiTheme="majorHAnsi" w:hAnsiTheme="majorHAnsi" w:cstheme="majorHAnsi"/>
          <w:b/>
          <w:bCs/>
          <w:rtl/>
        </w:rPr>
        <w:t>פינקלשטיין</w:t>
      </w:r>
      <w:r w:rsidRPr="00257A35">
        <w:rPr>
          <w:rFonts w:asciiTheme="majorHAnsi" w:hAnsiTheme="majorHAnsi" w:cstheme="majorHAnsi"/>
          <w:rtl/>
        </w:rPr>
        <w:t xml:space="preserve"> מתאר בספרו את ההבדלים בין אירופה לאר</w:t>
      </w:r>
      <w:r w:rsidR="00443808">
        <w:rPr>
          <w:rFonts w:asciiTheme="majorHAnsi" w:hAnsiTheme="majorHAnsi" w:cstheme="majorHAnsi" w:hint="cs"/>
          <w:rtl/>
        </w:rPr>
        <w:t>צ</w:t>
      </w:r>
      <w:r w:rsidRPr="00257A35">
        <w:rPr>
          <w:rFonts w:asciiTheme="majorHAnsi" w:hAnsiTheme="majorHAnsi" w:cstheme="majorHAnsi"/>
          <w:rtl/>
        </w:rPr>
        <w:t>ות הברית:</w:t>
      </w:r>
    </w:p>
    <w:p w:rsidR="00D3460B" w:rsidRPr="00257A35" w:rsidRDefault="00D3460B" w:rsidP="001B00BB">
      <w:pPr>
        <w:bidi/>
        <w:spacing w:after="0" w:line="360" w:lineRule="auto"/>
        <w:ind w:left="720"/>
        <w:jc w:val="both"/>
        <w:rPr>
          <w:rFonts w:asciiTheme="majorHAnsi" w:hAnsiTheme="majorHAnsi" w:cstheme="majorHAnsi"/>
          <w:i/>
          <w:iCs/>
          <w:u w:val="single"/>
          <w:rtl/>
        </w:rPr>
      </w:pPr>
      <w:r w:rsidRPr="00257A35">
        <w:rPr>
          <w:rFonts w:asciiTheme="majorHAnsi" w:hAnsiTheme="majorHAnsi" w:cstheme="majorHAnsi"/>
          <w:i/>
          <w:iCs/>
          <w:rtl/>
        </w:rPr>
        <w:t xml:space="preserve">"בימים הקדמונים כל אחד ישב במקום אבותיו והלך </w:t>
      </w:r>
      <w:proofErr w:type="spellStart"/>
      <w:r w:rsidRPr="00257A35">
        <w:rPr>
          <w:rFonts w:asciiTheme="majorHAnsi" w:hAnsiTheme="majorHAnsi" w:cstheme="majorHAnsi"/>
          <w:i/>
          <w:iCs/>
          <w:rtl/>
        </w:rPr>
        <w:t>במסלה</w:t>
      </w:r>
      <w:proofErr w:type="spellEnd"/>
      <w:r w:rsidRPr="00257A35">
        <w:rPr>
          <w:rFonts w:asciiTheme="majorHAnsi" w:hAnsiTheme="majorHAnsi" w:cstheme="majorHAnsi"/>
          <w:i/>
          <w:iCs/>
          <w:rtl/>
        </w:rPr>
        <w:t xml:space="preserve"> אשר הלכו המה, ולא נטה ימין ושמאל, ומאושרים היו הוריו בראותם כי בנם לומד בשקידה רבה ונפלאה ושוחה בים התלמוד וכל תשוקתו וחפצו רק השכלה ומוסר, ובם </w:t>
      </w:r>
      <w:r w:rsidRPr="00257A35">
        <w:rPr>
          <w:rFonts w:asciiTheme="majorHAnsi" w:hAnsiTheme="majorHAnsi" w:cstheme="majorHAnsi"/>
          <w:i/>
          <w:iCs/>
          <w:rtl/>
        </w:rPr>
        <w:lastRenderedPageBreak/>
        <w:t xml:space="preserve">כל חיי רוחו. </w:t>
      </w:r>
      <w:r w:rsidRPr="00257A35">
        <w:rPr>
          <w:rFonts w:asciiTheme="majorHAnsi" w:hAnsiTheme="majorHAnsi" w:cstheme="majorHAnsi"/>
          <w:i/>
          <w:iCs/>
          <w:u w:val="single"/>
          <w:rtl/>
        </w:rPr>
        <w:t xml:space="preserve">לא כן בימינו אלה, כאשר רוח </w:t>
      </w:r>
      <w:proofErr w:type="spellStart"/>
      <w:r w:rsidRPr="00257A35">
        <w:rPr>
          <w:rFonts w:asciiTheme="majorHAnsi" w:hAnsiTheme="majorHAnsi" w:cstheme="majorHAnsi"/>
          <w:i/>
          <w:iCs/>
          <w:u w:val="single"/>
          <w:rtl/>
        </w:rPr>
        <w:t>הנדוד</w:t>
      </w:r>
      <w:proofErr w:type="spellEnd"/>
      <w:r w:rsidRPr="00257A35">
        <w:rPr>
          <w:rFonts w:asciiTheme="majorHAnsi" w:hAnsiTheme="majorHAnsi" w:cstheme="majorHAnsi"/>
          <w:i/>
          <w:iCs/>
          <w:u w:val="single"/>
          <w:rtl/>
        </w:rPr>
        <w:t xml:space="preserve"> החל לפעם </w:t>
      </w:r>
      <w:proofErr w:type="spellStart"/>
      <w:r w:rsidRPr="00257A35">
        <w:rPr>
          <w:rFonts w:asciiTheme="majorHAnsi" w:hAnsiTheme="majorHAnsi" w:cstheme="majorHAnsi"/>
          <w:i/>
          <w:iCs/>
          <w:u w:val="single"/>
          <w:rtl/>
        </w:rPr>
        <w:t>בלבם</w:t>
      </w:r>
      <w:proofErr w:type="spellEnd"/>
      <w:r w:rsidRPr="00257A35">
        <w:rPr>
          <w:rFonts w:asciiTheme="majorHAnsi" w:hAnsiTheme="majorHAnsi" w:cstheme="majorHAnsi"/>
          <w:i/>
          <w:iCs/>
          <w:u w:val="single"/>
          <w:rtl/>
        </w:rPr>
        <w:t xml:space="preserve"> ועודם בימי נעורים יבואו לארץ החדשה וישליכו מעליהם עבותות התורה"</w:t>
      </w:r>
    </w:p>
    <w:p w:rsidR="00D3460B" w:rsidRPr="00257A35" w:rsidRDefault="00D3460B" w:rsidP="001B00BB">
      <w:pPr>
        <w:bidi/>
        <w:spacing w:after="0" w:line="360" w:lineRule="auto"/>
        <w:ind w:left="720"/>
        <w:jc w:val="both"/>
        <w:rPr>
          <w:rFonts w:asciiTheme="majorHAnsi" w:hAnsiTheme="majorHAnsi" w:cstheme="majorHAnsi"/>
          <w:i/>
          <w:iCs/>
          <w:u w:val="single"/>
          <w:rtl/>
        </w:rPr>
      </w:pPr>
    </w:p>
    <w:p w:rsidR="00D3460B" w:rsidRPr="00257A35" w:rsidRDefault="00D3460B"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דרשות דומות של </w:t>
      </w:r>
      <w:r w:rsidRPr="00443808">
        <w:rPr>
          <w:rFonts w:asciiTheme="majorHAnsi" w:hAnsiTheme="majorHAnsi" w:cstheme="majorHAnsi"/>
          <w:b/>
          <w:bCs/>
          <w:rtl/>
        </w:rPr>
        <w:t xml:space="preserve">שמ"ר </w:t>
      </w:r>
      <w:proofErr w:type="spellStart"/>
      <w:r w:rsidRPr="00443808">
        <w:rPr>
          <w:rFonts w:asciiTheme="majorHAnsi" w:hAnsiTheme="majorHAnsi" w:cstheme="majorHAnsi"/>
          <w:b/>
          <w:bCs/>
          <w:rtl/>
        </w:rPr>
        <w:t>לאמו</w:t>
      </w:r>
      <w:proofErr w:type="spellEnd"/>
      <w:r w:rsidRPr="00443808">
        <w:rPr>
          <w:rFonts w:asciiTheme="majorHAnsi" w:hAnsiTheme="majorHAnsi" w:cstheme="majorHAnsi"/>
          <w:b/>
          <w:bCs/>
          <w:rtl/>
        </w:rPr>
        <w:t>, והרב אהרון גורביץ</w:t>
      </w:r>
      <w:r w:rsidRPr="00257A35">
        <w:rPr>
          <w:rFonts w:asciiTheme="majorHAnsi" w:hAnsiTheme="majorHAnsi" w:cstheme="majorHAnsi"/>
          <w:rtl/>
        </w:rPr>
        <w:t>, ואף התופעה</w:t>
      </w:r>
      <w:r w:rsidR="002D691C" w:rsidRPr="00257A35">
        <w:rPr>
          <w:rFonts w:asciiTheme="majorHAnsi" w:hAnsiTheme="majorHAnsi" w:cstheme="majorHAnsi"/>
          <w:rtl/>
        </w:rPr>
        <w:t xml:space="preserve"> </w:t>
      </w:r>
      <w:r w:rsidRPr="00257A35">
        <w:rPr>
          <w:rFonts w:asciiTheme="majorHAnsi" w:hAnsiTheme="majorHAnsi" w:cstheme="majorHAnsi"/>
          <w:rtl/>
        </w:rPr>
        <w:t xml:space="preserve">מוזכרת בספר של </w:t>
      </w:r>
      <w:r w:rsidRPr="00443808">
        <w:rPr>
          <w:rFonts w:asciiTheme="majorHAnsi" w:hAnsiTheme="majorHAnsi" w:cstheme="majorHAnsi"/>
          <w:b/>
          <w:bCs/>
          <w:rtl/>
        </w:rPr>
        <w:t>שלום עליכם</w:t>
      </w:r>
      <w:r w:rsidRPr="00257A35">
        <w:rPr>
          <w:rFonts w:asciiTheme="majorHAnsi" w:hAnsiTheme="majorHAnsi" w:cstheme="majorHAnsi"/>
          <w:rtl/>
        </w:rPr>
        <w:t>:</w:t>
      </w:r>
    </w:p>
    <w:p w:rsidR="00D3460B" w:rsidRPr="00257A35" w:rsidRDefault="00D3460B" w:rsidP="001B00BB">
      <w:pPr>
        <w:bidi/>
        <w:spacing w:after="0" w:line="360" w:lineRule="auto"/>
        <w:ind w:left="720"/>
        <w:jc w:val="both"/>
        <w:rPr>
          <w:rFonts w:asciiTheme="majorHAnsi" w:hAnsiTheme="majorHAnsi" w:cstheme="majorHAnsi"/>
          <w:i/>
          <w:iCs/>
        </w:rPr>
      </w:pPr>
      <w:r w:rsidRPr="00257A35">
        <w:rPr>
          <w:rFonts w:asciiTheme="majorHAnsi" w:hAnsiTheme="majorHAnsi" w:cstheme="majorHAnsi"/>
          <w:i/>
          <w:iCs/>
          <w:rtl/>
        </w:rPr>
        <w:t>... אבל כאן אמריקה, ובאמריקה אין דבר שאדם לא ידע לעשות. באמריקה לומדים. והראיה – הנה לכם רב. רב חייב לפחות לדעת לפסוק הלכה. ואף על פי כן יש באמריקה רבנים, כאן קוראים להם "</w:t>
      </w:r>
      <w:proofErr w:type="spellStart"/>
      <w:r w:rsidRPr="00257A35">
        <w:rPr>
          <w:rFonts w:asciiTheme="majorHAnsi" w:hAnsiTheme="majorHAnsi" w:cstheme="majorHAnsi"/>
          <w:i/>
          <w:iCs/>
          <w:rtl/>
        </w:rPr>
        <w:t>רברנטים</w:t>
      </w:r>
      <w:proofErr w:type="spellEnd"/>
      <w:r w:rsidRPr="00257A35">
        <w:rPr>
          <w:rFonts w:asciiTheme="majorHAnsi" w:hAnsiTheme="majorHAnsi" w:cstheme="majorHAnsi"/>
          <w:i/>
          <w:iCs/>
          <w:rtl/>
        </w:rPr>
        <w:t xml:space="preserve">", שאצלנו שם היו קצבים. אחי אליה הכיר כאן מוהל, </w:t>
      </w:r>
      <w:proofErr w:type="spellStart"/>
      <w:r w:rsidRPr="00257A35">
        <w:rPr>
          <w:rFonts w:asciiTheme="majorHAnsi" w:hAnsiTheme="majorHAnsi" w:cstheme="majorHAnsi"/>
          <w:i/>
          <w:iCs/>
          <w:rtl/>
        </w:rPr>
        <w:t>רברנט</w:t>
      </w:r>
      <w:proofErr w:type="spellEnd"/>
      <w:r w:rsidRPr="00257A35">
        <w:rPr>
          <w:rFonts w:asciiTheme="majorHAnsi" w:hAnsiTheme="majorHAnsi" w:cstheme="majorHAnsi"/>
          <w:i/>
          <w:iCs/>
          <w:rtl/>
        </w:rPr>
        <w:t>, שמזמינים אותו לעשות בריתות, ושם אצלנו היה חייט, ועוד חייט של בגדי נשים! שואל אותו אליה: "הייתכן?" עונה לו זה: "אמריקה!..</w:t>
      </w:r>
    </w:p>
    <w:p w:rsidR="00D3460B" w:rsidRPr="00257A35" w:rsidRDefault="00D3460B" w:rsidP="001B00BB">
      <w:pPr>
        <w:bidi/>
        <w:spacing w:after="0" w:line="360" w:lineRule="auto"/>
        <w:jc w:val="both"/>
        <w:rPr>
          <w:rFonts w:asciiTheme="majorHAnsi" w:hAnsiTheme="majorHAnsi" w:cstheme="majorHAnsi"/>
          <w:rtl/>
        </w:rPr>
      </w:pPr>
    </w:p>
    <w:p w:rsidR="00D3460B" w:rsidRPr="00257A35" w:rsidRDefault="00D3460B"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דוגמה נוספת מהסרט "זמר הג'אז" (1927), שמראה את ההבדלים בין הדור הראשון לדור השני, וההתרחקות מהמסורת.</w:t>
      </w:r>
    </w:p>
    <w:p w:rsidR="00D3460B" w:rsidRPr="00257A35" w:rsidRDefault="00D3460B" w:rsidP="001B00BB">
      <w:pPr>
        <w:bidi/>
        <w:spacing w:after="0" w:line="360" w:lineRule="auto"/>
        <w:jc w:val="both"/>
        <w:rPr>
          <w:rFonts w:asciiTheme="majorHAnsi" w:hAnsiTheme="majorHAnsi" w:cstheme="majorHAnsi"/>
          <w:rtl/>
        </w:rPr>
      </w:pPr>
    </w:p>
    <w:p w:rsidR="00D3460B" w:rsidRPr="00257A35" w:rsidRDefault="00DE73E2"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כבר ב1886</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מקימים יהודים ממזרח אירופה (</w:t>
      </w:r>
      <w:proofErr w:type="spellStart"/>
      <w:r w:rsidRPr="00257A35">
        <w:rPr>
          <w:rFonts w:asciiTheme="majorHAnsi" w:hAnsiTheme="majorHAnsi" w:cstheme="majorHAnsi"/>
          <w:rtl/>
        </w:rPr>
        <w:t>מהגדרים</w:t>
      </w:r>
      <w:proofErr w:type="spellEnd"/>
      <w:r w:rsidRPr="00257A35">
        <w:rPr>
          <w:rFonts w:asciiTheme="majorHAnsi" w:hAnsiTheme="majorHAnsi" w:cstheme="majorHAnsi"/>
          <w:rtl/>
        </w:rPr>
        <w:t xml:space="preserve"> חדשים) את ישיבת עץ חיים , מוסד ישיבתי לגיל תיכון , על מנת שילמדו שם לימודי קודש, ולימודי </w:t>
      </w:r>
      <w:proofErr w:type="spellStart"/>
      <w:r w:rsidRPr="00257A35">
        <w:rPr>
          <w:rFonts w:asciiTheme="majorHAnsi" w:hAnsiTheme="majorHAnsi" w:cstheme="majorHAnsi"/>
          <w:rtl/>
        </w:rPr>
        <w:t>צהריים</w:t>
      </w:r>
      <w:proofErr w:type="spellEnd"/>
      <w:r w:rsidRPr="00257A35">
        <w:rPr>
          <w:rFonts w:asciiTheme="majorHAnsi" w:hAnsiTheme="majorHAnsi" w:cstheme="majorHAnsi"/>
          <w:rtl/>
        </w:rPr>
        <w:t xml:space="preserve"> המחויבים על פי חוק ישלימו אחר הצהריים.</w:t>
      </w:r>
    </w:p>
    <w:p w:rsidR="00DE73E2" w:rsidRPr="00257A35" w:rsidRDefault="00DE73E2" w:rsidP="001B00BB">
      <w:pPr>
        <w:bidi/>
        <w:spacing w:after="0" w:line="360" w:lineRule="auto"/>
        <w:jc w:val="both"/>
        <w:rPr>
          <w:rFonts w:asciiTheme="majorHAnsi" w:hAnsiTheme="majorHAnsi" w:cstheme="majorHAnsi"/>
          <w:rtl/>
        </w:rPr>
      </w:pPr>
    </w:p>
    <w:p w:rsidR="00DE73E2" w:rsidRPr="00257A35" w:rsidRDefault="00DE73E2"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הישיבה לא נועדה </w:t>
      </w:r>
      <w:r w:rsidR="00443808" w:rsidRPr="00257A35">
        <w:rPr>
          <w:rFonts w:asciiTheme="majorHAnsi" w:hAnsiTheme="majorHAnsi" w:cstheme="majorHAnsi" w:hint="cs"/>
          <w:rtl/>
        </w:rPr>
        <w:t>להתחרות</w:t>
      </w:r>
      <w:r w:rsidRPr="00257A35">
        <w:rPr>
          <w:rFonts w:asciiTheme="majorHAnsi" w:hAnsiTheme="majorHAnsi" w:cstheme="majorHAnsi"/>
          <w:rtl/>
        </w:rPr>
        <w:t xml:space="preserve"> </w:t>
      </w:r>
      <w:r w:rsidRPr="00443808">
        <w:rPr>
          <w:rFonts w:asciiTheme="majorHAnsi" w:hAnsiTheme="majorHAnsi" w:cstheme="majorHAnsi"/>
          <w:b/>
          <w:bCs/>
          <w:rtl/>
        </w:rPr>
        <w:t>ב'היברו קולג' ' ו'בבית מדרש לרבנים'</w:t>
      </w:r>
      <w:r w:rsidRPr="00257A35">
        <w:rPr>
          <w:rFonts w:asciiTheme="majorHAnsi" w:hAnsiTheme="majorHAnsi" w:cstheme="majorHAnsi"/>
          <w:rtl/>
        </w:rPr>
        <w:t xml:space="preserve"> – הבדלים מהותיים של תמיכה וכסף. אך זוהי הבעת נוכחות ראשונה.</w:t>
      </w:r>
    </w:p>
    <w:p w:rsidR="00DE73E2" w:rsidRPr="00257A35" w:rsidRDefault="00DE73E2" w:rsidP="001B00BB">
      <w:pPr>
        <w:bidi/>
        <w:spacing w:after="0" w:line="360" w:lineRule="auto"/>
        <w:jc w:val="both"/>
        <w:rPr>
          <w:rFonts w:asciiTheme="majorHAnsi" w:hAnsiTheme="majorHAnsi" w:cstheme="majorHAnsi"/>
          <w:rtl/>
        </w:rPr>
      </w:pPr>
    </w:p>
    <w:p w:rsidR="00DE73E2" w:rsidRPr="00257A35" w:rsidRDefault="00DE73E2"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יש ניסיון באותה תקופה להביא רב גדול ממזרח אירופה (שישלים את המחסור המנהיגותי) והתארגנה קבוצה של יהודים שמטרתה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להביא רב – הרב שנבחר היה הרב יעקב יוסף , רב חשוב מווילנה. הוא מגיע אך לא מסתדר בארה"ב, קשה לו עם האנגלית, קשה לו כלכלית, ניסיון שלו לפכח על הכשרות, גרם לעליית מחירים, בסוף מת חולה, בשנת </w:t>
      </w:r>
      <w:r w:rsidRPr="00443808">
        <w:rPr>
          <w:rFonts w:asciiTheme="majorHAnsi" w:hAnsiTheme="majorHAnsi" w:cstheme="majorHAnsi"/>
          <w:b/>
          <w:bCs/>
          <w:rtl/>
        </w:rPr>
        <w:t>1902</w:t>
      </w:r>
      <w:r w:rsidR="002D691C" w:rsidRPr="00257A35">
        <w:rPr>
          <w:rFonts w:asciiTheme="majorHAnsi" w:hAnsiTheme="majorHAnsi" w:cstheme="majorHAnsi"/>
          <w:rtl/>
        </w:rPr>
        <w:t xml:space="preserve"> </w:t>
      </w:r>
      <w:r w:rsidRPr="00257A35">
        <w:rPr>
          <w:rFonts w:asciiTheme="majorHAnsi" w:hAnsiTheme="majorHAnsi" w:cstheme="majorHAnsi"/>
          <w:rtl/>
        </w:rPr>
        <w:t>, ואפילו ההלוויה שלו הפכה לקטטה עם פועלים אירים.</w:t>
      </w:r>
    </w:p>
    <w:p w:rsidR="00DE73E2" w:rsidRPr="00257A35" w:rsidRDefault="00DE73E2" w:rsidP="001B00BB">
      <w:pPr>
        <w:bidi/>
        <w:spacing w:after="0" w:line="360" w:lineRule="auto"/>
        <w:jc w:val="both"/>
        <w:rPr>
          <w:rFonts w:asciiTheme="majorHAnsi" w:hAnsiTheme="majorHAnsi" w:cstheme="majorHAnsi"/>
          <w:rtl/>
        </w:rPr>
      </w:pPr>
    </w:p>
    <w:p w:rsidR="00DE73E2" w:rsidRPr="00257A35" w:rsidRDefault="00DE73E2" w:rsidP="001B00BB">
      <w:pPr>
        <w:bidi/>
        <w:spacing w:after="0" w:line="360" w:lineRule="auto"/>
        <w:jc w:val="both"/>
        <w:rPr>
          <w:rFonts w:asciiTheme="majorHAnsi" w:hAnsiTheme="majorHAnsi" w:cstheme="majorHAnsi"/>
          <w:rtl/>
        </w:rPr>
      </w:pPr>
      <w:r w:rsidRPr="00443808">
        <w:rPr>
          <w:rFonts w:asciiTheme="majorHAnsi" w:hAnsiTheme="majorHAnsi" w:cstheme="majorHAnsi"/>
          <w:b/>
          <w:bCs/>
          <w:rtl/>
        </w:rPr>
        <w:t>ב1898</w:t>
      </w:r>
      <w:r w:rsidR="002D691C" w:rsidRPr="00257A35">
        <w:rPr>
          <w:rFonts w:asciiTheme="majorHAnsi" w:hAnsiTheme="majorHAnsi" w:cstheme="majorHAnsi"/>
          <w:rtl/>
        </w:rPr>
        <w:t xml:space="preserve"> </w:t>
      </w:r>
      <w:r w:rsidRPr="00257A35">
        <w:rPr>
          <w:rFonts w:asciiTheme="majorHAnsi" w:hAnsiTheme="majorHAnsi" w:cstheme="majorHAnsi"/>
          <w:rtl/>
        </w:rPr>
        <w:t xml:space="preserve">ניסיון נוסף להקמת ישיבה בשם "רבנו יצחק אלחנן" </w:t>
      </w:r>
      <w:r w:rsidR="003B7C04" w:rsidRPr="00257A35">
        <w:rPr>
          <w:rFonts w:asciiTheme="majorHAnsi" w:hAnsiTheme="majorHAnsi" w:cstheme="majorHAnsi"/>
          <w:rtl/>
        </w:rPr>
        <w:t>, ומוקם איגוד הקהילות האורתודוכסיות אך בשלב זה הם לא משמעותיים</w:t>
      </w:r>
    </w:p>
    <w:p w:rsidR="003B7C04" w:rsidRPr="00257A35" w:rsidRDefault="003B7C04" w:rsidP="001B00BB">
      <w:pPr>
        <w:bidi/>
        <w:spacing w:after="0" w:line="360" w:lineRule="auto"/>
        <w:jc w:val="both"/>
        <w:rPr>
          <w:rFonts w:asciiTheme="majorHAnsi" w:hAnsiTheme="majorHAnsi" w:cstheme="majorHAnsi"/>
          <w:rtl/>
        </w:rPr>
      </w:pPr>
      <w:r w:rsidRPr="00443808">
        <w:rPr>
          <w:rFonts w:asciiTheme="majorHAnsi" w:hAnsiTheme="majorHAnsi" w:cstheme="majorHAnsi"/>
          <w:b/>
          <w:bCs/>
          <w:rtl/>
        </w:rPr>
        <w:t>ב1902</w:t>
      </w:r>
      <w:r w:rsidR="002D691C" w:rsidRPr="00257A35">
        <w:rPr>
          <w:rFonts w:asciiTheme="majorHAnsi" w:hAnsiTheme="majorHAnsi" w:cstheme="majorHAnsi"/>
          <w:rtl/>
        </w:rPr>
        <w:t xml:space="preserve"> </w:t>
      </w:r>
      <w:r w:rsidRPr="00257A35">
        <w:rPr>
          <w:rFonts w:asciiTheme="majorHAnsi" w:hAnsiTheme="majorHAnsi" w:cstheme="majorHAnsi"/>
          <w:rtl/>
        </w:rPr>
        <w:t>מתוך אותה קבוצה שמתנגדת לרפורמה</w:t>
      </w:r>
    </w:p>
    <w:p w:rsidR="003B7C04" w:rsidRPr="00257A35" w:rsidRDefault="003B7C04" w:rsidP="001B00BB">
      <w:pPr>
        <w:bidi/>
        <w:spacing w:after="0" w:line="360" w:lineRule="auto"/>
        <w:jc w:val="both"/>
        <w:rPr>
          <w:rFonts w:asciiTheme="majorHAnsi" w:hAnsiTheme="majorHAnsi" w:cstheme="majorHAnsi"/>
          <w:rtl/>
        </w:rPr>
      </w:pPr>
      <w:r w:rsidRPr="00443808">
        <w:rPr>
          <w:rFonts w:asciiTheme="majorHAnsi" w:hAnsiTheme="majorHAnsi" w:cstheme="majorHAnsi"/>
          <w:b/>
          <w:bCs/>
          <w:rtl/>
        </w:rPr>
        <w:t>ב1913</w:t>
      </w:r>
      <w:r w:rsidR="002D691C" w:rsidRPr="00257A35">
        <w:rPr>
          <w:rFonts w:asciiTheme="majorHAnsi" w:hAnsiTheme="majorHAnsi" w:cstheme="majorHAnsi"/>
          <w:rtl/>
        </w:rPr>
        <w:t xml:space="preserve"> </w:t>
      </w:r>
      <w:r w:rsidRPr="00257A35">
        <w:rPr>
          <w:rFonts w:asciiTheme="majorHAnsi" w:hAnsiTheme="majorHAnsi" w:cstheme="majorHAnsi"/>
          <w:rtl/>
        </w:rPr>
        <w:t xml:space="preserve">קבוצה מתוכם מקימה את </w:t>
      </w:r>
      <w:r w:rsidRPr="00443808">
        <w:rPr>
          <w:rFonts w:asciiTheme="majorHAnsi" w:hAnsiTheme="majorHAnsi" w:cstheme="majorHAnsi"/>
          <w:b/>
          <w:bCs/>
          <w:rtl/>
        </w:rPr>
        <w:t>'ישראל הצעיר'</w:t>
      </w:r>
      <w:r w:rsidRPr="00257A35">
        <w:rPr>
          <w:rFonts w:asciiTheme="majorHAnsi" w:hAnsiTheme="majorHAnsi" w:cstheme="majorHAnsi"/>
          <w:rtl/>
        </w:rPr>
        <w:t xml:space="preserve"> שמבקש לעשות תחיה יהודית מתוך היהדות, עם רעיונות של דרשה באנגלית, שיתוף הקהילה</w:t>
      </w:r>
    </w:p>
    <w:p w:rsidR="003B7C04" w:rsidRPr="00257A35" w:rsidRDefault="003B7C04"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ההנהגה: </w:t>
      </w:r>
      <w:r w:rsidRPr="00443808">
        <w:rPr>
          <w:rFonts w:asciiTheme="majorHAnsi" w:hAnsiTheme="majorHAnsi" w:cstheme="majorHAnsi"/>
          <w:b/>
          <w:bCs/>
          <w:rtl/>
        </w:rPr>
        <w:t xml:space="preserve">הרב דב </w:t>
      </w:r>
      <w:proofErr w:type="spellStart"/>
      <w:r w:rsidRPr="00443808">
        <w:rPr>
          <w:rFonts w:asciiTheme="majorHAnsi" w:hAnsiTheme="majorHAnsi" w:cstheme="majorHAnsi"/>
          <w:b/>
          <w:bCs/>
          <w:rtl/>
        </w:rPr>
        <w:t>רבל</w:t>
      </w:r>
      <w:proofErr w:type="spellEnd"/>
      <w:r w:rsidR="002D691C" w:rsidRPr="00443808">
        <w:rPr>
          <w:rFonts w:asciiTheme="majorHAnsi" w:hAnsiTheme="majorHAnsi" w:cstheme="majorHAnsi"/>
          <w:b/>
          <w:bCs/>
          <w:rtl/>
        </w:rPr>
        <w:t xml:space="preserve"> </w:t>
      </w:r>
      <w:r w:rsidRPr="00443808">
        <w:rPr>
          <w:rFonts w:asciiTheme="majorHAnsi" w:hAnsiTheme="majorHAnsi" w:cstheme="majorHAnsi"/>
          <w:b/>
          <w:bCs/>
          <w:rtl/>
        </w:rPr>
        <w:t>מגיעה מליטא</w:t>
      </w:r>
      <w:r w:rsidRPr="00257A35">
        <w:rPr>
          <w:rFonts w:asciiTheme="majorHAnsi" w:hAnsiTheme="majorHAnsi" w:cstheme="majorHAnsi"/>
          <w:rtl/>
        </w:rPr>
        <w:t xml:space="preserve"> , והשלים בארצות הברית לימודים אקדמאים (</w:t>
      </w:r>
      <w:r w:rsidR="00443808" w:rsidRPr="00257A35">
        <w:rPr>
          <w:rFonts w:asciiTheme="majorHAnsi" w:hAnsiTheme="majorHAnsi" w:cstheme="majorHAnsi" w:hint="cs"/>
          <w:rtl/>
        </w:rPr>
        <w:t>בפילדלפי</w:t>
      </w:r>
      <w:r w:rsidR="00443808" w:rsidRPr="00257A35">
        <w:rPr>
          <w:rFonts w:asciiTheme="majorHAnsi" w:hAnsiTheme="majorHAnsi" w:cstheme="majorHAnsi" w:hint="eastAsia"/>
          <w:rtl/>
        </w:rPr>
        <w:t>ה</w:t>
      </w:r>
      <w:r w:rsidRPr="00257A35">
        <w:rPr>
          <w:rFonts w:asciiTheme="majorHAnsi" w:hAnsiTheme="majorHAnsi" w:cstheme="majorHAnsi"/>
          <w:rtl/>
        </w:rPr>
        <w:t>) התחתן עם אישה ממשפחה עשירה (</w:t>
      </w:r>
      <w:r w:rsidR="00443808" w:rsidRPr="00257A35">
        <w:rPr>
          <w:rFonts w:asciiTheme="majorHAnsi" w:hAnsiTheme="majorHAnsi" w:cstheme="majorHAnsi" w:hint="cs"/>
          <w:rtl/>
        </w:rPr>
        <w:t>מונופו</w:t>
      </w:r>
      <w:r w:rsidR="00443808" w:rsidRPr="00257A35">
        <w:rPr>
          <w:rFonts w:asciiTheme="majorHAnsi" w:hAnsiTheme="majorHAnsi" w:cstheme="majorHAnsi" w:hint="eastAsia"/>
          <w:rtl/>
        </w:rPr>
        <w:t>ל</w:t>
      </w:r>
      <w:r w:rsidRPr="00257A35">
        <w:rPr>
          <w:rFonts w:asciiTheme="majorHAnsi" w:hAnsiTheme="majorHAnsi" w:cstheme="majorHAnsi"/>
          <w:rtl/>
        </w:rPr>
        <w:t xml:space="preserve"> הגז והמים), משלב תורה ומדע, ומתמנה </w:t>
      </w:r>
      <w:r w:rsidRPr="00443808">
        <w:rPr>
          <w:rFonts w:asciiTheme="majorHAnsi" w:hAnsiTheme="majorHAnsi" w:cstheme="majorHAnsi"/>
          <w:b/>
          <w:bCs/>
          <w:rtl/>
        </w:rPr>
        <w:t>ב1915</w:t>
      </w:r>
      <w:r w:rsidR="002D691C" w:rsidRPr="00257A35">
        <w:rPr>
          <w:rFonts w:asciiTheme="majorHAnsi" w:hAnsiTheme="majorHAnsi" w:cstheme="majorHAnsi"/>
          <w:rtl/>
        </w:rPr>
        <w:t xml:space="preserve"> </w:t>
      </w:r>
      <w:r w:rsidRPr="00257A35">
        <w:rPr>
          <w:rFonts w:asciiTheme="majorHAnsi" w:hAnsiTheme="majorHAnsi" w:cstheme="majorHAnsi"/>
          <w:rtl/>
        </w:rPr>
        <w:t xml:space="preserve">להיות </w:t>
      </w:r>
      <w:r w:rsidRPr="00443808">
        <w:rPr>
          <w:rFonts w:asciiTheme="majorHAnsi" w:hAnsiTheme="majorHAnsi" w:cstheme="majorHAnsi"/>
          <w:b/>
          <w:bCs/>
          <w:rtl/>
        </w:rPr>
        <w:t>ראש ישיבת אלחנן</w:t>
      </w:r>
      <w:r w:rsidRPr="00257A35">
        <w:rPr>
          <w:rFonts w:asciiTheme="majorHAnsi" w:hAnsiTheme="majorHAnsi" w:cstheme="majorHAnsi"/>
          <w:rtl/>
        </w:rPr>
        <w:t>,</w:t>
      </w:r>
    </w:p>
    <w:p w:rsidR="003B7C04" w:rsidRPr="00257A35" w:rsidRDefault="003B7C04"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ראשית הוא הופך הישיבה לאוניברסיטה </w:t>
      </w:r>
      <w:r w:rsidRPr="00443808">
        <w:rPr>
          <w:rFonts w:asciiTheme="majorHAnsi" w:hAnsiTheme="majorHAnsi" w:cstheme="majorHAnsi"/>
          <w:b/>
          <w:bCs/>
          <w:rtl/>
        </w:rPr>
        <w:t>וב1923</w:t>
      </w:r>
      <w:r w:rsidR="002D691C" w:rsidRPr="00257A35">
        <w:rPr>
          <w:rFonts w:asciiTheme="majorHAnsi" w:hAnsiTheme="majorHAnsi" w:cstheme="majorHAnsi"/>
          <w:rtl/>
        </w:rPr>
        <w:t xml:space="preserve"> </w:t>
      </w:r>
      <w:r w:rsidRPr="00257A35">
        <w:rPr>
          <w:rFonts w:asciiTheme="majorHAnsi" w:hAnsiTheme="majorHAnsi" w:cstheme="majorHAnsi"/>
          <w:rtl/>
        </w:rPr>
        <w:t>הופך את ל'</w:t>
      </w:r>
      <w:r w:rsidRPr="00443808">
        <w:rPr>
          <w:rFonts w:asciiTheme="majorHAnsi" w:hAnsiTheme="majorHAnsi" w:cstheme="majorHAnsi"/>
          <w:b/>
          <w:bCs/>
          <w:rtl/>
        </w:rPr>
        <w:t xml:space="preserve">ישיבה </w:t>
      </w:r>
      <w:proofErr w:type="spellStart"/>
      <w:r w:rsidRPr="00443808">
        <w:rPr>
          <w:rFonts w:asciiTheme="majorHAnsi" w:hAnsiTheme="majorHAnsi" w:cstheme="majorHAnsi"/>
          <w:b/>
          <w:bCs/>
          <w:rtl/>
        </w:rPr>
        <w:t>קולג</w:t>
      </w:r>
      <w:proofErr w:type="spellEnd"/>
      <w:r w:rsidRPr="00443808">
        <w:rPr>
          <w:rFonts w:asciiTheme="majorHAnsi" w:hAnsiTheme="majorHAnsi" w:cstheme="majorHAnsi"/>
          <w:b/>
          <w:bCs/>
          <w:rtl/>
        </w:rPr>
        <w:t>'</w:t>
      </w:r>
      <w:r w:rsidRPr="00257A35">
        <w:rPr>
          <w:rFonts w:asciiTheme="majorHAnsi" w:hAnsiTheme="majorHAnsi" w:cstheme="majorHAnsi"/>
          <w:rtl/>
        </w:rPr>
        <w:t>' (סמינר לרבנים עם תואר אקדמי) שזה מוסד אקדמי ויכול להתחרות במקבילות הרפורמיות והקונסרבטיביות , וכך מתחילה להתגבש האורתודוקסיה האמריקאית.</w:t>
      </w:r>
    </w:p>
    <w:p w:rsidR="003B7C04" w:rsidRPr="00257A35" w:rsidRDefault="003B7C04"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הרב </w:t>
      </w:r>
      <w:proofErr w:type="spellStart"/>
      <w:r w:rsidRPr="00257A35">
        <w:rPr>
          <w:rFonts w:asciiTheme="majorHAnsi" w:hAnsiTheme="majorHAnsi" w:cstheme="majorHAnsi"/>
          <w:rtl/>
        </w:rPr>
        <w:t>רבל</w:t>
      </w:r>
      <w:proofErr w:type="spellEnd"/>
      <w:r w:rsidRPr="00257A35">
        <w:rPr>
          <w:rFonts w:asciiTheme="majorHAnsi" w:hAnsiTheme="majorHAnsi" w:cstheme="majorHAnsi"/>
          <w:rtl/>
        </w:rPr>
        <w:t xml:space="preserve"> למעשה מצליח במהלך הזה.</w:t>
      </w:r>
    </w:p>
    <w:p w:rsidR="003B7C04" w:rsidRPr="00257A35" w:rsidRDefault="003B7C04" w:rsidP="001B00BB">
      <w:pPr>
        <w:bidi/>
        <w:spacing w:after="0" w:line="360" w:lineRule="auto"/>
        <w:jc w:val="both"/>
        <w:rPr>
          <w:rFonts w:asciiTheme="majorHAnsi" w:hAnsiTheme="majorHAnsi" w:cstheme="majorHAnsi"/>
          <w:rtl/>
        </w:rPr>
      </w:pPr>
      <w:r w:rsidRPr="00257A35">
        <w:rPr>
          <w:rFonts w:asciiTheme="majorHAnsi" w:hAnsiTheme="majorHAnsi" w:cstheme="majorHAnsi"/>
          <w:rtl/>
        </w:rPr>
        <w:lastRenderedPageBreak/>
        <w:t xml:space="preserve">נקדוה מעניינת </w:t>
      </w:r>
      <w:r w:rsidRPr="00443808">
        <w:rPr>
          <w:rFonts w:asciiTheme="majorHAnsi" w:hAnsiTheme="majorHAnsi" w:cstheme="majorHAnsi"/>
          <w:b/>
          <w:bCs/>
          <w:rtl/>
        </w:rPr>
        <w:t>ב1926</w:t>
      </w:r>
      <w:r w:rsidR="002D691C" w:rsidRPr="00257A35">
        <w:rPr>
          <w:rFonts w:asciiTheme="majorHAnsi" w:hAnsiTheme="majorHAnsi" w:cstheme="majorHAnsi"/>
          <w:rtl/>
        </w:rPr>
        <w:t xml:space="preserve">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יוזמה לאחד בין בית המדרש לרבנים </w:t>
      </w:r>
      <w:r w:rsidR="00443808" w:rsidRPr="00257A35">
        <w:rPr>
          <w:rFonts w:asciiTheme="majorHAnsi" w:hAnsiTheme="majorHAnsi" w:cstheme="majorHAnsi" w:hint="cs"/>
          <w:rtl/>
        </w:rPr>
        <w:t>הקונסרבטיבי</w:t>
      </w:r>
      <w:r w:rsidRPr="00257A35">
        <w:rPr>
          <w:rFonts w:asciiTheme="majorHAnsi" w:hAnsiTheme="majorHAnsi" w:cstheme="majorHAnsi"/>
          <w:rtl/>
        </w:rPr>
        <w:t xml:space="preserve"> לישיבה קולג' , והיה משא ומתן בנושא </w:t>
      </w:r>
      <w:proofErr w:type="spellStart"/>
      <w:r w:rsidRPr="00257A35">
        <w:rPr>
          <w:rFonts w:asciiTheme="majorHAnsi" w:hAnsiTheme="majorHAnsi" w:cstheme="majorHAnsi"/>
          <w:rtl/>
        </w:rPr>
        <w:t>שהתתפוצץ</w:t>
      </w:r>
      <w:proofErr w:type="spellEnd"/>
      <w:r w:rsidRPr="00257A35">
        <w:rPr>
          <w:rFonts w:asciiTheme="majorHAnsi" w:hAnsiTheme="majorHAnsi" w:cstheme="majorHAnsi"/>
          <w:rtl/>
        </w:rPr>
        <w:t xml:space="preserve"> בעקבות דברים של הרב קפלן, שהיה קשה לעיכול בצד האורתודוכסי</w:t>
      </w:r>
    </w:p>
    <w:p w:rsidR="003B7C04" w:rsidRPr="00257A35" w:rsidRDefault="003B7C04" w:rsidP="001B00BB">
      <w:pPr>
        <w:bidi/>
        <w:spacing w:after="0" w:line="360" w:lineRule="auto"/>
        <w:jc w:val="both"/>
        <w:rPr>
          <w:rFonts w:asciiTheme="majorHAnsi" w:hAnsiTheme="majorHAnsi" w:cstheme="majorHAnsi"/>
          <w:rtl/>
        </w:rPr>
      </w:pPr>
    </w:p>
    <w:p w:rsidR="003B7C04" w:rsidRPr="00257A35" w:rsidRDefault="003B7C04" w:rsidP="001B00BB">
      <w:pPr>
        <w:bidi/>
        <w:spacing w:after="0" w:line="360" w:lineRule="auto"/>
        <w:jc w:val="both"/>
        <w:rPr>
          <w:rFonts w:asciiTheme="majorHAnsi" w:hAnsiTheme="majorHAnsi" w:cstheme="majorHAnsi"/>
          <w:rtl/>
        </w:rPr>
      </w:pPr>
      <w:r w:rsidRPr="00443808">
        <w:rPr>
          <w:rFonts w:asciiTheme="majorHAnsi" w:hAnsiTheme="majorHAnsi" w:cstheme="majorHAnsi"/>
          <w:b/>
          <w:bCs/>
          <w:rtl/>
        </w:rPr>
        <w:t xml:space="preserve">משה </w:t>
      </w:r>
      <w:proofErr w:type="spellStart"/>
      <w:r w:rsidRPr="00443808">
        <w:rPr>
          <w:rFonts w:asciiTheme="majorHAnsi" w:hAnsiTheme="majorHAnsi" w:cstheme="majorHAnsi"/>
          <w:b/>
          <w:bCs/>
          <w:rtl/>
        </w:rPr>
        <w:t>זיידל</w:t>
      </w:r>
      <w:proofErr w:type="spellEnd"/>
      <w:r w:rsidRPr="00257A35">
        <w:rPr>
          <w:rFonts w:asciiTheme="majorHAnsi" w:hAnsiTheme="majorHAnsi" w:cstheme="majorHAnsi"/>
          <w:rtl/>
        </w:rPr>
        <w:t xml:space="preserve"> למד עם </w:t>
      </w:r>
      <w:r w:rsidRPr="00443808">
        <w:rPr>
          <w:rFonts w:asciiTheme="majorHAnsi" w:hAnsiTheme="majorHAnsi" w:cstheme="majorHAnsi"/>
          <w:b/>
          <w:bCs/>
          <w:rtl/>
        </w:rPr>
        <w:t xml:space="preserve">הרב </w:t>
      </w:r>
      <w:proofErr w:type="spellStart"/>
      <w:r w:rsidRPr="00443808">
        <w:rPr>
          <w:rFonts w:asciiTheme="majorHAnsi" w:hAnsiTheme="majorHAnsi" w:cstheme="majorHAnsi"/>
          <w:b/>
          <w:bCs/>
          <w:rtl/>
        </w:rPr>
        <w:t>רבל</w:t>
      </w:r>
      <w:proofErr w:type="spellEnd"/>
      <w:r w:rsidRPr="00257A35">
        <w:rPr>
          <w:rFonts w:asciiTheme="majorHAnsi" w:hAnsiTheme="majorHAnsi" w:cstheme="majorHAnsi"/>
          <w:rtl/>
        </w:rPr>
        <w:t xml:space="preserve">, והגיע לארצות הברית ועזר לו </w:t>
      </w:r>
      <w:r w:rsidRPr="00443808">
        <w:rPr>
          <w:rFonts w:asciiTheme="majorHAnsi" w:hAnsiTheme="majorHAnsi" w:cstheme="majorHAnsi"/>
          <w:b/>
          <w:bCs/>
          <w:rtl/>
        </w:rPr>
        <w:t xml:space="preserve">בישיבה </w:t>
      </w:r>
      <w:proofErr w:type="spellStart"/>
      <w:r w:rsidRPr="00443808">
        <w:rPr>
          <w:rFonts w:asciiTheme="majorHAnsi" w:hAnsiTheme="majorHAnsi" w:cstheme="majorHAnsi"/>
          <w:b/>
          <w:bCs/>
          <w:rtl/>
        </w:rPr>
        <w:t>יוניברסיטי</w:t>
      </w:r>
      <w:proofErr w:type="spellEnd"/>
      <w:r w:rsidRPr="00257A35">
        <w:rPr>
          <w:rFonts w:asciiTheme="majorHAnsi" w:hAnsiTheme="majorHAnsi" w:cstheme="majorHAnsi"/>
          <w:rtl/>
        </w:rPr>
        <w:t xml:space="preserve">, הם ניסו להביא את </w:t>
      </w:r>
      <w:r w:rsidRPr="00443808">
        <w:rPr>
          <w:rFonts w:asciiTheme="majorHAnsi" w:hAnsiTheme="majorHAnsi" w:cstheme="majorHAnsi"/>
          <w:b/>
          <w:bCs/>
          <w:rtl/>
        </w:rPr>
        <w:t>יצחק אפשטיין</w:t>
      </w:r>
      <w:r w:rsidRPr="00257A35">
        <w:rPr>
          <w:rFonts w:asciiTheme="majorHAnsi" w:hAnsiTheme="majorHAnsi" w:cstheme="majorHAnsi"/>
          <w:rtl/>
        </w:rPr>
        <w:t xml:space="preserve"> שיהיה מורה לתלמוד אצלו, להלן חלופת המכתבים:</w:t>
      </w:r>
    </w:p>
    <w:p w:rsidR="003B7C04" w:rsidRPr="00257A35" w:rsidRDefault="003B7C04" w:rsidP="001B00BB">
      <w:pPr>
        <w:bidi/>
        <w:spacing w:after="0" w:line="360" w:lineRule="auto"/>
        <w:ind w:left="720"/>
        <w:jc w:val="both"/>
        <w:rPr>
          <w:rFonts w:asciiTheme="majorHAnsi" w:hAnsiTheme="majorHAnsi" w:cstheme="majorHAnsi"/>
          <w:i/>
          <w:iCs/>
          <w:u w:val="single"/>
          <w:rtl/>
        </w:rPr>
      </w:pPr>
      <w:r w:rsidRPr="00257A35">
        <w:rPr>
          <w:rFonts w:asciiTheme="majorHAnsi" w:hAnsiTheme="majorHAnsi" w:cstheme="majorHAnsi"/>
          <w:i/>
          <w:iCs/>
          <w:rtl/>
        </w:rPr>
        <w:t>טיבו של מוסדנו ישיבת רי"א.</w:t>
      </w:r>
      <w:r w:rsidRPr="00257A35">
        <w:rPr>
          <w:rFonts w:asciiTheme="majorHAnsi" w:hAnsiTheme="majorHAnsi" w:cstheme="majorHAnsi"/>
          <w:i/>
          <w:iCs/>
          <w:u w:val="single"/>
          <w:rtl/>
        </w:rPr>
        <w:t xml:space="preserve"> מוסדנו הוא בעקרו דתי. </w:t>
      </w:r>
      <w:proofErr w:type="spellStart"/>
      <w:r w:rsidRPr="00257A35">
        <w:rPr>
          <w:rFonts w:asciiTheme="majorHAnsi" w:hAnsiTheme="majorHAnsi" w:cstheme="majorHAnsi"/>
          <w:i/>
          <w:iCs/>
          <w:rtl/>
        </w:rPr>
        <w:t>לאמר</w:t>
      </w:r>
      <w:proofErr w:type="spellEnd"/>
      <w:r w:rsidRPr="00257A35">
        <w:rPr>
          <w:rFonts w:asciiTheme="majorHAnsi" w:hAnsiTheme="majorHAnsi" w:cstheme="majorHAnsi"/>
          <w:i/>
          <w:iCs/>
          <w:rtl/>
        </w:rPr>
        <w:t xml:space="preserve"> כשנוסד, נוסד לא לשם מדע ולא לשם 'חכמת ישראל' אלא לשם הדת, שלא תשתכח תורה מישראל ולחנך רבנים חרדים, ולכן היו הלמודים בו כבכל ישיבות אירופה, תלמוד ופוסקים, אלא שהתלמידים השתדלו גם להסתגל אל שפת המדינה. אך זה כארבע חמש שנים שהעומד בראש הישיבה </w:t>
      </w:r>
      <w:r w:rsidRPr="00257A35">
        <w:rPr>
          <w:rFonts w:asciiTheme="majorHAnsi" w:hAnsiTheme="majorHAnsi" w:cstheme="majorHAnsi"/>
          <w:i/>
          <w:iCs/>
          <w:u w:val="single"/>
          <w:rtl/>
        </w:rPr>
        <w:t xml:space="preserve">הרב ד"ר </w:t>
      </w:r>
      <w:proofErr w:type="spellStart"/>
      <w:r w:rsidRPr="00257A35">
        <w:rPr>
          <w:rFonts w:asciiTheme="majorHAnsi" w:hAnsiTheme="majorHAnsi" w:cstheme="majorHAnsi"/>
          <w:i/>
          <w:iCs/>
          <w:u w:val="single"/>
          <w:rtl/>
        </w:rPr>
        <w:t>רבל</w:t>
      </w:r>
      <w:proofErr w:type="spellEnd"/>
      <w:r w:rsidRPr="00257A35">
        <w:rPr>
          <w:rFonts w:asciiTheme="majorHAnsi" w:hAnsiTheme="majorHAnsi" w:cstheme="majorHAnsi"/>
          <w:i/>
          <w:iCs/>
          <w:u w:val="single"/>
          <w:rtl/>
        </w:rPr>
        <w:t xml:space="preserve"> והוא הגדיל והאדיר אותה גם </w:t>
      </w:r>
      <w:proofErr w:type="spellStart"/>
      <w:r w:rsidRPr="00257A35">
        <w:rPr>
          <w:rFonts w:asciiTheme="majorHAnsi" w:hAnsiTheme="majorHAnsi" w:cstheme="majorHAnsi"/>
          <w:i/>
          <w:iCs/>
          <w:u w:val="single"/>
          <w:rtl/>
        </w:rPr>
        <w:t>בלמודי</w:t>
      </w:r>
      <w:proofErr w:type="spellEnd"/>
      <w:r w:rsidRPr="00257A35">
        <w:rPr>
          <w:rFonts w:asciiTheme="majorHAnsi" w:hAnsiTheme="majorHAnsi" w:cstheme="majorHAnsi"/>
          <w:i/>
          <w:iCs/>
          <w:u w:val="single"/>
          <w:rtl/>
        </w:rPr>
        <w:t xml:space="preserve"> גפ"ת וגם הכניס לתוכה למודים במקצועות שונים שלא היו נוהגים בישיבות אירופה, כמו: תנ"ך ועברית, דקדוק הל' הארמית, דה"י [דברי הימים] ועוד </w:t>
      </w:r>
      <w:proofErr w:type="spellStart"/>
      <w:r w:rsidRPr="00257A35">
        <w:rPr>
          <w:rFonts w:asciiTheme="majorHAnsi" w:hAnsiTheme="majorHAnsi" w:cstheme="majorHAnsi"/>
          <w:i/>
          <w:iCs/>
          <w:u w:val="single"/>
          <w:rtl/>
        </w:rPr>
        <w:t>ועוד</w:t>
      </w:r>
      <w:proofErr w:type="spellEnd"/>
      <w:r w:rsidRPr="00257A35">
        <w:rPr>
          <w:rFonts w:asciiTheme="majorHAnsi" w:hAnsiTheme="majorHAnsi" w:cstheme="majorHAnsi"/>
          <w:i/>
          <w:iCs/>
          <w:u w:val="single"/>
          <w:rtl/>
        </w:rPr>
        <w:t>.</w:t>
      </w:r>
    </w:p>
    <w:p w:rsidR="003B7C04" w:rsidRPr="00257A35" w:rsidRDefault="003B7C04" w:rsidP="001B00BB">
      <w:pPr>
        <w:bidi/>
        <w:spacing w:after="0" w:line="360" w:lineRule="auto"/>
        <w:ind w:left="720"/>
        <w:jc w:val="both"/>
        <w:rPr>
          <w:rFonts w:asciiTheme="majorHAnsi" w:hAnsiTheme="majorHAnsi" w:cstheme="majorHAnsi"/>
          <w:i/>
          <w:iCs/>
          <w:u w:val="single"/>
        </w:rPr>
      </w:pPr>
    </w:p>
    <w:p w:rsidR="003B7C04" w:rsidRPr="00257A35" w:rsidRDefault="003B7C04"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אפשטיין מברר האם יהיה לו חופש אקדמי, והוא מבין שלא ומוותר כי נשמע לו שיש פתיחות אבל עד רמה מסוימת</w:t>
      </w:r>
    </w:p>
    <w:p w:rsidR="003B7C04" w:rsidRPr="00257A35" w:rsidRDefault="003B7C04" w:rsidP="001B00BB">
      <w:pPr>
        <w:bidi/>
        <w:spacing w:after="0" w:line="360" w:lineRule="auto"/>
        <w:jc w:val="both"/>
        <w:rPr>
          <w:rFonts w:asciiTheme="majorHAnsi" w:hAnsiTheme="majorHAnsi" w:cstheme="majorHAnsi"/>
          <w:rtl/>
        </w:rPr>
      </w:pPr>
    </w:p>
    <w:p w:rsidR="003B7C04" w:rsidRPr="00257A35" w:rsidRDefault="003B7C04" w:rsidP="001B00BB">
      <w:pPr>
        <w:bidi/>
        <w:spacing w:after="0" w:line="360" w:lineRule="auto"/>
        <w:jc w:val="both"/>
        <w:rPr>
          <w:rFonts w:asciiTheme="majorHAnsi" w:hAnsiTheme="majorHAnsi" w:cstheme="majorHAnsi"/>
          <w:rtl/>
        </w:rPr>
      </w:pPr>
    </w:p>
    <w:p w:rsidR="003B7C04" w:rsidRPr="00257A35" w:rsidRDefault="00454DDD" w:rsidP="001B00BB">
      <w:pPr>
        <w:pStyle w:val="lesssonTitle"/>
        <w:rPr>
          <w:rtl/>
        </w:rPr>
      </w:pPr>
      <w:r w:rsidRPr="00257A35">
        <w:rPr>
          <w:rtl/>
        </w:rPr>
        <w:t>שיעור 8</w:t>
      </w:r>
    </w:p>
    <w:p w:rsidR="00454DDD" w:rsidRPr="00257A35" w:rsidRDefault="00454DDD" w:rsidP="001B00BB">
      <w:pPr>
        <w:pStyle w:val="NyMainHeader"/>
        <w:rPr>
          <w:rtl/>
        </w:rPr>
      </w:pPr>
      <w:bookmarkStart w:id="16" w:name="_Toc43633887"/>
      <w:r w:rsidRPr="00257A35">
        <w:rPr>
          <w:rtl/>
        </w:rPr>
        <w:t>התנועה הציונית בארה"ב</w:t>
      </w:r>
      <w:bookmarkEnd w:id="16"/>
    </w:p>
    <w:p w:rsidR="00454DDD" w:rsidRPr="00257A35" w:rsidRDefault="00454DDD" w:rsidP="001B00BB">
      <w:pPr>
        <w:pStyle w:val="MySubHeader"/>
        <w:rPr>
          <w:rtl/>
        </w:rPr>
      </w:pPr>
      <w:bookmarkStart w:id="17" w:name="_Toc43633888"/>
      <w:r w:rsidRPr="00257A35">
        <w:rPr>
          <w:rtl/>
        </w:rPr>
        <w:t>רקע לציונות</w:t>
      </w:r>
      <w:bookmarkEnd w:id="17"/>
    </w:p>
    <w:p w:rsidR="00454DDD" w:rsidRPr="00257A35" w:rsidRDefault="00454DDD"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rtl/>
        </w:rPr>
        <w:t xml:space="preserve">ניתן להתייחס לציונות כגלגול של ה'תנועה הלאומית היהודית' שנוסדה בעקבות </w:t>
      </w:r>
      <w:r w:rsidRPr="00257A35">
        <w:rPr>
          <w:rFonts w:asciiTheme="majorHAnsi" w:hAnsiTheme="majorHAnsi" w:cstheme="majorHAnsi"/>
          <w:b/>
          <w:bCs/>
          <w:rtl/>
        </w:rPr>
        <w:t>פרעות סופות בנגב</w:t>
      </w:r>
      <w:r w:rsidRPr="00257A35">
        <w:rPr>
          <w:rFonts w:asciiTheme="majorHAnsi" w:hAnsiTheme="majorHAnsi" w:cstheme="majorHAnsi"/>
          <w:rtl/>
        </w:rPr>
        <w:t xml:space="preserve"> , שגם היוותה טריגר להגירה המונית לארה"ב כפי שהזכרנו בשיעורים הקודמים.</w:t>
      </w:r>
    </w:p>
    <w:p w:rsidR="00454DDD" w:rsidRPr="00257A35" w:rsidRDefault="00454DDD"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rtl/>
        </w:rPr>
        <w:t>במקביל אליה קמות</w:t>
      </w:r>
      <w:r w:rsidR="002D691C" w:rsidRPr="00257A35">
        <w:rPr>
          <w:rFonts w:asciiTheme="majorHAnsi" w:hAnsiTheme="majorHAnsi" w:cstheme="majorHAnsi"/>
          <w:rtl/>
        </w:rPr>
        <w:t xml:space="preserve"> </w:t>
      </w:r>
      <w:r w:rsidRPr="00257A35">
        <w:rPr>
          <w:rFonts w:asciiTheme="majorHAnsi" w:hAnsiTheme="majorHAnsi" w:cstheme="majorHAnsi"/>
          <w:rtl/>
        </w:rPr>
        <w:t>אגודות קטנות נוספות</w:t>
      </w:r>
      <w:r w:rsidR="002D691C" w:rsidRPr="00257A35">
        <w:rPr>
          <w:rFonts w:asciiTheme="majorHAnsi" w:hAnsiTheme="majorHAnsi" w:cstheme="majorHAnsi"/>
          <w:rtl/>
        </w:rPr>
        <w:t xml:space="preserve"> </w:t>
      </w:r>
      <w:r w:rsidRPr="00257A35">
        <w:rPr>
          <w:rFonts w:asciiTheme="majorHAnsi" w:hAnsiTheme="majorHAnsi" w:cstheme="majorHAnsi"/>
          <w:rtl/>
        </w:rPr>
        <w:t>של חובבי ציון – יהודים שהתאגדו בקבוצות קטנות לעלות לארץ ישראל (</w:t>
      </w:r>
      <w:r w:rsidRPr="00257A35">
        <w:rPr>
          <w:rFonts w:asciiTheme="majorHAnsi" w:hAnsiTheme="majorHAnsi" w:cstheme="majorHAnsi"/>
          <w:b/>
          <w:bCs/>
          <w:rtl/>
        </w:rPr>
        <w:t>1882</w:t>
      </w:r>
      <w:r w:rsidRPr="00257A35">
        <w:rPr>
          <w:rFonts w:asciiTheme="majorHAnsi" w:hAnsiTheme="majorHAnsi" w:cstheme="majorHAnsi"/>
          <w:rtl/>
        </w:rPr>
        <w:t xml:space="preserve">), להקים מושבות כמו ראש פינה, ראשון לציון, </w:t>
      </w:r>
      <w:proofErr w:type="spellStart"/>
      <w:r w:rsidRPr="00257A35">
        <w:rPr>
          <w:rFonts w:asciiTheme="majorHAnsi" w:hAnsiTheme="majorHAnsi" w:cstheme="majorHAnsi"/>
          <w:rtl/>
        </w:rPr>
        <w:t>זכרון</w:t>
      </w:r>
      <w:proofErr w:type="spellEnd"/>
      <w:r w:rsidRPr="00257A35">
        <w:rPr>
          <w:rFonts w:asciiTheme="majorHAnsi" w:hAnsiTheme="majorHAnsi" w:cstheme="majorHAnsi"/>
          <w:rtl/>
        </w:rPr>
        <w:t xml:space="preserve"> יעקב ועוד – מכונה גם </w:t>
      </w:r>
      <w:proofErr w:type="spellStart"/>
      <w:r w:rsidRPr="00257A35">
        <w:rPr>
          <w:rFonts w:asciiTheme="majorHAnsi" w:hAnsiTheme="majorHAnsi" w:cstheme="majorHAnsi"/>
          <w:rtl/>
        </w:rPr>
        <w:t>העליה</w:t>
      </w:r>
      <w:proofErr w:type="spellEnd"/>
      <w:r w:rsidRPr="00257A35">
        <w:rPr>
          <w:rFonts w:asciiTheme="majorHAnsi" w:hAnsiTheme="majorHAnsi" w:cstheme="majorHAnsi"/>
          <w:rtl/>
        </w:rPr>
        <w:t xml:space="preserve"> הראשונה.</w:t>
      </w:r>
    </w:p>
    <w:p w:rsidR="00454DDD" w:rsidRPr="00257A35" w:rsidRDefault="00454DDD"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rtl/>
        </w:rPr>
        <w:t>ב</w:t>
      </w:r>
      <w:r w:rsidRPr="00257A35">
        <w:rPr>
          <w:rFonts w:asciiTheme="majorHAnsi" w:hAnsiTheme="majorHAnsi" w:cstheme="majorHAnsi"/>
          <w:b/>
          <w:bCs/>
          <w:rtl/>
        </w:rPr>
        <w:t xml:space="preserve">1884 – </w:t>
      </w:r>
      <w:r w:rsidRPr="00257A35">
        <w:rPr>
          <w:rFonts w:asciiTheme="majorHAnsi" w:hAnsiTheme="majorHAnsi" w:cstheme="majorHAnsi"/>
          <w:rtl/>
        </w:rPr>
        <w:t>מוקם ארגון גג לכולן בשם "</w:t>
      </w:r>
      <w:r w:rsidRPr="00257A35">
        <w:rPr>
          <w:rFonts w:asciiTheme="majorHAnsi" w:hAnsiTheme="majorHAnsi" w:cstheme="majorHAnsi"/>
          <w:b/>
          <w:bCs/>
          <w:rtl/>
        </w:rPr>
        <w:t>חיבת ציון",</w:t>
      </w:r>
      <w:r w:rsidRPr="00257A35">
        <w:rPr>
          <w:rFonts w:asciiTheme="majorHAnsi" w:hAnsiTheme="majorHAnsi" w:cstheme="majorHAnsi"/>
          <w:rtl/>
        </w:rPr>
        <w:t xml:space="preserve"> מטרתו לנהל ולכוון את היהודים והקבוצות לעליה לארץ ולישיבה על הרקע.</w:t>
      </w:r>
    </w:p>
    <w:p w:rsidR="00454DDD" w:rsidRPr="00257A35" w:rsidRDefault="00454DDD"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b/>
          <w:bCs/>
          <w:rtl/>
        </w:rPr>
        <w:t>ב1890</w:t>
      </w:r>
      <w:r w:rsidR="002D691C" w:rsidRPr="00257A35">
        <w:rPr>
          <w:rFonts w:asciiTheme="majorHAnsi" w:hAnsiTheme="majorHAnsi" w:cstheme="majorHAnsi"/>
          <w:rtl/>
        </w:rPr>
        <w:t xml:space="preserve"> </w:t>
      </w:r>
      <w:r w:rsidRPr="00257A35">
        <w:rPr>
          <w:rFonts w:asciiTheme="majorHAnsi" w:hAnsiTheme="majorHAnsi" w:cstheme="majorHAnsi"/>
          <w:rtl/>
        </w:rPr>
        <w:t xml:space="preserve">יש אישור </w:t>
      </w:r>
      <w:proofErr w:type="spellStart"/>
      <w:r w:rsidRPr="00257A35">
        <w:rPr>
          <w:rFonts w:asciiTheme="majorHAnsi" w:hAnsiTheme="majorHAnsi" w:cstheme="majorHAnsi"/>
          <w:rtl/>
        </w:rPr>
        <w:t>רישמי</w:t>
      </w:r>
      <w:proofErr w:type="spellEnd"/>
      <w:r w:rsidRPr="00257A35">
        <w:rPr>
          <w:rFonts w:asciiTheme="majorHAnsi" w:hAnsiTheme="majorHAnsi" w:cstheme="majorHAnsi"/>
          <w:rtl/>
        </w:rPr>
        <w:t xml:space="preserve"> לפעילותה של </w:t>
      </w:r>
      <w:r w:rsidRPr="00257A35">
        <w:rPr>
          <w:rFonts w:asciiTheme="majorHAnsi" w:hAnsiTheme="majorHAnsi" w:cstheme="majorHAnsi"/>
          <w:b/>
          <w:bCs/>
          <w:rtl/>
        </w:rPr>
        <w:t>"חיבת ציון"</w:t>
      </w:r>
      <w:r w:rsidRPr="00257A35">
        <w:rPr>
          <w:rFonts w:asciiTheme="majorHAnsi" w:hAnsiTheme="majorHAnsi" w:cstheme="majorHAnsi"/>
          <w:rtl/>
        </w:rPr>
        <w:t xml:space="preserve"> </w:t>
      </w:r>
      <w:r w:rsidR="002D691C" w:rsidRPr="00257A35">
        <w:rPr>
          <w:rFonts w:asciiTheme="majorHAnsi" w:hAnsiTheme="majorHAnsi" w:cstheme="majorHAnsi"/>
          <w:rtl/>
        </w:rPr>
        <w:t>מ</w:t>
      </w:r>
      <w:r w:rsidRPr="00257A35">
        <w:rPr>
          <w:rFonts w:asciiTheme="majorHAnsi" w:hAnsiTheme="majorHAnsi" w:cstheme="majorHAnsi"/>
          <w:rtl/>
        </w:rPr>
        <w:t>ממשלת רוסיה, אך היא לא תופסת מקום משמעותי ולגדול יותר מדי ב</w:t>
      </w:r>
      <w:r w:rsidRPr="00257A35">
        <w:rPr>
          <w:rFonts w:asciiTheme="majorHAnsi" w:hAnsiTheme="majorHAnsi" w:cstheme="majorHAnsi"/>
          <w:b/>
          <w:bCs/>
          <w:rtl/>
        </w:rPr>
        <w:t xml:space="preserve">1897 </w:t>
      </w:r>
      <w:r w:rsidRPr="00257A35">
        <w:rPr>
          <w:rFonts w:asciiTheme="majorHAnsi" w:hAnsiTheme="majorHAnsi" w:cstheme="majorHAnsi"/>
          <w:rtl/>
        </w:rPr>
        <w:t>היא נבלעת לתוך התנועה הציונית של הרצל</w:t>
      </w:r>
    </w:p>
    <w:p w:rsidR="00454DDD" w:rsidRPr="00257A35" w:rsidRDefault="00454DDD"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rtl/>
        </w:rPr>
        <w:t>בנימין זאב הרצל (1860 – 1904 )</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נולד בבודפשט</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proofErr w:type="spellStart"/>
      <w:r w:rsidRPr="00257A35">
        <w:rPr>
          <w:rFonts w:asciiTheme="majorHAnsi" w:hAnsiTheme="majorHAnsi" w:cstheme="majorHAnsi"/>
          <w:rtl/>
        </w:rPr>
        <w:t>בציעורתו</w:t>
      </w:r>
      <w:proofErr w:type="spellEnd"/>
      <w:r w:rsidRPr="00257A35">
        <w:rPr>
          <w:rFonts w:asciiTheme="majorHAnsi" w:hAnsiTheme="majorHAnsi" w:cstheme="majorHAnsi"/>
          <w:rtl/>
        </w:rPr>
        <w:t xml:space="preserve"> עבר </w:t>
      </w:r>
      <w:proofErr w:type="spellStart"/>
      <w:r w:rsidRPr="00257A35">
        <w:rPr>
          <w:rFonts w:asciiTheme="majorHAnsi" w:hAnsiTheme="majorHAnsi" w:cstheme="majorHAnsi"/>
          <w:rtl/>
        </w:rPr>
        <w:t>לוינה</w:t>
      </w:r>
      <w:proofErr w:type="spellEnd"/>
      <w:r w:rsidRPr="00257A35">
        <w:rPr>
          <w:rFonts w:asciiTheme="majorHAnsi" w:hAnsiTheme="majorHAnsi" w:cstheme="majorHAnsi"/>
          <w:rtl/>
        </w:rPr>
        <w:t>, למד משפטים</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 xml:space="preserve">עבד </w:t>
      </w:r>
      <w:proofErr w:type="spellStart"/>
      <w:r w:rsidRPr="00257A35">
        <w:rPr>
          <w:rFonts w:asciiTheme="majorHAnsi" w:hAnsiTheme="majorHAnsi" w:cstheme="majorHAnsi"/>
          <w:rtl/>
        </w:rPr>
        <w:t>כעתונאי</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בוינה</w:t>
      </w:r>
      <w:proofErr w:type="spellEnd"/>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בנוסף כתב רומנים ומחזות</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lastRenderedPageBreak/>
        <w:t>גדל במשפחה יהודית-</w:t>
      </w:r>
      <w:proofErr w:type="spellStart"/>
      <w:r w:rsidRPr="00257A35">
        <w:rPr>
          <w:rFonts w:asciiTheme="majorHAnsi" w:hAnsiTheme="majorHAnsi" w:cstheme="majorHAnsi"/>
          <w:rtl/>
        </w:rPr>
        <w:t>ניאולגית</w:t>
      </w:r>
      <w:proofErr w:type="spellEnd"/>
      <w:r w:rsidRPr="00257A35">
        <w:rPr>
          <w:rFonts w:asciiTheme="majorHAnsi" w:hAnsiTheme="majorHAnsi" w:cstheme="majorHAnsi"/>
          <w:rtl/>
        </w:rPr>
        <w:t xml:space="preserve"> (גרסה הונגרית </w:t>
      </w:r>
      <w:proofErr w:type="spellStart"/>
      <w:r w:rsidRPr="00257A35">
        <w:rPr>
          <w:rFonts w:asciiTheme="majorHAnsi" w:hAnsiTheme="majorHAnsi" w:cstheme="majorHAnsi"/>
          <w:rtl/>
        </w:rPr>
        <w:t>לברלית</w:t>
      </w:r>
      <w:proofErr w:type="spellEnd"/>
      <w:r w:rsidRPr="00257A35">
        <w:rPr>
          <w:rFonts w:asciiTheme="majorHAnsi" w:hAnsiTheme="majorHAnsi" w:cstheme="majorHAnsi"/>
          <w:rtl/>
        </w:rPr>
        <w:t>)</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הנושא היהודי העסיק אותו בעקבות משפט דרייפוס ומילא את כל העשור האחרון לחייו</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 xml:space="preserve">הרצל מגיע למסקנה שהבעיה של היהודים היא האנטישמיות, שנוצרה </w:t>
      </w:r>
      <w:r w:rsidRPr="00257A35">
        <w:rPr>
          <w:rFonts w:asciiTheme="majorHAnsi" w:hAnsiTheme="majorHAnsi" w:cstheme="majorHAnsi"/>
          <w:b/>
          <w:bCs/>
          <w:rtl/>
        </w:rPr>
        <w:t>בעקבות</w:t>
      </w:r>
      <w:r w:rsidRPr="00257A35">
        <w:rPr>
          <w:rFonts w:asciiTheme="majorHAnsi" w:hAnsiTheme="majorHAnsi" w:cstheme="majorHAnsi"/>
          <w:rtl/>
        </w:rPr>
        <w:t xml:space="preserve"> האמנציפציה</w:t>
      </w:r>
    </w:p>
    <w:p w:rsidR="00454DDD" w:rsidRPr="00257A35" w:rsidRDefault="00454DDD" w:rsidP="001B00BB">
      <w:pPr>
        <w:pStyle w:val="ListParagraph"/>
        <w:bidi/>
        <w:spacing w:after="0" w:line="360" w:lineRule="auto"/>
        <w:ind w:left="2160"/>
        <w:jc w:val="both"/>
        <w:rPr>
          <w:rFonts w:asciiTheme="majorHAnsi" w:hAnsiTheme="majorHAnsi" w:cstheme="majorHAnsi"/>
          <w:i/>
          <w:iCs/>
          <w:rtl/>
        </w:rPr>
      </w:pPr>
      <w:r w:rsidRPr="00257A35">
        <w:rPr>
          <w:rFonts w:asciiTheme="majorHAnsi" w:hAnsiTheme="majorHAnsi" w:cstheme="majorHAnsi"/>
          <w:i/>
          <w:iCs/>
          <w:rtl/>
        </w:rPr>
        <w:t xml:space="preserve"> " בכל מקום ניסיו בתום </w:t>
      </w:r>
      <w:proofErr w:type="spellStart"/>
      <w:r w:rsidRPr="00257A35">
        <w:rPr>
          <w:rFonts w:asciiTheme="majorHAnsi" w:hAnsiTheme="majorHAnsi" w:cstheme="majorHAnsi"/>
          <w:i/>
          <w:iCs/>
          <w:rtl/>
        </w:rPr>
        <w:t>וישור</w:t>
      </w:r>
      <w:proofErr w:type="spellEnd"/>
      <w:r w:rsidRPr="00257A35">
        <w:rPr>
          <w:rFonts w:asciiTheme="majorHAnsi" w:hAnsiTheme="majorHAnsi" w:cstheme="majorHAnsi"/>
          <w:i/>
          <w:iCs/>
          <w:rtl/>
        </w:rPr>
        <w:t xml:space="preserve"> להיטמע בעם אשר בקרבו...אבל אין מניחים לנו לעשות זאת. </w:t>
      </w:r>
      <w:proofErr w:type="spellStart"/>
      <w:r w:rsidRPr="00257A35">
        <w:rPr>
          <w:rFonts w:asciiTheme="majorHAnsi" w:hAnsiTheme="majorHAnsi" w:cstheme="majorHAnsi"/>
          <w:i/>
          <w:iCs/>
          <w:rtl/>
        </w:rPr>
        <w:t>האנטשמיות</w:t>
      </w:r>
      <w:proofErr w:type="spellEnd"/>
      <w:r w:rsidRPr="00257A35">
        <w:rPr>
          <w:rFonts w:asciiTheme="majorHAnsi" w:hAnsiTheme="majorHAnsi" w:cstheme="majorHAnsi"/>
          <w:i/>
          <w:iCs/>
          <w:rtl/>
        </w:rPr>
        <w:t xml:space="preserve"> היא התוצאה של האמנציפציה שבה זכו היהודים"</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 xml:space="preserve">לשאלה האם הרצל היה חילוני, יש תשובה מורכבת. ומחקר חדש מראה אין התפיסה הדתית של הרצל משתקפת בתוך </w:t>
      </w:r>
      <w:proofErr w:type="spellStart"/>
      <w:r w:rsidRPr="00443808">
        <w:rPr>
          <w:rFonts w:asciiTheme="majorHAnsi" w:hAnsiTheme="majorHAnsi" w:cstheme="majorHAnsi"/>
          <w:b/>
          <w:bCs/>
          <w:rtl/>
        </w:rPr>
        <w:t>אלטוניולד</w:t>
      </w:r>
      <w:proofErr w:type="spellEnd"/>
      <w:r w:rsidRPr="00257A35">
        <w:rPr>
          <w:rFonts w:asciiTheme="majorHAnsi" w:hAnsiTheme="majorHAnsi" w:cstheme="majorHAnsi"/>
          <w:rtl/>
        </w:rPr>
        <w:t xml:space="preserve">, וניתן לומר </w:t>
      </w:r>
      <w:r w:rsidRPr="00443808">
        <w:rPr>
          <w:rFonts w:asciiTheme="majorHAnsi" w:hAnsiTheme="majorHAnsi" w:cstheme="majorHAnsi"/>
          <w:b/>
          <w:bCs/>
          <w:rtl/>
        </w:rPr>
        <w:t>שהרצל</w:t>
      </w:r>
      <w:r w:rsidRPr="00257A35">
        <w:rPr>
          <w:rFonts w:asciiTheme="majorHAnsi" w:hAnsiTheme="majorHAnsi" w:cstheme="majorHAnsi"/>
          <w:rtl/>
        </w:rPr>
        <w:t xml:space="preserve"> נתן פירוש ציוני לדת (</w:t>
      </w:r>
      <w:proofErr w:type="spellStart"/>
      <w:r w:rsidRPr="00257A35">
        <w:rPr>
          <w:rFonts w:asciiTheme="majorHAnsi" w:hAnsiTheme="majorHAnsi" w:cstheme="majorHAnsi"/>
          <w:rtl/>
        </w:rPr>
        <w:t>יחודית</w:t>
      </w:r>
      <w:proofErr w:type="spellEnd"/>
      <w:r w:rsidRPr="00257A35">
        <w:rPr>
          <w:rFonts w:asciiTheme="majorHAnsi" w:hAnsiTheme="majorHAnsi" w:cstheme="majorHAnsi"/>
          <w:rtl/>
        </w:rPr>
        <w:t xml:space="preserve"> לו)</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הפתרון מבחינתו – להקים מדינה עם חסות משפטית:</w:t>
      </w:r>
    </w:p>
    <w:p w:rsidR="00454DDD" w:rsidRPr="00257A35" w:rsidRDefault="00454DDD" w:rsidP="001B00BB">
      <w:pPr>
        <w:pStyle w:val="ListParagraph"/>
        <w:bidi/>
        <w:spacing w:after="0" w:line="360" w:lineRule="auto"/>
        <w:ind w:left="2160"/>
        <w:jc w:val="both"/>
        <w:rPr>
          <w:rFonts w:asciiTheme="majorHAnsi" w:hAnsiTheme="majorHAnsi" w:cstheme="majorHAnsi"/>
          <w:i/>
          <w:iCs/>
          <w:rtl/>
        </w:rPr>
      </w:pPr>
      <w:r w:rsidRPr="00257A35">
        <w:rPr>
          <w:rFonts w:asciiTheme="majorHAnsi" w:hAnsiTheme="majorHAnsi" w:cstheme="majorHAnsi"/>
          <w:i/>
          <w:iCs/>
          <w:rtl/>
        </w:rPr>
        <w:t>"אנו רוצים בית מולדת מובטח במשפט הכלל בשביל עם ישראל"</w:t>
      </w:r>
    </w:p>
    <w:p w:rsidR="00454DDD" w:rsidRPr="00257A35" w:rsidRDefault="00454DDD"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להבנתו ברגע שתהיה לנו מדינה האנטישמיות תעלם – מסתבר שטעה</w:t>
      </w:r>
    </w:p>
    <w:p w:rsidR="00454DDD"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 xml:space="preserve">מקים את הקונגרס הציוני, ומתחיל בפעילות דיפלומטית ענפה – נפגש עם </w:t>
      </w:r>
      <w:r w:rsidRPr="00443808">
        <w:rPr>
          <w:rFonts w:asciiTheme="majorHAnsi" w:hAnsiTheme="majorHAnsi" w:cstheme="majorHAnsi"/>
          <w:b/>
          <w:bCs/>
          <w:rtl/>
        </w:rPr>
        <w:t>הסולטאן העות'מאני</w:t>
      </w:r>
      <w:r w:rsidRPr="00257A35">
        <w:rPr>
          <w:rFonts w:asciiTheme="majorHAnsi" w:hAnsiTheme="majorHAnsi" w:cstheme="majorHAnsi"/>
          <w:rtl/>
        </w:rPr>
        <w:t>, קיסר גרמניה, שרים ברוסיה וכו</w:t>
      </w:r>
      <w:r w:rsidR="00443808">
        <w:rPr>
          <w:rFonts w:asciiTheme="majorHAnsi" w:hAnsiTheme="majorHAnsi" w:cstheme="majorHAnsi" w:hint="cs"/>
          <w:rtl/>
        </w:rPr>
        <w:t>'</w:t>
      </w:r>
    </w:p>
    <w:p w:rsidR="00174415" w:rsidRPr="00257A35" w:rsidRDefault="00174415"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rtl/>
        </w:rPr>
        <w:t>להרצל ולציונות קמה התנגדות משולשת:</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הסוציאליסטים – ממשכי דרכו של מרקס – שלדעתם הלאומיות היא פיקציה של השלטונות, ולכן יש להתנגד לציונות ה"מקדשת" את הלאום</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 xml:space="preserve">היהדות החרדית (חלק </w:t>
      </w:r>
      <w:proofErr w:type="spellStart"/>
      <w:r w:rsidRPr="00257A35">
        <w:rPr>
          <w:rFonts w:asciiTheme="majorHAnsi" w:hAnsiTheme="majorHAnsi" w:cstheme="majorHAnsi"/>
          <w:rtl/>
        </w:rPr>
        <w:t>מהאורתדוכסים</w:t>
      </w:r>
      <w:proofErr w:type="spellEnd"/>
      <w:r w:rsidRPr="00257A35">
        <w:rPr>
          <w:rFonts w:asciiTheme="majorHAnsi" w:hAnsiTheme="majorHAnsi" w:cstheme="majorHAnsi"/>
          <w:rtl/>
        </w:rPr>
        <w:t>) – המתנגדים לשיתוף פעולה עם החילונים</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הרפורמים שהגדירו את היהדות שלהם רק כדת ולא כלאום</w:t>
      </w:r>
    </w:p>
    <w:p w:rsidR="00174415" w:rsidRPr="00257A35" w:rsidRDefault="00174415"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rtl/>
        </w:rPr>
        <w:t>טענות "רבני המחאה":</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שאיפת הציונות מנוגדת ליעוד המשיחי של היהדות</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אי אפשר להיות נאמן גם לדת וגם למדינה</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יש להתנגד לציונות, אך להמשיך לתרום לישובים בארץ ישראל</w:t>
      </w:r>
    </w:p>
    <w:p w:rsidR="00174415" w:rsidRPr="00257A35" w:rsidRDefault="00174415" w:rsidP="001B00BB">
      <w:pPr>
        <w:pStyle w:val="ListParagraph"/>
        <w:numPr>
          <w:ilvl w:val="0"/>
          <w:numId w:val="20"/>
        </w:numPr>
        <w:bidi/>
        <w:spacing w:after="0" w:line="360" w:lineRule="auto"/>
        <w:jc w:val="both"/>
        <w:rPr>
          <w:rFonts w:asciiTheme="majorHAnsi" w:hAnsiTheme="majorHAnsi" w:cstheme="majorHAnsi"/>
        </w:rPr>
      </w:pPr>
      <w:r w:rsidRPr="00257A35">
        <w:rPr>
          <w:rFonts w:asciiTheme="majorHAnsi" w:hAnsiTheme="majorHAnsi" w:cstheme="majorHAnsi"/>
          <w:rtl/>
        </w:rPr>
        <w:t>התנגדות נוספות מתוך התנועה הציונית</w:t>
      </w:r>
      <w:r w:rsidR="002D691C" w:rsidRPr="00257A35">
        <w:rPr>
          <w:rFonts w:asciiTheme="majorHAnsi" w:hAnsiTheme="majorHAnsi" w:cstheme="majorHAnsi"/>
          <w:rtl/>
        </w:rPr>
        <w:t xml:space="preserve"> </w:t>
      </w:r>
      <w:r w:rsidRPr="00257A35">
        <w:rPr>
          <w:rFonts w:asciiTheme="majorHAnsi" w:hAnsiTheme="majorHAnsi" w:cstheme="majorHAnsi"/>
          <w:rtl/>
        </w:rPr>
        <w:t xml:space="preserve">- </w:t>
      </w:r>
      <w:r w:rsidRPr="00257A35">
        <w:rPr>
          <w:rFonts w:asciiTheme="majorHAnsi" w:hAnsiTheme="majorHAnsi" w:cstheme="majorHAnsi"/>
          <w:b/>
          <w:bCs/>
          <w:rtl/>
        </w:rPr>
        <w:t xml:space="preserve">אחד העם (אשר גינצברג 1856-1927), </w:t>
      </w:r>
      <w:r w:rsidRPr="00257A35">
        <w:rPr>
          <w:rFonts w:asciiTheme="majorHAnsi" w:hAnsiTheme="majorHAnsi" w:cstheme="majorHAnsi"/>
          <w:rtl/>
        </w:rPr>
        <w:t>לטענתו:</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rPr>
      </w:pPr>
      <w:r w:rsidRPr="00257A35">
        <w:rPr>
          <w:rFonts w:asciiTheme="majorHAnsi" w:hAnsiTheme="majorHAnsi" w:cstheme="majorHAnsi"/>
          <w:rtl/>
        </w:rPr>
        <w:t>הבעיה היא לא האנטישמיות, אלא ההתבוללות ואבדן הזהות</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i/>
          <w:iCs/>
        </w:rPr>
      </w:pPr>
      <w:r w:rsidRPr="00257A35">
        <w:rPr>
          <w:rFonts w:asciiTheme="majorHAnsi" w:hAnsiTheme="majorHAnsi" w:cstheme="majorHAnsi"/>
          <w:rtl/>
        </w:rPr>
        <w:t xml:space="preserve">הפתרון: ציונות רוחנית </w:t>
      </w:r>
      <w:r w:rsidRPr="00257A35">
        <w:rPr>
          <w:rFonts w:asciiTheme="majorHAnsi" w:hAnsiTheme="majorHAnsi" w:cstheme="majorHAnsi"/>
          <w:i/>
          <w:iCs/>
          <w:rtl/>
        </w:rPr>
        <w:t>"תשועת ישראל עתידה לא על ידי 'נביאים' (אנשי רוח)..."</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i/>
          <w:iCs/>
        </w:rPr>
      </w:pPr>
      <w:r w:rsidRPr="00257A35">
        <w:rPr>
          <w:rFonts w:asciiTheme="majorHAnsi" w:hAnsiTheme="majorHAnsi" w:cstheme="majorHAnsi"/>
          <w:rtl/>
        </w:rPr>
        <w:t xml:space="preserve">כמו כן יש לבנות בארץ ישראל מרכז רוחני יהודי , ולא מדינה כפי </w:t>
      </w:r>
      <w:r w:rsidRPr="00257A35">
        <w:rPr>
          <w:rFonts w:asciiTheme="majorHAnsi" w:hAnsiTheme="majorHAnsi" w:cstheme="majorHAnsi"/>
          <w:b/>
          <w:bCs/>
          <w:rtl/>
        </w:rPr>
        <w:t>שהרצל</w:t>
      </w:r>
      <w:r w:rsidRPr="00257A35">
        <w:rPr>
          <w:rFonts w:asciiTheme="majorHAnsi" w:hAnsiTheme="majorHAnsi" w:cstheme="majorHAnsi"/>
          <w:rtl/>
        </w:rPr>
        <w:t xml:space="preserve"> רצה. </w:t>
      </w:r>
      <w:r w:rsidRPr="00257A35">
        <w:rPr>
          <w:rFonts w:asciiTheme="majorHAnsi" w:hAnsiTheme="majorHAnsi" w:cstheme="majorHAnsi"/>
          <w:i/>
          <w:iCs/>
          <w:rtl/>
        </w:rPr>
        <w:t xml:space="preserve">"לא יוכל כל העם לעקור דירתו לארץ ישראל", </w:t>
      </w:r>
      <w:r w:rsidRPr="00257A35">
        <w:rPr>
          <w:rFonts w:asciiTheme="majorHAnsi" w:hAnsiTheme="majorHAnsi" w:cstheme="majorHAnsi"/>
          <w:rtl/>
        </w:rPr>
        <w:t>לפחות לא בשלב הראשון (אולי בהמשך יוכשרו הלבבות)</w:t>
      </w:r>
    </w:p>
    <w:p w:rsidR="00174415" w:rsidRPr="00257A35" w:rsidRDefault="00174415" w:rsidP="001B00BB">
      <w:pPr>
        <w:pStyle w:val="ListParagraph"/>
        <w:numPr>
          <w:ilvl w:val="0"/>
          <w:numId w:val="20"/>
        </w:numPr>
        <w:bidi/>
        <w:spacing w:after="0" w:line="360" w:lineRule="auto"/>
        <w:jc w:val="both"/>
        <w:rPr>
          <w:rFonts w:asciiTheme="majorHAnsi" w:hAnsiTheme="majorHAnsi" w:cstheme="majorHAnsi"/>
          <w:i/>
          <w:iCs/>
        </w:rPr>
      </w:pPr>
      <w:r w:rsidRPr="00257A35">
        <w:rPr>
          <w:rFonts w:asciiTheme="majorHAnsi" w:hAnsiTheme="majorHAnsi" w:cstheme="majorHAnsi"/>
          <w:rtl/>
        </w:rPr>
        <w:t>זרמים נוספים בציונות בימים אלה:</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i/>
          <w:iCs/>
        </w:rPr>
      </w:pPr>
      <w:r w:rsidRPr="00257A35">
        <w:rPr>
          <w:rFonts w:asciiTheme="majorHAnsi" w:hAnsiTheme="majorHAnsi" w:cstheme="majorHAnsi"/>
          <w:rtl/>
        </w:rPr>
        <w:t>הסוציאליסטית – שילוב רעיונות ציוניים וסוציאליסטים</w:t>
      </w:r>
      <w:r w:rsidR="002D691C" w:rsidRPr="00257A35">
        <w:rPr>
          <w:rFonts w:asciiTheme="majorHAnsi" w:hAnsiTheme="majorHAnsi" w:cstheme="majorHAnsi"/>
          <w:rtl/>
        </w:rPr>
        <w:t xml:space="preserve"> </w:t>
      </w:r>
      <w:r w:rsidRPr="00257A35">
        <w:rPr>
          <w:rFonts w:asciiTheme="majorHAnsi" w:hAnsiTheme="majorHAnsi" w:cstheme="majorHAnsi"/>
          <w:rtl/>
        </w:rPr>
        <w:t>במדינה שתקום</w:t>
      </w:r>
    </w:p>
    <w:p w:rsidR="00174415" w:rsidRPr="00257A35" w:rsidRDefault="00174415" w:rsidP="001B00BB">
      <w:pPr>
        <w:pStyle w:val="ListParagraph"/>
        <w:numPr>
          <w:ilvl w:val="1"/>
          <w:numId w:val="20"/>
        </w:numPr>
        <w:bidi/>
        <w:spacing w:after="0" w:line="360" w:lineRule="auto"/>
        <w:jc w:val="both"/>
        <w:rPr>
          <w:rFonts w:asciiTheme="majorHAnsi" w:hAnsiTheme="majorHAnsi" w:cstheme="majorHAnsi"/>
          <w:i/>
          <w:iCs/>
        </w:rPr>
      </w:pPr>
      <w:r w:rsidRPr="00257A35">
        <w:rPr>
          <w:rFonts w:asciiTheme="majorHAnsi" w:hAnsiTheme="majorHAnsi" w:cstheme="majorHAnsi"/>
          <w:rtl/>
        </w:rPr>
        <w:t xml:space="preserve">הרוחנית – שילוב </w:t>
      </w:r>
      <w:r w:rsidR="002D691C" w:rsidRPr="00257A35">
        <w:rPr>
          <w:rFonts w:asciiTheme="majorHAnsi" w:hAnsiTheme="majorHAnsi" w:cstheme="majorHAnsi"/>
          <w:rtl/>
        </w:rPr>
        <w:t>רעיונות</w:t>
      </w:r>
      <w:r w:rsidRPr="00257A35">
        <w:rPr>
          <w:rFonts w:asciiTheme="majorHAnsi" w:hAnsiTheme="majorHAnsi" w:cstheme="majorHAnsi"/>
          <w:rtl/>
        </w:rPr>
        <w:t xml:space="preserve"> דתיים וציוניים כמו 'הפועל המזרחי'</w:t>
      </w:r>
    </w:p>
    <w:p w:rsidR="00174415" w:rsidRPr="00257A35" w:rsidRDefault="00174415" w:rsidP="001B00BB">
      <w:pPr>
        <w:bidi/>
        <w:spacing w:after="0" w:line="360" w:lineRule="auto"/>
        <w:jc w:val="both"/>
        <w:rPr>
          <w:rFonts w:asciiTheme="majorHAnsi" w:hAnsiTheme="majorHAnsi" w:cstheme="majorHAnsi"/>
          <w:u w:val="single"/>
          <w:rtl/>
        </w:rPr>
      </w:pPr>
    </w:p>
    <w:p w:rsidR="00174415" w:rsidRPr="00257A35" w:rsidRDefault="001B00BB" w:rsidP="001B00BB">
      <w:pPr>
        <w:pStyle w:val="MySubHeader"/>
        <w:rPr>
          <w:rtl/>
        </w:rPr>
      </w:pPr>
      <w:bookmarkStart w:id="18" w:name="_Toc43633889"/>
      <w:r>
        <w:rPr>
          <w:rFonts w:hint="cs"/>
          <w:rtl/>
        </w:rPr>
        <w:t xml:space="preserve">הציונות </w:t>
      </w:r>
      <w:r w:rsidR="00174415" w:rsidRPr="00257A35">
        <w:rPr>
          <w:rtl/>
        </w:rPr>
        <w:t>בארצות הברית</w:t>
      </w:r>
      <w:bookmarkEnd w:id="18"/>
    </w:p>
    <w:p w:rsidR="00174415" w:rsidRPr="00257A35" w:rsidRDefault="00174415" w:rsidP="001B00BB">
      <w:pPr>
        <w:pStyle w:val="ListParagraph"/>
        <w:numPr>
          <w:ilvl w:val="0"/>
          <w:numId w:val="21"/>
        </w:numPr>
        <w:bidi/>
        <w:spacing w:after="0" w:line="360" w:lineRule="auto"/>
        <w:jc w:val="both"/>
        <w:rPr>
          <w:rFonts w:asciiTheme="majorHAnsi" w:hAnsiTheme="majorHAnsi" w:cstheme="majorHAnsi"/>
        </w:rPr>
      </w:pPr>
      <w:r w:rsidRPr="00257A35">
        <w:rPr>
          <w:rFonts w:asciiTheme="majorHAnsi" w:hAnsiTheme="majorHAnsi" w:cstheme="majorHAnsi"/>
          <w:rtl/>
        </w:rPr>
        <w:lastRenderedPageBreak/>
        <w:t>בארצות הברית עוד לפני "</w:t>
      </w:r>
      <w:r w:rsidRPr="00257A35">
        <w:rPr>
          <w:rFonts w:asciiTheme="majorHAnsi" w:hAnsiTheme="majorHAnsi" w:cstheme="majorHAnsi"/>
          <w:b/>
          <w:bCs/>
          <w:rtl/>
        </w:rPr>
        <w:t>חיבת ציון" ו"התנועה הציונית</w:t>
      </w:r>
      <w:r w:rsidRPr="00257A35">
        <w:rPr>
          <w:rFonts w:asciiTheme="majorHAnsi" w:hAnsiTheme="majorHAnsi" w:cstheme="majorHAnsi"/>
          <w:rtl/>
        </w:rPr>
        <w:t>" ישנה זיקה בין יהודי אמריקה לארץ ישראל המתבטאת בעיקר בתרומות.</w:t>
      </w:r>
    </w:p>
    <w:p w:rsidR="00174415" w:rsidRPr="00257A35" w:rsidRDefault="00174415" w:rsidP="001B00BB">
      <w:pPr>
        <w:pStyle w:val="ListParagraph"/>
        <w:numPr>
          <w:ilvl w:val="0"/>
          <w:numId w:val="21"/>
        </w:numPr>
        <w:bidi/>
        <w:spacing w:after="0" w:line="360" w:lineRule="auto"/>
        <w:jc w:val="both"/>
        <w:rPr>
          <w:rFonts w:asciiTheme="majorHAnsi" w:hAnsiTheme="majorHAnsi" w:cstheme="majorHAnsi"/>
        </w:rPr>
      </w:pPr>
      <w:r w:rsidRPr="00257A35">
        <w:rPr>
          <w:rFonts w:asciiTheme="majorHAnsi" w:hAnsiTheme="majorHAnsi" w:cstheme="majorHAnsi"/>
          <w:rtl/>
        </w:rPr>
        <w:t>כאשר קמה "</w:t>
      </w:r>
      <w:r w:rsidRPr="00257A35">
        <w:rPr>
          <w:rFonts w:asciiTheme="majorHAnsi" w:hAnsiTheme="majorHAnsi" w:cstheme="majorHAnsi"/>
          <w:b/>
          <w:bCs/>
          <w:rtl/>
        </w:rPr>
        <w:t>חיבת ציון"</w:t>
      </w:r>
      <w:r w:rsidRPr="00257A35">
        <w:rPr>
          <w:rFonts w:asciiTheme="majorHAnsi" w:hAnsiTheme="majorHAnsi" w:cstheme="majorHAnsi"/>
          <w:rtl/>
        </w:rPr>
        <w:t xml:space="preserve"> , </w:t>
      </w:r>
      <w:r w:rsidRPr="00257A35">
        <w:rPr>
          <w:rFonts w:asciiTheme="majorHAnsi" w:hAnsiTheme="majorHAnsi" w:cstheme="majorHAnsi"/>
          <w:b/>
          <w:bCs/>
          <w:rtl/>
        </w:rPr>
        <w:t>אדם רוזנברג</w:t>
      </w:r>
      <w:r w:rsidRPr="00257A35">
        <w:rPr>
          <w:rFonts w:asciiTheme="majorHAnsi" w:hAnsiTheme="majorHAnsi" w:cstheme="majorHAnsi"/>
          <w:rtl/>
        </w:rPr>
        <w:t xml:space="preserve"> מקים סניף בארצות הברית שבעיקר אוסף תרומות להתיישבות בארץ ישראל , הצלחת הסניף לא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גדולה</w:t>
      </w:r>
    </w:p>
    <w:p w:rsidR="00174415" w:rsidRPr="00257A35" w:rsidRDefault="00174415" w:rsidP="001B00BB">
      <w:pPr>
        <w:pStyle w:val="ListParagraph"/>
        <w:numPr>
          <w:ilvl w:val="0"/>
          <w:numId w:val="21"/>
        </w:numPr>
        <w:bidi/>
        <w:spacing w:after="0" w:line="360" w:lineRule="auto"/>
        <w:jc w:val="both"/>
        <w:rPr>
          <w:rFonts w:asciiTheme="majorHAnsi" w:hAnsiTheme="majorHAnsi" w:cstheme="majorHAnsi"/>
          <w:b/>
          <w:bCs/>
        </w:rPr>
      </w:pPr>
      <w:r w:rsidRPr="00257A35">
        <w:rPr>
          <w:rFonts w:asciiTheme="majorHAnsi" w:hAnsiTheme="majorHAnsi" w:cstheme="majorHAnsi"/>
          <w:rtl/>
        </w:rPr>
        <w:t>ב</w:t>
      </w:r>
      <w:r w:rsidRPr="00257A35">
        <w:rPr>
          <w:rFonts w:asciiTheme="majorHAnsi" w:hAnsiTheme="majorHAnsi" w:cstheme="majorHAnsi"/>
          <w:b/>
          <w:bCs/>
          <w:rtl/>
        </w:rPr>
        <w:t xml:space="preserve">1897 </w:t>
      </w:r>
      <w:r w:rsidRPr="00257A35">
        <w:rPr>
          <w:rFonts w:asciiTheme="majorHAnsi" w:hAnsiTheme="majorHAnsi" w:cstheme="majorHAnsi"/>
          <w:rtl/>
        </w:rPr>
        <w:t>מוקם סניף של "</w:t>
      </w:r>
      <w:r w:rsidRPr="00257A35">
        <w:rPr>
          <w:rFonts w:asciiTheme="majorHAnsi" w:hAnsiTheme="majorHAnsi" w:cstheme="majorHAnsi"/>
          <w:b/>
          <w:bCs/>
          <w:rtl/>
        </w:rPr>
        <w:t>ההסתדרות הציונית"</w:t>
      </w:r>
      <w:r w:rsidRPr="00257A35">
        <w:rPr>
          <w:rFonts w:asciiTheme="majorHAnsi" w:hAnsiTheme="majorHAnsi" w:cstheme="majorHAnsi"/>
          <w:rtl/>
        </w:rPr>
        <w:t xml:space="preserve"> , הסניף בראשות </w:t>
      </w:r>
      <w:r w:rsidRPr="00257A35">
        <w:rPr>
          <w:rFonts w:asciiTheme="majorHAnsi" w:hAnsiTheme="majorHAnsi" w:cstheme="majorHAnsi"/>
          <w:b/>
          <w:bCs/>
          <w:rtl/>
        </w:rPr>
        <w:t xml:space="preserve">יעקב דה </w:t>
      </w:r>
      <w:proofErr w:type="spellStart"/>
      <w:r w:rsidRPr="00257A35">
        <w:rPr>
          <w:rFonts w:asciiTheme="majorHAnsi" w:hAnsiTheme="majorHAnsi" w:cstheme="majorHAnsi"/>
          <w:b/>
          <w:bCs/>
          <w:rtl/>
        </w:rPr>
        <w:t>האז</w:t>
      </w:r>
      <w:proofErr w:type="spellEnd"/>
      <w:r w:rsidRPr="00257A35">
        <w:rPr>
          <w:rFonts w:asciiTheme="majorHAnsi" w:hAnsiTheme="majorHAnsi" w:cstheme="majorHAnsi"/>
          <w:b/>
          <w:bCs/>
          <w:rtl/>
        </w:rPr>
        <w:t xml:space="preserve"> , </w:t>
      </w:r>
      <w:r w:rsidRPr="00257A35">
        <w:rPr>
          <w:rFonts w:asciiTheme="majorHAnsi" w:hAnsiTheme="majorHAnsi" w:cstheme="majorHAnsi"/>
          <w:rtl/>
        </w:rPr>
        <w:t xml:space="preserve">יש לציין שהציונות האמריקאית לא מתמודדת עם האתגרים של הציונות באירופה מבחינת הרדיפות והפוגרומים שיהודי אירופה חוטפים ובאמריקה לא, וגם מבחינה כלכלית יהודי </w:t>
      </w:r>
      <w:proofErr w:type="spellStart"/>
      <w:r w:rsidRPr="00257A35">
        <w:rPr>
          <w:rFonts w:asciiTheme="majorHAnsi" w:hAnsiTheme="majorHAnsi" w:cstheme="majorHAnsi"/>
          <w:rtl/>
        </w:rPr>
        <w:t>ארופה</w:t>
      </w:r>
      <w:proofErr w:type="spellEnd"/>
      <w:r w:rsidRPr="00257A35">
        <w:rPr>
          <w:rFonts w:asciiTheme="majorHAnsi" w:hAnsiTheme="majorHAnsi" w:cstheme="majorHAnsi"/>
          <w:rtl/>
        </w:rPr>
        <w:t xml:space="preserve"> מתמודדים עם קשיים הרבה יותר גדולים. לכן באופן די מובהק ברור שהציונות היא בשביל יהודי אירופה</w:t>
      </w:r>
      <w:r w:rsidR="001E5A91" w:rsidRPr="00257A35">
        <w:rPr>
          <w:rFonts w:asciiTheme="majorHAnsi" w:hAnsiTheme="majorHAnsi" w:cstheme="majorHAnsi"/>
          <w:rtl/>
        </w:rPr>
        <w:t>.</w:t>
      </w:r>
    </w:p>
    <w:p w:rsidR="001E5A91" w:rsidRPr="00257A35" w:rsidRDefault="001E5A91" w:rsidP="001B00BB">
      <w:pPr>
        <w:pStyle w:val="ListParagraph"/>
        <w:numPr>
          <w:ilvl w:val="0"/>
          <w:numId w:val="21"/>
        </w:numPr>
        <w:bidi/>
        <w:spacing w:after="0" w:line="360" w:lineRule="auto"/>
        <w:jc w:val="both"/>
        <w:rPr>
          <w:rFonts w:asciiTheme="majorHAnsi" w:hAnsiTheme="majorHAnsi" w:cstheme="majorHAnsi"/>
          <w:b/>
          <w:bCs/>
        </w:rPr>
      </w:pPr>
      <w:r w:rsidRPr="00257A35">
        <w:rPr>
          <w:rFonts w:asciiTheme="majorHAnsi" w:hAnsiTheme="majorHAnsi" w:cstheme="majorHAnsi"/>
          <w:rtl/>
        </w:rPr>
        <w:t>בחלוף השונים קמות עוד אגודת ציוניות "</w:t>
      </w:r>
      <w:r w:rsidRPr="00257A35">
        <w:rPr>
          <w:rFonts w:asciiTheme="majorHAnsi" w:hAnsiTheme="majorHAnsi" w:cstheme="majorHAnsi"/>
          <w:b/>
          <w:bCs/>
          <w:rtl/>
        </w:rPr>
        <w:t xml:space="preserve">פועלי ציון" </w:t>
      </w:r>
      <w:r w:rsidRPr="00257A35">
        <w:rPr>
          <w:rFonts w:asciiTheme="majorHAnsi" w:hAnsiTheme="majorHAnsi" w:cstheme="majorHAnsi"/>
          <w:rtl/>
        </w:rPr>
        <w:t>- חלק מהיהודים שהיגרו לארצות הברית הם סוציאליסטים, ותומכים</w:t>
      </w:r>
      <w:r w:rsidRPr="00257A35">
        <w:rPr>
          <w:rFonts w:asciiTheme="majorHAnsi" w:hAnsiTheme="majorHAnsi" w:cstheme="majorHAnsi"/>
          <w:b/>
          <w:bCs/>
          <w:rtl/>
        </w:rPr>
        <w:t xml:space="preserve"> </w:t>
      </w:r>
      <w:r w:rsidRPr="00257A35">
        <w:rPr>
          <w:rFonts w:asciiTheme="majorHAnsi" w:hAnsiTheme="majorHAnsi" w:cstheme="majorHAnsi"/>
          <w:rtl/>
        </w:rPr>
        <w:t>בה</w:t>
      </w:r>
      <w:r w:rsidRPr="00257A35">
        <w:rPr>
          <w:rFonts w:asciiTheme="majorHAnsi" w:hAnsiTheme="majorHAnsi" w:cstheme="majorHAnsi"/>
          <w:b/>
          <w:bCs/>
          <w:rtl/>
        </w:rPr>
        <w:t>.</w:t>
      </w:r>
    </w:p>
    <w:p w:rsidR="001E5A91" w:rsidRPr="00257A35" w:rsidRDefault="001E5A91" w:rsidP="001B00BB">
      <w:pPr>
        <w:pStyle w:val="ListParagraph"/>
        <w:numPr>
          <w:ilvl w:val="0"/>
          <w:numId w:val="21"/>
        </w:numPr>
        <w:bidi/>
        <w:spacing w:after="0" w:line="360" w:lineRule="auto"/>
        <w:jc w:val="both"/>
        <w:rPr>
          <w:rFonts w:asciiTheme="majorHAnsi" w:hAnsiTheme="majorHAnsi" w:cstheme="majorHAnsi"/>
          <w:b/>
          <w:bCs/>
        </w:rPr>
      </w:pPr>
      <w:r w:rsidRPr="00257A35">
        <w:rPr>
          <w:rFonts w:asciiTheme="majorHAnsi" w:hAnsiTheme="majorHAnsi" w:cstheme="majorHAnsi"/>
          <w:rtl/>
        </w:rPr>
        <w:t>ארגון "</w:t>
      </w:r>
      <w:r w:rsidRPr="00257A35">
        <w:rPr>
          <w:rFonts w:asciiTheme="majorHAnsi" w:hAnsiTheme="majorHAnsi" w:cstheme="majorHAnsi"/>
          <w:b/>
          <w:bCs/>
          <w:rtl/>
        </w:rPr>
        <w:t xml:space="preserve">המזרחי" </w:t>
      </w:r>
      <w:r w:rsidRPr="00257A35">
        <w:rPr>
          <w:rFonts w:asciiTheme="majorHAnsi" w:hAnsiTheme="majorHAnsi" w:cstheme="majorHAnsi"/>
          <w:rtl/>
        </w:rPr>
        <w:t>גם מקים סניף בארצות הברית</w:t>
      </w:r>
    </w:p>
    <w:p w:rsidR="001E5A91" w:rsidRPr="00257A35" w:rsidRDefault="001E5A91" w:rsidP="001B00BB">
      <w:pPr>
        <w:pStyle w:val="ListParagraph"/>
        <w:numPr>
          <w:ilvl w:val="0"/>
          <w:numId w:val="21"/>
        </w:numPr>
        <w:bidi/>
        <w:spacing w:after="0" w:line="360" w:lineRule="auto"/>
        <w:jc w:val="both"/>
        <w:rPr>
          <w:rFonts w:asciiTheme="majorHAnsi" w:hAnsiTheme="majorHAnsi" w:cstheme="majorHAnsi"/>
          <w:b/>
          <w:bCs/>
        </w:rPr>
      </w:pPr>
      <w:r w:rsidRPr="00257A35">
        <w:rPr>
          <w:rFonts w:asciiTheme="majorHAnsi" w:hAnsiTheme="majorHAnsi" w:cstheme="majorHAnsi"/>
          <w:rtl/>
        </w:rPr>
        <w:t>ב</w:t>
      </w:r>
      <w:r w:rsidRPr="00257A35">
        <w:rPr>
          <w:rFonts w:asciiTheme="majorHAnsi" w:hAnsiTheme="majorHAnsi" w:cstheme="majorHAnsi"/>
          <w:b/>
          <w:bCs/>
          <w:rtl/>
        </w:rPr>
        <w:t>1912</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קם מוקם ארגון </w:t>
      </w:r>
      <w:r w:rsidRPr="00257A35">
        <w:rPr>
          <w:rFonts w:asciiTheme="majorHAnsi" w:hAnsiTheme="majorHAnsi" w:cstheme="majorHAnsi"/>
          <w:b/>
          <w:bCs/>
          <w:rtl/>
        </w:rPr>
        <w:t>נשות הדסה</w:t>
      </w:r>
      <w:r w:rsidRPr="00257A35">
        <w:rPr>
          <w:rFonts w:asciiTheme="majorHAnsi" w:hAnsiTheme="majorHAnsi" w:cstheme="majorHAnsi"/>
          <w:rtl/>
        </w:rPr>
        <w:t xml:space="preserve"> מקימה אותו</w:t>
      </w:r>
      <w:r w:rsidR="002D691C" w:rsidRPr="00257A35">
        <w:rPr>
          <w:rFonts w:asciiTheme="majorHAnsi" w:hAnsiTheme="majorHAnsi" w:cstheme="majorHAnsi"/>
          <w:rtl/>
        </w:rPr>
        <w:t xml:space="preserve"> </w:t>
      </w:r>
      <w:r w:rsidRPr="00257A35">
        <w:rPr>
          <w:rFonts w:asciiTheme="majorHAnsi" w:hAnsiTheme="majorHAnsi" w:cstheme="majorHAnsi"/>
          <w:b/>
          <w:bCs/>
          <w:rtl/>
        </w:rPr>
        <w:t>הנרייטה סולד</w:t>
      </w:r>
      <w:r w:rsidR="002D691C" w:rsidRPr="00257A35">
        <w:rPr>
          <w:rFonts w:asciiTheme="majorHAnsi" w:hAnsiTheme="majorHAnsi" w:cstheme="majorHAnsi"/>
          <w:rtl/>
        </w:rPr>
        <w:t xml:space="preserve"> </w:t>
      </w:r>
      <w:r w:rsidRPr="00257A35">
        <w:rPr>
          <w:rFonts w:asciiTheme="majorHAnsi" w:hAnsiTheme="majorHAnsi" w:cstheme="majorHAnsi"/>
          <w:rtl/>
        </w:rPr>
        <w:t>(1860 -1945 ), היא יוזמת הקמה של קורסי ערב למהגרים לארצות הברית ללמוד אנגלית, לומדת בבית מדרש לרבנים, היא מבינה שבארץ ישראל יש בעיה גדולה של רפואה, ופועלת להקמת מערך רפואה מודרני , ומרפאות בארץ ישראל</w:t>
      </w:r>
    </w:p>
    <w:p w:rsidR="001E5A91" w:rsidRPr="00257A35" w:rsidRDefault="001E5A91" w:rsidP="001B00BB">
      <w:pPr>
        <w:pStyle w:val="ListParagraph"/>
        <w:numPr>
          <w:ilvl w:val="1"/>
          <w:numId w:val="22"/>
        </w:numPr>
        <w:bidi/>
        <w:spacing w:after="0" w:line="360" w:lineRule="auto"/>
        <w:jc w:val="both"/>
        <w:rPr>
          <w:rFonts w:asciiTheme="majorHAnsi" w:hAnsiTheme="majorHAnsi" w:cstheme="majorHAnsi"/>
          <w:b/>
          <w:bCs/>
        </w:rPr>
      </w:pPr>
      <w:r w:rsidRPr="00257A35">
        <w:rPr>
          <w:rFonts w:asciiTheme="majorHAnsi" w:hAnsiTheme="majorHAnsi" w:cstheme="majorHAnsi"/>
          <w:rtl/>
        </w:rPr>
        <w:t xml:space="preserve">פעולה מפורסמת נוספת שלה היא </w:t>
      </w:r>
      <w:r w:rsidRPr="00257A35">
        <w:rPr>
          <w:rFonts w:asciiTheme="majorHAnsi" w:hAnsiTheme="majorHAnsi" w:cstheme="majorHAnsi"/>
          <w:b/>
          <w:bCs/>
          <w:rtl/>
        </w:rPr>
        <w:t xml:space="preserve">'עלית הנוער' </w:t>
      </w:r>
      <w:r w:rsidRPr="00257A35">
        <w:rPr>
          <w:rFonts w:asciiTheme="majorHAnsi" w:hAnsiTheme="majorHAnsi" w:cstheme="majorHAnsi"/>
          <w:rtl/>
        </w:rPr>
        <w:t>שהעלתה כ10 אלפים נערים מגרמניה ולמעשה הצילה את חייהם</w:t>
      </w:r>
    </w:p>
    <w:p w:rsidR="001E5A91" w:rsidRPr="00257A35" w:rsidRDefault="001E5A91" w:rsidP="001B00BB">
      <w:pPr>
        <w:pStyle w:val="ListParagraph"/>
        <w:numPr>
          <w:ilvl w:val="1"/>
          <w:numId w:val="22"/>
        </w:numPr>
        <w:bidi/>
        <w:spacing w:after="0" w:line="360" w:lineRule="auto"/>
        <w:jc w:val="both"/>
        <w:rPr>
          <w:rFonts w:asciiTheme="majorHAnsi" w:hAnsiTheme="majorHAnsi" w:cstheme="majorHAnsi"/>
          <w:b/>
          <w:bCs/>
        </w:rPr>
      </w:pPr>
      <w:r w:rsidRPr="00257A35">
        <w:rPr>
          <w:rFonts w:asciiTheme="majorHAnsi" w:hAnsiTheme="majorHAnsi" w:cstheme="majorHAnsi"/>
          <w:rtl/>
        </w:rPr>
        <w:t>האישה החשובה ביותר בתקופה המנדט הבריטי פה בארץ – הופיעה על אחד השטרות בעבר.</w:t>
      </w:r>
    </w:p>
    <w:p w:rsidR="001E5A91" w:rsidRPr="00257A35" w:rsidRDefault="001E5A91" w:rsidP="001B00BB">
      <w:pPr>
        <w:pStyle w:val="ListParagraph"/>
        <w:numPr>
          <w:ilvl w:val="0"/>
          <w:numId w:val="21"/>
        </w:numPr>
        <w:bidi/>
        <w:spacing w:after="0" w:line="360" w:lineRule="auto"/>
        <w:jc w:val="both"/>
        <w:rPr>
          <w:rFonts w:asciiTheme="majorHAnsi" w:hAnsiTheme="majorHAnsi" w:cstheme="majorHAnsi"/>
        </w:rPr>
      </w:pPr>
      <w:r w:rsidRPr="00257A35">
        <w:rPr>
          <w:rFonts w:asciiTheme="majorHAnsi" w:hAnsiTheme="majorHAnsi" w:cstheme="majorHAnsi"/>
          <w:rtl/>
        </w:rPr>
        <w:t>באופן כללי הציונות זוכה לאהדה, אבל יש גם התנגדויות אחת מהן היא הנאמנות הכפולה (פטריוט אמריקאי מול ציונות)</w:t>
      </w:r>
    </w:p>
    <w:p w:rsidR="001E5A91" w:rsidRPr="00257A35" w:rsidRDefault="001E5A91" w:rsidP="001B00BB">
      <w:pPr>
        <w:pStyle w:val="ListParagraph"/>
        <w:numPr>
          <w:ilvl w:val="0"/>
          <w:numId w:val="21"/>
        </w:numPr>
        <w:bidi/>
        <w:spacing w:after="0" w:line="360" w:lineRule="auto"/>
        <w:jc w:val="both"/>
        <w:rPr>
          <w:rFonts w:asciiTheme="majorHAnsi" w:hAnsiTheme="majorHAnsi" w:cstheme="majorHAnsi"/>
        </w:rPr>
      </w:pPr>
      <w:r w:rsidRPr="00257A35">
        <w:rPr>
          <w:rFonts w:asciiTheme="majorHAnsi" w:hAnsiTheme="majorHAnsi" w:cstheme="majorHAnsi"/>
          <w:b/>
          <w:bCs/>
          <w:rtl/>
        </w:rPr>
        <w:t xml:space="preserve">לואי </w:t>
      </w:r>
      <w:proofErr w:type="spellStart"/>
      <w:r w:rsidRPr="00257A35">
        <w:rPr>
          <w:rFonts w:asciiTheme="majorHAnsi" w:hAnsiTheme="majorHAnsi" w:cstheme="majorHAnsi"/>
          <w:b/>
          <w:bCs/>
          <w:rtl/>
        </w:rPr>
        <w:t>ברנדייס</w:t>
      </w:r>
      <w:proofErr w:type="spellEnd"/>
      <w:r w:rsidRPr="00257A35">
        <w:rPr>
          <w:rFonts w:asciiTheme="majorHAnsi" w:hAnsiTheme="majorHAnsi" w:cstheme="majorHAnsi"/>
          <w:b/>
          <w:bCs/>
          <w:rtl/>
        </w:rPr>
        <w:t xml:space="preserve"> (1856 – 1941 )</w:t>
      </w:r>
      <w:r w:rsidRPr="00257A35">
        <w:rPr>
          <w:rFonts w:asciiTheme="majorHAnsi" w:hAnsiTheme="majorHAnsi" w:cstheme="majorHAnsi"/>
          <w:rtl/>
        </w:rPr>
        <w:t xml:space="preserve"> , סטודנט מצטיין בהרווארד למשפטים, התפרסם בעקבות מספר משפטים </w:t>
      </w:r>
      <w:proofErr w:type="spellStart"/>
      <w:r w:rsidRPr="00257A35">
        <w:rPr>
          <w:rFonts w:asciiTheme="majorHAnsi" w:hAnsiTheme="majorHAnsi" w:cstheme="majorHAnsi"/>
          <w:rtl/>
        </w:rPr>
        <w:t>מתקושרים</w:t>
      </w:r>
      <w:proofErr w:type="spellEnd"/>
      <w:r w:rsidRPr="00257A35">
        <w:rPr>
          <w:rFonts w:asciiTheme="majorHAnsi" w:hAnsiTheme="majorHAnsi" w:cstheme="majorHAnsi"/>
          <w:rtl/>
        </w:rPr>
        <w:t xml:space="preserve"> מכונה "פרקליט העם", ובשלב כלשהו הופך לציוני, </w:t>
      </w:r>
    </w:p>
    <w:p w:rsidR="001E5A91" w:rsidRPr="00257A35" w:rsidRDefault="001E5A91" w:rsidP="001B00BB">
      <w:pPr>
        <w:pStyle w:val="ListParagraph"/>
        <w:numPr>
          <w:ilvl w:val="1"/>
          <w:numId w:val="22"/>
        </w:numPr>
        <w:bidi/>
        <w:spacing w:after="0" w:line="360" w:lineRule="auto"/>
        <w:jc w:val="both"/>
        <w:rPr>
          <w:rFonts w:asciiTheme="majorHAnsi" w:hAnsiTheme="majorHAnsi" w:cstheme="majorHAnsi"/>
        </w:rPr>
      </w:pPr>
      <w:r w:rsidRPr="00257A35">
        <w:rPr>
          <w:rFonts w:asciiTheme="majorHAnsi" w:hAnsiTheme="majorHAnsi" w:cstheme="majorHAnsi"/>
          <w:b/>
          <w:bCs/>
          <w:rtl/>
        </w:rPr>
        <w:t>ב1914</w:t>
      </w:r>
      <w:r w:rsidR="002D691C" w:rsidRPr="00257A35">
        <w:rPr>
          <w:rFonts w:asciiTheme="majorHAnsi" w:hAnsiTheme="majorHAnsi" w:cstheme="majorHAnsi"/>
          <w:rtl/>
        </w:rPr>
        <w:t xml:space="preserve"> </w:t>
      </w:r>
      <w:r w:rsidRPr="00257A35">
        <w:rPr>
          <w:rFonts w:asciiTheme="majorHAnsi" w:hAnsiTheme="majorHAnsi" w:cstheme="majorHAnsi"/>
          <w:rtl/>
        </w:rPr>
        <w:t xml:space="preserve"> מתמנה </w:t>
      </w:r>
      <w:r w:rsidRPr="00257A35">
        <w:rPr>
          <w:rFonts w:asciiTheme="majorHAnsi" w:hAnsiTheme="majorHAnsi" w:cstheme="majorHAnsi"/>
          <w:b/>
          <w:bCs/>
          <w:rtl/>
        </w:rPr>
        <w:t>ליו"ר ציוני אמריקה</w:t>
      </w:r>
      <w:r w:rsidRPr="00257A35">
        <w:rPr>
          <w:rFonts w:asciiTheme="majorHAnsi" w:hAnsiTheme="majorHAnsi" w:cstheme="majorHAnsi"/>
          <w:rtl/>
        </w:rPr>
        <w:t xml:space="preserve">, הופך את הארגון אט אט לארגון יוקרתי. </w:t>
      </w:r>
    </w:p>
    <w:p w:rsidR="001E5A91" w:rsidRPr="00257A35" w:rsidRDefault="001E5A91" w:rsidP="001B00BB">
      <w:pPr>
        <w:pStyle w:val="ListParagraph"/>
        <w:numPr>
          <w:ilvl w:val="1"/>
          <w:numId w:val="22"/>
        </w:numPr>
        <w:bidi/>
        <w:spacing w:after="0" w:line="360" w:lineRule="auto"/>
        <w:jc w:val="both"/>
        <w:rPr>
          <w:rFonts w:asciiTheme="majorHAnsi" w:hAnsiTheme="majorHAnsi" w:cstheme="majorHAnsi"/>
        </w:rPr>
      </w:pPr>
      <w:r w:rsidRPr="00257A35">
        <w:rPr>
          <w:rFonts w:asciiTheme="majorHAnsi" w:hAnsiTheme="majorHAnsi" w:cstheme="majorHAnsi"/>
          <w:b/>
          <w:bCs/>
          <w:rtl/>
        </w:rPr>
        <w:t>ב1916</w:t>
      </w:r>
      <w:r w:rsidR="002D691C" w:rsidRPr="00257A35">
        <w:rPr>
          <w:rFonts w:asciiTheme="majorHAnsi" w:hAnsiTheme="majorHAnsi" w:cstheme="majorHAnsi"/>
          <w:rtl/>
        </w:rPr>
        <w:t xml:space="preserve"> </w:t>
      </w:r>
      <w:r w:rsidRPr="00257A35">
        <w:rPr>
          <w:rFonts w:asciiTheme="majorHAnsi" w:hAnsiTheme="majorHAnsi" w:cstheme="majorHAnsi"/>
          <w:rtl/>
        </w:rPr>
        <w:t xml:space="preserve">מתמנה </w:t>
      </w:r>
      <w:r w:rsidRPr="00257A35">
        <w:rPr>
          <w:rFonts w:asciiTheme="majorHAnsi" w:hAnsiTheme="majorHAnsi" w:cstheme="majorHAnsi"/>
          <w:b/>
          <w:bCs/>
          <w:rtl/>
        </w:rPr>
        <w:t>לשופט בית המשפט העליון הפדרלי של ארצות הברית</w:t>
      </w:r>
      <w:r w:rsidRPr="00257A35">
        <w:rPr>
          <w:rFonts w:asciiTheme="majorHAnsi" w:hAnsiTheme="majorHAnsi" w:cstheme="majorHAnsi"/>
          <w:rtl/>
        </w:rPr>
        <w:t xml:space="preserve"> (היהודי הראשון), </w:t>
      </w:r>
      <w:r w:rsidR="002D691C" w:rsidRPr="00257A35">
        <w:rPr>
          <w:rFonts w:asciiTheme="majorHAnsi" w:hAnsiTheme="majorHAnsi" w:cstheme="majorHAnsi"/>
          <w:rtl/>
        </w:rPr>
        <w:t xml:space="preserve">ובמקביל </w:t>
      </w:r>
      <w:r w:rsidRPr="00257A35">
        <w:rPr>
          <w:rFonts w:asciiTheme="majorHAnsi" w:hAnsiTheme="majorHAnsi" w:cstheme="majorHAnsi"/>
          <w:rtl/>
        </w:rPr>
        <w:t>ממשיך בפעילותו כיו"ר דבר שמעלה את קרן הארגון</w:t>
      </w:r>
    </w:p>
    <w:p w:rsidR="001E5A91" w:rsidRPr="00257A35" w:rsidRDefault="001E5A91" w:rsidP="001B00BB">
      <w:pPr>
        <w:pStyle w:val="ListParagraph"/>
        <w:numPr>
          <w:ilvl w:val="1"/>
          <w:numId w:val="22"/>
        </w:numPr>
        <w:bidi/>
        <w:spacing w:after="0" w:line="360" w:lineRule="auto"/>
        <w:jc w:val="both"/>
        <w:rPr>
          <w:rFonts w:asciiTheme="majorHAnsi" w:hAnsiTheme="majorHAnsi" w:cstheme="majorHAnsi"/>
        </w:rPr>
      </w:pPr>
      <w:r w:rsidRPr="00257A35">
        <w:rPr>
          <w:rFonts w:asciiTheme="majorHAnsi" w:hAnsiTheme="majorHAnsi" w:cstheme="majorHAnsi"/>
          <w:rtl/>
        </w:rPr>
        <w:t xml:space="preserve">במלחמת העולם הראשונה יש לו ויכוח קשה עם </w:t>
      </w:r>
      <w:r w:rsidRPr="00257A35">
        <w:rPr>
          <w:rFonts w:asciiTheme="majorHAnsi" w:hAnsiTheme="majorHAnsi" w:cstheme="majorHAnsi"/>
          <w:b/>
          <w:bCs/>
          <w:rtl/>
        </w:rPr>
        <w:t>חיים ויצמן</w:t>
      </w:r>
      <w:r w:rsidRPr="00257A35">
        <w:rPr>
          <w:rFonts w:asciiTheme="majorHAnsi" w:hAnsiTheme="majorHAnsi" w:cstheme="majorHAnsi"/>
          <w:rtl/>
        </w:rPr>
        <w:t xml:space="preserve"> סביב השאלה "איך בונים תשתית למדינה בארץ ישראל". </w:t>
      </w:r>
      <w:r w:rsidRPr="00257A35">
        <w:rPr>
          <w:rFonts w:asciiTheme="majorHAnsi" w:hAnsiTheme="majorHAnsi" w:cstheme="majorHAnsi"/>
          <w:b/>
          <w:bCs/>
          <w:rtl/>
        </w:rPr>
        <w:t>ויצמן</w:t>
      </w:r>
      <w:r w:rsidRPr="00257A35">
        <w:rPr>
          <w:rFonts w:asciiTheme="majorHAnsi" w:hAnsiTheme="majorHAnsi" w:cstheme="majorHAnsi"/>
          <w:rtl/>
        </w:rPr>
        <w:t xml:space="preserve"> טען שצריך </w:t>
      </w:r>
      <w:proofErr w:type="spellStart"/>
      <w:r w:rsidRPr="00257A35">
        <w:rPr>
          <w:rFonts w:asciiTheme="majorHAnsi" w:hAnsiTheme="majorHAnsi" w:cstheme="majorHAnsi"/>
          <w:rtl/>
        </w:rPr>
        <w:t>להעזר</w:t>
      </w:r>
      <w:proofErr w:type="spellEnd"/>
      <w:r w:rsidRPr="00257A35">
        <w:rPr>
          <w:rFonts w:asciiTheme="majorHAnsi" w:hAnsiTheme="majorHAnsi" w:cstheme="majorHAnsi"/>
          <w:rtl/>
        </w:rPr>
        <w:t xml:space="preserve"> בקרנות הלאומיות. לעומת </w:t>
      </w:r>
      <w:proofErr w:type="spellStart"/>
      <w:r w:rsidRPr="00257A35">
        <w:rPr>
          <w:rFonts w:asciiTheme="majorHAnsi" w:hAnsiTheme="majorHAnsi" w:cstheme="majorHAnsi"/>
          <w:b/>
          <w:bCs/>
          <w:rtl/>
        </w:rPr>
        <w:t>ברנדייס</w:t>
      </w:r>
      <w:proofErr w:type="spellEnd"/>
      <w:r w:rsidRPr="00257A35">
        <w:rPr>
          <w:rFonts w:asciiTheme="majorHAnsi" w:hAnsiTheme="majorHAnsi" w:cstheme="majorHAnsi"/>
          <w:rtl/>
        </w:rPr>
        <w:t xml:space="preserve"> טען שצריך לפעול בשיטה האמריקאית (</w:t>
      </w:r>
      <w:proofErr w:type="spellStart"/>
      <w:r w:rsidRPr="00257A35">
        <w:rPr>
          <w:rFonts w:asciiTheme="majorHAnsi" w:hAnsiTheme="majorHAnsi" w:cstheme="majorHAnsi"/>
          <w:rtl/>
        </w:rPr>
        <w:t>הקפטילסטית</w:t>
      </w:r>
      <w:proofErr w:type="spellEnd"/>
      <w:r w:rsidRPr="00257A35">
        <w:rPr>
          <w:rFonts w:asciiTheme="majorHAnsi" w:hAnsiTheme="majorHAnsi" w:cstheme="majorHAnsi"/>
          <w:rtl/>
        </w:rPr>
        <w:t xml:space="preserve">) מתוך יוזמות אישיות, וקרנות לאומיות תגרום להשקעה פחותה משמעותית. ויצמן ניצח </w:t>
      </w:r>
      <w:proofErr w:type="spellStart"/>
      <w:r w:rsidRPr="00257A35">
        <w:rPr>
          <w:rFonts w:asciiTheme="majorHAnsi" w:hAnsiTheme="majorHAnsi" w:cstheme="majorHAnsi"/>
          <w:rtl/>
        </w:rPr>
        <w:t>וברנדייס</w:t>
      </w:r>
      <w:proofErr w:type="spellEnd"/>
      <w:r w:rsidRPr="00257A35">
        <w:rPr>
          <w:rFonts w:asciiTheme="majorHAnsi" w:hAnsiTheme="majorHAnsi" w:cstheme="majorHAnsi"/>
          <w:rtl/>
        </w:rPr>
        <w:t xml:space="preserve"> התפטר.</w:t>
      </w:r>
    </w:p>
    <w:p w:rsidR="001E5A91" w:rsidRPr="00257A35" w:rsidRDefault="001E5A91" w:rsidP="001B00BB">
      <w:pPr>
        <w:pStyle w:val="ListParagraph"/>
        <w:numPr>
          <w:ilvl w:val="0"/>
          <w:numId w:val="21"/>
        </w:numPr>
        <w:bidi/>
        <w:spacing w:after="0" w:line="360" w:lineRule="auto"/>
        <w:jc w:val="both"/>
        <w:rPr>
          <w:rFonts w:asciiTheme="majorHAnsi" w:hAnsiTheme="majorHAnsi" w:cstheme="majorHAnsi"/>
        </w:rPr>
      </w:pPr>
      <w:r w:rsidRPr="00257A35">
        <w:rPr>
          <w:rFonts w:asciiTheme="majorHAnsi" w:hAnsiTheme="majorHAnsi" w:cstheme="majorHAnsi"/>
          <w:rtl/>
        </w:rPr>
        <w:t xml:space="preserve">הזכרנו </w:t>
      </w:r>
      <w:r w:rsidR="002D691C" w:rsidRPr="00257A35">
        <w:rPr>
          <w:rFonts w:asciiTheme="majorHAnsi" w:hAnsiTheme="majorHAnsi" w:cstheme="majorHAnsi"/>
          <w:rtl/>
        </w:rPr>
        <w:t xml:space="preserve">שהציונות האמריקאית בעלת אופי </w:t>
      </w:r>
      <w:proofErr w:type="spellStart"/>
      <w:r w:rsidR="002D691C" w:rsidRPr="00257A35">
        <w:rPr>
          <w:rFonts w:asciiTheme="majorHAnsi" w:hAnsiTheme="majorHAnsi" w:cstheme="majorHAnsi"/>
          <w:rtl/>
        </w:rPr>
        <w:t>יחודי</w:t>
      </w:r>
      <w:proofErr w:type="spellEnd"/>
      <w:r w:rsidR="002D691C" w:rsidRPr="00257A35">
        <w:rPr>
          <w:rFonts w:asciiTheme="majorHAnsi" w:hAnsiTheme="majorHAnsi" w:cstheme="majorHAnsi"/>
          <w:rtl/>
        </w:rPr>
        <w:t>, ולא רק בגלל שהם היו מכוונים לעזרה ליהודי אירופה, ופחות לעשיה ציונית (עליה , התיישבות וכד'), אלא גם :</w:t>
      </w:r>
    </w:p>
    <w:p w:rsidR="002D691C" w:rsidRPr="00257A35" w:rsidRDefault="002D691C" w:rsidP="001B00BB">
      <w:pPr>
        <w:pStyle w:val="ListParagraph"/>
        <w:numPr>
          <w:ilvl w:val="0"/>
          <w:numId w:val="23"/>
        </w:numPr>
        <w:bidi/>
        <w:spacing w:after="0" w:line="360" w:lineRule="auto"/>
        <w:jc w:val="both"/>
        <w:rPr>
          <w:rFonts w:asciiTheme="majorHAnsi" w:hAnsiTheme="majorHAnsi" w:cstheme="majorHAnsi"/>
        </w:rPr>
      </w:pPr>
      <w:r w:rsidRPr="00257A35">
        <w:rPr>
          <w:rFonts w:asciiTheme="majorHAnsi" w:hAnsiTheme="majorHAnsi" w:cstheme="majorHAnsi"/>
          <w:rtl/>
        </w:rPr>
        <w:t xml:space="preserve">בניגוד לציונות שפיתח </w:t>
      </w:r>
      <w:r w:rsidRPr="00257A35">
        <w:rPr>
          <w:rFonts w:asciiTheme="majorHAnsi" w:hAnsiTheme="majorHAnsi" w:cstheme="majorHAnsi"/>
          <w:b/>
          <w:bCs/>
          <w:rtl/>
        </w:rPr>
        <w:t>הרצל</w:t>
      </w:r>
      <w:r w:rsidRPr="00257A35">
        <w:rPr>
          <w:rFonts w:asciiTheme="majorHAnsi" w:hAnsiTheme="majorHAnsi" w:cstheme="majorHAnsi"/>
          <w:rtl/>
        </w:rPr>
        <w:t xml:space="preserve">, </w:t>
      </w:r>
      <w:proofErr w:type="spellStart"/>
      <w:r w:rsidRPr="00257A35">
        <w:rPr>
          <w:rFonts w:asciiTheme="majorHAnsi" w:hAnsiTheme="majorHAnsi" w:cstheme="majorHAnsi"/>
          <w:rtl/>
        </w:rPr>
        <w:t>שהיתה</w:t>
      </w:r>
      <w:proofErr w:type="spellEnd"/>
      <w:r w:rsidRPr="00257A35">
        <w:rPr>
          <w:rFonts w:asciiTheme="majorHAnsi" w:hAnsiTheme="majorHAnsi" w:cstheme="majorHAnsi"/>
          <w:rtl/>
        </w:rPr>
        <w:t xml:space="preserve"> מופרדת מהדת (דגל בהפרדת דת ומדינה) ואילו בציונות האמריקאית זו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ציונית משולבת דת. נדגיש שהשילוב אינו כמו השילבו של אגודת ה'מזרחי' ונרחיב </w:t>
      </w:r>
      <w:r w:rsidRPr="00257A35">
        <w:rPr>
          <w:rFonts w:asciiTheme="majorHAnsi" w:hAnsiTheme="majorHAnsi" w:cstheme="majorHAnsi"/>
          <w:rtl/>
        </w:rPr>
        <w:lastRenderedPageBreak/>
        <w:t xml:space="preserve">על כך בהמשך. דוגמה לחיבור הזה בין הציונות ליהדות ניתן לראות אצל </w:t>
      </w:r>
      <w:r w:rsidRPr="00257A35">
        <w:rPr>
          <w:rFonts w:asciiTheme="majorHAnsi" w:hAnsiTheme="majorHAnsi" w:cstheme="majorHAnsi"/>
          <w:b/>
          <w:bCs/>
          <w:rtl/>
        </w:rPr>
        <w:t>שכטר</w:t>
      </w:r>
      <w:r w:rsidRPr="00257A35">
        <w:rPr>
          <w:rFonts w:asciiTheme="majorHAnsi" w:hAnsiTheme="majorHAnsi" w:cstheme="majorHAnsi"/>
          <w:rtl/>
        </w:rPr>
        <w:t xml:space="preserve"> (מנהיג הקונסרבטיבים) אמר:</w:t>
      </w:r>
    </w:p>
    <w:p w:rsidR="002D691C" w:rsidRPr="00257A35" w:rsidRDefault="002D691C" w:rsidP="001B00BB">
      <w:pPr>
        <w:bidi/>
        <w:spacing w:after="0" w:line="360" w:lineRule="auto"/>
        <w:ind w:left="2160"/>
        <w:jc w:val="both"/>
        <w:rPr>
          <w:rFonts w:asciiTheme="majorHAnsi" w:hAnsiTheme="majorHAnsi" w:cstheme="majorHAnsi"/>
          <w:i/>
          <w:iCs/>
        </w:rPr>
      </w:pPr>
      <w:r w:rsidRPr="00257A35">
        <w:rPr>
          <w:rFonts w:asciiTheme="majorHAnsi" w:hAnsiTheme="majorHAnsi" w:cstheme="majorHAnsi"/>
          <w:i/>
          <w:iCs/>
          <w:rtl/>
        </w:rPr>
        <w:t xml:space="preserve">"רואה אני בציונות...את חומת המגן העיקרית נגד </w:t>
      </w:r>
      <w:proofErr w:type="spellStart"/>
      <w:r w:rsidRPr="00257A35">
        <w:rPr>
          <w:rFonts w:asciiTheme="majorHAnsi" w:hAnsiTheme="majorHAnsi" w:cstheme="majorHAnsi"/>
          <w:i/>
          <w:iCs/>
          <w:rtl/>
        </w:rPr>
        <w:t>הטמיעה..בעיני</w:t>
      </w:r>
      <w:proofErr w:type="spellEnd"/>
      <w:r w:rsidRPr="00257A35">
        <w:rPr>
          <w:rFonts w:asciiTheme="majorHAnsi" w:hAnsiTheme="majorHAnsi" w:cstheme="majorHAnsi"/>
          <w:i/>
          <w:iCs/>
          <w:rtl/>
        </w:rPr>
        <w:t xml:space="preserve"> טמיעה היא אבדן הזהות...."</w:t>
      </w:r>
    </w:p>
    <w:p w:rsidR="00454DDD" w:rsidRPr="00257A35" w:rsidRDefault="002D691C" w:rsidP="001B00BB">
      <w:pPr>
        <w:pStyle w:val="ListParagraph"/>
        <w:bidi/>
        <w:spacing w:after="0" w:line="360" w:lineRule="auto"/>
        <w:ind w:left="1440"/>
        <w:jc w:val="both"/>
        <w:rPr>
          <w:rFonts w:asciiTheme="majorHAnsi" w:hAnsiTheme="majorHAnsi" w:cstheme="majorHAnsi"/>
        </w:rPr>
      </w:pPr>
      <w:r w:rsidRPr="00257A35">
        <w:rPr>
          <w:rFonts w:asciiTheme="majorHAnsi" w:hAnsiTheme="majorHAnsi" w:cstheme="majorHAnsi"/>
          <w:rtl/>
        </w:rPr>
        <w:t xml:space="preserve">בתפיסתו יש דמיון לאחד העם בכך שהמשקל העיקרי והחשוב </w:t>
      </w:r>
      <w:r w:rsidR="008C0465" w:rsidRPr="00257A35">
        <w:rPr>
          <w:rFonts w:asciiTheme="majorHAnsi" w:hAnsiTheme="majorHAnsi" w:cstheme="majorHAnsi"/>
          <w:rtl/>
        </w:rPr>
        <w:t xml:space="preserve">הוא התרבות </w:t>
      </w:r>
      <w:proofErr w:type="spellStart"/>
      <w:r w:rsidR="008C0465" w:rsidRPr="00257A35">
        <w:rPr>
          <w:rFonts w:asciiTheme="majorHAnsi" w:hAnsiTheme="majorHAnsi" w:cstheme="majorHAnsi"/>
          <w:rtl/>
        </w:rPr>
        <w:t>והבנין</w:t>
      </w:r>
      <w:proofErr w:type="spellEnd"/>
      <w:r w:rsidR="008C0465" w:rsidRPr="00257A35">
        <w:rPr>
          <w:rFonts w:asciiTheme="majorHAnsi" w:hAnsiTheme="majorHAnsi" w:cstheme="majorHAnsi"/>
          <w:rtl/>
        </w:rPr>
        <w:t xml:space="preserve"> הרוחני, השוני שאחד העם רצה בתרבות חילונית ואילו שכטר רצה בתרבות מסורתית (משולבת דת), ואף חשב שהיא המפתח להתמודדות עם ההתבוללות. </w:t>
      </w:r>
      <w:proofErr w:type="spellStart"/>
      <w:r w:rsidR="008C0465" w:rsidRPr="00257A35">
        <w:rPr>
          <w:rFonts w:asciiTheme="majorHAnsi" w:hAnsiTheme="majorHAnsi" w:cstheme="majorHAnsi"/>
          <w:rtl/>
        </w:rPr>
        <w:t>ולתחיה</w:t>
      </w:r>
      <w:proofErr w:type="spellEnd"/>
      <w:r w:rsidR="008C0465" w:rsidRPr="00257A35">
        <w:rPr>
          <w:rFonts w:asciiTheme="majorHAnsi" w:hAnsiTheme="majorHAnsi" w:cstheme="majorHAnsi"/>
          <w:rtl/>
        </w:rPr>
        <w:t xml:space="preserve"> דתית.</w:t>
      </w:r>
    </w:p>
    <w:p w:rsidR="008C0465" w:rsidRPr="00257A35" w:rsidRDefault="008C0465" w:rsidP="001B00BB">
      <w:pPr>
        <w:pStyle w:val="ListParagraph"/>
        <w:numPr>
          <w:ilvl w:val="0"/>
          <w:numId w:val="23"/>
        </w:numPr>
        <w:bidi/>
        <w:spacing w:after="0" w:line="360" w:lineRule="auto"/>
        <w:jc w:val="both"/>
        <w:rPr>
          <w:rFonts w:asciiTheme="majorHAnsi" w:hAnsiTheme="majorHAnsi" w:cstheme="majorHAnsi"/>
        </w:rPr>
      </w:pPr>
      <w:r w:rsidRPr="00257A35">
        <w:rPr>
          <w:rFonts w:asciiTheme="majorHAnsi" w:hAnsiTheme="majorHAnsi" w:cstheme="majorHAnsi"/>
          <w:b/>
          <w:bCs/>
          <w:rtl/>
        </w:rPr>
        <w:t>השליחות האוניברסלית</w:t>
      </w:r>
      <w:r w:rsidRPr="00257A35">
        <w:rPr>
          <w:rFonts w:asciiTheme="majorHAnsi" w:hAnsiTheme="majorHAnsi" w:cstheme="majorHAnsi"/>
          <w:rtl/>
        </w:rPr>
        <w:t xml:space="preserve"> – לפי הציונית האמריקאית יש שליחות אוניברסלית כוללת שיכולה להתבצע הפרויקט הציוני בארץ ישראל, השליחות היא מימוש הערכים היהודים בארץ ישראל שמהם ילמדו כל העולם. ניתן לראות זאת אצל </w:t>
      </w:r>
      <w:proofErr w:type="spellStart"/>
      <w:r w:rsidRPr="00257A35">
        <w:rPr>
          <w:rFonts w:asciiTheme="majorHAnsi" w:hAnsiTheme="majorHAnsi" w:cstheme="majorHAnsi"/>
          <w:b/>
          <w:bCs/>
          <w:rtl/>
        </w:rPr>
        <w:t>ברנדייס</w:t>
      </w:r>
      <w:proofErr w:type="spellEnd"/>
      <w:r w:rsidRPr="00257A35">
        <w:rPr>
          <w:rFonts w:asciiTheme="majorHAnsi" w:hAnsiTheme="majorHAnsi" w:cstheme="majorHAnsi"/>
          <w:rtl/>
        </w:rPr>
        <w:t xml:space="preserve">, שמבחינתו הציונות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תחליף לדת, ואף הוא מדבר על אותה שליחות אוניברסלית.</w:t>
      </w:r>
    </w:p>
    <w:p w:rsidR="008C0465" w:rsidRPr="00257A35" w:rsidRDefault="008C0465" w:rsidP="001B00BB">
      <w:pPr>
        <w:pStyle w:val="ListParagraph"/>
        <w:numPr>
          <w:ilvl w:val="0"/>
          <w:numId w:val="23"/>
        </w:numPr>
        <w:bidi/>
        <w:spacing w:after="0" w:line="360" w:lineRule="auto"/>
        <w:jc w:val="both"/>
        <w:rPr>
          <w:rFonts w:asciiTheme="majorHAnsi" w:hAnsiTheme="majorHAnsi" w:cstheme="majorHAnsi"/>
        </w:rPr>
      </w:pPr>
      <w:r w:rsidRPr="00257A35">
        <w:rPr>
          <w:rFonts w:asciiTheme="majorHAnsi" w:hAnsiTheme="majorHAnsi" w:cstheme="majorHAnsi"/>
          <w:b/>
          <w:bCs/>
          <w:rtl/>
        </w:rPr>
        <w:t>שאלת הנאמנות הכפולה</w:t>
      </w:r>
      <w:r w:rsidRPr="00257A35">
        <w:rPr>
          <w:rFonts w:asciiTheme="majorHAnsi" w:hAnsiTheme="majorHAnsi" w:cstheme="majorHAnsi"/>
          <w:rtl/>
        </w:rPr>
        <w:t xml:space="preserve"> – השאלה האם הפטריוטיות האמריקאית סוטרת את הציונות. </w:t>
      </w:r>
      <w:proofErr w:type="spellStart"/>
      <w:r w:rsidRPr="00443808">
        <w:rPr>
          <w:rFonts w:asciiTheme="majorHAnsi" w:hAnsiTheme="majorHAnsi" w:cstheme="majorHAnsi"/>
          <w:b/>
          <w:bCs/>
          <w:rtl/>
        </w:rPr>
        <w:t>ברנדייס</w:t>
      </w:r>
      <w:proofErr w:type="spellEnd"/>
      <w:r w:rsidRPr="00257A35">
        <w:rPr>
          <w:rFonts w:asciiTheme="majorHAnsi" w:hAnsiTheme="majorHAnsi" w:cstheme="majorHAnsi"/>
          <w:rtl/>
        </w:rPr>
        <w:t xml:space="preserve"> הציג עמדה שאין כאן בעיה, וכמשפטן ניסח והסביר זאת:</w:t>
      </w:r>
    </w:p>
    <w:p w:rsidR="008C0465" w:rsidRPr="00257A35" w:rsidRDefault="008C0465" w:rsidP="001B00BB">
      <w:pPr>
        <w:bidi/>
        <w:spacing w:after="0" w:line="360" w:lineRule="auto"/>
        <w:ind w:left="2160"/>
        <w:jc w:val="both"/>
        <w:rPr>
          <w:rFonts w:asciiTheme="majorHAnsi" w:hAnsiTheme="majorHAnsi" w:cstheme="majorHAnsi"/>
          <w:i/>
          <w:iCs/>
        </w:rPr>
      </w:pPr>
      <w:r w:rsidRPr="00257A35">
        <w:rPr>
          <w:rFonts w:asciiTheme="majorHAnsi" w:hAnsiTheme="majorHAnsi" w:cstheme="majorHAnsi"/>
          <w:i/>
          <w:iCs/>
          <w:rtl/>
        </w:rPr>
        <w:t xml:space="preserve">"אל נא יחשבו האמריקאי, שהציונות אינה מתיישבת עם פטריוטיות. יש מקום להתנגד לנאמנויות מרובות </w:t>
      </w:r>
      <w:r w:rsidRPr="00257A35">
        <w:rPr>
          <w:rFonts w:asciiTheme="majorHAnsi" w:hAnsiTheme="majorHAnsi" w:cstheme="majorHAnsi"/>
          <w:i/>
          <w:iCs/>
          <w:u w:val="single"/>
          <w:rtl/>
        </w:rPr>
        <w:t>רק אם הן עומדות בסתירה זו לזו</w:t>
      </w:r>
      <w:r w:rsidRPr="00257A35">
        <w:rPr>
          <w:rFonts w:asciiTheme="majorHAnsi" w:hAnsiTheme="majorHAnsi" w:cstheme="majorHAnsi"/>
          <w:i/>
          <w:iCs/>
          <w:rtl/>
        </w:rPr>
        <w:t>.....אין שום סתירה בן נאמנות לאמריקה לבין נאמנות ליהדות...."</w:t>
      </w:r>
    </w:p>
    <w:p w:rsidR="008C0465" w:rsidRPr="00257A35" w:rsidRDefault="008C0465" w:rsidP="001B00BB">
      <w:pPr>
        <w:pStyle w:val="ListParagraph"/>
        <w:numPr>
          <w:ilvl w:val="0"/>
          <w:numId w:val="25"/>
        </w:numPr>
        <w:bidi/>
        <w:spacing w:after="0" w:line="360" w:lineRule="auto"/>
        <w:jc w:val="both"/>
        <w:rPr>
          <w:rFonts w:asciiTheme="majorHAnsi" w:hAnsiTheme="majorHAnsi" w:cstheme="majorHAnsi"/>
        </w:rPr>
      </w:pPr>
      <w:proofErr w:type="spellStart"/>
      <w:r w:rsidRPr="00257A35">
        <w:rPr>
          <w:rFonts w:asciiTheme="majorHAnsi" w:hAnsiTheme="majorHAnsi" w:cstheme="majorHAnsi"/>
          <w:b/>
          <w:bCs/>
          <w:rtl/>
        </w:rPr>
        <w:t>העשיה</w:t>
      </w:r>
      <w:proofErr w:type="spellEnd"/>
      <w:r w:rsidRPr="00257A35">
        <w:rPr>
          <w:rFonts w:asciiTheme="majorHAnsi" w:hAnsiTheme="majorHAnsi" w:cstheme="majorHAnsi"/>
          <w:b/>
          <w:bCs/>
          <w:rtl/>
        </w:rPr>
        <w:t xml:space="preserve"> הציונית בארה"ב </w:t>
      </w:r>
    </w:p>
    <w:p w:rsidR="008C0465" w:rsidRPr="00257A35" w:rsidRDefault="008C0465" w:rsidP="001B00BB">
      <w:pPr>
        <w:pStyle w:val="ListParagraph"/>
        <w:numPr>
          <w:ilvl w:val="1"/>
          <w:numId w:val="25"/>
        </w:numPr>
        <w:bidi/>
        <w:spacing w:after="0" w:line="360" w:lineRule="auto"/>
        <w:jc w:val="both"/>
        <w:rPr>
          <w:rFonts w:asciiTheme="majorHAnsi" w:hAnsiTheme="majorHAnsi" w:cstheme="majorHAnsi"/>
        </w:rPr>
      </w:pPr>
      <w:r w:rsidRPr="00257A35">
        <w:rPr>
          <w:rFonts w:asciiTheme="majorHAnsi" w:hAnsiTheme="majorHAnsi" w:cstheme="majorHAnsi"/>
          <w:rtl/>
        </w:rPr>
        <w:t>תמכה כספית בפרויקטים בארץ ישראל:</w:t>
      </w:r>
    </w:p>
    <w:p w:rsidR="008C0465" w:rsidRPr="00257A35" w:rsidRDefault="008C0465" w:rsidP="001B00BB">
      <w:pPr>
        <w:pStyle w:val="ListParagraph"/>
        <w:numPr>
          <w:ilvl w:val="2"/>
          <w:numId w:val="25"/>
        </w:numPr>
        <w:bidi/>
        <w:spacing w:after="0" w:line="360" w:lineRule="auto"/>
        <w:jc w:val="both"/>
        <w:rPr>
          <w:rFonts w:asciiTheme="majorHAnsi" w:hAnsiTheme="majorHAnsi" w:cstheme="majorHAnsi"/>
        </w:rPr>
      </w:pPr>
      <w:r w:rsidRPr="00257A35">
        <w:rPr>
          <w:rFonts w:asciiTheme="majorHAnsi" w:hAnsiTheme="majorHAnsi" w:cstheme="majorHAnsi"/>
          <w:rtl/>
        </w:rPr>
        <w:t>תרומה לקרנות  הציוניות, הקמת בנק הפועלים, תמיכה בנשות הדסה, ועוד</w:t>
      </w:r>
    </w:p>
    <w:p w:rsidR="008C0465" w:rsidRPr="00257A35" w:rsidRDefault="008C0465" w:rsidP="001B00BB">
      <w:pPr>
        <w:pStyle w:val="ListParagraph"/>
        <w:numPr>
          <w:ilvl w:val="1"/>
          <w:numId w:val="25"/>
        </w:numPr>
        <w:bidi/>
        <w:spacing w:after="0" w:line="360" w:lineRule="auto"/>
        <w:jc w:val="both"/>
        <w:rPr>
          <w:rFonts w:asciiTheme="majorHAnsi" w:hAnsiTheme="majorHAnsi" w:cstheme="majorHAnsi"/>
        </w:rPr>
      </w:pPr>
      <w:r w:rsidRPr="00257A35">
        <w:rPr>
          <w:rFonts w:asciiTheme="majorHAnsi" w:hAnsiTheme="majorHAnsi" w:cstheme="majorHAnsi"/>
          <w:rtl/>
        </w:rPr>
        <w:t>השפעה על דת הקהל, ולמשל לאחר הצהרת בלפור, היה חשוב שגם ארצות הברית תצטרף לתמיכה.</w:t>
      </w:r>
    </w:p>
    <w:p w:rsidR="008C0465" w:rsidRPr="00257A35" w:rsidRDefault="008C0465"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לאחר הקדמה זו , נחזור ונבחן את השפעת הציונות על הזרמים היהודים בארצות הברית</w:t>
      </w:r>
    </w:p>
    <w:p w:rsidR="008C0465" w:rsidRPr="00257A35" w:rsidRDefault="008C0465" w:rsidP="001B00BB">
      <w:pPr>
        <w:bidi/>
        <w:spacing w:after="0" w:line="360" w:lineRule="auto"/>
        <w:jc w:val="both"/>
        <w:rPr>
          <w:rFonts w:asciiTheme="majorHAnsi" w:hAnsiTheme="majorHAnsi" w:cstheme="majorHAnsi"/>
          <w:rtl/>
        </w:rPr>
      </w:pPr>
    </w:p>
    <w:p w:rsidR="008C0465" w:rsidRPr="00257A35" w:rsidRDefault="001B00BB" w:rsidP="001B00BB">
      <w:pPr>
        <w:pStyle w:val="MySubHeader"/>
        <w:rPr>
          <w:rtl/>
        </w:rPr>
      </w:pPr>
      <w:bookmarkStart w:id="19" w:name="_Toc43633890"/>
      <w:r>
        <w:rPr>
          <w:rFonts w:hint="cs"/>
          <w:rtl/>
        </w:rPr>
        <w:t xml:space="preserve">הציונות והזרם </w:t>
      </w:r>
      <w:proofErr w:type="spellStart"/>
      <w:r>
        <w:rPr>
          <w:rFonts w:hint="cs"/>
          <w:rtl/>
        </w:rPr>
        <w:t>הרפורומי</w:t>
      </w:r>
      <w:bookmarkEnd w:id="19"/>
      <w:proofErr w:type="spellEnd"/>
    </w:p>
    <w:p w:rsidR="00407370" w:rsidRPr="00257A35" w:rsidRDefault="00407370" w:rsidP="001B00BB">
      <w:pPr>
        <w:pStyle w:val="ListParagraph"/>
        <w:numPr>
          <w:ilvl w:val="0"/>
          <w:numId w:val="25"/>
        </w:numPr>
        <w:bidi/>
        <w:spacing w:after="0" w:line="360" w:lineRule="auto"/>
        <w:jc w:val="both"/>
        <w:rPr>
          <w:rFonts w:asciiTheme="majorHAnsi" w:hAnsiTheme="majorHAnsi" w:cstheme="majorHAnsi"/>
        </w:rPr>
      </w:pPr>
      <w:r w:rsidRPr="00257A35">
        <w:rPr>
          <w:rFonts w:asciiTheme="majorHAnsi" w:hAnsiTheme="majorHAnsi" w:cstheme="majorHAnsi"/>
          <w:rtl/>
        </w:rPr>
        <w:t xml:space="preserve">נזכר שהרפורמים כבר </w:t>
      </w:r>
      <w:r w:rsidR="00443808" w:rsidRPr="00257A35">
        <w:rPr>
          <w:rFonts w:asciiTheme="majorHAnsi" w:hAnsiTheme="majorHAnsi" w:cstheme="majorHAnsi" w:hint="cs"/>
          <w:rtl/>
        </w:rPr>
        <w:t>בוועידו</w:t>
      </w:r>
      <w:r w:rsidR="00443808" w:rsidRPr="00257A35">
        <w:rPr>
          <w:rFonts w:asciiTheme="majorHAnsi" w:hAnsiTheme="majorHAnsi" w:cstheme="majorHAnsi" w:hint="eastAsia"/>
          <w:rtl/>
        </w:rPr>
        <w:t>ת</w:t>
      </w:r>
      <w:r w:rsidRPr="00257A35">
        <w:rPr>
          <w:rFonts w:asciiTheme="majorHAnsi" w:hAnsiTheme="majorHAnsi" w:cstheme="majorHAnsi"/>
          <w:rtl/>
        </w:rPr>
        <w:t xml:space="preserve"> הראשונות שלה (סביב עניין הגט), הנושא הציוני עלה , והיה ברור שהם דוחים אותו. כיון שהם רואים את היהדות כדת ולא כלאום</w:t>
      </w:r>
    </w:p>
    <w:p w:rsidR="00407370" w:rsidRPr="00257A35" w:rsidRDefault="00407370" w:rsidP="001B00BB">
      <w:pPr>
        <w:pStyle w:val="ListParagraph"/>
        <w:numPr>
          <w:ilvl w:val="1"/>
          <w:numId w:val="25"/>
        </w:numPr>
        <w:bidi/>
        <w:spacing w:after="0" w:line="360" w:lineRule="auto"/>
        <w:jc w:val="both"/>
        <w:rPr>
          <w:rFonts w:asciiTheme="majorHAnsi" w:hAnsiTheme="majorHAnsi" w:cstheme="majorHAnsi"/>
          <w:b/>
          <w:bCs/>
        </w:rPr>
      </w:pPr>
      <w:r w:rsidRPr="00257A35">
        <w:rPr>
          <w:rFonts w:asciiTheme="majorHAnsi" w:hAnsiTheme="majorHAnsi" w:cstheme="majorHAnsi"/>
          <w:rtl/>
        </w:rPr>
        <w:t xml:space="preserve">כך נאמר </w:t>
      </w:r>
      <w:proofErr w:type="spellStart"/>
      <w:r w:rsidRPr="00257A35">
        <w:rPr>
          <w:rFonts w:asciiTheme="majorHAnsi" w:hAnsiTheme="majorHAnsi" w:cstheme="majorHAnsi"/>
          <w:rtl/>
        </w:rPr>
        <w:t>בועידה</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ב</w:t>
      </w:r>
      <w:r w:rsidRPr="00257A35">
        <w:rPr>
          <w:rFonts w:asciiTheme="majorHAnsi" w:hAnsiTheme="majorHAnsi" w:cstheme="majorHAnsi"/>
          <w:b/>
          <w:bCs/>
          <w:rtl/>
        </w:rPr>
        <w:t>פילדפיה</w:t>
      </w:r>
      <w:proofErr w:type="spellEnd"/>
      <w:r w:rsidRPr="00257A35">
        <w:rPr>
          <w:rFonts w:asciiTheme="majorHAnsi" w:hAnsiTheme="majorHAnsi" w:cstheme="majorHAnsi"/>
          <w:b/>
          <w:bCs/>
          <w:rtl/>
        </w:rPr>
        <w:t xml:space="preserve"> ב1869 :</w:t>
      </w:r>
    </w:p>
    <w:p w:rsidR="008C0465" w:rsidRPr="00257A35" w:rsidRDefault="00407370" w:rsidP="001B00BB">
      <w:pPr>
        <w:pStyle w:val="ListParagraph"/>
        <w:bidi/>
        <w:spacing w:after="0" w:line="360" w:lineRule="auto"/>
        <w:ind w:left="1440"/>
        <w:jc w:val="both"/>
        <w:rPr>
          <w:rFonts w:asciiTheme="majorHAnsi" w:hAnsiTheme="majorHAnsi" w:cstheme="majorHAnsi"/>
          <w:i/>
          <w:iCs/>
        </w:rPr>
      </w:pPr>
      <w:r w:rsidRPr="00257A35">
        <w:rPr>
          <w:rFonts w:asciiTheme="majorHAnsi" w:hAnsiTheme="majorHAnsi" w:cstheme="majorHAnsi"/>
          <w:i/>
          <w:iCs/>
          <w:rtl/>
        </w:rPr>
        <w:t xml:space="preserve"> "היעד המשיחי של ישראל אינו כינון מחדש של המדינה היהודית....אלא איחוד כל בני האדם כבני אלוהים"</w:t>
      </w:r>
    </w:p>
    <w:p w:rsidR="00407370" w:rsidRPr="00257A35" w:rsidRDefault="00407370" w:rsidP="001B00BB">
      <w:pPr>
        <w:pStyle w:val="ListParagraph"/>
        <w:numPr>
          <w:ilvl w:val="1"/>
          <w:numId w:val="25"/>
        </w:numPr>
        <w:bidi/>
        <w:spacing w:after="0" w:line="360" w:lineRule="auto"/>
        <w:jc w:val="both"/>
        <w:rPr>
          <w:rFonts w:asciiTheme="majorHAnsi" w:hAnsiTheme="majorHAnsi" w:cstheme="majorHAnsi"/>
          <w:b/>
          <w:bCs/>
        </w:rPr>
      </w:pPr>
      <w:r w:rsidRPr="00257A35">
        <w:rPr>
          <w:rFonts w:asciiTheme="majorHAnsi" w:hAnsiTheme="majorHAnsi" w:cstheme="majorHAnsi"/>
          <w:b/>
          <w:bCs/>
          <w:rtl/>
        </w:rPr>
        <w:t>ובפיטסבורג ב1885 :</w:t>
      </w:r>
    </w:p>
    <w:p w:rsidR="00407370" w:rsidRPr="00257A35" w:rsidRDefault="00407370" w:rsidP="001B00BB">
      <w:pPr>
        <w:pStyle w:val="ListParagraph"/>
        <w:bidi/>
        <w:spacing w:after="0" w:line="360" w:lineRule="auto"/>
        <w:ind w:left="1440"/>
        <w:jc w:val="both"/>
        <w:rPr>
          <w:rFonts w:asciiTheme="majorHAnsi" w:hAnsiTheme="majorHAnsi" w:cstheme="majorHAnsi"/>
          <w:i/>
          <w:iCs/>
          <w:rtl/>
        </w:rPr>
      </w:pPr>
      <w:r w:rsidRPr="00257A35">
        <w:rPr>
          <w:rFonts w:asciiTheme="majorHAnsi" w:hAnsiTheme="majorHAnsi" w:cstheme="majorHAnsi"/>
          <w:i/>
          <w:iCs/>
          <w:rtl/>
        </w:rPr>
        <w:t>"איננו רואים את עצמנו כלאום אלא כקהילה דתית. לפיכך אינו מצפים לא לשיבת ציון...ולא לחידוש חוקי המדינה היהודית"</w:t>
      </w:r>
    </w:p>
    <w:p w:rsidR="00454DDD" w:rsidRPr="00257A35" w:rsidRDefault="00407370" w:rsidP="001B00BB">
      <w:pPr>
        <w:pStyle w:val="ListParagraph"/>
        <w:bidi/>
        <w:spacing w:after="0" w:line="360" w:lineRule="auto"/>
        <w:jc w:val="both"/>
        <w:rPr>
          <w:rFonts w:asciiTheme="majorHAnsi" w:hAnsiTheme="majorHAnsi" w:cstheme="majorHAnsi"/>
        </w:rPr>
      </w:pPr>
      <w:r w:rsidRPr="00257A35">
        <w:rPr>
          <w:rFonts w:asciiTheme="majorHAnsi" w:hAnsiTheme="majorHAnsi" w:cstheme="majorHAnsi"/>
          <w:rtl/>
        </w:rPr>
        <w:t>ועידות וציטוטים אלו הן לפני כינון התנועה הציונית , אבל ישנם גם ביטוי מפורשים כנגד הציונות עצמה (ב1893)</w:t>
      </w:r>
    </w:p>
    <w:p w:rsidR="00407370" w:rsidRPr="00257A35" w:rsidRDefault="00407370" w:rsidP="001B00BB">
      <w:pPr>
        <w:pStyle w:val="ListParagraph"/>
        <w:bidi/>
        <w:spacing w:after="0" w:line="360" w:lineRule="auto"/>
        <w:jc w:val="both"/>
        <w:rPr>
          <w:rFonts w:asciiTheme="majorHAnsi" w:hAnsiTheme="majorHAnsi" w:cstheme="majorHAnsi"/>
          <w:rtl/>
        </w:rPr>
      </w:pPr>
    </w:p>
    <w:p w:rsidR="00454DDD" w:rsidRPr="00257A35" w:rsidRDefault="00B74117" w:rsidP="001B00BB">
      <w:pPr>
        <w:pStyle w:val="lesssonTitle"/>
        <w:rPr>
          <w:rtl/>
        </w:rPr>
      </w:pPr>
      <w:r w:rsidRPr="00257A35">
        <w:rPr>
          <w:rtl/>
        </w:rPr>
        <w:lastRenderedPageBreak/>
        <w:t xml:space="preserve">שיעור 9 </w:t>
      </w:r>
    </w:p>
    <w:p w:rsidR="003B7C04"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מסוף המאה ה19 אנחנו מוצאים מנהיגים רפורמים שמזדהים עם הציונות, ומגדירים עצמם כציונים</w:t>
      </w: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אחד מהם הוא הרב </w:t>
      </w:r>
      <w:proofErr w:type="spellStart"/>
      <w:r w:rsidRPr="00257A35">
        <w:rPr>
          <w:rFonts w:asciiTheme="majorHAnsi" w:hAnsiTheme="majorHAnsi" w:cstheme="majorHAnsi"/>
          <w:b/>
          <w:bCs/>
          <w:rtl/>
        </w:rPr>
        <w:t>ברנהרד</w:t>
      </w:r>
      <w:proofErr w:type="spellEnd"/>
      <w:r w:rsidRPr="00257A35">
        <w:rPr>
          <w:rFonts w:asciiTheme="majorHAnsi" w:hAnsiTheme="majorHAnsi" w:cstheme="majorHAnsi"/>
          <w:b/>
          <w:bCs/>
          <w:rtl/>
        </w:rPr>
        <w:t xml:space="preserve"> </w:t>
      </w:r>
      <w:proofErr w:type="spellStart"/>
      <w:r w:rsidRPr="00257A35">
        <w:rPr>
          <w:rFonts w:asciiTheme="majorHAnsi" w:hAnsiTheme="majorHAnsi" w:cstheme="majorHAnsi"/>
          <w:b/>
          <w:bCs/>
          <w:rtl/>
        </w:rPr>
        <w:t>פלזנטל</w:t>
      </w:r>
      <w:proofErr w:type="spellEnd"/>
      <w:r w:rsidRPr="00257A35">
        <w:rPr>
          <w:rFonts w:asciiTheme="majorHAnsi" w:hAnsiTheme="majorHAnsi" w:cstheme="majorHAnsi"/>
          <w:b/>
          <w:bCs/>
          <w:rtl/>
        </w:rPr>
        <w:t xml:space="preserve"> (1908 – 1822), </w:t>
      </w:r>
      <w:r w:rsidRPr="00257A35">
        <w:rPr>
          <w:rFonts w:asciiTheme="majorHAnsi" w:hAnsiTheme="majorHAnsi" w:cstheme="majorHAnsi"/>
          <w:rtl/>
        </w:rPr>
        <w:t>הוא וחבריו רואים את המשבר הדתי שיש בקרב הקהילה, וחושבים שהציונות יכולה להציל לפתור את הבעיה</w:t>
      </w:r>
    </w:p>
    <w:p w:rsidR="00B74117" w:rsidRPr="00257A35" w:rsidRDefault="00B74117" w:rsidP="001B00BB">
      <w:pPr>
        <w:bidi/>
        <w:spacing w:after="0" w:line="360" w:lineRule="auto"/>
        <w:ind w:firstLine="720"/>
        <w:jc w:val="both"/>
        <w:rPr>
          <w:rFonts w:asciiTheme="majorHAnsi" w:hAnsiTheme="majorHAnsi" w:cstheme="majorHAnsi"/>
          <w:i/>
          <w:iCs/>
          <w:rtl/>
        </w:rPr>
      </w:pPr>
      <w:r w:rsidRPr="00257A35">
        <w:rPr>
          <w:rFonts w:asciiTheme="majorHAnsi" w:hAnsiTheme="majorHAnsi" w:cstheme="majorHAnsi"/>
          <w:i/>
          <w:iCs/>
          <w:rtl/>
        </w:rPr>
        <w:t>"הציונות בלבד תהיה המוש</w:t>
      </w:r>
      <w:r w:rsidR="00CF6743" w:rsidRPr="00257A35">
        <w:rPr>
          <w:rFonts w:asciiTheme="majorHAnsi" w:hAnsiTheme="majorHAnsi" w:cstheme="majorHAnsi"/>
          <w:i/>
          <w:iCs/>
          <w:rtl/>
        </w:rPr>
        <w:t>י</w:t>
      </w:r>
      <w:r w:rsidRPr="00257A35">
        <w:rPr>
          <w:rFonts w:asciiTheme="majorHAnsi" w:hAnsiTheme="majorHAnsi" w:cstheme="majorHAnsi"/>
          <w:i/>
          <w:iCs/>
          <w:rtl/>
        </w:rPr>
        <w:t>ע של עמנו ושל דתו, ותציל אותו ממות ומחידלון"</w:t>
      </w:r>
    </w:p>
    <w:p w:rsidR="00B74117" w:rsidRPr="00257A35" w:rsidRDefault="00B74117" w:rsidP="001B00BB">
      <w:pPr>
        <w:bidi/>
        <w:spacing w:after="0" w:line="360" w:lineRule="auto"/>
        <w:ind w:firstLine="720"/>
        <w:jc w:val="both"/>
        <w:rPr>
          <w:rFonts w:asciiTheme="majorHAnsi" w:hAnsiTheme="majorHAnsi" w:cstheme="majorHAnsi"/>
          <w:i/>
          <w:iCs/>
          <w:rtl/>
        </w:rPr>
      </w:pP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אישיות נוספת  </w:t>
      </w:r>
      <w:r w:rsidRPr="00257A35">
        <w:rPr>
          <w:rFonts w:asciiTheme="majorHAnsi" w:hAnsiTheme="majorHAnsi" w:cstheme="majorHAnsi"/>
          <w:b/>
          <w:bCs/>
          <w:rtl/>
        </w:rPr>
        <w:t xml:space="preserve">יהודה לייב מאגנס </w:t>
      </w:r>
      <w:r w:rsidRPr="00257A35">
        <w:rPr>
          <w:rFonts w:asciiTheme="majorHAnsi" w:hAnsiTheme="majorHAnsi" w:cstheme="majorHAnsi"/>
          <w:rtl/>
        </w:rPr>
        <w:t xml:space="preserve"> שהופך להיות פעיל ציוני, לימים עולה לישראל ונהיה לראש האוניברסיטה העברית:</w:t>
      </w:r>
    </w:p>
    <w:p w:rsidR="00B74117" w:rsidRPr="00257A35" w:rsidRDefault="00B74117" w:rsidP="001B00BB">
      <w:pPr>
        <w:bidi/>
        <w:spacing w:after="0" w:line="360" w:lineRule="auto"/>
        <w:ind w:left="720"/>
        <w:jc w:val="both"/>
        <w:rPr>
          <w:rFonts w:asciiTheme="majorHAnsi" w:hAnsiTheme="majorHAnsi" w:cstheme="majorHAnsi"/>
          <w:i/>
          <w:iCs/>
          <w:rtl/>
        </w:rPr>
      </w:pPr>
      <w:r w:rsidRPr="00257A35">
        <w:rPr>
          <w:rFonts w:asciiTheme="majorHAnsi" w:hAnsiTheme="majorHAnsi" w:cstheme="majorHAnsi"/>
          <w:i/>
          <w:iCs/>
          <w:rtl/>
        </w:rPr>
        <w:t xml:space="preserve">"תורת </w:t>
      </w:r>
      <w:proofErr w:type="spellStart"/>
      <w:r w:rsidRPr="00257A35">
        <w:rPr>
          <w:rFonts w:asciiTheme="majorHAnsi" w:hAnsiTheme="majorHAnsi" w:cstheme="majorHAnsi"/>
          <w:i/>
          <w:iCs/>
          <w:rtl/>
        </w:rPr>
        <w:t>היאוש</w:t>
      </w:r>
      <w:proofErr w:type="spellEnd"/>
      <w:r w:rsidRPr="00257A35">
        <w:rPr>
          <w:rFonts w:asciiTheme="majorHAnsi" w:hAnsiTheme="majorHAnsi" w:cstheme="majorHAnsi"/>
          <w:i/>
          <w:iCs/>
          <w:rtl/>
        </w:rPr>
        <w:t xml:space="preserve"> של הציונות אינה מדברת אל לבי. איני במצב של </w:t>
      </w:r>
      <w:proofErr w:type="spellStart"/>
      <w:r w:rsidRPr="00257A35">
        <w:rPr>
          <w:rFonts w:asciiTheme="majorHAnsi" w:hAnsiTheme="majorHAnsi" w:cstheme="majorHAnsi"/>
          <w:i/>
          <w:iCs/>
          <w:rtl/>
        </w:rPr>
        <w:t>יאוש</w:t>
      </w:r>
      <w:proofErr w:type="spellEnd"/>
      <w:r w:rsidRPr="00257A35">
        <w:rPr>
          <w:rFonts w:asciiTheme="majorHAnsi" w:hAnsiTheme="majorHAnsi" w:cstheme="majorHAnsi"/>
          <w:i/>
          <w:iCs/>
          <w:rtl/>
        </w:rPr>
        <w:t xml:space="preserve"> מן העם היהודי...עם ארץ ישרא</w:t>
      </w:r>
      <w:r w:rsidR="00CF6743" w:rsidRPr="00257A35">
        <w:rPr>
          <w:rFonts w:asciiTheme="majorHAnsi" w:hAnsiTheme="majorHAnsi" w:cstheme="majorHAnsi"/>
          <w:i/>
          <w:iCs/>
          <w:rtl/>
        </w:rPr>
        <w:t>ל</w:t>
      </w:r>
      <w:r w:rsidRPr="00257A35">
        <w:rPr>
          <w:rFonts w:asciiTheme="majorHAnsi" w:hAnsiTheme="majorHAnsi" w:cstheme="majorHAnsi"/>
          <w:i/>
          <w:iCs/>
          <w:rtl/>
        </w:rPr>
        <w:t xml:space="preserve"> יחיה העם טוב יותר"</w:t>
      </w: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מבחינתו העם ימשיך לשגשג באמריקה, אבל יתפתח הרבה יותר טוב כאשר יש  ארץ ישראל</w:t>
      </w:r>
    </w:p>
    <w:p w:rsidR="00B74117" w:rsidRPr="00257A35" w:rsidRDefault="00B74117" w:rsidP="001B00BB">
      <w:pPr>
        <w:bidi/>
        <w:spacing w:after="0" w:line="360" w:lineRule="auto"/>
        <w:jc w:val="both"/>
        <w:rPr>
          <w:rFonts w:asciiTheme="majorHAnsi" w:hAnsiTheme="majorHAnsi" w:cstheme="majorHAnsi"/>
          <w:rtl/>
        </w:rPr>
      </w:pP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שניים נוספים </w:t>
      </w:r>
      <w:r w:rsidRPr="00443808">
        <w:rPr>
          <w:rFonts w:asciiTheme="majorHAnsi" w:hAnsiTheme="majorHAnsi" w:cstheme="majorHAnsi"/>
          <w:b/>
          <w:bCs/>
          <w:rtl/>
        </w:rPr>
        <w:t xml:space="preserve">אבא הלל </w:t>
      </w:r>
      <w:proofErr w:type="spellStart"/>
      <w:r w:rsidRPr="00443808">
        <w:rPr>
          <w:rFonts w:asciiTheme="majorHAnsi" w:hAnsiTheme="majorHAnsi" w:cstheme="majorHAnsi"/>
          <w:b/>
          <w:bCs/>
          <w:rtl/>
        </w:rPr>
        <w:t>סילבר</w:t>
      </w:r>
      <w:proofErr w:type="spellEnd"/>
      <w:r w:rsidRPr="00443808">
        <w:rPr>
          <w:rFonts w:asciiTheme="majorHAnsi" w:hAnsiTheme="majorHAnsi" w:cstheme="majorHAnsi"/>
          <w:b/>
          <w:bCs/>
          <w:rtl/>
        </w:rPr>
        <w:t xml:space="preserve">, </w:t>
      </w:r>
      <w:proofErr w:type="spellStart"/>
      <w:r w:rsidRPr="00443808">
        <w:rPr>
          <w:rFonts w:asciiTheme="majorHAnsi" w:hAnsiTheme="majorHAnsi" w:cstheme="majorHAnsi"/>
          <w:b/>
          <w:bCs/>
          <w:rtl/>
        </w:rPr>
        <w:t>סיטבן</w:t>
      </w:r>
      <w:proofErr w:type="spellEnd"/>
      <w:r w:rsidRPr="00443808">
        <w:rPr>
          <w:rFonts w:asciiTheme="majorHAnsi" w:hAnsiTheme="majorHAnsi" w:cstheme="majorHAnsi"/>
          <w:b/>
          <w:bCs/>
          <w:rtl/>
        </w:rPr>
        <w:t xml:space="preserve"> </w:t>
      </w:r>
      <w:proofErr w:type="spellStart"/>
      <w:r w:rsidRPr="00443808">
        <w:rPr>
          <w:rFonts w:asciiTheme="majorHAnsi" w:hAnsiTheme="majorHAnsi" w:cstheme="majorHAnsi"/>
          <w:b/>
          <w:bCs/>
          <w:rtl/>
        </w:rPr>
        <w:t>וויס</w:t>
      </w:r>
      <w:proofErr w:type="spellEnd"/>
      <w:r w:rsidRPr="00257A35">
        <w:rPr>
          <w:rFonts w:asciiTheme="majorHAnsi" w:hAnsiTheme="majorHAnsi" w:cstheme="majorHAnsi"/>
          <w:rtl/>
        </w:rPr>
        <w:t xml:space="preserve"> – עד שנות ה30 זו דעת מיעוט בקרב הרפורמים.</w:t>
      </w:r>
    </w:p>
    <w:p w:rsidR="00B74117" w:rsidRPr="00257A35" w:rsidRDefault="00B74117" w:rsidP="001B00BB">
      <w:pPr>
        <w:bidi/>
        <w:spacing w:after="0" w:line="360" w:lineRule="auto"/>
        <w:jc w:val="both"/>
        <w:rPr>
          <w:rFonts w:asciiTheme="majorHAnsi" w:hAnsiTheme="majorHAnsi" w:cstheme="majorHAnsi"/>
          <w:rtl/>
        </w:rPr>
      </w:pPr>
    </w:p>
    <w:p w:rsidR="00B74117" w:rsidRPr="00257A35" w:rsidRDefault="00B74117"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אותם רבנים רפורמים גם מדגשים את הנקודות שהזכרנו בשיעור שעבר כמו התהודה האוניברסלית, וגם עוסקים בשאלת הנאמנות הכפולה</w:t>
      </w:r>
      <w:r w:rsidR="00CF6743" w:rsidRPr="00257A35">
        <w:rPr>
          <w:rFonts w:asciiTheme="majorHAnsi" w:hAnsiTheme="majorHAnsi" w:cstheme="majorHAnsi"/>
          <w:rtl/>
        </w:rPr>
        <w:t>:</w:t>
      </w:r>
    </w:p>
    <w:p w:rsidR="00CF6743" w:rsidRPr="00257A35" w:rsidRDefault="00CF6743" w:rsidP="001B00BB">
      <w:pPr>
        <w:pStyle w:val="ListParagraph"/>
        <w:numPr>
          <w:ilvl w:val="0"/>
          <w:numId w:val="25"/>
        </w:numPr>
        <w:bidi/>
        <w:spacing w:after="0" w:line="360" w:lineRule="auto"/>
        <w:jc w:val="both"/>
        <w:rPr>
          <w:rFonts w:asciiTheme="majorHAnsi" w:hAnsiTheme="majorHAnsi" w:cstheme="majorHAnsi"/>
        </w:rPr>
      </w:pPr>
      <w:r w:rsidRPr="00257A35">
        <w:rPr>
          <w:rFonts w:asciiTheme="majorHAnsi" w:hAnsiTheme="majorHAnsi" w:cstheme="majorHAnsi"/>
          <w:rtl/>
        </w:rPr>
        <w:t>מזכירים את העניין האירי, כהוכחה לכך שאפשר להיות אירי ואמריקאי יחדיו</w:t>
      </w:r>
    </w:p>
    <w:p w:rsidR="00CF6743" w:rsidRPr="00257A35" w:rsidRDefault="00CF6743" w:rsidP="001B00BB">
      <w:pPr>
        <w:pStyle w:val="ListParagraph"/>
        <w:numPr>
          <w:ilvl w:val="0"/>
          <w:numId w:val="25"/>
        </w:numPr>
        <w:bidi/>
        <w:spacing w:after="0" w:line="360" w:lineRule="auto"/>
        <w:jc w:val="both"/>
        <w:rPr>
          <w:rFonts w:asciiTheme="majorHAnsi" w:hAnsiTheme="majorHAnsi" w:cstheme="majorHAnsi"/>
        </w:rPr>
      </w:pPr>
      <w:proofErr w:type="spellStart"/>
      <w:r w:rsidRPr="00257A35">
        <w:rPr>
          <w:rFonts w:asciiTheme="majorHAnsi" w:hAnsiTheme="majorHAnsi" w:cstheme="majorHAnsi"/>
          <w:rtl/>
        </w:rPr>
        <w:t>פלזנטל</w:t>
      </w:r>
      <w:proofErr w:type="spellEnd"/>
      <w:r w:rsidRPr="00257A35">
        <w:rPr>
          <w:rFonts w:asciiTheme="majorHAnsi" w:hAnsiTheme="majorHAnsi" w:cstheme="majorHAnsi"/>
          <w:rtl/>
        </w:rPr>
        <w:t xml:space="preserve"> טוען שהציונות באמריקה היא בסה"כ סוג של </w:t>
      </w:r>
      <w:proofErr w:type="spellStart"/>
      <w:r w:rsidRPr="00257A35">
        <w:rPr>
          <w:rFonts w:asciiTheme="majorHAnsi" w:hAnsiTheme="majorHAnsi" w:cstheme="majorHAnsi"/>
          <w:rtl/>
        </w:rPr>
        <w:t>פלנתרופיה</w:t>
      </w:r>
      <w:proofErr w:type="spellEnd"/>
      <w:r w:rsidRPr="00257A35">
        <w:rPr>
          <w:rFonts w:asciiTheme="majorHAnsi" w:hAnsiTheme="majorHAnsi" w:cstheme="majorHAnsi"/>
          <w:rtl/>
        </w:rPr>
        <w:t xml:space="preserve"> וברור שאין סתירה בין זו לבין הזהות האמריקאית.</w:t>
      </w:r>
    </w:p>
    <w:p w:rsidR="00CF6743" w:rsidRPr="00257A35" w:rsidRDefault="00CF6743" w:rsidP="001B00BB">
      <w:pPr>
        <w:bidi/>
        <w:spacing w:after="0" w:line="360" w:lineRule="auto"/>
        <w:jc w:val="both"/>
        <w:rPr>
          <w:rFonts w:asciiTheme="majorHAnsi" w:hAnsiTheme="majorHAnsi" w:cstheme="majorHAnsi"/>
          <w:rtl/>
        </w:rPr>
      </w:pPr>
      <w:r w:rsidRPr="00257A35">
        <w:rPr>
          <w:rFonts w:asciiTheme="majorHAnsi" w:hAnsiTheme="majorHAnsi" w:cstheme="majorHAnsi"/>
          <w:rtl/>
        </w:rPr>
        <w:t>נקודה מעניינת, שישנם רבני רפורמים שיוצאים בהצרה "אמריקה היא ציון" כלומר את אמריקה צריך להקים ולבנות כמו את שיש מי שבונה את ארץ ישראל.</w:t>
      </w:r>
    </w:p>
    <w:p w:rsidR="00F851CB" w:rsidRPr="00257A35" w:rsidRDefault="00F851CB" w:rsidP="001B00BB">
      <w:pPr>
        <w:bidi/>
        <w:spacing w:after="0" w:line="360" w:lineRule="auto"/>
        <w:jc w:val="both"/>
        <w:rPr>
          <w:rFonts w:asciiTheme="majorHAnsi" w:hAnsiTheme="majorHAnsi" w:cstheme="majorHAnsi"/>
          <w:rtl/>
        </w:rPr>
      </w:pPr>
    </w:p>
    <w:p w:rsidR="00CF6743" w:rsidRPr="00257A35" w:rsidRDefault="00CF6743"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לאט </w:t>
      </w:r>
      <w:proofErr w:type="spellStart"/>
      <w:r w:rsidRPr="00257A35">
        <w:rPr>
          <w:rFonts w:asciiTheme="majorHAnsi" w:hAnsiTheme="majorHAnsi" w:cstheme="majorHAnsi"/>
          <w:rtl/>
        </w:rPr>
        <w:t>לאט</w:t>
      </w:r>
      <w:proofErr w:type="spellEnd"/>
      <w:r w:rsidRPr="00257A35">
        <w:rPr>
          <w:rFonts w:asciiTheme="majorHAnsi" w:hAnsiTheme="majorHAnsi" w:cstheme="majorHAnsi"/>
          <w:rtl/>
        </w:rPr>
        <w:t xml:space="preserve"> שאלת הנאמנות הכפולה "נשחקת",</w:t>
      </w:r>
      <w:r w:rsidR="00F851CB" w:rsidRPr="00257A35">
        <w:rPr>
          <w:rFonts w:asciiTheme="majorHAnsi" w:hAnsiTheme="majorHAnsi" w:cstheme="majorHAnsi"/>
          <w:rtl/>
        </w:rPr>
        <w:t xml:space="preserve"> וההתנגדות של הנהגה הרפורמית לציונות מתרככת, מכמה סיבות:</w:t>
      </w:r>
    </w:p>
    <w:p w:rsidR="00F851CB" w:rsidRPr="00257A35" w:rsidRDefault="00F851CB" w:rsidP="001B00BB">
      <w:pPr>
        <w:pStyle w:val="ListParagraph"/>
        <w:numPr>
          <w:ilvl w:val="0"/>
          <w:numId w:val="42"/>
        </w:numPr>
        <w:bidi/>
        <w:spacing w:after="0" w:line="360" w:lineRule="auto"/>
        <w:jc w:val="both"/>
        <w:rPr>
          <w:rFonts w:asciiTheme="majorHAnsi" w:hAnsiTheme="majorHAnsi" w:cstheme="majorHAnsi"/>
        </w:rPr>
      </w:pPr>
      <w:r w:rsidRPr="00257A35">
        <w:rPr>
          <w:rFonts w:asciiTheme="majorHAnsi" w:hAnsiTheme="majorHAnsi" w:cstheme="majorHAnsi"/>
          <w:rtl/>
        </w:rPr>
        <w:t>תמיכה בינלאומית בציונית – כמו הצהרת בלפור</w:t>
      </w:r>
    </w:p>
    <w:p w:rsidR="00CF6743" w:rsidRPr="00257A35" w:rsidRDefault="00CF6743" w:rsidP="001B00BB">
      <w:pPr>
        <w:pStyle w:val="ListParagraph"/>
        <w:numPr>
          <w:ilvl w:val="0"/>
          <w:numId w:val="42"/>
        </w:numPr>
        <w:bidi/>
        <w:spacing w:after="0" w:line="360" w:lineRule="auto"/>
        <w:jc w:val="both"/>
        <w:rPr>
          <w:rFonts w:asciiTheme="majorHAnsi" w:hAnsiTheme="majorHAnsi" w:cstheme="majorHAnsi"/>
          <w:rtl/>
        </w:rPr>
      </w:pPr>
      <w:r w:rsidRPr="00257A35">
        <w:rPr>
          <w:rFonts w:asciiTheme="majorHAnsi" w:hAnsiTheme="majorHAnsi" w:cstheme="majorHAnsi"/>
          <w:rtl/>
        </w:rPr>
        <w:t>מתוך רצון לפנות למהגרי מזרח אירופה</w:t>
      </w:r>
      <w:r w:rsidR="00F851CB" w:rsidRPr="00257A35">
        <w:rPr>
          <w:rFonts w:asciiTheme="majorHAnsi" w:hAnsiTheme="majorHAnsi" w:cstheme="majorHAnsi"/>
          <w:rtl/>
        </w:rPr>
        <w:t>, שהציונות קרובה לליבם</w:t>
      </w:r>
    </w:p>
    <w:p w:rsidR="00CF6743" w:rsidRPr="00257A35" w:rsidRDefault="00F851CB" w:rsidP="001B00BB">
      <w:pPr>
        <w:pStyle w:val="ListParagraph"/>
        <w:numPr>
          <w:ilvl w:val="0"/>
          <w:numId w:val="42"/>
        </w:numPr>
        <w:bidi/>
        <w:spacing w:after="0" w:line="360" w:lineRule="auto"/>
        <w:jc w:val="both"/>
        <w:rPr>
          <w:rFonts w:asciiTheme="majorHAnsi" w:hAnsiTheme="majorHAnsi" w:cstheme="majorHAnsi"/>
        </w:rPr>
      </w:pPr>
      <w:r w:rsidRPr="00257A35">
        <w:rPr>
          <w:rFonts w:asciiTheme="majorHAnsi" w:hAnsiTheme="majorHAnsi" w:cstheme="majorHAnsi"/>
          <w:rtl/>
        </w:rPr>
        <w:t>התגברות ה</w:t>
      </w:r>
      <w:r w:rsidR="00CF6743" w:rsidRPr="00257A35">
        <w:rPr>
          <w:rFonts w:asciiTheme="majorHAnsi" w:hAnsiTheme="majorHAnsi" w:cstheme="majorHAnsi"/>
          <w:rtl/>
        </w:rPr>
        <w:t>אנטישמיות בארצות הברית</w:t>
      </w:r>
    </w:p>
    <w:p w:rsidR="00CF6743" w:rsidRPr="00257A35" w:rsidRDefault="00CF6743" w:rsidP="001B00BB">
      <w:pPr>
        <w:pStyle w:val="ListParagraph"/>
        <w:numPr>
          <w:ilvl w:val="0"/>
          <w:numId w:val="42"/>
        </w:numPr>
        <w:bidi/>
        <w:spacing w:after="0" w:line="360" w:lineRule="auto"/>
        <w:jc w:val="both"/>
        <w:rPr>
          <w:rFonts w:asciiTheme="majorHAnsi" w:hAnsiTheme="majorHAnsi" w:cstheme="majorHAnsi"/>
        </w:rPr>
      </w:pPr>
      <w:r w:rsidRPr="00257A35">
        <w:rPr>
          <w:rFonts w:asciiTheme="majorHAnsi" w:hAnsiTheme="majorHAnsi" w:cstheme="majorHAnsi"/>
          <w:rtl/>
        </w:rPr>
        <w:t>התחרות בקונסרבטיבים</w:t>
      </w:r>
    </w:p>
    <w:p w:rsidR="00F851CB" w:rsidRPr="00257A35" w:rsidRDefault="00CF6743" w:rsidP="001B00BB">
      <w:pPr>
        <w:bidi/>
        <w:spacing w:after="0" w:line="360" w:lineRule="auto"/>
        <w:jc w:val="both"/>
        <w:rPr>
          <w:rFonts w:asciiTheme="majorHAnsi" w:hAnsiTheme="majorHAnsi" w:cstheme="majorHAnsi"/>
          <w:rtl/>
        </w:rPr>
      </w:pPr>
      <w:r w:rsidRPr="00257A35">
        <w:rPr>
          <w:rFonts w:asciiTheme="majorHAnsi" w:hAnsiTheme="majorHAnsi" w:cstheme="majorHAnsi"/>
          <w:rtl/>
        </w:rPr>
        <w:tab/>
      </w:r>
    </w:p>
    <w:p w:rsidR="00CF6743" w:rsidRPr="00257A35" w:rsidRDefault="00CF6743" w:rsidP="001B00BB">
      <w:pPr>
        <w:bidi/>
        <w:spacing w:after="0" w:line="360" w:lineRule="auto"/>
        <w:jc w:val="both"/>
        <w:rPr>
          <w:rFonts w:asciiTheme="majorHAnsi" w:hAnsiTheme="majorHAnsi" w:cstheme="majorHAnsi"/>
          <w:rtl/>
        </w:rPr>
      </w:pPr>
      <w:r w:rsidRPr="00257A35">
        <w:rPr>
          <w:rFonts w:asciiTheme="majorHAnsi" w:hAnsiTheme="majorHAnsi" w:cstheme="majorHAnsi"/>
          <w:rtl/>
        </w:rPr>
        <w:t xml:space="preserve">מתוך כל אלה, הרפורמים "מעדכנים" את העמדה שלהם, ואכן </w:t>
      </w:r>
      <w:r w:rsidRPr="00443808">
        <w:rPr>
          <w:rFonts w:asciiTheme="majorHAnsi" w:hAnsiTheme="majorHAnsi" w:cstheme="majorHAnsi"/>
          <w:b/>
          <w:bCs/>
          <w:rtl/>
        </w:rPr>
        <w:t>ב1937</w:t>
      </w:r>
      <w:r w:rsidRPr="00257A35">
        <w:rPr>
          <w:rFonts w:asciiTheme="majorHAnsi" w:hAnsiTheme="majorHAnsi" w:cstheme="majorHAnsi"/>
          <w:rtl/>
        </w:rPr>
        <w:t xml:space="preserve"> החלטת האיחוד ליהדות מתקדמת (איגוד רפורמי):</w:t>
      </w:r>
    </w:p>
    <w:p w:rsidR="00CF6743" w:rsidRPr="00257A35" w:rsidRDefault="00CF6743" w:rsidP="001B00BB">
      <w:pPr>
        <w:bidi/>
        <w:spacing w:line="360" w:lineRule="auto"/>
        <w:ind w:left="429"/>
        <w:jc w:val="both"/>
        <w:rPr>
          <w:rFonts w:asciiTheme="majorHAnsi" w:hAnsiTheme="majorHAnsi" w:cstheme="majorHAnsi"/>
          <w:i/>
          <w:iCs/>
          <w:rtl/>
        </w:rPr>
      </w:pPr>
      <w:r w:rsidRPr="00257A35">
        <w:rPr>
          <w:rFonts w:asciiTheme="majorHAnsi" w:hAnsiTheme="majorHAnsi" w:cstheme="majorHAnsi"/>
          <w:i/>
          <w:iCs/>
          <w:rtl/>
        </w:rPr>
        <w:tab/>
        <w:t xml:space="preserve">"רואים אנו את יד ההשגחה בפתיחת שעריה של ארץ ישראל למען העם היהודי, בשעה שחלק גדול מן היהודים זקוקים באורח נואש כל כך למקלט ידידותי ולבית שבו אפשר יהיה לפתח מרכז רוחני, תרבותי, בהתאם לאידיאלים יהודיים. עתה הגיעה העת שכל היהודים, בלי שים לב להבדלים האידיאולוגיים שביניהם, יעשו יד אחת בפעילויות </w:t>
      </w:r>
      <w:r w:rsidRPr="00257A35">
        <w:rPr>
          <w:rFonts w:asciiTheme="majorHAnsi" w:hAnsiTheme="majorHAnsi" w:cstheme="majorHAnsi"/>
          <w:i/>
          <w:iCs/>
          <w:rtl/>
        </w:rPr>
        <w:lastRenderedPageBreak/>
        <w:t>המכוונות לייסד מולדת יהודית בארץ ישראל, ואנו מאיצים בבני קהילותינו כי יעניקו את תמיכתם הכספית והמוסרית למפעל שיקומה של ארץ ישראל."</w:t>
      </w:r>
    </w:p>
    <w:p w:rsidR="00CF6743" w:rsidRPr="00257A35" w:rsidRDefault="00CF6743" w:rsidP="001B00BB">
      <w:pPr>
        <w:bidi/>
        <w:spacing w:line="360" w:lineRule="auto"/>
        <w:jc w:val="both"/>
        <w:rPr>
          <w:rFonts w:asciiTheme="majorHAnsi" w:hAnsiTheme="majorHAnsi" w:cstheme="majorHAnsi"/>
          <w:rtl/>
        </w:rPr>
      </w:pPr>
      <w:r w:rsidRPr="00257A35">
        <w:rPr>
          <w:rFonts w:asciiTheme="majorHAnsi" w:hAnsiTheme="majorHAnsi" w:cstheme="majorHAnsi"/>
          <w:rtl/>
        </w:rPr>
        <w:t>ניתן לראות שחוץ מהמילה ציונות כל הנושאים הקשורים מופי</w:t>
      </w:r>
      <w:r w:rsidR="00F851CB" w:rsidRPr="00257A35">
        <w:rPr>
          <w:rFonts w:asciiTheme="majorHAnsi" w:hAnsiTheme="majorHAnsi" w:cstheme="majorHAnsi"/>
          <w:rtl/>
        </w:rPr>
        <w:t>עי</w:t>
      </w:r>
      <w:r w:rsidRPr="00257A35">
        <w:rPr>
          <w:rFonts w:asciiTheme="majorHAnsi" w:hAnsiTheme="majorHAnsi" w:cstheme="majorHAnsi"/>
          <w:rtl/>
        </w:rPr>
        <w:t>ם כאן, ובשלב הזה כבר אפשר לראות את הרפורמים כציונים, אמנם לא ציונות מגשימה, אבל גם זה יגיע.</w:t>
      </w:r>
    </w:p>
    <w:p w:rsidR="00CF6743" w:rsidRPr="00257A35" w:rsidRDefault="00CF6743" w:rsidP="001B00BB">
      <w:pPr>
        <w:bidi/>
        <w:spacing w:line="360" w:lineRule="auto"/>
        <w:jc w:val="both"/>
        <w:rPr>
          <w:rFonts w:asciiTheme="majorHAnsi" w:hAnsiTheme="majorHAnsi" w:cstheme="majorHAnsi"/>
          <w:b/>
          <w:bCs/>
          <w:rtl/>
        </w:rPr>
      </w:pPr>
      <w:r w:rsidRPr="00257A35">
        <w:rPr>
          <w:rFonts w:asciiTheme="majorHAnsi" w:hAnsiTheme="majorHAnsi" w:cstheme="majorHAnsi"/>
          <w:rtl/>
        </w:rPr>
        <w:t xml:space="preserve">הזכרנו שבשנות ה30,40 חל שינוי , שאחד המובילים שלו הוא </w:t>
      </w:r>
      <w:r w:rsidRPr="00257A35">
        <w:rPr>
          <w:rFonts w:asciiTheme="majorHAnsi" w:hAnsiTheme="majorHAnsi" w:cstheme="majorHAnsi"/>
          <w:b/>
          <w:bCs/>
          <w:rtl/>
        </w:rPr>
        <w:t xml:space="preserve">אבא הלל </w:t>
      </w:r>
      <w:proofErr w:type="spellStart"/>
      <w:r w:rsidRPr="00257A35">
        <w:rPr>
          <w:rFonts w:asciiTheme="majorHAnsi" w:hAnsiTheme="majorHAnsi" w:cstheme="majorHAnsi"/>
          <w:b/>
          <w:bCs/>
          <w:rtl/>
        </w:rPr>
        <w:t>סילבר</w:t>
      </w:r>
      <w:proofErr w:type="spellEnd"/>
      <w:r w:rsidRPr="00257A35">
        <w:rPr>
          <w:rFonts w:asciiTheme="majorHAnsi" w:hAnsiTheme="majorHAnsi" w:cstheme="majorHAnsi"/>
          <w:b/>
          <w:bCs/>
          <w:rtl/>
        </w:rPr>
        <w:t xml:space="preserve"> (1963-1893)</w:t>
      </w:r>
    </w:p>
    <w:p w:rsidR="00CF6743" w:rsidRPr="00257A35" w:rsidRDefault="00CF6743" w:rsidP="001B00BB">
      <w:pPr>
        <w:bidi/>
        <w:spacing w:line="360" w:lineRule="auto"/>
        <w:ind w:left="571" w:right="284"/>
        <w:jc w:val="both"/>
        <w:rPr>
          <w:rFonts w:asciiTheme="majorHAnsi" w:hAnsiTheme="majorHAnsi" w:cstheme="majorHAnsi"/>
          <w:i/>
          <w:iCs/>
          <w:rtl/>
        </w:rPr>
      </w:pPr>
      <w:r w:rsidRPr="00257A35">
        <w:rPr>
          <w:rFonts w:asciiTheme="majorHAnsi" w:hAnsiTheme="majorHAnsi" w:cstheme="majorHAnsi"/>
          <w:i/>
          <w:iCs/>
          <w:rtl/>
        </w:rPr>
        <w:t>"אין די בלאומיות. זוהי דרישת מינימום, אין היא מצענו המקסימלי... הלאומיות היא אמצעי לא מטרה בפני עצמה... לאומיות לא תספק את נשמתו העורגת של עמנו. אחרי שהחיים הלאומיים של עם ישראל יהיו בטוחים, עליו לחתור הלאה לעבר חזיתות העולם החדש – עולם של בין-לאומיות, חופש כלכלי, אחווה ושלום"</w:t>
      </w:r>
    </w:p>
    <w:p w:rsidR="00CF6743" w:rsidRPr="00257A35" w:rsidRDefault="00CF6743" w:rsidP="001B00BB">
      <w:pPr>
        <w:bidi/>
        <w:spacing w:line="360" w:lineRule="auto"/>
        <w:jc w:val="both"/>
        <w:rPr>
          <w:rFonts w:asciiTheme="majorHAnsi" w:hAnsiTheme="majorHAnsi" w:cstheme="majorHAnsi"/>
          <w:u w:val="single"/>
          <w:rtl/>
        </w:rPr>
      </w:pPr>
    </w:p>
    <w:p w:rsidR="00CF6743" w:rsidRPr="00257A35" w:rsidRDefault="001B00BB" w:rsidP="001B00BB">
      <w:pPr>
        <w:pStyle w:val="MySubHeader"/>
        <w:rPr>
          <w:rtl/>
        </w:rPr>
      </w:pPr>
      <w:bookmarkStart w:id="20" w:name="_Toc43633891"/>
      <w:r>
        <w:rPr>
          <w:rFonts w:hint="cs"/>
          <w:rtl/>
        </w:rPr>
        <w:t>הציונות ו</w:t>
      </w:r>
      <w:r w:rsidR="00CF6743" w:rsidRPr="00257A35">
        <w:rPr>
          <w:rtl/>
        </w:rPr>
        <w:t xml:space="preserve">הזרם </w:t>
      </w:r>
      <w:r w:rsidR="00443808" w:rsidRPr="00257A35">
        <w:rPr>
          <w:rFonts w:hint="cs"/>
          <w:rtl/>
        </w:rPr>
        <w:t>הקונסרבטיב</w:t>
      </w:r>
      <w:r w:rsidR="00443808" w:rsidRPr="00257A35">
        <w:rPr>
          <w:rFonts w:hint="eastAsia"/>
          <w:rtl/>
        </w:rPr>
        <w:t>י</w:t>
      </w:r>
      <w:bookmarkEnd w:id="20"/>
    </w:p>
    <w:p w:rsidR="00CF6743" w:rsidRPr="00257A35" w:rsidRDefault="00CF6743"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ראינו בשיעורים קודמים, </w:t>
      </w:r>
      <w:r w:rsidRPr="00257A35">
        <w:rPr>
          <w:rFonts w:asciiTheme="majorHAnsi" w:hAnsiTheme="majorHAnsi" w:cstheme="majorHAnsi"/>
          <w:b/>
          <w:bCs/>
          <w:rtl/>
        </w:rPr>
        <w:t>ששכטר</w:t>
      </w:r>
      <w:r w:rsidRPr="00257A35">
        <w:rPr>
          <w:rFonts w:asciiTheme="majorHAnsi" w:hAnsiTheme="majorHAnsi" w:cstheme="majorHAnsi"/>
          <w:rtl/>
        </w:rPr>
        <w:t xml:space="preserve"> שהיה מייסד הזרם, אימץ בשלב די מוקדם את הציונות, ובכך גרם לכך שהזרם כולו יתמוך בציונות.</w:t>
      </w:r>
    </w:p>
    <w:p w:rsidR="00CF6743" w:rsidRPr="00257A35" w:rsidRDefault="00CF6743" w:rsidP="001B00BB">
      <w:pPr>
        <w:bidi/>
        <w:spacing w:line="360" w:lineRule="auto"/>
        <w:ind w:left="571" w:right="284"/>
        <w:jc w:val="both"/>
        <w:rPr>
          <w:rFonts w:asciiTheme="majorHAnsi" w:hAnsiTheme="majorHAnsi" w:cstheme="majorHAnsi"/>
          <w:i/>
          <w:iCs/>
          <w:rtl/>
        </w:rPr>
      </w:pPr>
      <w:r w:rsidRPr="00257A35">
        <w:rPr>
          <w:rFonts w:asciiTheme="majorHAnsi" w:hAnsiTheme="majorHAnsi" w:cstheme="majorHAnsi"/>
          <w:i/>
          <w:iCs/>
          <w:rtl/>
        </w:rPr>
        <w:t>"</w:t>
      </w:r>
      <w:r w:rsidRPr="00257A35">
        <w:rPr>
          <w:rFonts w:asciiTheme="majorHAnsi" w:hAnsiTheme="majorHAnsi" w:cstheme="majorHAnsi"/>
          <w:i/>
          <w:iCs/>
          <w:u w:val="single"/>
          <w:rtl/>
        </w:rPr>
        <w:t>אני נמנה עם אותה שכבה של ציונים השמים דגש על ההיבטים הלאומיים-דתיים של הציונות מאשר כל מאפיין אחר המיוחד לה</w:t>
      </w:r>
      <w:r w:rsidRPr="00257A35">
        <w:rPr>
          <w:rFonts w:asciiTheme="majorHAnsi" w:hAnsiTheme="majorHAnsi" w:cstheme="majorHAnsi"/>
          <w:i/>
          <w:iCs/>
          <w:rtl/>
        </w:rPr>
        <w:t>. התחייה של התודעה הלאומית היהודית וההתחדשות של דת ישראל – או, אם נשתמש במונח קצר יותר, ההתחדשות של היהדות – כרוכות ללא התר."</w:t>
      </w:r>
    </w:p>
    <w:p w:rsidR="00CF6743" w:rsidRPr="00257A35" w:rsidRDefault="00CF6743" w:rsidP="001B00BB">
      <w:pPr>
        <w:tabs>
          <w:tab w:val="left" w:pos="1305"/>
        </w:tabs>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הציונות של </w:t>
      </w:r>
      <w:r w:rsidRPr="00257A35">
        <w:rPr>
          <w:rFonts w:asciiTheme="majorHAnsi" w:hAnsiTheme="majorHAnsi" w:cstheme="majorHAnsi"/>
          <w:b/>
          <w:bCs/>
          <w:rtl/>
        </w:rPr>
        <w:t>שכטר</w:t>
      </w:r>
      <w:r w:rsidRPr="00257A35">
        <w:rPr>
          <w:rFonts w:asciiTheme="majorHAnsi" w:hAnsiTheme="majorHAnsi" w:cstheme="majorHAnsi"/>
          <w:rtl/>
        </w:rPr>
        <w:t>, היא ציונות רוחנית (שונה מהציונות הקלאסית, ומהציונות של המזרחי) שרואה בהתפתחות הרוחנית כחלק מההתפתחות הציונית.</w:t>
      </w:r>
    </w:p>
    <w:p w:rsidR="00CF6743" w:rsidRPr="00257A35" w:rsidRDefault="00CF6743" w:rsidP="001B00BB">
      <w:pPr>
        <w:tabs>
          <w:tab w:val="left" w:pos="1305"/>
        </w:tabs>
        <w:bidi/>
        <w:spacing w:line="360" w:lineRule="auto"/>
        <w:ind w:right="284"/>
        <w:jc w:val="both"/>
        <w:rPr>
          <w:rFonts w:asciiTheme="majorHAnsi" w:hAnsiTheme="majorHAnsi" w:cstheme="majorHAnsi"/>
          <w:rtl/>
        </w:rPr>
      </w:pPr>
    </w:p>
    <w:p w:rsidR="0032798E" w:rsidRPr="00257A35" w:rsidRDefault="00CF6743" w:rsidP="001B00BB">
      <w:pPr>
        <w:tabs>
          <w:tab w:val="left" w:pos="1305"/>
        </w:tabs>
        <w:bidi/>
        <w:spacing w:line="360" w:lineRule="auto"/>
        <w:ind w:right="284"/>
        <w:jc w:val="both"/>
        <w:rPr>
          <w:rFonts w:asciiTheme="majorHAnsi" w:hAnsiTheme="majorHAnsi" w:cstheme="majorHAnsi"/>
          <w:rtl/>
        </w:rPr>
      </w:pPr>
      <w:r w:rsidRPr="00257A35">
        <w:rPr>
          <w:rFonts w:asciiTheme="majorHAnsi" w:hAnsiTheme="majorHAnsi" w:cstheme="majorHAnsi"/>
          <w:rtl/>
        </w:rPr>
        <w:t>בעקבות הצהרותיו של</w:t>
      </w:r>
      <w:r w:rsidRPr="00257A35">
        <w:rPr>
          <w:rFonts w:asciiTheme="majorHAnsi" w:hAnsiTheme="majorHAnsi" w:cstheme="majorHAnsi"/>
          <w:b/>
          <w:bCs/>
          <w:rtl/>
        </w:rPr>
        <w:t xml:space="preserve"> שכטר</w:t>
      </w:r>
      <w:r w:rsidRPr="00257A35">
        <w:rPr>
          <w:rFonts w:asciiTheme="majorHAnsi" w:hAnsiTheme="majorHAnsi" w:cstheme="majorHAnsi"/>
          <w:rtl/>
        </w:rPr>
        <w:t xml:space="preserve">, </w:t>
      </w:r>
      <w:r w:rsidR="0032798E" w:rsidRPr="00257A35">
        <w:rPr>
          <w:rFonts w:asciiTheme="majorHAnsi" w:hAnsiTheme="majorHAnsi" w:cstheme="majorHAnsi"/>
          <w:rtl/>
        </w:rPr>
        <w:t>ישנה מחלוקת בינו לבין המממנים של ה</w:t>
      </w:r>
      <w:r w:rsidR="0032798E" w:rsidRPr="00257A35">
        <w:rPr>
          <w:rFonts w:asciiTheme="majorHAnsi" w:hAnsiTheme="majorHAnsi" w:cstheme="majorHAnsi"/>
        </w:rPr>
        <w:t>JTS</w:t>
      </w:r>
      <w:r w:rsidR="0032798E" w:rsidRPr="00257A35">
        <w:rPr>
          <w:rFonts w:asciiTheme="majorHAnsi" w:hAnsiTheme="majorHAnsi" w:cstheme="majorHAnsi"/>
          <w:rtl/>
        </w:rPr>
        <w:t xml:space="preserve">  - הסמינר לרבנים – כיון שהם רואים בכך נאמנות כפולה. המחלוקת נשארת ברמת הדיבורים.</w:t>
      </w:r>
    </w:p>
    <w:p w:rsidR="0032798E" w:rsidRPr="00257A35" w:rsidRDefault="0032798E" w:rsidP="001B00BB">
      <w:pPr>
        <w:tabs>
          <w:tab w:val="left" w:pos="1305"/>
        </w:tabs>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גם אחרי שכטר התנועה הקונסרבטיבית נשארת מזוהה עם הציונות בעיקר רוחנית, וכתמיכה ביהדות אירופה, וגם בוגרי ה </w:t>
      </w:r>
      <w:r w:rsidRPr="00257A35">
        <w:rPr>
          <w:rFonts w:asciiTheme="majorHAnsi" w:hAnsiTheme="majorHAnsi" w:cstheme="majorHAnsi"/>
        </w:rPr>
        <w:t>JTS</w:t>
      </w:r>
      <w:r w:rsidRPr="00257A35">
        <w:rPr>
          <w:rFonts w:asciiTheme="majorHAnsi" w:hAnsiTheme="majorHAnsi" w:cstheme="majorHAnsi"/>
          <w:rtl/>
        </w:rPr>
        <w:t xml:space="preserve">  ממשיכים בקו הזה.</w:t>
      </w:r>
    </w:p>
    <w:p w:rsidR="0032798E" w:rsidRPr="00257A35" w:rsidRDefault="0032798E" w:rsidP="001B00BB">
      <w:pPr>
        <w:tabs>
          <w:tab w:val="left" w:pos="1305"/>
        </w:tabs>
        <w:bidi/>
        <w:spacing w:line="360" w:lineRule="auto"/>
        <w:ind w:right="284"/>
        <w:jc w:val="both"/>
        <w:rPr>
          <w:rFonts w:asciiTheme="majorHAnsi" w:hAnsiTheme="majorHAnsi" w:cstheme="majorHAnsi"/>
          <w:rtl/>
        </w:rPr>
      </w:pPr>
      <w:r w:rsidRPr="00443808">
        <w:rPr>
          <w:rFonts w:asciiTheme="majorHAnsi" w:hAnsiTheme="majorHAnsi" w:cstheme="majorHAnsi"/>
          <w:b/>
          <w:bCs/>
          <w:rtl/>
        </w:rPr>
        <w:t>ב1912</w:t>
      </w:r>
      <w:r w:rsidRPr="00257A35">
        <w:rPr>
          <w:rFonts w:asciiTheme="majorHAnsi" w:hAnsiTheme="majorHAnsi" w:cstheme="majorHAnsi"/>
          <w:rtl/>
        </w:rPr>
        <w:t xml:space="preserve">  ה </w:t>
      </w:r>
      <w:r w:rsidRPr="00257A35">
        <w:rPr>
          <w:rFonts w:asciiTheme="majorHAnsi" w:hAnsiTheme="majorHAnsi" w:cstheme="majorHAnsi"/>
        </w:rPr>
        <w:t>JTS</w:t>
      </w:r>
      <w:r w:rsidRPr="00257A35">
        <w:rPr>
          <w:rFonts w:asciiTheme="majorHAnsi" w:hAnsiTheme="majorHAnsi" w:cstheme="majorHAnsi"/>
          <w:rtl/>
        </w:rPr>
        <w:t xml:space="preserve">  מקים לצד בית המדרש לרבנים, בית מדרש למורים שמתנהל בשפה </w:t>
      </w:r>
      <w:proofErr w:type="spellStart"/>
      <w:r w:rsidRPr="00257A35">
        <w:rPr>
          <w:rFonts w:asciiTheme="majorHAnsi" w:hAnsiTheme="majorHAnsi" w:cstheme="majorHAnsi"/>
          <w:rtl/>
        </w:rPr>
        <w:t>העיברית</w:t>
      </w:r>
      <w:proofErr w:type="spellEnd"/>
      <w:r w:rsidRPr="00257A35">
        <w:rPr>
          <w:rFonts w:asciiTheme="majorHAnsi" w:hAnsiTheme="majorHAnsi" w:cstheme="majorHAnsi"/>
          <w:rtl/>
        </w:rPr>
        <w:t xml:space="preserve">, בראשות </w:t>
      </w:r>
      <w:r w:rsidRPr="00257A35">
        <w:rPr>
          <w:rFonts w:asciiTheme="majorHAnsi" w:hAnsiTheme="majorHAnsi" w:cstheme="majorHAnsi"/>
          <w:b/>
          <w:bCs/>
          <w:rtl/>
        </w:rPr>
        <w:t>מרדכי קפלן</w:t>
      </w:r>
      <w:r w:rsidRPr="00257A35">
        <w:rPr>
          <w:rFonts w:asciiTheme="majorHAnsi" w:hAnsiTheme="majorHAnsi" w:cstheme="majorHAnsi"/>
          <w:rtl/>
        </w:rPr>
        <w:t xml:space="preserve">. </w:t>
      </w:r>
    </w:p>
    <w:p w:rsidR="0032798E" w:rsidRPr="00257A35" w:rsidRDefault="0032798E" w:rsidP="001B00BB">
      <w:pPr>
        <w:tabs>
          <w:tab w:val="left" w:pos="1305"/>
        </w:tabs>
        <w:bidi/>
        <w:spacing w:line="360" w:lineRule="auto"/>
        <w:ind w:right="284"/>
        <w:jc w:val="both"/>
        <w:rPr>
          <w:rFonts w:asciiTheme="majorHAnsi" w:hAnsiTheme="majorHAnsi" w:cstheme="majorHAnsi"/>
          <w:rtl/>
        </w:rPr>
      </w:pPr>
    </w:p>
    <w:p w:rsidR="0032798E" w:rsidRPr="00257A35" w:rsidRDefault="0032798E" w:rsidP="001B00BB">
      <w:pPr>
        <w:tabs>
          <w:tab w:val="left" w:pos="1305"/>
        </w:tabs>
        <w:bidi/>
        <w:spacing w:line="360" w:lineRule="auto"/>
        <w:ind w:right="284"/>
        <w:jc w:val="both"/>
        <w:rPr>
          <w:rFonts w:asciiTheme="majorHAnsi" w:hAnsiTheme="majorHAnsi" w:cstheme="majorHAnsi"/>
          <w:rtl/>
        </w:rPr>
      </w:pPr>
      <w:r w:rsidRPr="00257A35">
        <w:rPr>
          <w:rFonts w:asciiTheme="majorHAnsi" w:hAnsiTheme="majorHAnsi" w:cstheme="majorHAnsi"/>
          <w:rtl/>
        </w:rPr>
        <w:lastRenderedPageBreak/>
        <w:t>בשנות ה 20,30 , ההנהגה (בעלי ההון)</w:t>
      </w:r>
      <w:r w:rsidRPr="00257A35">
        <w:rPr>
          <w:rFonts w:asciiTheme="majorHAnsi" w:hAnsiTheme="majorHAnsi" w:cstheme="majorHAnsi"/>
        </w:rPr>
        <w:t xml:space="preserve"> </w:t>
      </w:r>
      <w:r w:rsidRPr="00257A35">
        <w:rPr>
          <w:rFonts w:asciiTheme="majorHAnsi" w:hAnsiTheme="majorHAnsi" w:cstheme="majorHAnsi"/>
          <w:rtl/>
        </w:rPr>
        <w:t xml:space="preserve">עדיין מתנגדים לציונות, אך זה לא פוגם בקשרים ובתמיכה. </w:t>
      </w:r>
      <w:r w:rsidRPr="00257A35">
        <w:rPr>
          <w:rFonts w:asciiTheme="majorHAnsi" w:hAnsiTheme="majorHAnsi" w:cstheme="majorHAnsi"/>
          <w:b/>
          <w:bCs/>
          <w:rtl/>
        </w:rPr>
        <w:t>לואיס פינקלשטיין</w:t>
      </w:r>
      <w:r w:rsidRPr="00257A35">
        <w:rPr>
          <w:rFonts w:asciiTheme="majorHAnsi" w:hAnsiTheme="majorHAnsi" w:cstheme="majorHAnsi"/>
          <w:rtl/>
        </w:rPr>
        <w:t xml:space="preserve"> (החליף את אדלר שהחליף את שכטר), ניסה להלך בין הטיפות והביעה עמדה יותר מהוססת לגבי הציונות, אך גם לא סתר אותה, מתוך רצון להסתדר עם כולם:</w:t>
      </w:r>
    </w:p>
    <w:p w:rsidR="0032798E" w:rsidRPr="00257A35" w:rsidRDefault="0032798E" w:rsidP="001B00BB">
      <w:pPr>
        <w:bidi/>
        <w:spacing w:line="360" w:lineRule="auto"/>
        <w:ind w:left="571" w:right="567"/>
        <w:jc w:val="both"/>
        <w:rPr>
          <w:rFonts w:asciiTheme="majorHAnsi" w:hAnsiTheme="majorHAnsi" w:cstheme="majorHAnsi"/>
          <w:i/>
          <w:iCs/>
          <w:u w:val="single"/>
          <w:rtl/>
        </w:rPr>
      </w:pPr>
      <w:r w:rsidRPr="00257A35">
        <w:rPr>
          <w:rFonts w:asciiTheme="majorHAnsi" w:hAnsiTheme="majorHAnsi" w:cstheme="majorHAnsi"/>
          <w:i/>
          <w:iCs/>
          <w:u w:val="single"/>
          <w:rtl/>
        </w:rPr>
        <w:t>" בבחינת יחידה, היהודים אינם גזע או קבוצה פוליטית.</w:t>
      </w:r>
      <w:r w:rsidRPr="00257A35">
        <w:rPr>
          <w:rFonts w:asciiTheme="majorHAnsi" w:hAnsiTheme="majorHAnsi" w:cstheme="majorHAnsi"/>
          <w:i/>
          <w:iCs/>
          <w:rtl/>
        </w:rPr>
        <w:t xml:space="preserve"> הם אינם קשורים זה לזה בקשרים מובהקים של קירבת דם... יהדות </w:t>
      </w:r>
      <w:r w:rsidRPr="00257A35">
        <w:rPr>
          <w:rFonts w:asciiTheme="majorHAnsi" w:hAnsiTheme="majorHAnsi" w:cstheme="majorHAnsi"/>
          <w:i/>
          <w:iCs/>
          <w:u w:val="single"/>
          <w:rtl/>
        </w:rPr>
        <w:t>העולם אינה מהווה, כמובן, קבוצה פוליטית</w:t>
      </w:r>
      <w:r w:rsidRPr="00257A35">
        <w:rPr>
          <w:rFonts w:asciiTheme="majorHAnsi" w:hAnsiTheme="majorHAnsi" w:cstheme="majorHAnsi"/>
          <w:i/>
          <w:iCs/>
          <w:u w:val="single"/>
        </w:rPr>
        <w:t>;</w:t>
      </w:r>
      <w:r w:rsidRPr="00257A35">
        <w:rPr>
          <w:rFonts w:asciiTheme="majorHAnsi" w:hAnsiTheme="majorHAnsi" w:cstheme="majorHAnsi"/>
          <w:i/>
          <w:iCs/>
          <w:u w:val="single"/>
          <w:rtl/>
        </w:rPr>
        <w:t xml:space="preserve"> היא בעצם 'ממלכת כהנים'. </w:t>
      </w:r>
    </w:p>
    <w:p w:rsidR="00043279" w:rsidRPr="00257A35" w:rsidRDefault="00043279" w:rsidP="001B00BB">
      <w:pPr>
        <w:bidi/>
        <w:spacing w:line="360" w:lineRule="auto"/>
        <w:ind w:right="284"/>
        <w:jc w:val="both"/>
        <w:rPr>
          <w:rFonts w:asciiTheme="majorHAnsi" w:hAnsiTheme="majorHAnsi" w:cstheme="majorHAnsi"/>
          <w:u w:val="single"/>
          <w:rtl/>
        </w:rPr>
      </w:pPr>
    </w:p>
    <w:p w:rsidR="0032798E" w:rsidRPr="00257A35" w:rsidRDefault="001B00BB" w:rsidP="001B00BB">
      <w:pPr>
        <w:pStyle w:val="MySubHeader"/>
        <w:rPr>
          <w:rtl/>
        </w:rPr>
      </w:pPr>
      <w:bookmarkStart w:id="21" w:name="_Toc43633892"/>
      <w:r>
        <w:rPr>
          <w:rFonts w:hint="cs"/>
          <w:rtl/>
        </w:rPr>
        <w:t xml:space="preserve">הציונות והזרם </w:t>
      </w:r>
      <w:r w:rsidR="0032798E" w:rsidRPr="00257A35">
        <w:rPr>
          <w:rtl/>
        </w:rPr>
        <w:t>האורתודוקסי</w:t>
      </w:r>
      <w:bookmarkEnd w:id="21"/>
    </w:p>
    <w:p w:rsidR="0032798E" w:rsidRPr="00257A35" w:rsidRDefault="0032798E" w:rsidP="001B00BB">
      <w:pPr>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הרבנים שמגיעים ממזרח אירופה בסוף המאה ה19, היו ברובם </w:t>
      </w:r>
      <w:r w:rsidR="00043279" w:rsidRPr="00257A35">
        <w:rPr>
          <w:rFonts w:asciiTheme="majorHAnsi" w:hAnsiTheme="majorHAnsi" w:cstheme="majorHAnsi"/>
          <w:rtl/>
        </w:rPr>
        <w:t>תלמידיהם</w:t>
      </w:r>
      <w:r w:rsidRPr="00257A35">
        <w:rPr>
          <w:rFonts w:asciiTheme="majorHAnsi" w:hAnsiTheme="majorHAnsi" w:cstheme="majorHAnsi"/>
          <w:rtl/>
        </w:rPr>
        <w:t xml:space="preserve"> של רבנים ש</w:t>
      </w:r>
      <w:r w:rsidRPr="00257A35">
        <w:rPr>
          <w:rFonts w:asciiTheme="majorHAnsi" w:hAnsiTheme="majorHAnsi" w:cstheme="majorHAnsi"/>
          <w:b/>
          <w:bCs/>
          <w:rtl/>
        </w:rPr>
        <w:t>תמכו</w:t>
      </w:r>
      <w:r w:rsidRPr="00257A35">
        <w:rPr>
          <w:rFonts w:asciiTheme="majorHAnsi" w:hAnsiTheme="majorHAnsi" w:cstheme="majorHAnsi"/>
          <w:rtl/>
        </w:rPr>
        <w:t xml:space="preserve"> ב</w:t>
      </w:r>
      <w:r w:rsidRPr="00257A35">
        <w:rPr>
          <w:rFonts w:asciiTheme="majorHAnsi" w:hAnsiTheme="majorHAnsi" w:cstheme="majorHAnsi"/>
          <w:b/>
          <w:bCs/>
          <w:rtl/>
        </w:rPr>
        <w:t xml:space="preserve">חיבת ציון, </w:t>
      </w:r>
      <w:r w:rsidRPr="00257A35">
        <w:rPr>
          <w:rFonts w:asciiTheme="majorHAnsi" w:hAnsiTheme="majorHAnsi" w:cstheme="majorHAnsi"/>
          <w:rtl/>
        </w:rPr>
        <w:t xml:space="preserve">ובאופן כללי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להם נטי</w:t>
      </w:r>
      <w:r w:rsidR="00043279" w:rsidRPr="00257A35">
        <w:rPr>
          <w:rFonts w:asciiTheme="majorHAnsi" w:hAnsiTheme="majorHAnsi" w:cstheme="majorHAnsi"/>
          <w:rtl/>
        </w:rPr>
        <w:t>י</w:t>
      </w:r>
      <w:r w:rsidRPr="00257A35">
        <w:rPr>
          <w:rFonts w:asciiTheme="majorHAnsi" w:hAnsiTheme="majorHAnsi" w:cstheme="majorHAnsi"/>
          <w:rtl/>
        </w:rPr>
        <w:t>ה לתמוך בציונות</w:t>
      </w:r>
      <w:r w:rsidR="00043279" w:rsidRPr="00257A35">
        <w:rPr>
          <w:rFonts w:asciiTheme="majorHAnsi" w:hAnsiTheme="majorHAnsi" w:cstheme="majorHAnsi"/>
          <w:rtl/>
        </w:rPr>
        <w:t>. דוגמה לכך הרב יצחק אלחנן (מקים ישיבת אלחנן), הרב יעקב יוסף, וכן מספר רבנים שהקימו את אגודת הרבנים האורתודוקסית. מעניין שאותם רבנים שהתנגדו לאנגלית, לישיבה קולג' ורעיונות דומים, התמודדו עם חוסר הנוחות בשיתוף פעולה עם חילונים תחת הכותרת ציונות.</w:t>
      </w:r>
    </w:p>
    <w:p w:rsidR="00043279" w:rsidRPr="00257A35" w:rsidRDefault="00043279" w:rsidP="001B00BB">
      <w:pPr>
        <w:bidi/>
        <w:spacing w:line="360" w:lineRule="auto"/>
        <w:ind w:right="284"/>
        <w:jc w:val="both"/>
        <w:rPr>
          <w:rFonts w:asciiTheme="majorHAnsi" w:hAnsiTheme="majorHAnsi" w:cstheme="majorHAnsi"/>
          <w:rtl/>
        </w:rPr>
      </w:pPr>
    </w:p>
    <w:p w:rsidR="00043279" w:rsidRPr="00257A35" w:rsidRDefault="00125F69" w:rsidP="001B00BB">
      <w:pPr>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כאשר הוקם </w:t>
      </w:r>
      <w:r w:rsidR="00043279" w:rsidRPr="00257A35">
        <w:rPr>
          <w:rFonts w:asciiTheme="majorHAnsi" w:hAnsiTheme="majorHAnsi" w:cstheme="majorHAnsi"/>
          <w:rtl/>
        </w:rPr>
        <w:t xml:space="preserve">סניף של המזרחי </w:t>
      </w:r>
      <w:r w:rsidRPr="00257A35">
        <w:rPr>
          <w:rFonts w:asciiTheme="majorHAnsi" w:hAnsiTheme="majorHAnsi" w:cstheme="majorHAnsi"/>
          <w:rtl/>
        </w:rPr>
        <w:t>ב</w:t>
      </w:r>
      <w:r w:rsidR="00043279" w:rsidRPr="00257A35">
        <w:rPr>
          <w:rFonts w:asciiTheme="majorHAnsi" w:hAnsiTheme="majorHAnsi" w:cstheme="majorHAnsi"/>
          <w:rtl/>
        </w:rPr>
        <w:t xml:space="preserve">ערב מלחמת עולם הראשונה </w:t>
      </w:r>
      <w:r w:rsidRPr="00257A35">
        <w:rPr>
          <w:rFonts w:asciiTheme="majorHAnsi" w:hAnsiTheme="majorHAnsi" w:cstheme="majorHAnsi"/>
          <w:rtl/>
        </w:rPr>
        <w:t>על ידי</w:t>
      </w:r>
      <w:r w:rsidR="00043279" w:rsidRPr="00257A35">
        <w:rPr>
          <w:rFonts w:asciiTheme="majorHAnsi" w:hAnsiTheme="majorHAnsi" w:cstheme="majorHAnsi"/>
          <w:rtl/>
        </w:rPr>
        <w:t xml:space="preserve"> הרב מאיר בר-אילן (בנו של הנציב </w:t>
      </w:r>
      <w:proofErr w:type="spellStart"/>
      <w:r w:rsidR="00043279" w:rsidRPr="00257A35">
        <w:rPr>
          <w:rFonts w:asciiTheme="majorHAnsi" w:hAnsiTheme="majorHAnsi" w:cstheme="majorHAnsi"/>
          <w:rtl/>
        </w:rPr>
        <w:t>מווליזין</w:t>
      </w:r>
      <w:proofErr w:type="spellEnd"/>
      <w:r w:rsidR="00043279" w:rsidRPr="00257A35">
        <w:rPr>
          <w:rFonts w:asciiTheme="majorHAnsi" w:hAnsiTheme="majorHAnsi" w:cstheme="majorHAnsi"/>
          <w:rtl/>
        </w:rPr>
        <w:t xml:space="preserve">), </w:t>
      </w:r>
      <w:r w:rsidRPr="00257A35">
        <w:rPr>
          <w:rFonts w:asciiTheme="majorHAnsi" w:hAnsiTheme="majorHAnsi" w:cstheme="majorHAnsi"/>
          <w:rtl/>
        </w:rPr>
        <w:t>הזרם האורתודוקסי עבר לתמוך דרכו, כדי לפתור את אי הנוחות של שיתוף פעולה עם חילונים, אך עד אז הם פעלו דרך התנועה הציונית</w:t>
      </w:r>
    </w:p>
    <w:p w:rsidR="00125F69" w:rsidRPr="00257A35" w:rsidRDefault="00125F69" w:rsidP="001B00BB">
      <w:pPr>
        <w:bidi/>
        <w:spacing w:line="360" w:lineRule="auto"/>
        <w:ind w:right="284"/>
        <w:jc w:val="both"/>
        <w:rPr>
          <w:rFonts w:asciiTheme="majorHAnsi" w:hAnsiTheme="majorHAnsi" w:cstheme="majorHAnsi"/>
          <w:rtl/>
        </w:rPr>
      </w:pPr>
    </w:p>
    <w:p w:rsidR="00125F69" w:rsidRPr="00257A35" w:rsidRDefault="00125F69" w:rsidP="001B00BB">
      <w:pPr>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ב1912  גדולי הרבנים במזרח אירופה, ויהודים גרמנים ועוד', מקימים את אגודת ישראל – גוף שמתנגד לציונות, וחלק מהרבנים </w:t>
      </w:r>
      <w:proofErr w:type="spellStart"/>
      <w:r w:rsidRPr="00257A35">
        <w:rPr>
          <w:rFonts w:asciiTheme="majorHAnsi" w:hAnsiTheme="majorHAnsi" w:cstheme="majorHAnsi"/>
          <w:rtl/>
        </w:rPr>
        <w:t>האורתדוכסים</w:t>
      </w:r>
      <w:proofErr w:type="spellEnd"/>
      <w:r w:rsidRPr="00257A35">
        <w:rPr>
          <w:rFonts w:asciiTheme="majorHAnsi" w:hAnsiTheme="majorHAnsi" w:cstheme="majorHAnsi"/>
          <w:rtl/>
        </w:rPr>
        <w:t xml:space="preserve"> מצטרפים לאגודת ישראל, אך עדיין ממשיכים להיות פעילים במזרחי, והם פועלים על </w:t>
      </w:r>
      <w:proofErr w:type="spellStart"/>
      <w:r w:rsidRPr="00257A35">
        <w:rPr>
          <w:rFonts w:asciiTheme="majorHAnsi" w:hAnsiTheme="majorHAnsi" w:cstheme="majorHAnsi"/>
          <w:rtl/>
        </w:rPr>
        <w:t>הדברי</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שבקונזצנוס</w:t>
      </w:r>
      <w:proofErr w:type="spellEnd"/>
      <w:r w:rsidRPr="00257A35">
        <w:rPr>
          <w:rFonts w:asciiTheme="majorHAnsi" w:hAnsiTheme="majorHAnsi" w:cstheme="majorHAnsi"/>
          <w:rtl/>
        </w:rPr>
        <w:t xml:space="preserve"> : חיזוק לימוד התורה , חיזוק הזהות היהודית, ואף מנסים לשכנע את רבני האגודה לפעול למען הציונית</w:t>
      </w:r>
    </w:p>
    <w:p w:rsidR="00125F69" w:rsidRPr="00257A35" w:rsidRDefault="00125F69" w:rsidP="001B00BB">
      <w:pPr>
        <w:bidi/>
        <w:spacing w:line="360" w:lineRule="auto"/>
        <w:ind w:right="284"/>
        <w:jc w:val="both"/>
        <w:rPr>
          <w:rFonts w:asciiTheme="majorHAnsi" w:hAnsiTheme="majorHAnsi" w:cstheme="majorHAnsi"/>
          <w:rtl/>
        </w:rPr>
      </w:pPr>
      <w:r w:rsidRPr="00257A35">
        <w:rPr>
          <w:rFonts w:asciiTheme="majorHAnsi" w:hAnsiTheme="majorHAnsi" w:cstheme="majorHAnsi"/>
          <w:rtl/>
        </w:rPr>
        <w:t xml:space="preserve">כלומר בשלב הזה (שנות ה20 וה30), יש הזדהות של </w:t>
      </w:r>
      <w:proofErr w:type="spellStart"/>
      <w:r w:rsidRPr="00257A35">
        <w:rPr>
          <w:rFonts w:asciiTheme="majorHAnsi" w:hAnsiTheme="majorHAnsi" w:cstheme="majorHAnsi"/>
          <w:rtl/>
        </w:rPr>
        <w:t>האורתדוכסיה</w:t>
      </w:r>
      <w:proofErr w:type="spellEnd"/>
      <w:r w:rsidRPr="00257A35">
        <w:rPr>
          <w:rFonts w:asciiTheme="majorHAnsi" w:hAnsiTheme="majorHAnsi" w:cstheme="majorHAnsi"/>
          <w:rtl/>
        </w:rPr>
        <w:t xml:space="preserve"> בציונות דרך ה'מזרחי'. ובגדל תומכת בה. כמובן שיש כמה שמתנגדים אך הן בשוליים.</w:t>
      </w:r>
    </w:p>
    <w:p w:rsidR="00125F69" w:rsidRPr="00257A35" w:rsidRDefault="00125F69" w:rsidP="001B00BB">
      <w:pPr>
        <w:bidi/>
        <w:spacing w:line="360" w:lineRule="auto"/>
        <w:ind w:right="284"/>
        <w:jc w:val="both"/>
        <w:rPr>
          <w:rFonts w:asciiTheme="majorHAnsi" w:hAnsiTheme="majorHAnsi" w:cstheme="majorHAnsi"/>
          <w:rtl/>
        </w:rPr>
      </w:pPr>
    </w:p>
    <w:p w:rsidR="00125F69" w:rsidRPr="00257A35" w:rsidRDefault="00125F69" w:rsidP="001B00BB">
      <w:pPr>
        <w:bidi/>
        <w:spacing w:line="360" w:lineRule="auto"/>
        <w:ind w:right="284"/>
        <w:jc w:val="both"/>
        <w:rPr>
          <w:rFonts w:asciiTheme="majorHAnsi" w:hAnsiTheme="majorHAnsi" w:cstheme="majorHAnsi"/>
          <w:u w:val="single"/>
          <w:rtl/>
        </w:rPr>
      </w:pPr>
      <w:r w:rsidRPr="00257A35">
        <w:rPr>
          <w:rFonts w:asciiTheme="majorHAnsi" w:hAnsiTheme="majorHAnsi" w:cstheme="majorHAnsi"/>
          <w:u w:val="single"/>
          <w:rtl/>
        </w:rPr>
        <w:t>הצהרת בלפור</w:t>
      </w:r>
    </w:p>
    <w:p w:rsidR="00125F69" w:rsidRPr="00257A35" w:rsidRDefault="00125F69" w:rsidP="001B00BB">
      <w:pPr>
        <w:bidi/>
        <w:spacing w:line="360" w:lineRule="auto"/>
        <w:ind w:right="284"/>
        <w:jc w:val="both"/>
        <w:rPr>
          <w:rFonts w:asciiTheme="majorHAnsi" w:hAnsiTheme="majorHAnsi" w:cstheme="majorHAnsi"/>
          <w:rtl/>
        </w:rPr>
      </w:pPr>
      <w:r w:rsidRPr="00257A35">
        <w:rPr>
          <w:rFonts w:asciiTheme="majorHAnsi" w:hAnsiTheme="majorHAnsi" w:cstheme="majorHAnsi"/>
          <w:rtl/>
        </w:rPr>
        <w:t>ההצהרה מכניסה את יהודי ארצות הברית לאופ</w:t>
      </w:r>
      <w:r w:rsidR="001B00BB">
        <w:rPr>
          <w:rFonts w:asciiTheme="majorHAnsi" w:hAnsiTheme="majorHAnsi" w:cstheme="majorHAnsi" w:hint="cs"/>
          <w:rtl/>
        </w:rPr>
        <w:t>ו</w:t>
      </w:r>
      <w:r w:rsidRPr="00257A35">
        <w:rPr>
          <w:rFonts w:asciiTheme="majorHAnsi" w:hAnsiTheme="majorHAnsi" w:cstheme="majorHAnsi"/>
          <w:rtl/>
        </w:rPr>
        <w:t>ריה, ואנחנו רואים מגמה של רבנים שמתחילים לברר, איך תראה מדינה יהודית מודרנית. דוגמה לכך:</w:t>
      </w:r>
    </w:p>
    <w:p w:rsidR="00125F69" w:rsidRPr="00257A35" w:rsidRDefault="00125F69" w:rsidP="001B00BB">
      <w:pPr>
        <w:bidi/>
        <w:spacing w:line="360" w:lineRule="auto"/>
        <w:ind w:left="571" w:right="567"/>
        <w:jc w:val="both"/>
        <w:rPr>
          <w:rFonts w:asciiTheme="majorHAnsi" w:hAnsiTheme="majorHAnsi" w:cstheme="majorHAnsi"/>
          <w:i/>
          <w:iCs/>
          <w:rtl/>
        </w:rPr>
      </w:pPr>
      <w:proofErr w:type="spellStart"/>
      <w:r w:rsidRPr="00257A35">
        <w:rPr>
          <w:rFonts w:asciiTheme="majorHAnsi" w:hAnsiTheme="majorHAnsi" w:cstheme="majorHAnsi"/>
          <w:i/>
          <w:iCs/>
          <w:rtl/>
        </w:rPr>
        <w:t>נתפרסמה</w:t>
      </w:r>
      <w:proofErr w:type="spellEnd"/>
      <w:r w:rsidRPr="00257A35">
        <w:rPr>
          <w:rFonts w:asciiTheme="majorHAnsi" w:hAnsiTheme="majorHAnsi" w:cstheme="majorHAnsi"/>
          <w:i/>
          <w:iCs/>
          <w:rtl/>
        </w:rPr>
        <w:t xml:space="preserve"> הצהרת </w:t>
      </w:r>
      <w:proofErr w:type="spellStart"/>
      <w:r w:rsidRPr="00257A35">
        <w:rPr>
          <w:rFonts w:asciiTheme="majorHAnsi" w:hAnsiTheme="majorHAnsi" w:cstheme="majorHAnsi"/>
          <w:i/>
          <w:iCs/>
          <w:rtl/>
        </w:rPr>
        <w:t>באלפור</w:t>
      </w:r>
      <w:proofErr w:type="spellEnd"/>
      <w:r w:rsidRPr="00257A35">
        <w:rPr>
          <w:rFonts w:asciiTheme="majorHAnsi" w:hAnsiTheme="majorHAnsi" w:cstheme="majorHAnsi"/>
          <w:i/>
          <w:iCs/>
          <w:rtl/>
        </w:rPr>
        <w:t xml:space="preserve">, ...ההתלהבות גדלה למעלה ראש,.... </w:t>
      </w:r>
      <w:r w:rsidRPr="00257A35">
        <w:rPr>
          <w:rFonts w:asciiTheme="majorHAnsi" w:hAnsiTheme="majorHAnsi" w:cstheme="majorHAnsi"/>
          <w:i/>
          <w:iCs/>
          <w:u w:val="single"/>
          <w:rtl/>
        </w:rPr>
        <w:t xml:space="preserve">שואפים אנו בכל לב, כי לא נהיה ככל </w:t>
      </w:r>
      <w:proofErr w:type="spellStart"/>
      <w:r w:rsidRPr="00257A35">
        <w:rPr>
          <w:rFonts w:asciiTheme="majorHAnsi" w:hAnsiTheme="majorHAnsi" w:cstheme="majorHAnsi"/>
          <w:i/>
          <w:iCs/>
          <w:u w:val="single"/>
          <w:rtl/>
        </w:rPr>
        <w:t>הגוים</w:t>
      </w:r>
      <w:proofErr w:type="spellEnd"/>
      <w:r w:rsidRPr="00257A35">
        <w:rPr>
          <w:rFonts w:asciiTheme="majorHAnsi" w:hAnsiTheme="majorHAnsi" w:cstheme="majorHAnsi"/>
          <w:i/>
          <w:iCs/>
          <w:u w:val="single"/>
          <w:rtl/>
        </w:rPr>
        <w:t xml:space="preserve">, כי לא תהיה ארץ היהודים כארץ הסרבים או אפילו כארצות הברית, שהן חטיבה לעצמן רק בשפתן, בדברי </w:t>
      </w:r>
      <w:r w:rsidRPr="00257A35">
        <w:rPr>
          <w:rFonts w:asciiTheme="majorHAnsi" w:hAnsiTheme="majorHAnsi" w:cstheme="majorHAnsi"/>
          <w:i/>
          <w:iCs/>
          <w:u w:val="single"/>
          <w:rtl/>
        </w:rPr>
        <w:lastRenderedPageBreak/>
        <w:t>ימיהן ובחייהן המדיניים. המעולים שבנו שואפים, כי יהיה מורגש בארצנו גם רוח דתי, רוח של מסורתנו ותורתנו, ואם לאו – יצא שכרנו בהפסדנו.</w:t>
      </w:r>
      <w:r w:rsidRPr="00257A35">
        <w:rPr>
          <w:rFonts w:asciiTheme="majorHAnsi" w:hAnsiTheme="majorHAnsi" w:cstheme="majorHAnsi"/>
          <w:i/>
          <w:iCs/>
          <w:rtl/>
        </w:rPr>
        <w:t>..."</w:t>
      </w:r>
    </w:p>
    <w:p w:rsidR="00125F69" w:rsidRPr="00257A35" w:rsidRDefault="00125F69"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דוגמה נוספת היא שהרב </w:t>
      </w:r>
      <w:proofErr w:type="spellStart"/>
      <w:r w:rsidRPr="00257A35">
        <w:rPr>
          <w:rFonts w:asciiTheme="majorHAnsi" w:hAnsiTheme="majorHAnsi" w:cstheme="majorHAnsi"/>
          <w:rtl/>
        </w:rPr>
        <w:t>הרישזנון</w:t>
      </w:r>
      <w:proofErr w:type="spellEnd"/>
      <w:r w:rsidRPr="00257A35">
        <w:rPr>
          <w:rFonts w:asciiTheme="majorHAnsi" w:hAnsiTheme="majorHAnsi" w:cstheme="majorHAnsi"/>
          <w:rtl/>
        </w:rPr>
        <w:t xml:space="preserve"> כותב את "מלכי בקודש" מפרסם ספר של הלכה </w:t>
      </w:r>
      <w:proofErr w:type="spellStart"/>
      <w:r w:rsidRPr="00257A35">
        <w:rPr>
          <w:rFonts w:asciiTheme="majorHAnsi" w:hAnsiTheme="majorHAnsi" w:cstheme="majorHAnsi"/>
          <w:rtl/>
        </w:rPr>
        <w:t>ומדינה.בו</w:t>
      </w:r>
      <w:proofErr w:type="spellEnd"/>
      <w:r w:rsidRPr="00257A35">
        <w:rPr>
          <w:rFonts w:asciiTheme="majorHAnsi" w:hAnsiTheme="majorHAnsi" w:cstheme="majorHAnsi"/>
          <w:rtl/>
        </w:rPr>
        <w:t xml:space="preserve"> מבאר איך תסתדר ההלכה עם החוקה (מקבל השראה מהחוקה האמריקאית)</w:t>
      </w:r>
    </w:p>
    <w:p w:rsidR="00125F69" w:rsidRPr="00257A35" w:rsidRDefault="00125F69" w:rsidP="001B00BB">
      <w:pPr>
        <w:bidi/>
        <w:spacing w:line="360" w:lineRule="auto"/>
        <w:ind w:right="567"/>
        <w:jc w:val="both"/>
        <w:rPr>
          <w:rFonts w:asciiTheme="majorHAnsi" w:hAnsiTheme="majorHAnsi" w:cstheme="majorHAnsi"/>
          <w:rtl/>
        </w:rPr>
      </w:pPr>
      <w:proofErr w:type="spellStart"/>
      <w:r w:rsidRPr="00257A35">
        <w:rPr>
          <w:rFonts w:asciiTheme="majorHAnsi" w:hAnsiTheme="majorHAnsi" w:cstheme="majorHAnsi"/>
          <w:rtl/>
        </w:rPr>
        <w:t>טרכמן</w:t>
      </w:r>
      <w:proofErr w:type="spellEnd"/>
      <w:r w:rsidRPr="00257A35">
        <w:rPr>
          <w:rFonts w:asciiTheme="majorHAnsi" w:hAnsiTheme="majorHAnsi" w:cstheme="majorHAnsi"/>
          <w:rtl/>
        </w:rPr>
        <w:t xml:space="preserve"> הציג שיטה מנוגדת </w:t>
      </w:r>
      <w:proofErr w:type="spellStart"/>
      <w:r w:rsidRPr="00257A35">
        <w:rPr>
          <w:rFonts w:asciiTheme="majorHAnsi" w:hAnsiTheme="majorHAnsi" w:cstheme="majorHAnsi"/>
          <w:rtl/>
        </w:rPr>
        <w:t>להרישנזון</w:t>
      </w:r>
      <w:proofErr w:type="spellEnd"/>
      <w:r w:rsidRPr="00257A35">
        <w:rPr>
          <w:rFonts w:asciiTheme="majorHAnsi" w:hAnsiTheme="majorHAnsi" w:cstheme="majorHAnsi"/>
          <w:rtl/>
        </w:rPr>
        <w:t>, הוא רצה שההלכה תהפוך לחוקה</w:t>
      </w:r>
      <w:r w:rsidR="00CD6A56" w:rsidRPr="00257A35">
        <w:rPr>
          <w:rFonts w:asciiTheme="majorHAnsi" w:hAnsiTheme="majorHAnsi" w:cstheme="majorHAnsi"/>
          <w:rtl/>
        </w:rPr>
        <w:t>. אך גם הוא התעסק בשאלה הזו</w:t>
      </w:r>
    </w:p>
    <w:p w:rsidR="00CD6A56" w:rsidRPr="00257A35" w:rsidRDefault="00CD6A56" w:rsidP="001B00BB">
      <w:pPr>
        <w:bidi/>
        <w:spacing w:line="360" w:lineRule="auto"/>
        <w:ind w:right="567"/>
        <w:jc w:val="both"/>
        <w:rPr>
          <w:rFonts w:asciiTheme="majorHAnsi" w:hAnsiTheme="majorHAnsi" w:cstheme="majorHAnsi"/>
          <w:rtl/>
        </w:rPr>
      </w:pP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ב1925 מוקמת </w:t>
      </w:r>
      <w:r w:rsidR="001B00BB" w:rsidRPr="00257A35">
        <w:rPr>
          <w:rFonts w:asciiTheme="majorHAnsi" w:hAnsiTheme="majorHAnsi" w:cstheme="majorHAnsi" w:hint="cs"/>
          <w:rtl/>
        </w:rPr>
        <w:t>האוניברסיטה</w:t>
      </w:r>
      <w:r w:rsidRPr="00257A35">
        <w:rPr>
          <w:rFonts w:asciiTheme="majorHAnsi" w:hAnsiTheme="majorHAnsi" w:cstheme="majorHAnsi"/>
          <w:rtl/>
        </w:rPr>
        <w:t xml:space="preserve"> העברית הרב דב </w:t>
      </w:r>
      <w:proofErr w:type="spellStart"/>
      <w:r w:rsidRPr="00257A35">
        <w:rPr>
          <w:rFonts w:asciiTheme="majorHAnsi" w:hAnsiTheme="majorHAnsi" w:cstheme="majorHAnsi"/>
          <w:rtl/>
        </w:rPr>
        <w:t>רבל</w:t>
      </w:r>
      <w:proofErr w:type="spellEnd"/>
      <w:r w:rsidRPr="00257A35">
        <w:rPr>
          <w:rFonts w:asciiTheme="majorHAnsi" w:hAnsiTheme="majorHAnsi" w:cstheme="majorHAnsi"/>
          <w:rtl/>
        </w:rPr>
        <w:t xml:space="preserve"> שנשלח כנציג הקהילה האמריקאית לברך, מעלה את חששותיו במכתב לרב קוק:</w:t>
      </w:r>
    </w:p>
    <w:p w:rsidR="00CD6A56" w:rsidRPr="00257A35" w:rsidRDefault="00CD6A56" w:rsidP="001B00BB">
      <w:pPr>
        <w:bidi/>
        <w:spacing w:line="360" w:lineRule="auto"/>
        <w:ind w:left="571" w:right="567"/>
        <w:jc w:val="both"/>
        <w:rPr>
          <w:rFonts w:asciiTheme="majorHAnsi" w:hAnsiTheme="majorHAnsi" w:cstheme="majorHAnsi"/>
          <w:i/>
          <w:iCs/>
        </w:rPr>
      </w:pPr>
      <w:r w:rsidRPr="00257A35">
        <w:rPr>
          <w:rFonts w:asciiTheme="majorHAnsi" w:hAnsiTheme="majorHAnsi" w:cstheme="majorHAnsi"/>
          <w:i/>
          <w:iCs/>
          <w:rtl/>
        </w:rPr>
        <w:t xml:space="preserve">"עולם המדע ועולם המדיני מעוניינים מאד בפתיחת המוסד הלאומי הזה, </w:t>
      </w:r>
      <w:r w:rsidRPr="00257A35">
        <w:rPr>
          <w:rFonts w:asciiTheme="majorHAnsi" w:hAnsiTheme="majorHAnsi" w:cstheme="majorHAnsi"/>
          <w:i/>
          <w:iCs/>
          <w:u w:val="single"/>
          <w:rtl/>
        </w:rPr>
        <w:t xml:space="preserve">אך לבנו מלא פחד מה יהיה משפט המוסד הזה ואם לא </w:t>
      </w:r>
      <w:proofErr w:type="spellStart"/>
      <w:r w:rsidRPr="00257A35">
        <w:rPr>
          <w:rFonts w:asciiTheme="majorHAnsi" w:hAnsiTheme="majorHAnsi" w:cstheme="majorHAnsi"/>
          <w:i/>
          <w:iCs/>
          <w:u w:val="single"/>
          <w:rtl/>
        </w:rPr>
        <w:t>יהפך</w:t>
      </w:r>
      <w:proofErr w:type="spellEnd"/>
      <w:r w:rsidRPr="00257A35">
        <w:rPr>
          <w:rFonts w:asciiTheme="majorHAnsi" w:hAnsiTheme="majorHAnsi" w:cstheme="majorHAnsi"/>
          <w:i/>
          <w:iCs/>
          <w:u w:val="single"/>
          <w:rtl/>
        </w:rPr>
        <w:t xml:space="preserve"> ח"ו לרועץ </w:t>
      </w:r>
      <w:proofErr w:type="spellStart"/>
      <w:r w:rsidRPr="00257A35">
        <w:rPr>
          <w:rFonts w:asciiTheme="majorHAnsi" w:hAnsiTheme="majorHAnsi" w:cstheme="majorHAnsi"/>
          <w:i/>
          <w:iCs/>
          <w:u w:val="single"/>
          <w:rtl/>
        </w:rPr>
        <w:t>להיהדות</w:t>
      </w:r>
      <w:proofErr w:type="spellEnd"/>
      <w:r w:rsidRPr="00257A35">
        <w:rPr>
          <w:rFonts w:asciiTheme="majorHAnsi" w:hAnsiTheme="majorHAnsi" w:cstheme="majorHAnsi"/>
          <w:i/>
          <w:iCs/>
          <w:u w:val="single"/>
          <w:rtl/>
        </w:rPr>
        <w:t xml:space="preserve"> הנאמנה.</w:t>
      </w:r>
      <w:r w:rsidRPr="00257A35">
        <w:rPr>
          <w:rFonts w:asciiTheme="majorHAnsi" w:hAnsiTheme="majorHAnsi" w:cstheme="majorHAnsi"/>
          <w:i/>
          <w:iCs/>
          <w:rtl/>
        </w:rPr>
        <w:t>.."</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וניתן לראות את הרצון לתמוך, למול הפחד לפגיעה בדת.</w:t>
      </w:r>
    </w:p>
    <w:p w:rsidR="00CD6A56" w:rsidRPr="00257A35" w:rsidRDefault="00CD6A56" w:rsidP="001B00BB">
      <w:pPr>
        <w:bidi/>
        <w:spacing w:line="360" w:lineRule="auto"/>
        <w:ind w:right="567"/>
        <w:jc w:val="both"/>
        <w:rPr>
          <w:rFonts w:asciiTheme="majorHAnsi" w:hAnsiTheme="majorHAnsi" w:cstheme="majorHAnsi"/>
          <w:rtl/>
        </w:rPr>
      </w:pP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בשנות ה40 הגישה משתנית, מגיעים רבנים שלמעשה מארגנים מחדש את הרעיונות שמאחורי </w:t>
      </w:r>
      <w:proofErr w:type="spellStart"/>
      <w:r w:rsidRPr="00257A35">
        <w:rPr>
          <w:rFonts w:asciiTheme="majorHAnsi" w:hAnsiTheme="majorHAnsi" w:cstheme="majorHAnsi"/>
          <w:rtl/>
        </w:rPr>
        <w:t>האורתדוכסיה</w:t>
      </w:r>
      <w:proofErr w:type="spellEnd"/>
      <w:r w:rsidRPr="00257A35">
        <w:rPr>
          <w:rFonts w:asciiTheme="majorHAnsi" w:hAnsiTheme="majorHAnsi" w:cstheme="majorHAnsi"/>
          <w:rtl/>
        </w:rPr>
        <w:t>, התומכת רק '</w:t>
      </w:r>
      <w:r w:rsidRPr="00257A35">
        <w:rPr>
          <w:rFonts w:asciiTheme="majorHAnsi" w:hAnsiTheme="majorHAnsi" w:cstheme="majorHAnsi"/>
          <w:b/>
          <w:bCs/>
          <w:rtl/>
        </w:rPr>
        <w:t>באגודת ישראל'</w:t>
      </w:r>
      <w:r w:rsidRPr="00257A35">
        <w:rPr>
          <w:rFonts w:asciiTheme="majorHAnsi" w:hAnsiTheme="majorHAnsi" w:cstheme="majorHAnsi"/>
          <w:rtl/>
        </w:rPr>
        <w:t xml:space="preserve"> , ומציגה יהדות לא מודרנית ולא ציונית:</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דוגמה לכך דבריו  ופועלו של האדמו"ר יואל </w:t>
      </w:r>
      <w:proofErr w:type="spellStart"/>
      <w:r w:rsidRPr="00257A35">
        <w:rPr>
          <w:rFonts w:asciiTheme="majorHAnsi" w:hAnsiTheme="majorHAnsi" w:cstheme="majorHAnsi"/>
          <w:rtl/>
        </w:rPr>
        <w:t>טייטלבוים</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מסאטמר</w:t>
      </w:r>
      <w:proofErr w:type="spellEnd"/>
      <w:r w:rsidRPr="00257A35">
        <w:rPr>
          <w:rFonts w:asciiTheme="majorHAnsi" w:hAnsiTheme="majorHAnsi" w:cstheme="majorHAnsi"/>
          <w:rtl/>
        </w:rPr>
        <w:t>:</w:t>
      </w:r>
    </w:p>
    <w:p w:rsidR="00CD6A56" w:rsidRPr="00257A35" w:rsidRDefault="00CD6A56" w:rsidP="001B00BB">
      <w:pPr>
        <w:bidi/>
        <w:spacing w:line="360" w:lineRule="auto"/>
        <w:ind w:left="571" w:right="567"/>
        <w:jc w:val="both"/>
        <w:rPr>
          <w:rFonts w:asciiTheme="majorHAnsi" w:hAnsiTheme="majorHAnsi" w:cstheme="majorHAnsi"/>
          <w:i/>
          <w:iCs/>
          <w:rtl/>
        </w:rPr>
      </w:pPr>
      <w:r w:rsidRPr="00257A35">
        <w:rPr>
          <w:rFonts w:asciiTheme="majorHAnsi" w:hAnsiTheme="majorHAnsi" w:cstheme="majorHAnsi"/>
          <w:i/>
          <w:iCs/>
          <w:rtl/>
        </w:rPr>
        <w:t xml:space="preserve">" והאחרון הכביד שע"י שמשתתפים גם שומרי תורה ומצות בתוך אותה המלוכה השפלה של הציונות הטמאה ר"ל [רחמנא ליצלן] ועובדים אתם יחד בשירות עניני המלוכה מלבד שעוברים באותה המעשה על הרבה איסורים נוראים שכל אחד ואחד מהם הוא </w:t>
      </w:r>
      <w:proofErr w:type="spellStart"/>
      <w:r w:rsidRPr="00257A35">
        <w:rPr>
          <w:rFonts w:asciiTheme="majorHAnsi" w:hAnsiTheme="majorHAnsi" w:cstheme="majorHAnsi"/>
          <w:i/>
          <w:iCs/>
          <w:rtl/>
        </w:rPr>
        <w:t>ביהרג</w:t>
      </w:r>
      <w:proofErr w:type="spellEnd"/>
      <w:r w:rsidRPr="00257A35">
        <w:rPr>
          <w:rFonts w:asciiTheme="majorHAnsi" w:hAnsiTheme="majorHAnsi" w:cstheme="majorHAnsi"/>
          <w:i/>
          <w:iCs/>
          <w:rtl/>
        </w:rPr>
        <w:t xml:space="preserve"> ואל יעבור, כאשר נתבאר למעלה, אבל עוד חמור יותר שע"י השתתפותם עמם מכשירין את מעשה הציונות בפני כל העולם עד שבעוונותינו הרבים נעשה כל העולם מוכשר לקבל טומאה בחושבם התירו פרושים את הדבר."</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לסיכום , ההתנגדות החרדית ה"זעירה" בשנות ה40 תפסה תאוצה והפכה לרעיון השולט בזרם האורתודוכסי.</w:t>
      </w:r>
    </w:p>
    <w:p w:rsidR="00CD6A56" w:rsidRPr="00257A35" w:rsidRDefault="00CD6A56" w:rsidP="001B00BB">
      <w:pPr>
        <w:bidi/>
        <w:spacing w:line="360" w:lineRule="auto"/>
        <w:ind w:right="567"/>
        <w:jc w:val="both"/>
        <w:rPr>
          <w:rFonts w:asciiTheme="majorHAnsi" w:hAnsiTheme="majorHAnsi" w:cstheme="majorHAnsi"/>
          <w:rtl/>
        </w:rPr>
      </w:pPr>
    </w:p>
    <w:p w:rsidR="00CD6A56" w:rsidRPr="00257A35" w:rsidRDefault="00CD6A56" w:rsidP="001B00BB">
      <w:pPr>
        <w:bidi/>
        <w:spacing w:line="360" w:lineRule="auto"/>
        <w:ind w:right="567"/>
        <w:jc w:val="both"/>
        <w:rPr>
          <w:rFonts w:asciiTheme="majorHAnsi" w:hAnsiTheme="majorHAnsi" w:cstheme="majorHAnsi"/>
          <w:u w:val="single"/>
          <w:rtl/>
        </w:rPr>
      </w:pPr>
      <w:r w:rsidRPr="00257A35">
        <w:rPr>
          <w:rFonts w:asciiTheme="majorHAnsi" w:hAnsiTheme="majorHAnsi" w:cstheme="majorHAnsi"/>
          <w:u w:val="single"/>
          <w:rtl/>
        </w:rPr>
        <w:t>דוגמה מעניינת להבדלים בין הזרמים:</w:t>
      </w:r>
    </w:p>
    <w:p w:rsidR="00CD6A56" w:rsidRPr="00257A35" w:rsidRDefault="00CD6A56" w:rsidP="001B00BB">
      <w:pPr>
        <w:bidi/>
        <w:spacing w:line="360" w:lineRule="auto"/>
        <w:ind w:right="567"/>
        <w:jc w:val="both"/>
        <w:rPr>
          <w:rFonts w:asciiTheme="majorHAnsi" w:hAnsiTheme="majorHAnsi" w:cstheme="majorHAnsi"/>
          <w:i/>
          <w:iCs/>
          <w:rtl/>
        </w:rPr>
      </w:pPr>
      <w:r w:rsidRPr="00257A35">
        <w:rPr>
          <w:rFonts w:asciiTheme="majorHAnsi" w:hAnsiTheme="majorHAnsi" w:cstheme="majorHAnsi"/>
          <w:rtl/>
        </w:rPr>
        <w:t>ב1920 – מתקבל תיקון החוק ה18 לחוקה האמריקאית, שאוסר מסחר וצריכה  של משקאות אלכוהולים (חוק היובש) – בד"כ מתקשר לפועלו של אל-</w:t>
      </w:r>
      <w:proofErr w:type="spellStart"/>
      <w:r w:rsidRPr="00257A35">
        <w:rPr>
          <w:rFonts w:asciiTheme="majorHAnsi" w:hAnsiTheme="majorHAnsi" w:cstheme="majorHAnsi"/>
          <w:rtl/>
        </w:rPr>
        <w:t>קפונה</w:t>
      </w:r>
      <w:proofErr w:type="spellEnd"/>
      <w:r w:rsidRPr="00257A35">
        <w:rPr>
          <w:rFonts w:asciiTheme="majorHAnsi" w:hAnsiTheme="majorHAnsi" w:cstheme="majorHAnsi"/>
          <w:rtl/>
        </w:rPr>
        <w:t xml:space="preserve"> שהעלים מס והפר את החוק הנ"ל –</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lastRenderedPageBreak/>
        <w:t>הרקע הוא המהפך שארצות הברית עוברת מאוסף מדינות קטנות, למדינות עצומה, עם המון מהגרים ועמים שונים. וישנה תנועה שמצביעה על כך שהמהגרים כולם היום יושבים ושותים אלכוהול ושמה לה למטרה להעביר חוק שימנע את זה, ואכן ב1920 עובר חוק שכזה – חוק היובש. החוק כלל פתור מטעמים דתיים – כדי לא לפגוע בחופש הדת (לקתולים יש שתיית יין בזמן הטקס), כנ"ל ליהודים.</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לקתולים באמת לא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בעיה, כי את הפתור נתנו לכומר שהיה בכנסיה, אבל ליהודים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בעיה, כי צריכת היין היא ביתית, ואתם יכולים לשער שקמו הרבה רבנים מתחזים בשביל להתיר את הקידוש. וזה גרם לשם רע ליהודים.</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הרפורמים שהיו רגישים לנושא פסקו באחת – שחובה מהיום להשתמש במיץ ענבים.</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הקונסרבטיבים שחששו לדבר הזה, ומצאו הסברים הלכתיים מדוע ניתן להשתמש במיץ ענבים מלכתחילה ולא בדיעבד.</w:t>
      </w:r>
    </w:p>
    <w:p w:rsidR="00CD6A56" w:rsidRPr="00257A35" w:rsidRDefault="00CD6A5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האורתודוקסים אמרו שאם יש פתור ניתן להשתמש בו, ושהמשטרה תתמודד עם העבריינים. </w:t>
      </w:r>
    </w:p>
    <w:p w:rsidR="00CD6A56" w:rsidRPr="00257A35" w:rsidRDefault="00CD6A56" w:rsidP="001B00BB">
      <w:pPr>
        <w:bidi/>
        <w:spacing w:line="360" w:lineRule="auto"/>
        <w:ind w:right="567"/>
        <w:jc w:val="both"/>
        <w:rPr>
          <w:rFonts w:asciiTheme="majorHAnsi" w:hAnsiTheme="majorHAnsi" w:cstheme="majorHAnsi"/>
          <w:rtl/>
        </w:rPr>
      </w:pPr>
    </w:p>
    <w:p w:rsidR="00CD6A56" w:rsidRPr="00257A35" w:rsidRDefault="002971D6" w:rsidP="001B00BB">
      <w:pPr>
        <w:pStyle w:val="lesssonTitle"/>
        <w:rPr>
          <w:rtl/>
        </w:rPr>
      </w:pPr>
      <w:r w:rsidRPr="00257A35">
        <w:rPr>
          <w:rtl/>
        </w:rPr>
        <w:t>שיעור 10</w:t>
      </w:r>
    </w:p>
    <w:p w:rsidR="00CF6743" w:rsidRPr="00257A35" w:rsidRDefault="002971D6" w:rsidP="001B00BB">
      <w:pPr>
        <w:pStyle w:val="NyMainHeader"/>
        <w:rPr>
          <w:rtl/>
        </w:rPr>
      </w:pPr>
      <w:bookmarkStart w:id="22" w:name="_Toc43633893"/>
      <w:r w:rsidRPr="00257A35">
        <w:rPr>
          <w:rtl/>
        </w:rPr>
        <w:t xml:space="preserve">זרם </w:t>
      </w:r>
      <w:proofErr w:type="spellStart"/>
      <w:r w:rsidR="001470E1" w:rsidRPr="00257A35">
        <w:rPr>
          <w:rtl/>
        </w:rPr>
        <w:t>רקונסטרוקציוניסטית</w:t>
      </w:r>
      <w:bookmarkEnd w:id="22"/>
      <w:proofErr w:type="spellEnd"/>
    </w:p>
    <w:p w:rsidR="001470E1" w:rsidRPr="00257A35" w:rsidRDefault="001470E1"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היהדות המתחדשת – בניה מחודשת, מקים הזרם הרב מרדכי קפלן.</w:t>
      </w:r>
    </w:p>
    <w:p w:rsidR="001470E1" w:rsidRPr="00257A35" w:rsidRDefault="001470E1" w:rsidP="001B00BB">
      <w:pPr>
        <w:bidi/>
        <w:spacing w:line="360" w:lineRule="auto"/>
        <w:ind w:right="567"/>
        <w:jc w:val="both"/>
        <w:rPr>
          <w:rFonts w:asciiTheme="majorHAnsi" w:hAnsiTheme="majorHAnsi" w:cstheme="majorHAnsi"/>
          <w:rtl/>
        </w:rPr>
      </w:pPr>
    </w:p>
    <w:p w:rsidR="001470E1" w:rsidRPr="00257A35" w:rsidRDefault="001470E1" w:rsidP="001B00BB">
      <w:pPr>
        <w:pStyle w:val="MySubHeader"/>
        <w:rPr>
          <w:rtl/>
        </w:rPr>
      </w:pPr>
      <w:bookmarkStart w:id="23" w:name="_Toc43633894"/>
      <w:r w:rsidRPr="00257A35">
        <w:rPr>
          <w:rtl/>
        </w:rPr>
        <w:t>הרב מרדכי קפלן</w:t>
      </w:r>
      <w:bookmarkEnd w:id="23"/>
    </w:p>
    <w:p w:rsidR="001470E1" w:rsidRPr="00257A35" w:rsidRDefault="001470E1" w:rsidP="001B00BB">
      <w:pPr>
        <w:numPr>
          <w:ilvl w:val="0"/>
          <w:numId w:val="27"/>
        </w:numPr>
        <w:bidi/>
        <w:spacing w:line="360" w:lineRule="auto"/>
        <w:ind w:right="567"/>
        <w:jc w:val="both"/>
        <w:rPr>
          <w:rFonts w:asciiTheme="majorHAnsi" w:hAnsiTheme="majorHAnsi" w:cstheme="majorHAnsi"/>
        </w:rPr>
      </w:pPr>
      <w:r w:rsidRPr="00257A35">
        <w:rPr>
          <w:rFonts w:asciiTheme="majorHAnsi" w:hAnsiTheme="majorHAnsi" w:cstheme="majorHAnsi"/>
          <w:rtl/>
        </w:rPr>
        <w:t>1881 – נולד בליטא, רקע רבני אורתודוקסי</w:t>
      </w:r>
    </w:p>
    <w:p w:rsidR="001470E1" w:rsidRPr="00257A35" w:rsidRDefault="001470E1" w:rsidP="001B00BB">
      <w:pPr>
        <w:numPr>
          <w:ilvl w:val="0"/>
          <w:numId w:val="27"/>
        </w:numPr>
        <w:bidi/>
        <w:spacing w:line="360" w:lineRule="auto"/>
        <w:ind w:right="567"/>
        <w:jc w:val="both"/>
        <w:rPr>
          <w:rFonts w:asciiTheme="majorHAnsi" w:hAnsiTheme="majorHAnsi" w:cstheme="majorHAnsi"/>
          <w:rtl/>
        </w:rPr>
      </w:pPr>
      <w:r w:rsidRPr="00257A35">
        <w:rPr>
          <w:rFonts w:asciiTheme="majorHAnsi" w:hAnsiTheme="majorHAnsi" w:cstheme="majorHAnsi"/>
          <w:rtl/>
        </w:rPr>
        <w:t>1889 – מהגר עם משפחתו לניו-יורק, לאחר בקשה מאביו שיגיע להיות רב בארצות הברית.</w:t>
      </w:r>
    </w:p>
    <w:p w:rsidR="001470E1" w:rsidRPr="00257A35" w:rsidRDefault="001470E1" w:rsidP="001B00BB">
      <w:pPr>
        <w:numPr>
          <w:ilvl w:val="0"/>
          <w:numId w:val="27"/>
        </w:numPr>
        <w:bidi/>
        <w:spacing w:line="360" w:lineRule="auto"/>
        <w:ind w:right="567"/>
        <w:jc w:val="both"/>
        <w:rPr>
          <w:rFonts w:asciiTheme="majorHAnsi" w:hAnsiTheme="majorHAnsi" w:cstheme="majorHAnsi"/>
          <w:rtl/>
        </w:rPr>
      </w:pPr>
      <w:r w:rsidRPr="00257A35">
        <w:rPr>
          <w:rFonts w:asciiTheme="majorHAnsi" w:hAnsiTheme="majorHAnsi" w:cstheme="majorHAnsi"/>
          <w:rtl/>
        </w:rPr>
        <w:t>1902 – מקבל הסמכה לרבנות מה-</w:t>
      </w:r>
      <w:r w:rsidRPr="00257A35">
        <w:rPr>
          <w:rFonts w:asciiTheme="majorHAnsi" w:hAnsiTheme="majorHAnsi" w:cstheme="majorHAnsi"/>
        </w:rPr>
        <w:t>Jewish Theological Seminary</w:t>
      </w:r>
      <w:r w:rsidRPr="00257A35">
        <w:rPr>
          <w:rFonts w:asciiTheme="majorHAnsi" w:hAnsiTheme="majorHAnsi" w:cstheme="majorHAnsi"/>
          <w:rtl/>
        </w:rPr>
        <w:t xml:space="preserve"> , בשלב זה הוא </w:t>
      </w:r>
      <w:proofErr w:type="spellStart"/>
      <w:r w:rsidRPr="00257A35">
        <w:rPr>
          <w:rFonts w:asciiTheme="majorHAnsi" w:hAnsiTheme="majorHAnsi" w:cstheme="majorHAnsi"/>
          <w:rtl/>
        </w:rPr>
        <w:t>אורתדוכסי</w:t>
      </w:r>
      <w:proofErr w:type="spellEnd"/>
      <w:r w:rsidRPr="00257A35">
        <w:rPr>
          <w:rFonts w:asciiTheme="majorHAnsi" w:hAnsiTheme="majorHAnsi" w:cstheme="majorHAnsi"/>
          <w:rtl/>
        </w:rPr>
        <w:t xml:space="preserve"> (עדיין אין כל כך זרם קונסרבטיבי)</w:t>
      </w:r>
    </w:p>
    <w:p w:rsidR="001470E1" w:rsidRPr="00257A35" w:rsidRDefault="001470E1" w:rsidP="001B00BB">
      <w:pPr>
        <w:numPr>
          <w:ilvl w:val="0"/>
          <w:numId w:val="27"/>
        </w:numPr>
        <w:bidi/>
        <w:spacing w:line="360" w:lineRule="auto"/>
        <w:ind w:right="567"/>
        <w:jc w:val="both"/>
        <w:rPr>
          <w:rFonts w:asciiTheme="majorHAnsi" w:hAnsiTheme="majorHAnsi" w:cstheme="majorHAnsi"/>
        </w:rPr>
      </w:pPr>
      <w:r w:rsidRPr="00257A35">
        <w:rPr>
          <w:rFonts w:asciiTheme="majorHAnsi" w:hAnsiTheme="majorHAnsi" w:cstheme="majorHAnsi"/>
          <w:rtl/>
        </w:rPr>
        <w:t>1903 – סיום לימודי דוקטורט בסוציולוגיה, אוניברסיטת קולומביה</w:t>
      </w:r>
    </w:p>
    <w:p w:rsidR="001470E1" w:rsidRPr="00257A35" w:rsidRDefault="001470E1" w:rsidP="001B00BB">
      <w:pPr>
        <w:numPr>
          <w:ilvl w:val="0"/>
          <w:numId w:val="27"/>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1908 – הוא מתבקש על ידי שכטר להקים את הסמינר למורים של ה </w:t>
      </w:r>
      <w:r w:rsidRPr="00257A35">
        <w:rPr>
          <w:rFonts w:asciiTheme="majorHAnsi" w:hAnsiTheme="majorHAnsi" w:cstheme="majorHAnsi"/>
        </w:rPr>
        <w:t>JTS</w:t>
      </w:r>
      <w:r w:rsidRPr="00257A35">
        <w:rPr>
          <w:rFonts w:asciiTheme="majorHAnsi" w:hAnsiTheme="majorHAnsi" w:cstheme="majorHAnsi"/>
          <w:rtl/>
        </w:rPr>
        <w:t xml:space="preserve">  , והוא מנהיג את הסמינר שיתנהל </w:t>
      </w:r>
      <w:proofErr w:type="spellStart"/>
      <w:r w:rsidRPr="00257A35">
        <w:rPr>
          <w:rFonts w:asciiTheme="majorHAnsi" w:hAnsiTheme="majorHAnsi" w:cstheme="majorHAnsi"/>
          <w:rtl/>
        </w:rPr>
        <w:t>בעיברית</w:t>
      </w:r>
      <w:proofErr w:type="spellEnd"/>
      <w:r w:rsidRPr="00257A35">
        <w:rPr>
          <w:rFonts w:asciiTheme="majorHAnsi" w:hAnsiTheme="majorHAnsi" w:cstheme="majorHAnsi"/>
          <w:rtl/>
        </w:rPr>
        <w:t>.</w:t>
      </w:r>
    </w:p>
    <w:p w:rsidR="001470E1" w:rsidRPr="00257A35" w:rsidRDefault="001470E1"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בשלב הזה הוא מתחיל לגבש את הדעה המקורית שלו, ובעקבותיה קשה לו להסתדר עם האורתודוכסים., ובסה"כ הוא תת-זרם של </w:t>
      </w:r>
      <w:proofErr w:type="spellStart"/>
      <w:r w:rsidRPr="00257A35">
        <w:rPr>
          <w:rFonts w:asciiTheme="majorHAnsi" w:hAnsiTheme="majorHAnsi" w:cstheme="majorHAnsi"/>
          <w:rtl/>
        </w:rPr>
        <w:t>הקנוסרטיבי</w:t>
      </w:r>
      <w:proofErr w:type="spellEnd"/>
      <w:r w:rsidRPr="00257A35">
        <w:rPr>
          <w:rFonts w:asciiTheme="majorHAnsi" w:hAnsiTheme="majorHAnsi" w:cstheme="majorHAnsi"/>
          <w:rtl/>
        </w:rPr>
        <w:t>.</w:t>
      </w:r>
    </w:p>
    <w:p w:rsidR="001470E1" w:rsidRPr="00257A35" w:rsidRDefault="001470E1" w:rsidP="001B00BB">
      <w:pPr>
        <w:numPr>
          <w:ilvl w:val="0"/>
          <w:numId w:val="27"/>
        </w:numPr>
        <w:bidi/>
        <w:spacing w:line="360" w:lineRule="auto"/>
        <w:ind w:right="567"/>
        <w:jc w:val="both"/>
        <w:rPr>
          <w:rFonts w:asciiTheme="majorHAnsi" w:hAnsiTheme="majorHAnsi" w:cstheme="majorHAnsi"/>
          <w:rtl/>
        </w:rPr>
      </w:pPr>
      <w:r w:rsidRPr="00257A35">
        <w:rPr>
          <w:rFonts w:asciiTheme="majorHAnsi" w:hAnsiTheme="majorHAnsi" w:cstheme="majorHAnsi"/>
          <w:rtl/>
        </w:rPr>
        <w:lastRenderedPageBreak/>
        <w:t>1915 – הקמת מודל ה-</w:t>
      </w:r>
      <w:r w:rsidRPr="00257A35">
        <w:rPr>
          <w:rFonts w:asciiTheme="majorHAnsi" w:hAnsiTheme="majorHAnsi" w:cstheme="majorHAnsi"/>
        </w:rPr>
        <w:t>JCC</w:t>
      </w:r>
      <w:r w:rsidRPr="00257A35">
        <w:rPr>
          <w:rFonts w:asciiTheme="majorHAnsi" w:hAnsiTheme="majorHAnsi" w:cstheme="majorHAnsi"/>
          <w:rtl/>
        </w:rPr>
        <w:t xml:space="preserve"> </w:t>
      </w:r>
      <w:proofErr w:type="spellStart"/>
      <w:r w:rsidRPr="00257A35">
        <w:rPr>
          <w:rFonts w:asciiTheme="majorHAnsi" w:hAnsiTheme="majorHAnsi" w:cstheme="majorHAnsi"/>
          <w:rtl/>
        </w:rPr>
        <w:t>הראשו</w:t>
      </w:r>
      <w:proofErr w:type="spellEnd"/>
      <w:r w:rsidRPr="00257A35">
        <w:rPr>
          <w:rFonts w:asciiTheme="majorHAnsi" w:hAnsiTheme="majorHAnsi" w:cstheme="majorHAnsi"/>
          <w:rtl/>
        </w:rPr>
        <w:t xml:space="preserve"> – נרחיב בהמשך.</w:t>
      </w:r>
    </w:p>
    <w:p w:rsidR="001470E1" w:rsidRPr="00257A35" w:rsidRDefault="001470E1" w:rsidP="001B00BB">
      <w:pPr>
        <w:numPr>
          <w:ilvl w:val="0"/>
          <w:numId w:val="27"/>
        </w:numPr>
        <w:bidi/>
        <w:spacing w:line="360" w:lineRule="auto"/>
        <w:ind w:right="567"/>
        <w:jc w:val="both"/>
        <w:rPr>
          <w:rFonts w:asciiTheme="majorHAnsi" w:hAnsiTheme="majorHAnsi" w:cstheme="majorHAnsi"/>
          <w:rtl/>
        </w:rPr>
      </w:pPr>
      <w:r w:rsidRPr="00257A35">
        <w:rPr>
          <w:rFonts w:asciiTheme="majorHAnsi" w:hAnsiTheme="majorHAnsi" w:cstheme="majorHAnsi"/>
          <w:rtl/>
        </w:rPr>
        <w:t>1922 – הקמת ה-</w:t>
      </w:r>
      <w:r w:rsidRPr="00257A35">
        <w:rPr>
          <w:rFonts w:asciiTheme="majorHAnsi" w:hAnsiTheme="majorHAnsi" w:cstheme="majorHAnsi"/>
        </w:rPr>
        <w:t>Society for the Advancement of Judaism</w:t>
      </w:r>
    </w:p>
    <w:p w:rsidR="001470E1" w:rsidRPr="00257A35" w:rsidRDefault="001470E1" w:rsidP="001B00BB">
      <w:pPr>
        <w:numPr>
          <w:ilvl w:val="0"/>
          <w:numId w:val="27"/>
        </w:numPr>
        <w:bidi/>
        <w:spacing w:line="360" w:lineRule="auto"/>
        <w:ind w:right="567"/>
        <w:jc w:val="both"/>
        <w:rPr>
          <w:rFonts w:asciiTheme="majorHAnsi" w:hAnsiTheme="majorHAnsi" w:cstheme="majorHAnsi"/>
          <w:rtl/>
        </w:rPr>
      </w:pPr>
      <w:r w:rsidRPr="00257A35">
        <w:rPr>
          <w:rFonts w:asciiTheme="majorHAnsi" w:hAnsiTheme="majorHAnsi" w:cstheme="majorHAnsi"/>
          <w:rtl/>
        </w:rPr>
        <w:t>1922 – עורך את הבת מצווה הראשונה בארה"ב</w:t>
      </w:r>
    </w:p>
    <w:p w:rsidR="001470E1" w:rsidRPr="00257A35" w:rsidRDefault="001470E1" w:rsidP="001B00BB">
      <w:pPr>
        <w:numPr>
          <w:ilvl w:val="0"/>
          <w:numId w:val="27"/>
        </w:numPr>
        <w:bidi/>
        <w:spacing w:line="360" w:lineRule="auto"/>
        <w:ind w:right="567"/>
        <w:jc w:val="both"/>
        <w:rPr>
          <w:rFonts w:asciiTheme="majorHAnsi" w:hAnsiTheme="majorHAnsi" w:cstheme="majorHAnsi"/>
          <w:rtl/>
        </w:rPr>
      </w:pPr>
      <w:r w:rsidRPr="00257A35">
        <w:rPr>
          <w:rFonts w:asciiTheme="majorHAnsi" w:hAnsiTheme="majorHAnsi" w:cstheme="majorHAnsi"/>
          <w:rtl/>
        </w:rPr>
        <w:t xml:space="preserve">1934 – מפרסם את "יהדות כציביליזציה" </w:t>
      </w:r>
    </w:p>
    <w:p w:rsidR="001B00BB" w:rsidRDefault="001B00BB" w:rsidP="001B00BB">
      <w:pPr>
        <w:pStyle w:val="MySubHeader"/>
        <w:rPr>
          <w:rtl/>
        </w:rPr>
      </w:pPr>
    </w:p>
    <w:p w:rsidR="00CF6743" w:rsidRPr="00257A35" w:rsidRDefault="001470E1" w:rsidP="001B00BB">
      <w:pPr>
        <w:pStyle w:val="MySubHeader"/>
        <w:rPr>
          <w:rtl/>
        </w:rPr>
      </w:pPr>
      <w:bookmarkStart w:id="24" w:name="_Toc43633895"/>
      <w:r w:rsidRPr="00257A35">
        <w:rPr>
          <w:rtl/>
        </w:rPr>
        <w:t xml:space="preserve">הזרם </w:t>
      </w:r>
      <w:proofErr w:type="spellStart"/>
      <w:r w:rsidRPr="00257A35">
        <w:rPr>
          <w:rtl/>
        </w:rPr>
        <w:t>רקונסטרוקציוניסטית</w:t>
      </w:r>
      <w:bookmarkEnd w:id="24"/>
      <w:proofErr w:type="spellEnd"/>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הרקע של מרדכי קפלן הוא אורתודוקסי , הוא לומד בישיבה של שכטר הקונסרבטיבית  ב</w:t>
      </w:r>
      <w:r w:rsidRPr="00257A35">
        <w:rPr>
          <w:rFonts w:asciiTheme="majorHAnsi" w:hAnsiTheme="majorHAnsi" w:cstheme="majorHAnsi"/>
        </w:rPr>
        <w:t>JTS</w:t>
      </w:r>
      <w:r w:rsidRPr="00257A35">
        <w:rPr>
          <w:rFonts w:asciiTheme="majorHAnsi" w:hAnsiTheme="majorHAnsi" w:cstheme="majorHAnsi"/>
          <w:rtl/>
        </w:rPr>
        <w:t xml:space="preserve">  , ואז הוא מתחיל לפתח תפיסת עולם משלו. בנוסף היה מאוד ציוני (וגם אביו), והיה פעיל ציוני מרכזי ביהדות ארצות הברית.</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בשנים אלו הוא מזהה ביהדות ארצות הברית בעיה קשה, של המון יהודים שמגיעים מרקע יהודי/דתי ובמפגש שלהם עם ארצות הברית, הם אל מצליחים לשלב/להשתלב ובוחרים באמריקאיות, ומוותרים על הזהות היהודית שלהם. והוא מבין שצריך לעשות שינוי בדת היהודית, כך שהיא תתאים לערכים האמריקאים.</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כאשר הוא מסתכל על </w:t>
      </w:r>
      <w:proofErr w:type="spellStart"/>
      <w:r w:rsidRPr="00257A35">
        <w:rPr>
          <w:rFonts w:asciiTheme="majorHAnsi" w:hAnsiTheme="majorHAnsi" w:cstheme="majorHAnsi"/>
          <w:rtl/>
        </w:rPr>
        <w:t>האורתדוכוסיה</w:t>
      </w:r>
      <w:proofErr w:type="spellEnd"/>
      <w:r w:rsidRPr="00257A35">
        <w:rPr>
          <w:rFonts w:asciiTheme="majorHAnsi" w:hAnsiTheme="majorHAnsi" w:cstheme="majorHAnsi"/>
          <w:rtl/>
        </w:rPr>
        <w:t xml:space="preserve"> והרפורמה הוא מבין שהם לא הפתרון (כי הם בוחרים רק בצד אחד) – והוא מחפש פתרון שבו </w:t>
      </w:r>
      <w:proofErr w:type="spellStart"/>
      <w:r w:rsidRPr="00257A35">
        <w:rPr>
          <w:rFonts w:asciiTheme="majorHAnsi" w:hAnsiTheme="majorHAnsi" w:cstheme="majorHAnsi"/>
          <w:rtl/>
        </w:rPr>
        <w:t>ירויחו</w:t>
      </w:r>
      <w:proofErr w:type="spellEnd"/>
      <w:r w:rsidRPr="00257A35">
        <w:rPr>
          <w:rFonts w:asciiTheme="majorHAnsi" w:hAnsiTheme="majorHAnsi" w:cstheme="majorHAnsi"/>
          <w:rtl/>
        </w:rPr>
        <w:t xml:space="preserve"> גם את האמריקאיות/המודרנה וכד' וגם את הדת ואת היהדות.</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כאן הוא מתחיל לחקור מהי היהדות? וברור לו שהיהדות היא לא רק דת. העם היהודי הוא מעבר לדת. בנוסף , היהדות היא לא רק אומה פוליטית. וכאן הוא מגיע למסקנה שהיהדות היא </w:t>
      </w:r>
      <w:proofErr w:type="spellStart"/>
      <w:r w:rsidRPr="00257A35">
        <w:rPr>
          <w:rFonts w:asciiTheme="majorHAnsi" w:hAnsiTheme="majorHAnsi" w:cstheme="majorHAnsi"/>
          <w:rtl/>
        </w:rPr>
        <w:t>צילויזיציה</w:t>
      </w:r>
      <w:proofErr w:type="spellEnd"/>
      <w:r w:rsidRPr="00257A35">
        <w:rPr>
          <w:rFonts w:asciiTheme="majorHAnsi" w:hAnsiTheme="majorHAnsi" w:cstheme="majorHAnsi"/>
          <w:rtl/>
        </w:rPr>
        <w:t xml:space="preserve"> מתפתחת , כלומר היא תרבות שלמה של עם, דת , מנהגים ועוד. בנוסף מבחינתו היהדות היא לא רק מערכת של אמונות וציווים, אלה יש מעבר. תפיסה זו מושפעת מהתפיסה הציונית של 'אחד העם', של ציונות כמרכז רוחני. מבחינת קפלן המטרה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לצור בארץ ישראל מרכז רוחני, שיהיה המנוע של </w:t>
      </w:r>
      <w:proofErr w:type="spellStart"/>
      <w:r w:rsidRPr="00257A35">
        <w:rPr>
          <w:rFonts w:asciiTheme="majorHAnsi" w:hAnsiTheme="majorHAnsi" w:cstheme="majorHAnsi"/>
          <w:rtl/>
        </w:rPr>
        <w:t>הצילויזיציה</w:t>
      </w:r>
      <w:proofErr w:type="spellEnd"/>
      <w:r w:rsidRPr="00257A35">
        <w:rPr>
          <w:rFonts w:asciiTheme="majorHAnsi" w:hAnsiTheme="majorHAnsi" w:cstheme="majorHAnsi"/>
          <w:rtl/>
        </w:rPr>
        <w:t xml:space="preserve"> המתפתחת. </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קפלן שם במרכז הדת, את העם, עם ישראל (ולא את האל) – וכאן קל לראות את המרחק בינו לבין </w:t>
      </w:r>
      <w:proofErr w:type="spellStart"/>
      <w:r w:rsidRPr="00257A35">
        <w:rPr>
          <w:rFonts w:asciiTheme="majorHAnsi" w:hAnsiTheme="majorHAnsi" w:cstheme="majorHAnsi"/>
          <w:rtl/>
        </w:rPr>
        <w:t>האורתדוכסיה</w:t>
      </w:r>
      <w:proofErr w:type="spellEnd"/>
      <w:r w:rsidRPr="00257A35">
        <w:rPr>
          <w:rFonts w:asciiTheme="majorHAnsi" w:hAnsiTheme="majorHAnsi" w:cstheme="majorHAnsi"/>
          <w:rtl/>
        </w:rPr>
        <w:t>.</w:t>
      </w:r>
    </w:p>
    <w:p w:rsidR="001470E1"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קפלן שמסתכל על היהודים שבחרו לעזוב את הדת, וטוען שהדרך לחבר אותם, היא על ידי בניה מחדש של הדת, של היהדות, בצורה כזו שתחבר אותם.</w:t>
      </w:r>
    </w:p>
    <w:p w:rsidR="00B84CC6" w:rsidRPr="00257A35" w:rsidRDefault="001470E1" w:rsidP="001B00BB">
      <w:pPr>
        <w:bidi/>
        <w:spacing w:line="360" w:lineRule="auto"/>
        <w:jc w:val="both"/>
        <w:rPr>
          <w:rFonts w:asciiTheme="majorHAnsi" w:hAnsiTheme="majorHAnsi" w:cstheme="majorHAnsi"/>
          <w:rtl/>
        </w:rPr>
      </w:pPr>
      <w:r w:rsidRPr="00257A35">
        <w:rPr>
          <w:rFonts w:asciiTheme="majorHAnsi" w:hAnsiTheme="majorHAnsi" w:cstheme="majorHAnsi"/>
          <w:rtl/>
        </w:rPr>
        <w:t>ולכן קפלן בונה יהדות שהיא נטורליסטית – ללא העל-ט</w:t>
      </w:r>
      <w:r w:rsidR="00B84CC6" w:rsidRPr="00257A35">
        <w:rPr>
          <w:rFonts w:asciiTheme="majorHAnsi" w:hAnsiTheme="majorHAnsi" w:cstheme="majorHAnsi"/>
          <w:rtl/>
        </w:rPr>
        <w:t>י</w:t>
      </w:r>
      <w:r w:rsidRPr="00257A35">
        <w:rPr>
          <w:rFonts w:asciiTheme="majorHAnsi" w:hAnsiTheme="majorHAnsi" w:cstheme="majorHAnsi"/>
          <w:rtl/>
        </w:rPr>
        <w:t>בעי</w:t>
      </w:r>
      <w:r w:rsidR="00B84CC6" w:rsidRPr="00257A35">
        <w:rPr>
          <w:rFonts w:asciiTheme="majorHAnsi" w:hAnsiTheme="majorHAnsi" w:cstheme="majorHAnsi"/>
          <w:rtl/>
        </w:rPr>
        <w:t>, הנס, ההתגלות, והדת היא יצירה היסטורית של העם (מאוד דומה לאחד העם רק שאצל אחד העם, הדת היא של העם ותפקידה מסתיים עם סוף הגלות) מתוקף רעיון זה הוא נותן את הסמכות לכל קהילה להחליט באופן גמיש, על מה שחשוב לה. הוא שמר מצוות כל חייו.</w:t>
      </w:r>
    </w:p>
    <w:p w:rsidR="00B84CC6" w:rsidRPr="00257A35" w:rsidRDefault="00B84CC6" w:rsidP="001B00BB">
      <w:pPr>
        <w:bidi/>
        <w:spacing w:line="360" w:lineRule="auto"/>
        <w:jc w:val="both"/>
        <w:rPr>
          <w:rFonts w:asciiTheme="majorHAnsi" w:hAnsiTheme="majorHAnsi" w:cstheme="majorHAnsi"/>
          <w:rtl/>
        </w:rPr>
      </w:pPr>
      <w:r w:rsidRPr="00257A35">
        <w:rPr>
          <w:rFonts w:asciiTheme="majorHAnsi" w:hAnsiTheme="majorHAnsi" w:cstheme="majorHAnsi"/>
          <w:rtl/>
        </w:rPr>
        <w:t>ננסה להסביר זאת דרך דברים שכתב תלמידו:</w:t>
      </w:r>
    </w:p>
    <w:p w:rsidR="00B84CC6" w:rsidRPr="00257A35" w:rsidRDefault="00B84CC6" w:rsidP="001B00BB">
      <w:pPr>
        <w:bidi/>
        <w:spacing w:line="360" w:lineRule="auto"/>
        <w:ind w:left="571" w:right="567"/>
        <w:jc w:val="both"/>
        <w:rPr>
          <w:rFonts w:asciiTheme="majorHAnsi" w:hAnsiTheme="majorHAnsi" w:cstheme="majorHAnsi"/>
          <w:i/>
          <w:iCs/>
          <w:rtl/>
        </w:rPr>
      </w:pPr>
      <w:r w:rsidRPr="00257A35">
        <w:rPr>
          <w:rFonts w:asciiTheme="majorHAnsi" w:hAnsiTheme="majorHAnsi" w:cstheme="majorHAnsi"/>
          <w:i/>
          <w:iCs/>
          <w:rtl/>
        </w:rPr>
        <w:lastRenderedPageBreak/>
        <w:t>"... התורה לא נתגלתה מסיני במילים ואותיות. היהדות הייתה למעשה יצירתו של העם היהודי, מסמך תרבותי. לפיכך אפשר ללמוד אותה באופן ביקורתי, היסטוריה ומדעי. ...לבסוף, מאחר שהיהדות היא מה שהעם היהודי במיטבו היה רוצה שתהיה, אנו חופשיים לחלוטין להגדיר מחדש את תוכן האמונות והמצוות לאור ניסיונו המתמשך באשר להתגלות ה', ובעשותנו כן אנו מבטיחים את קיומה של היהדות והעם היהודי...."</w:t>
      </w:r>
    </w:p>
    <w:p w:rsidR="00B84CC6" w:rsidRPr="00257A35" w:rsidRDefault="00B84CC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הרעיונות שלו, לא תפשו, והזרם שלא לא התפתח והגיע לכדי אחוזים בודדים מקרב האוכלוסייה היהודית, אבל הרעיונות שלו אתגרו את הזרמים הקיימים מבחינה מחשבתית.</w:t>
      </w:r>
    </w:p>
    <w:p w:rsidR="00B84CC6" w:rsidRPr="00257A35" w:rsidRDefault="00B84CC6" w:rsidP="001B00BB">
      <w:pPr>
        <w:bidi/>
        <w:spacing w:line="360" w:lineRule="auto"/>
        <w:ind w:right="567"/>
        <w:jc w:val="both"/>
        <w:rPr>
          <w:rFonts w:asciiTheme="majorHAnsi" w:hAnsiTheme="majorHAnsi" w:cstheme="majorHAnsi"/>
          <w:rtl/>
        </w:rPr>
      </w:pPr>
      <w:r w:rsidRPr="00257A35">
        <w:rPr>
          <w:rFonts w:asciiTheme="majorHAnsi" w:hAnsiTheme="majorHAnsi" w:cstheme="majorHAnsi"/>
          <w:rtl/>
        </w:rPr>
        <w:t>מה בעצם ההבדל בין קפלן לרפורמה:</w:t>
      </w:r>
    </w:p>
    <w:p w:rsidR="00B84CC6" w:rsidRPr="00257A35" w:rsidRDefault="00B84CC6" w:rsidP="001B00BB">
      <w:pPr>
        <w:pStyle w:val="ListParagraph"/>
        <w:numPr>
          <w:ilvl w:val="0"/>
          <w:numId w:val="28"/>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רעיון </w:t>
      </w:r>
      <w:proofErr w:type="spellStart"/>
      <w:r w:rsidRPr="00257A35">
        <w:rPr>
          <w:rFonts w:asciiTheme="majorHAnsi" w:hAnsiTheme="majorHAnsi" w:cstheme="majorHAnsi"/>
          <w:rtl/>
        </w:rPr>
        <w:t>הצלוויזיציה</w:t>
      </w:r>
      <w:proofErr w:type="spellEnd"/>
      <w:r w:rsidRPr="00257A35">
        <w:rPr>
          <w:rFonts w:asciiTheme="majorHAnsi" w:hAnsiTheme="majorHAnsi" w:cstheme="majorHAnsi"/>
          <w:rtl/>
        </w:rPr>
        <w:t xml:space="preserve">, אצל קפלן יש מקום </w:t>
      </w:r>
      <w:proofErr w:type="spellStart"/>
      <w:r w:rsidRPr="00257A35">
        <w:rPr>
          <w:rFonts w:asciiTheme="majorHAnsi" w:hAnsiTheme="majorHAnsi" w:cstheme="majorHAnsi"/>
          <w:rtl/>
        </w:rPr>
        <w:t>ליחוד</w:t>
      </w:r>
      <w:proofErr w:type="spellEnd"/>
      <w:r w:rsidRPr="00257A35">
        <w:rPr>
          <w:rFonts w:asciiTheme="majorHAnsi" w:hAnsiTheme="majorHAnsi" w:cstheme="majorHAnsi"/>
          <w:rtl/>
        </w:rPr>
        <w:t xml:space="preserve"> עם ישראל ואצל הרפורמים לא.</w:t>
      </w:r>
    </w:p>
    <w:p w:rsidR="00B84CC6" w:rsidRPr="00257A35" w:rsidRDefault="00B84CC6" w:rsidP="001B00BB">
      <w:pPr>
        <w:pStyle w:val="ListParagraph"/>
        <w:numPr>
          <w:ilvl w:val="0"/>
          <w:numId w:val="28"/>
        </w:numPr>
        <w:bidi/>
        <w:spacing w:line="360" w:lineRule="auto"/>
        <w:ind w:right="567"/>
        <w:jc w:val="both"/>
        <w:rPr>
          <w:rFonts w:asciiTheme="majorHAnsi" w:hAnsiTheme="majorHAnsi" w:cstheme="majorHAnsi"/>
        </w:rPr>
      </w:pPr>
      <w:r w:rsidRPr="00257A35">
        <w:rPr>
          <w:rFonts w:asciiTheme="majorHAnsi" w:hAnsiTheme="majorHAnsi" w:cstheme="majorHAnsi"/>
          <w:rtl/>
        </w:rPr>
        <w:t>הרפורמה לא מוכתבת על ידי הרבנים מלמעלה אלא על ידי התנהגות האנשים בקהילה (מלמטה)</w:t>
      </w:r>
    </w:p>
    <w:p w:rsidR="00B84CC6" w:rsidRPr="00257A35" w:rsidRDefault="00B84CC6" w:rsidP="001B00BB">
      <w:pPr>
        <w:pStyle w:val="ListParagraph"/>
        <w:numPr>
          <w:ilvl w:val="0"/>
          <w:numId w:val="28"/>
        </w:numPr>
        <w:bidi/>
        <w:spacing w:line="360" w:lineRule="auto"/>
        <w:ind w:right="567"/>
        <w:jc w:val="both"/>
        <w:rPr>
          <w:rFonts w:asciiTheme="majorHAnsi" w:hAnsiTheme="majorHAnsi" w:cstheme="majorHAnsi"/>
        </w:rPr>
      </w:pPr>
      <w:r w:rsidRPr="00257A35">
        <w:rPr>
          <w:rFonts w:asciiTheme="majorHAnsi" w:hAnsiTheme="majorHAnsi" w:cstheme="majorHAnsi"/>
          <w:rtl/>
        </w:rPr>
        <w:t>(בפועל אנשי הזרם היו יותר מסורתיים)</w:t>
      </w:r>
    </w:p>
    <w:p w:rsidR="00D6268F" w:rsidRPr="00257A35" w:rsidRDefault="00D6268F" w:rsidP="001B00BB">
      <w:pPr>
        <w:pStyle w:val="MySubHeader"/>
        <w:rPr>
          <w:rtl/>
        </w:rPr>
      </w:pPr>
      <w:bookmarkStart w:id="25" w:name="_Toc43633896"/>
      <w:r w:rsidRPr="00257A35">
        <w:rPr>
          <w:rtl/>
        </w:rPr>
        <w:t>תפיסתו של קפלן</w:t>
      </w:r>
      <w:bookmarkEnd w:id="25"/>
    </w:p>
    <w:p w:rsidR="00D6268F" w:rsidRPr="00257A35" w:rsidRDefault="00D6268F" w:rsidP="001B00BB">
      <w:pPr>
        <w:bidi/>
        <w:spacing w:line="360" w:lineRule="auto"/>
        <w:ind w:right="567"/>
        <w:jc w:val="both"/>
        <w:rPr>
          <w:rFonts w:asciiTheme="majorHAnsi" w:hAnsiTheme="majorHAnsi" w:cstheme="majorHAnsi"/>
          <w:u w:val="single"/>
          <w:rtl/>
        </w:rPr>
      </w:pPr>
      <w:r w:rsidRPr="00257A35">
        <w:rPr>
          <w:rFonts w:asciiTheme="majorHAnsi" w:hAnsiTheme="majorHAnsi" w:cstheme="majorHAnsi"/>
          <w:u w:val="single"/>
          <w:rtl/>
        </w:rPr>
        <w:t>מה לא:</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התכחשות לתופעות על-טבעיות, ומושג ההשגחה העליונה:</w:t>
      </w:r>
    </w:p>
    <w:p w:rsidR="00D6268F" w:rsidRPr="00257A35" w:rsidRDefault="00D6268F" w:rsidP="001B00BB">
      <w:pPr>
        <w:bidi/>
        <w:spacing w:line="360" w:lineRule="auto"/>
        <w:ind w:left="571" w:right="567"/>
        <w:jc w:val="both"/>
        <w:rPr>
          <w:rFonts w:asciiTheme="majorHAnsi" w:hAnsiTheme="majorHAnsi" w:cstheme="majorHAnsi"/>
          <w:i/>
          <w:iCs/>
        </w:rPr>
      </w:pPr>
      <w:r w:rsidRPr="00257A35">
        <w:rPr>
          <w:rFonts w:asciiTheme="majorHAnsi" w:hAnsiTheme="majorHAnsi" w:cstheme="majorHAnsi"/>
          <w:i/>
          <w:iCs/>
          <w:rtl/>
        </w:rPr>
        <w:t>"</w:t>
      </w:r>
      <w:r w:rsidRPr="00257A35">
        <w:rPr>
          <w:rFonts w:asciiTheme="majorHAnsi" w:hAnsiTheme="majorHAnsi" w:cstheme="majorHAnsi"/>
          <w:i/>
          <w:iCs/>
          <w:u w:val="single"/>
          <w:rtl/>
        </w:rPr>
        <w:t>הבעיה העיקרית של היהדות היא לא שאלת מושג האלוהים שהיהודי האינדיווידואלי צריך להאמין בו כדי שיערוך את חייו היהודיים</w:t>
      </w:r>
      <w:r w:rsidRPr="00257A35">
        <w:rPr>
          <w:rFonts w:asciiTheme="majorHAnsi" w:hAnsiTheme="majorHAnsi" w:cstheme="majorHAnsi"/>
          <w:i/>
          <w:iCs/>
          <w:rtl/>
        </w:rPr>
        <w:t>. השאלה העיקרית היא מהי המטרה המשותפת העשויה לקדם את החיים האנושיים, אשר היהודים כאומה נכונים להתחייב כלפיה במידה כה רבה של התלהבות עד שיראו בכך התגלות האלוהים"</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אין עם נבחר – מתוך הבנה שזה לא יתאים ליהודים האמריקאים</w:t>
      </w:r>
    </w:p>
    <w:p w:rsidR="00D6268F" w:rsidRPr="00257A35" w:rsidRDefault="00D6268F"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לדוגמה: הוריד את המילים "אשר בחרנו מכל העמים"</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התעלמות מרעיונות ואמונות הנוגדות תפיסות רציונליות ומדעיות</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צמיחה של מסורת עממיות חסרות תועלת</w:t>
      </w:r>
    </w:p>
    <w:p w:rsidR="00D6268F" w:rsidRPr="00257A35" w:rsidRDefault="00D6268F" w:rsidP="001B00BB">
      <w:pPr>
        <w:bidi/>
        <w:spacing w:line="360" w:lineRule="auto"/>
        <w:ind w:right="567"/>
        <w:jc w:val="both"/>
        <w:rPr>
          <w:rFonts w:asciiTheme="majorHAnsi" w:hAnsiTheme="majorHAnsi" w:cstheme="majorHAnsi"/>
          <w:rtl/>
        </w:rPr>
      </w:pPr>
    </w:p>
    <w:p w:rsidR="00D6268F" w:rsidRPr="00257A35" w:rsidRDefault="00D6268F" w:rsidP="001B00BB">
      <w:pPr>
        <w:bidi/>
        <w:spacing w:line="360" w:lineRule="auto"/>
        <w:ind w:right="567"/>
        <w:jc w:val="both"/>
        <w:rPr>
          <w:rFonts w:asciiTheme="majorHAnsi" w:hAnsiTheme="majorHAnsi" w:cstheme="majorHAnsi"/>
          <w:u w:val="single"/>
        </w:rPr>
      </w:pPr>
      <w:r w:rsidRPr="00257A35">
        <w:rPr>
          <w:rFonts w:asciiTheme="majorHAnsi" w:hAnsiTheme="majorHAnsi" w:cstheme="majorHAnsi"/>
          <w:u w:val="single"/>
          <w:rtl/>
        </w:rPr>
        <w:t>מה כן?</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פרוש מחודש של האמונות המסורתיות + רביזיה למנהגים המסורתיים.</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תמיכה בקהילה היהודית בארץ ישראל. חידוש השפה העברית.</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מתנגד לפרוש הפאשיסטי של ללאומיות (האימפריאליסטי), אבל תומך נלהב ברעיון הזה מתוך רעיונות של שלום, ומוסר עולמי – במודל יש מאמר המרחיב על זה</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אמריקניזציה:</w:t>
      </w:r>
    </w:p>
    <w:p w:rsidR="00D6268F" w:rsidRPr="00257A35" w:rsidRDefault="00D6268F" w:rsidP="001B00BB">
      <w:pPr>
        <w:bidi/>
        <w:spacing w:line="360" w:lineRule="auto"/>
        <w:ind w:left="571" w:right="567"/>
        <w:jc w:val="both"/>
        <w:rPr>
          <w:rFonts w:asciiTheme="majorHAnsi" w:hAnsiTheme="majorHAnsi" w:cstheme="majorHAnsi"/>
          <w:i/>
          <w:iCs/>
          <w:rtl/>
        </w:rPr>
      </w:pPr>
      <w:r w:rsidRPr="00257A35">
        <w:rPr>
          <w:rFonts w:asciiTheme="majorHAnsi" w:hAnsiTheme="majorHAnsi" w:cstheme="majorHAnsi"/>
          <w:i/>
          <w:iCs/>
          <w:u w:val="single"/>
          <w:rtl/>
        </w:rPr>
        <w:lastRenderedPageBreak/>
        <w:t>"כיהודים אמריקניים אנחנו נותנים מקום ראשון בחיינו לציוויליזציה האמריקנית</w:t>
      </w:r>
      <w:r w:rsidRPr="00257A35">
        <w:rPr>
          <w:rFonts w:asciiTheme="majorHAnsi" w:hAnsiTheme="majorHAnsi" w:cstheme="majorHAnsi"/>
          <w:i/>
          <w:iCs/>
          <w:rtl/>
        </w:rPr>
        <w:t xml:space="preserve"> שאנו שותפים לה יחד עם עמיתינו האמריקניים..."</w:t>
      </w:r>
    </w:p>
    <w:p w:rsidR="00D6268F" w:rsidRPr="00257A35" w:rsidRDefault="00D6268F"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לגבי שאלת הנאמנות, הוא טוען שכל אמריקאי חי גם כן בכפילות בינו היותו אמריקאי להיותו נוצרי</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דוגמה לפועלו – הגדה של פסח:</w:t>
      </w:r>
    </w:p>
    <w:p w:rsidR="00D6268F" w:rsidRPr="00257A35" w:rsidRDefault="00D6268F"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פסח בתור חג של חרות ללא התערבות אלוהית</w:t>
      </w:r>
    </w:p>
    <w:p w:rsidR="00D6268F" w:rsidRPr="00257A35" w:rsidRDefault="00D6268F" w:rsidP="001B00BB">
      <w:pPr>
        <w:pStyle w:val="ListParagraph"/>
        <w:numPr>
          <w:ilvl w:val="1"/>
          <w:numId w:val="29"/>
        </w:numPr>
        <w:bidi/>
        <w:spacing w:line="360" w:lineRule="auto"/>
        <w:ind w:right="567"/>
        <w:jc w:val="both"/>
        <w:rPr>
          <w:rFonts w:asciiTheme="majorHAnsi" w:hAnsiTheme="majorHAnsi" w:cstheme="majorHAnsi"/>
          <w:rtl/>
        </w:rPr>
      </w:pPr>
      <w:r w:rsidRPr="00257A35">
        <w:rPr>
          <w:rFonts w:asciiTheme="majorHAnsi" w:hAnsiTheme="majorHAnsi" w:cstheme="majorHAnsi"/>
          <w:rtl/>
        </w:rPr>
        <w:t>הגיבור המרכזי – משה</w:t>
      </w:r>
    </w:p>
    <w:p w:rsidR="00D6268F" w:rsidRPr="00257A35" w:rsidRDefault="00D6268F" w:rsidP="001B00BB">
      <w:pPr>
        <w:pStyle w:val="ListParagraph"/>
        <w:numPr>
          <w:ilvl w:val="1"/>
          <w:numId w:val="29"/>
        </w:numPr>
        <w:bidi/>
        <w:spacing w:line="360" w:lineRule="auto"/>
        <w:ind w:right="567"/>
        <w:jc w:val="both"/>
        <w:rPr>
          <w:rFonts w:asciiTheme="majorHAnsi" w:hAnsiTheme="majorHAnsi" w:cstheme="majorHAnsi"/>
          <w:rtl/>
        </w:rPr>
      </w:pPr>
      <w:r w:rsidRPr="00257A35">
        <w:rPr>
          <w:rFonts w:asciiTheme="majorHAnsi" w:hAnsiTheme="majorHAnsi" w:cstheme="majorHAnsi"/>
          <w:rtl/>
        </w:rPr>
        <w:t>הושמטו עשרת המכות והפרשנויות המסורתיות על יציאת מצרים</w:t>
      </w:r>
    </w:p>
    <w:p w:rsidR="00D6268F" w:rsidRPr="00257A35" w:rsidRDefault="00D6268F" w:rsidP="001B00BB">
      <w:pPr>
        <w:pStyle w:val="ListParagraph"/>
        <w:numPr>
          <w:ilvl w:val="1"/>
          <w:numId w:val="29"/>
        </w:numPr>
        <w:bidi/>
        <w:spacing w:line="360" w:lineRule="auto"/>
        <w:ind w:right="567"/>
        <w:jc w:val="both"/>
        <w:rPr>
          <w:rFonts w:asciiTheme="majorHAnsi" w:hAnsiTheme="majorHAnsi" w:cstheme="majorHAnsi"/>
          <w:rtl/>
        </w:rPr>
      </w:pPr>
      <w:r w:rsidRPr="00257A35">
        <w:rPr>
          <w:rFonts w:asciiTheme="majorHAnsi" w:hAnsiTheme="majorHAnsi" w:cstheme="majorHAnsi"/>
          <w:rtl/>
        </w:rPr>
        <w:t>בלי "שפוך חמתך על הגויים"</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הוא מפרסם סידור חדש, עם שינויים משלו – וזה גורם להחרמתו על ידי הקהילה האורתודוכסית (באותם ימים הוא רב של קהילה </w:t>
      </w:r>
      <w:r w:rsidR="00443808" w:rsidRPr="00257A35">
        <w:rPr>
          <w:rFonts w:asciiTheme="majorHAnsi" w:hAnsiTheme="majorHAnsi" w:cstheme="majorHAnsi" w:hint="cs"/>
          <w:rtl/>
        </w:rPr>
        <w:t>קונסרבטיבי</w:t>
      </w:r>
      <w:r w:rsidRPr="00257A35">
        <w:rPr>
          <w:rFonts w:asciiTheme="majorHAnsi" w:hAnsiTheme="majorHAnsi" w:cstheme="majorHAnsi"/>
          <w:rtl/>
        </w:rPr>
        <w:t>) – ב1945  - והם שורפים את הסידור שלו.</w:t>
      </w:r>
    </w:p>
    <w:p w:rsidR="00D6268F" w:rsidRPr="00257A35" w:rsidRDefault="00D6268F"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הם שרפו – כי הסידור שלו היה מאוד דומה במראה שלו לסידור מסורתי.</w:t>
      </w:r>
    </w:p>
    <w:p w:rsidR="00D6268F" w:rsidRPr="00257A35" w:rsidRDefault="00D6268F"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הציונות – יש בתפיסתו מקום למרכזיות של עם ישראל וארץ ישראל</w:t>
      </w:r>
    </w:p>
    <w:p w:rsidR="00D6268F" w:rsidRPr="00257A35" w:rsidRDefault="006412FC"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המרכז הקהילתי ה </w:t>
      </w:r>
      <w:r w:rsidRPr="00257A35">
        <w:rPr>
          <w:rFonts w:asciiTheme="majorHAnsi" w:hAnsiTheme="majorHAnsi" w:cstheme="majorHAnsi"/>
        </w:rPr>
        <w:t>JCC</w:t>
      </w:r>
      <w:r w:rsidRPr="00257A35">
        <w:rPr>
          <w:rFonts w:asciiTheme="majorHAnsi" w:hAnsiTheme="majorHAnsi" w:cstheme="majorHAnsi"/>
          <w:rtl/>
        </w:rPr>
        <w:t xml:space="preserve">  :</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יש בית כנסת</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יש חוקים</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הרצאות, מוזיקה, ספורט</w:t>
      </w:r>
    </w:p>
    <w:p w:rsidR="006412FC" w:rsidRPr="00257A35" w:rsidRDefault="006412FC" w:rsidP="001B00BB">
      <w:pPr>
        <w:bidi/>
        <w:spacing w:line="360" w:lineRule="auto"/>
        <w:ind w:left="720" w:right="567"/>
        <w:jc w:val="both"/>
        <w:rPr>
          <w:rFonts w:asciiTheme="majorHAnsi" w:hAnsiTheme="majorHAnsi" w:cstheme="majorHAnsi"/>
          <w:rtl/>
        </w:rPr>
      </w:pPr>
      <w:r w:rsidRPr="00257A35">
        <w:rPr>
          <w:rFonts w:asciiTheme="majorHAnsi" w:hAnsiTheme="majorHAnsi" w:cstheme="majorHAnsi"/>
          <w:rtl/>
        </w:rPr>
        <w:t>כלומר כל החיים מרוכזים סביב הקהילה</w:t>
      </w:r>
    </w:p>
    <w:p w:rsidR="006412FC" w:rsidRPr="00257A35" w:rsidRDefault="006412FC"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ב1922</w:t>
      </w:r>
      <w:r w:rsidRPr="00257A35">
        <w:rPr>
          <w:rFonts w:asciiTheme="majorHAnsi" w:hAnsiTheme="majorHAnsi" w:cstheme="majorHAnsi"/>
          <w:rtl/>
        </w:rPr>
        <w:tab/>
        <w:t>למעשה נוסד הזרם, כאשר 22 משפחות פורשות עם קפלן ומקימות קהילה עצמאית ברשותו של קפלן:</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באותה שנה הוא מחדש את טקס הבת-מצוה, בטקס היא קוראת הפטרה ודרשה.</w:t>
      </w:r>
    </w:p>
    <w:p w:rsidR="006412FC" w:rsidRPr="00257A35" w:rsidRDefault="006412FC"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ב1934 קפלן מפרסם את הספר – יהדות </w:t>
      </w:r>
      <w:proofErr w:type="spellStart"/>
      <w:r w:rsidRPr="00257A35">
        <w:rPr>
          <w:rFonts w:asciiTheme="majorHAnsi" w:hAnsiTheme="majorHAnsi" w:cstheme="majorHAnsi"/>
          <w:rtl/>
        </w:rPr>
        <w:t>כצלויזיציה</w:t>
      </w:r>
      <w:proofErr w:type="spellEnd"/>
      <w:r w:rsidRPr="00257A35">
        <w:rPr>
          <w:rFonts w:asciiTheme="majorHAnsi" w:hAnsiTheme="majorHAnsi" w:cstheme="majorHAnsi"/>
          <w:rtl/>
        </w:rPr>
        <w:t xml:space="preserve"> , שבו הוא פורש את תפיסת עולמו.</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443808">
        <w:rPr>
          <w:rFonts w:asciiTheme="majorHAnsi" w:hAnsiTheme="majorHAnsi" w:cstheme="majorHAnsi"/>
          <w:b/>
          <w:bCs/>
          <w:rtl/>
        </w:rPr>
        <w:t>ב1935</w:t>
      </w:r>
      <w:r w:rsidRPr="00257A35">
        <w:rPr>
          <w:rFonts w:asciiTheme="majorHAnsi" w:hAnsiTheme="majorHAnsi" w:cstheme="majorHAnsi"/>
          <w:rtl/>
        </w:rPr>
        <w:t xml:space="preserve">   הוא מפרסם כתב עת של הזרם, שבו ממשיך לפרסם את הרעיונות של הזרם.</w:t>
      </w:r>
    </w:p>
    <w:p w:rsidR="006412FC" w:rsidRPr="00257A35" w:rsidRDefault="006412FC"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התפתחות הזרם:</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מוקמות קהילות נוספות תחת הזרם של </w:t>
      </w:r>
      <w:proofErr w:type="spellStart"/>
      <w:r w:rsidRPr="00257A35">
        <w:rPr>
          <w:rFonts w:asciiTheme="majorHAnsi" w:hAnsiTheme="majorHAnsi" w:cstheme="majorHAnsi"/>
          <w:rtl/>
        </w:rPr>
        <w:t>הרקונסטרוקציוניסטית</w:t>
      </w:r>
      <w:proofErr w:type="spellEnd"/>
      <w:r w:rsidRPr="00257A35">
        <w:rPr>
          <w:rFonts w:asciiTheme="majorHAnsi" w:hAnsiTheme="majorHAnsi" w:cstheme="majorHAnsi"/>
          <w:rtl/>
        </w:rPr>
        <w:t>,</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443808">
        <w:rPr>
          <w:rFonts w:asciiTheme="majorHAnsi" w:hAnsiTheme="majorHAnsi" w:cstheme="majorHAnsi"/>
          <w:b/>
          <w:bCs/>
          <w:rtl/>
        </w:rPr>
        <w:t>ב1940</w:t>
      </w:r>
      <w:r w:rsidRPr="00257A35">
        <w:rPr>
          <w:rFonts w:asciiTheme="majorHAnsi" w:hAnsiTheme="majorHAnsi" w:cstheme="majorHAnsi"/>
          <w:rtl/>
        </w:rPr>
        <w:t xml:space="preserve"> מוקמת קרן של הקהילות</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443808">
        <w:rPr>
          <w:rFonts w:asciiTheme="majorHAnsi" w:hAnsiTheme="majorHAnsi" w:cstheme="majorHAnsi"/>
          <w:b/>
          <w:bCs/>
          <w:rtl/>
        </w:rPr>
        <w:t>ב1950</w:t>
      </w:r>
      <w:r w:rsidRPr="00257A35">
        <w:rPr>
          <w:rFonts w:asciiTheme="majorHAnsi" w:hAnsiTheme="majorHAnsi" w:cstheme="majorHAnsi"/>
          <w:rtl/>
        </w:rPr>
        <w:t xml:space="preserve"> מוקם איגוד לרבנים</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 xml:space="preserve">רק </w:t>
      </w:r>
      <w:r w:rsidRPr="00443808">
        <w:rPr>
          <w:rFonts w:asciiTheme="majorHAnsi" w:hAnsiTheme="majorHAnsi" w:cstheme="majorHAnsi"/>
          <w:b/>
          <w:bCs/>
          <w:rtl/>
        </w:rPr>
        <w:t>ב1951</w:t>
      </w:r>
      <w:r w:rsidRPr="00257A35">
        <w:rPr>
          <w:rFonts w:asciiTheme="majorHAnsi" w:hAnsiTheme="majorHAnsi" w:cstheme="majorHAnsi"/>
          <w:rtl/>
        </w:rPr>
        <w:t xml:space="preserve">  הוא פורשים מהיהדות הקונסרבטיבית ולמעשה מגדירים את עצמם כזרם רביעי</w:t>
      </w:r>
    </w:p>
    <w:p w:rsidR="006412FC" w:rsidRPr="00257A35" w:rsidRDefault="006412FC" w:rsidP="001B00BB">
      <w:pPr>
        <w:pStyle w:val="ListParagraph"/>
        <w:numPr>
          <w:ilvl w:val="1"/>
          <w:numId w:val="29"/>
        </w:numPr>
        <w:bidi/>
        <w:spacing w:line="360" w:lineRule="auto"/>
        <w:ind w:right="567"/>
        <w:jc w:val="both"/>
        <w:rPr>
          <w:rFonts w:asciiTheme="majorHAnsi" w:hAnsiTheme="majorHAnsi" w:cstheme="majorHAnsi"/>
        </w:rPr>
      </w:pPr>
      <w:r w:rsidRPr="00443808">
        <w:rPr>
          <w:rFonts w:asciiTheme="majorHAnsi" w:hAnsiTheme="majorHAnsi" w:cstheme="majorHAnsi"/>
          <w:b/>
          <w:bCs/>
          <w:rtl/>
        </w:rPr>
        <w:t>ב1967-6</w:t>
      </w:r>
      <w:r w:rsidRPr="00257A35">
        <w:rPr>
          <w:rFonts w:asciiTheme="majorHAnsi" w:hAnsiTheme="majorHAnsi" w:cstheme="majorHAnsi"/>
          <w:rtl/>
        </w:rPr>
        <w:t xml:space="preserve">8  קפלן פורש ומקים בית מדרש לרבנים של </w:t>
      </w:r>
      <w:proofErr w:type="spellStart"/>
      <w:r w:rsidRPr="00257A35">
        <w:rPr>
          <w:rFonts w:asciiTheme="majorHAnsi" w:hAnsiTheme="majorHAnsi" w:cstheme="majorHAnsi"/>
          <w:rtl/>
        </w:rPr>
        <w:t>הרקונסטרוקציוניסטית</w:t>
      </w:r>
      <w:proofErr w:type="spellEnd"/>
    </w:p>
    <w:p w:rsidR="006412FC" w:rsidRPr="00257A35" w:rsidRDefault="006412FC" w:rsidP="001B00BB">
      <w:pPr>
        <w:pStyle w:val="ListParagraph"/>
        <w:numPr>
          <w:ilvl w:val="0"/>
          <w:numId w:val="29"/>
        </w:numPr>
        <w:bidi/>
        <w:spacing w:line="360" w:lineRule="auto"/>
        <w:ind w:right="567"/>
        <w:jc w:val="both"/>
        <w:rPr>
          <w:rFonts w:asciiTheme="majorHAnsi" w:hAnsiTheme="majorHAnsi" w:cstheme="majorHAnsi"/>
        </w:rPr>
      </w:pPr>
      <w:r w:rsidRPr="00257A35">
        <w:rPr>
          <w:rFonts w:asciiTheme="majorHAnsi" w:hAnsiTheme="majorHAnsi" w:cstheme="majorHAnsi"/>
          <w:rtl/>
        </w:rPr>
        <w:t>קפלן נשלח ב1925  לברך בטקס חנוכת האוניברסיטה העברית בירושלים, שמתוכם ניתן ללמוד על תפיסתו הציונית, והדתית:</w:t>
      </w:r>
    </w:p>
    <w:p w:rsidR="006412FC" w:rsidRPr="00257A35" w:rsidRDefault="006412FC" w:rsidP="001B00BB">
      <w:pPr>
        <w:bidi/>
        <w:spacing w:line="360" w:lineRule="auto"/>
        <w:ind w:left="571" w:right="567"/>
        <w:jc w:val="both"/>
        <w:rPr>
          <w:rFonts w:asciiTheme="majorHAnsi" w:hAnsiTheme="majorHAnsi" w:cstheme="majorHAnsi"/>
          <w:i/>
          <w:iCs/>
          <w:rtl/>
        </w:rPr>
      </w:pPr>
      <w:r w:rsidRPr="00257A35">
        <w:rPr>
          <w:rFonts w:asciiTheme="majorHAnsi" w:hAnsiTheme="majorHAnsi" w:cstheme="majorHAnsi"/>
          <w:i/>
          <w:iCs/>
          <w:rtl/>
        </w:rPr>
        <w:lastRenderedPageBreak/>
        <w:t>"...</w:t>
      </w:r>
      <w:r w:rsidRPr="00257A35">
        <w:rPr>
          <w:rFonts w:asciiTheme="majorHAnsi" w:hAnsiTheme="majorHAnsi" w:cstheme="majorHAnsi"/>
          <w:i/>
          <w:iCs/>
          <w:u w:val="single"/>
          <w:rtl/>
        </w:rPr>
        <w:t>אנו מקווים שאוניברסיטה זו תעצב דמות יהודית חדשה, אשר בשלמותה הנפשית והמוסרית תמחיש ליהדות התפוצות כיצד יכול וחייב יהודי להיות, דמות חדשה שתעורר בעולם כולו כבוד כלפי השם "יהודי".</w:t>
      </w:r>
    </w:p>
    <w:p w:rsidR="006412FC" w:rsidRPr="00257A35" w:rsidRDefault="006412FC" w:rsidP="001B00BB">
      <w:pPr>
        <w:bidi/>
        <w:spacing w:line="360" w:lineRule="auto"/>
        <w:ind w:left="571" w:right="567"/>
        <w:jc w:val="both"/>
        <w:rPr>
          <w:rFonts w:asciiTheme="majorHAnsi" w:hAnsiTheme="majorHAnsi" w:cstheme="majorHAnsi"/>
          <w:i/>
          <w:iCs/>
        </w:rPr>
      </w:pPr>
      <w:r w:rsidRPr="00257A35">
        <w:rPr>
          <w:rFonts w:asciiTheme="majorHAnsi" w:hAnsiTheme="majorHAnsi" w:cstheme="majorHAnsi"/>
          <w:i/>
          <w:iCs/>
          <w:rtl/>
        </w:rPr>
        <w:t xml:space="preserve">אך בראש ובראשונה, </w:t>
      </w:r>
      <w:r w:rsidRPr="00257A35">
        <w:rPr>
          <w:rFonts w:asciiTheme="majorHAnsi" w:hAnsiTheme="majorHAnsi" w:cstheme="majorHAnsi"/>
          <w:i/>
          <w:iCs/>
          <w:u w:val="single"/>
          <w:rtl/>
        </w:rPr>
        <w:t>אנו מצפים שאוניברסיטה זו תשיב לתחייה ותכלכל את אותה תחושה של אחדות יהודית בכל תפוצות ישרא</w:t>
      </w:r>
      <w:r w:rsidRPr="00257A35">
        <w:rPr>
          <w:rFonts w:asciiTheme="majorHAnsi" w:hAnsiTheme="majorHAnsi" w:cstheme="majorHAnsi"/>
          <w:i/>
          <w:iCs/>
          <w:rtl/>
        </w:rPr>
        <w:t>ל, שבלעדיה אין מושג היהדות מתקבל על הדעת. תחושת האחדות היהודית משלימה בתפיסתה של היהדות את האמונה באחדות האל</w:t>
      </w:r>
      <w:r w:rsidRPr="00257A35">
        <w:rPr>
          <w:rFonts w:asciiTheme="majorHAnsi" w:hAnsiTheme="majorHAnsi" w:cstheme="majorHAnsi"/>
          <w:i/>
          <w:iCs/>
          <w:u w:val="single"/>
          <w:rtl/>
        </w:rPr>
        <w:t>. עם יהודי מפוצל לקהילות מקומיות שאין להן מכנה משותף פרט לאויב משותף, אינו יכול להעניק כל תרומה רוחנית לבניו ובנותיו, ובוודאי אינו יכול לתרום מאומה לשאר אומות העולם</w:t>
      </w:r>
      <w:r w:rsidRPr="00257A35">
        <w:rPr>
          <w:rFonts w:asciiTheme="majorHAnsi" w:hAnsiTheme="majorHAnsi" w:cstheme="majorHAnsi"/>
          <w:i/>
          <w:iCs/>
          <w:rtl/>
        </w:rPr>
        <w:t xml:space="preserve">. [...] </w:t>
      </w:r>
    </w:p>
    <w:p w:rsidR="006412FC" w:rsidRPr="00257A35" w:rsidRDefault="006412FC" w:rsidP="001B00BB">
      <w:pPr>
        <w:bidi/>
        <w:spacing w:line="360" w:lineRule="auto"/>
        <w:ind w:left="571" w:right="567"/>
        <w:jc w:val="both"/>
        <w:rPr>
          <w:rFonts w:asciiTheme="majorHAnsi" w:hAnsiTheme="majorHAnsi" w:cstheme="majorHAnsi"/>
          <w:i/>
          <w:iCs/>
          <w:rtl/>
        </w:rPr>
      </w:pPr>
      <w:r w:rsidRPr="00257A35">
        <w:rPr>
          <w:rFonts w:asciiTheme="majorHAnsi" w:hAnsiTheme="majorHAnsi" w:cstheme="majorHAnsi"/>
          <w:i/>
          <w:iCs/>
          <w:u w:val="single"/>
          <w:rtl/>
        </w:rPr>
        <w:t>אנו מאחלים לה אפוא שתירש את מקומו של בית המקדש</w:t>
      </w:r>
      <w:r w:rsidRPr="00257A35">
        <w:rPr>
          <w:rFonts w:asciiTheme="majorHAnsi" w:hAnsiTheme="majorHAnsi" w:cstheme="majorHAnsi"/>
          <w:i/>
          <w:iCs/>
          <w:rtl/>
        </w:rPr>
        <w:t xml:space="preserve"> העתיק כמוקד המלכד את לבבות ישראל, ותזכה להשיב את השכינה לציון."</w:t>
      </w:r>
      <w:r w:rsidR="008752E9" w:rsidRPr="00257A35">
        <w:rPr>
          <w:rFonts w:asciiTheme="majorHAnsi" w:hAnsiTheme="majorHAnsi" w:cstheme="majorHAnsi"/>
          <w:i/>
          <w:iCs/>
          <w:rtl/>
        </w:rPr>
        <w:t xml:space="preserve">(מתוך הנאום באוני' </w:t>
      </w:r>
      <w:proofErr w:type="spellStart"/>
      <w:r w:rsidR="008752E9" w:rsidRPr="00257A35">
        <w:rPr>
          <w:rFonts w:asciiTheme="majorHAnsi" w:hAnsiTheme="majorHAnsi" w:cstheme="majorHAnsi"/>
          <w:i/>
          <w:iCs/>
          <w:rtl/>
        </w:rPr>
        <w:t>העיברית</w:t>
      </w:r>
      <w:proofErr w:type="spellEnd"/>
      <w:r w:rsidR="008752E9" w:rsidRPr="00257A35">
        <w:rPr>
          <w:rFonts w:asciiTheme="majorHAnsi" w:hAnsiTheme="majorHAnsi" w:cstheme="majorHAnsi"/>
          <w:i/>
          <w:iCs/>
          <w:rtl/>
        </w:rPr>
        <w:t>)</w:t>
      </w:r>
    </w:p>
    <w:p w:rsidR="008752E9" w:rsidRPr="00257A35" w:rsidRDefault="008752E9" w:rsidP="001B00BB">
      <w:pPr>
        <w:pStyle w:val="ListParagraph"/>
        <w:numPr>
          <w:ilvl w:val="0"/>
          <w:numId w:val="29"/>
        </w:numPr>
        <w:bidi/>
        <w:spacing w:line="360" w:lineRule="auto"/>
        <w:ind w:right="567"/>
        <w:jc w:val="both"/>
        <w:rPr>
          <w:rFonts w:asciiTheme="majorHAnsi" w:hAnsiTheme="majorHAnsi" w:cstheme="majorHAnsi"/>
          <w:rtl/>
        </w:rPr>
      </w:pPr>
      <w:r w:rsidRPr="00257A35">
        <w:rPr>
          <w:rFonts w:asciiTheme="majorHAnsi" w:hAnsiTheme="majorHAnsi" w:cstheme="majorHAnsi"/>
          <w:rtl/>
        </w:rPr>
        <w:t>ובמאמר שפרסם:</w:t>
      </w:r>
    </w:p>
    <w:p w:rsidR="008752E9" w:rsidRPr="00257A35" w:rsidRDefault="008752E9" w:rsidP="001B00BB">
      <w:pPr>
        <w:bidi/>
        <w:spacing w:after="0" w:line="360" w:lineRule="auto"/>
        <w:ind w:left="571" w:right="567"/>
        <w:jc w:val="both"/>
        <w:rPr>
          <w:rFonts w:asciiTheme="majorHAnsi" w:hAnsiTheme="majorHAnsi" w:cstheme="majorHAnsi"/>
          <w:i/>
          <w:iCs/>
          <w:rtl/>
        </w:rPr>
      </w:pPr>
      <w:r w:rsidRPr="00257A35">
        <w:rPr>
          <w:rFonts w:asciiTheme="majorHAnsi" w:hAnsiTheme="majorHAnsi" w:cstheme="majorHAnsi"/>
          <w:i/>
          <w:iCs/>
          <w:rtl/>
        </w:rPr>
        <w:t>"</w:t>
      </w:r>
      <w:r w:rsidR="006412FC" w:rsidRPr="00257A35">
        <w:rPr>
          <w:rFonts w:asciiTheme="majorHAnsi" w:hAnsiTheme="majorHAnsi" w:cstheme="majorHAnsi"/>
          <w:i/>
          <w:iCs/>
          <w:rtl/>
        </w:rPr>
        <w:t>כל זה מצביע על כך שעוד זמן רב תלבש האזרחות בעולם המערבי צורה של השתייכות כפולה</w:t>
      </w:r>
      <w:r w:rsidRPr="00257A35">
        <w:rPr>
          <w:rFonts w:asciiTheme="majorHAnsi" w:hAnsiTheme="majorHAnsi" w:cstheme="majorHAnsi"/>
          <w:i/>
          <w:iCs/>
          <w:rtl/>
        </w:rPr>
        <w:t>...</w:t>
      </w:r>
      <w:r w:rsidRPr="00257A35">
        <w:rPr>
          <w:rFonts w:asciiTheme="majorHAnsi" w:hAnsiTheme="majorHAnsi" w:cstheme="majorHAnsi"/>
          <w:i/>
          <w:iCs/>
          <w:u w:val="single"/>
          <w:rtl/>
        </w:rPr>
        <w:t>תפיסת היהדות בתור ציביליזציה מניבה שתי מסקנות שלפיהן יודרכו היהודים ולבנות מחדש את היהדות בהתאם לצרכים הרוחניים ולתנאים החברתיים של ההווה</w:t>
      </w:r>
      <w:r w:rsidRPr="00257A35">
        <w:rPr>
          <w:rFonts w:asciiTheme="majorHAnsi" w:hAnsiTheme="majorHAnsi" w:cstheme="majorHAnsi"/>
          <w:i/>
          <w:iCs/>
          <w:rtl/>
        </w:rPr>
        <w:t>. אלה הן המסקנות:</w:t>
      </w:r>
    </w:p>
    <w:p w:rsidR="008752E9" w:rsidRPr="00257A35" w:rsidRDefault="008752E9" w:rsidP="001B00BB">
      <w:pPr>
        <w:bidi/>
        <w:spacing w:after="0" w:line="360" w:lineRule="auto"/>
        <w:ind w:left="571" w:right="567"/>
        <w:jc w:val="both"/>
        <w:rPr>
          <w:rFonts w:asciiTheme="majorHAnsi" w:hAnsiTheme="majorHAnsi" w:cstheme="majorHAnsi"/>
          <w:i/>
          <w:iCs/>
          <w:rtl/>
        </w:rPr>
      </w:pPr>
      <w:r w:rsidRPr="00257A35">
        <w:rPr>
          <w:rFonts w:asciiTheme="majorHAnsi" w:hAnsiTheme="majorHAnsi" w:cstheme="majorHAnsi"/>
          <w:i/>
          <w:iCs/>
          <w:rtl/>
        </w:rPr>
        <w:t xml:space="preserve"> (א) </w:t>
      </w:r>
      <w:r w:rsidRPr="00257A35">
        <w:rPr>
          <w:rFonts w:asciiTheme="majorHAnsi" w:hAnsiTheme="majorHAnsi" w:cstheme="majorHAnsi"/>
          <w:i/>
          <w:iCs/>
          <w:u w:val="single"/>
          <w:rtl/>
        </w:rPr>
        <w:t>רק בבית לאומי יהודי</w:t>
      </w:r>
      <w:r w:rsidRPr="00257A35">
        <w:rPr>
          <w:rFonts w:asciiTheme="majorHAnsi" w:hAnsiTheme="majorHAnsi" w:cstheme="majorHAnsi"/>
          <w:i/>
          <w:iCs/>
          <w:rtl/>
        </w:rPr>
        <w:t xml:space="preserve"> תוכל היהדות להגיע לתנאים הסביבתיים החיוניים לה כדי להפוך לציביליזציה מודרנית, יצירתית ורוחנית;</w:t>
      </w:r>
    </w:p>
    <w:p w:rsidR="006412FC" w:rsidRPr="00257A35" w:rsidRDefault="008752E9" w:rsidP="001B00BB">
      <w:pPr>
        <w:bidi/>
        <w:spacing w:after="0" w:line="360" w:lineRule="auto"/>
        <w:ind w:left="571" w:right="567"/>
        <w:jc w:val="both"/>
        <w:rPr>
          <w:rFonts w:asciiTheme="majorHAnsi" w:hAnsiTheme="majorHAnsi" w:cstheme="majorHAnsi"/>
          <w:i/>
          <w:iCs/>
        </w:rPr>
      </w:pPr>
      <w:r w:rsidRPr="00257A35">
        <w:rPr>
          <w:rFonts w:asciiTheme="majorHAnsi" w:hAnsiTheme="majorHAnsi" w:cstheme="majorHAnsi"/>
          <w:i/>
          <w:iCs/>
          <w:rtl/>
        </w:rPr>
        <w:t xml:space="preserve"> (ב) כל עוד האומות המודרניות תלויות בציביליזציות היסטוריות, כגון הנצרות והאסלאם, בכל הנוגע לערכים המוסריים והרוחניים שאין ביכולתם למצוא אותם בציביליזציה שלהם, </w:t>
      </w:r>
      <w:r w:rsidRPr="00257A35">
        <w:rPr>
          <w:rFonts w:asciiTheme="majorHAnsi" w:hAnsiTheme="majorHAnsi" w:cstheme="majorHAnsi"/>
          <w:i/>
          <w:iCs/>
          <w:u w:val="single"/>
          <w:rtl/>
        </w:rPr>
        <w:t>היהודים חייבים לעמוד על זכותם לטפח את הציביליזציה ההיסטורית שלהם בתור אמצעי לחייהם הרוחניים. לטיפוח כזה יש בהכרח אופי כפול: בניית ארץ–ישראל; ומאמץ לשמור על האחדות החברתית ועל הארגון בתפוצות ישראל,</w:t>
      </w:r>
      <w:r w:rsidRPr="00257A35">
        <w:rPr>
          <w:rFonts w:asciiTheme="majorHAnsi" w:hAnsiTheme="majorHAnsi" w:cstheme="majorHAnsi"/>
          <w:i/>
          <w:iCs/>
          <w:rtl/>
        </w:rPr>
        <w:t xml:space="preserve"> ...."(מתוך המאמר במודל)</w:t>
      </w:r>
    </w:p>
    <w:p w:rsidR="00D6268F" w:rsidRPr="00257A35" w:rsidRDefault="00D6268F" w:rsidP="001B00BB">
      <w:pPr>
        <w:bidi/>
        <w:spacing w:line="360" w:lineRule="auto"/>
        <w:ind w:right="567"/>
        <w:jc w:val="both"/>
        <w:rPr>
          <w:rFonts w:asciiTheme="majorHAnsi" w:hAnsiTheme="majorHAnsi" w:cstheme="majorHAnsi"/>
        </w:rPr>
      </w:pPr>
    </w:p>
    <w:p w:rsidR="00EA08AB" w:rsidRDefault="00EA08AB" w:rsidP="001B00BB">
      <w:pPr>
        <w:pStyle w:val="lesssonTitle"/>
        <w:rPr>
          <w:rtl/>
        </w:rPr>
      </w:pPr>
      <w:r w:rsidRPr="00257A35">
        <w:rPr>
          <w:rtl/>
        </w:rPr>
        <w:t>שיעור 11</w:t>
      </w:r>
    </w:p>
    <w:p w:rsidR="001B00BB" w:rsidRPr="00257A35" w:rsidRDefault="001B00BB" w:rsidP="001B00BB">
      <w:pPr>
        <w:pStyle w:val="NyMainHeader"/>
        <w:rPr>
          <w:rtl/>
        </w:rPr>
      </w:pPr>
      <w:bookmarkStart w:id="26" w:name="_Toc43633897"/>
      <w:r>
        <w:rPr>
          <w:rFonts w:hint="cs"/>
          <w:rtl/>
        </w:rPr>
        <w:t xml:space="preserve">הזרמים הגדולים בתקופה שאחרי מלחמת העולם </w:t>
      </w:r>
      <w:proofErr w:type="spellStart"/>
      <w:r>
        <w:rPr>
          <w:rFonts w:hint="cs"/>
          <w:rtl/>
        </w:rPr>
        <w:t>השניה</w:t>
      </w:r>
      <w:bookmarkEnd w:id="26"/>
      <w:proofErr w:type="spellEnd"/>
    </w:p>
    <w:p w:rsidR="00B84CC6" w:rsidRPr="00257A35" w:rsidRDefault="00EA08AB" w:rsidP="001B00BB">
      <w:pPr>
        <w:bidi/>
        <w:spacing w:line="360" w:lineRule="auto"/>
        <w:jc w:val="both"/>
        <w:rPr>
          <w:rFonts w:asciiTheme="majorHAnsi" w:hAnsiTheme="majorHAnsi" w:cstheme="majorHAnsi"/>
          <w:rtl/>
        </w:rPr>
      </w:pPr>
      <w:r w:rsidRPr="00257A35">
        <w:rPr>
          <w:rFonts w:asciiTheme="majorHAnsi" w:hAnsiTheme="majorHAnsi" w:cstheme="majorHAnsi"/>
          <w:rtl/>
        </w:rPr>
        <w:t xml:space="preserve">היום נדבר על הזרמים הגדולים בתקופה שאחרי מלחמת העולם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ארצות הברית כמדינה משתנה מאוד אחרי המלחמה, היהודים עצמם מתקבלים כשווים לגמרי אחרי המלחמה, היות והרבה יהודים נהרגו במלחמה, והרבה יהודים תמכו כשצריך – הרבה יהודיות שירתו כאחיות. נזכיר שזה כ20 שנה אחרי ההגירה הגדולה, ולמעשה זה דור שלם שכבר גדל בארצות הברית, והם לא מהגרים. תקופה זו – 20 שנה שאחרי המלחמה – נחשבת כתור הזהב של יהדות ארצות הברית, יהודים מצליחים להגיע לתפקידים של המעמד הבינוני, ומצליחים להגשים את החלום האמריקאי.</w:t>
      </w:r>
    </w:p>
    <w:p w:rsidR="00EA08AB" w:rsidRPr="00257A35" w:rsidRDefault="00EA08AB" w:rsidP="001B00BB">
      <w:pPr>
        <w:bidi/>
        <w:spacing w:line="360" w:lineRule="auto"/>
        <w:jc w:val="both"/>
        <w:rPr>
          <w:rFonts w:asciiTheme="majorHAnsi" w:hAnsiTheme="majorHAnsi" w:cstheme="majorHAnsi"/>
          <w:rtl/>
        </w:rPr>
      </w:pPr>
      <w:r w:rsidRPr="00257A35">
        <w:rPr>
          <w:rFonts w:asciiTheme="majorHAnsi" w:hAnsiTheme="majorHAnsi" w:cstheme="majorHAnsi"/>
          <w:rtl/>
        </w:rPr>
        <w:t>לתרבות האמריקאית נכנס מונח חדש – שמייצג את זה שהאמריקאי החדש הוא לא בהכרח נוצרי אלא שילוב של קתולי פרוטסטנטי ויהודי.</w:t>
      </w:r>
    </w:p>
    <w:p w:rsidR="00EA08AB" w:rsidRPr="00257A35" w:rsidRDefault="00EA08AB" w:rsidP="001B00BB">
      <w:pPr>
        <w:bidi/>
        <w:spacing w:line="360" w:lineRule="auto"/>
        <w:jc w:val="both"/>
        <w:rPr>
          <w:rFonts w:asciiTheme="majorHAnsi" w:hAnsiTheme="majorHAnsi" w:cstheme="majorHAnsi"/>
          <w:rtl/>
        </w:rPr>
      </w:pPr>
      <w:r w:rsidRPr="00257A35">
        <w:rPr>
          <w:rFonts w:asciiTheme="majorHAnsi" w:hAnsiTheme="majorHAnsi" w:cstheme="majorHAnsi"/>
          <w:rtl/>
        </w:rPr>
        <w:lastRenderedPageBreak/>
        <w:t xml:space="preserve">תופעה נוספת שמתרחשת בקרב הקהילות היהודיות, היא המעבר מהערים לפרברים. מעבר המאפיין מגורים שונים, ממגורים </w:t>
      </w:r>
      <w:proofErr w:type="spellStart"/>
      <w:r w:rsidRPr="00257A35">
        <w:rPr>
          <w:rFonts w:asciiTheme="majorHAnsi" w:hAnsiTheme="majorHAnsi" w:cstheme="majorHAnsi"/>
          <w:rtl/>
        </w:rPr>
        <w:t>בבנין</w:t>
      </w:r>
      <w:proofErr w:type="spellEnd"/>
      <w:r w:rsidRPr="00257A35">
        <w:rPr>
          <w:rFonts w:asciiTheme="majorHAnsi" w:hAnsiTheme="majorHAnsi" w:cstheme="majorHAnsi"/>
          <w:rtl/>
        </w:rPr>
        <w:t xml:space="preserve"> דירות צפוף, לבית פרטי רחב מידות, עם רכב, וכד'. בשלב זה, אין בפרברים קהילות מסודרות, ועולה השאלה איזו קהילה תהיה בפרברים. ברור שהאוכלוסייה בפרברים היא לא מזרם אחד, ויש אוכלוסייה מעורבת, ולבסוף קמות מספר קהילות בפרברים.</w:t>
      </w:r>
    </w:p>
    <w:p w:rsidR="00EA08AB" w:rsidRPr="00257A35" w:rsidRDefault="00EA08AB"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תקופה זאת, נחשבת כתור הזהב של הקהילות היהודיות, ואכן ב1960 נרשם שיא של 60% המשתייכים לבית כנסת כלשהו, ואכן בימים אלו נבנים מספר גדול של בתי כנסת, כאשר הבית כנסת הוא לא רק בית תפילה , אלא גם מעין מתנ"ס. בנוסף גם החינוך היהודי פורח, כחינוך ישיר ( בתי ספר), או עקיף (לימודי </w:t>
      </w:r>
      <w:proofErr w:type="spellStart"/>
      <w:r w:rsidRPr="00257A35">
        <w:rPr>
          <w:rFonts w:asciiTheme="majorHAnsi" w:hAnsiTheme="majorHAnsi" w:cstheme="majorHAnsi"/>
          <w:rtl/>
        </w:rPr>
        <w:t>צהריים</w:t>
      </w:r>
      <w:proofErr w:type="spellEnd"/>
      <w:r w:rsidRPr="00257A35">
        <w:rPr>
          <w:rFonts w:asciiTheme="majorHAnsi" w:hAnsiTheme="majorHAnsi" w:cstheme="majorHAnsi"/>
          <w:rtl/>
        </w:rPr>
        <w:t>/ תנועת נוער).</w:t>
      </w:r>
    </w:p>
    <w:p w:rsidR="00EA08AB"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לגבי סוג הקהילה</w:t>
      </w:r>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ברור שקהילות לא עברו בצורה שלמה לפרברים, אלא כל מעבר היה אינדיבידואלי, ולכן כשהיה מספיק אנשים להקים קהילה אחת בפרבר, הם הזמינו נציגים של כל זרם שישכנעו אותם באיזה זרם לבחור, ולבסוף היה הצבעה בין החברים את מי "לקחת". במרבית הקהילות נבחר הזרם </w:t>
      </w:r>
      <w:r w:rsidR="001B00BB" w:rsidRPr="00257A35">
        <w:rPr>
          <w:rFonts w:asciiTheme="majorHAnsi" w:hAnsiTheme="majorHAnsi" w:cstheme="majorHAnsi" w:hint="cs"/>
          <w:rtl/>
        </w:rPr>
        <w:t>הקונסרבטיבי</w:t>
      </w:r>
      <w:r w:rsidRPr="00257A35">
        <w:rPr>
          <w:rFonts w:asciiTheme="majorHAnsi" w:hAnsiTheme="majorHAnsi" w:cstheme="majorHAnsi"/>
          <w:rtl/>
        </w:rPr>
        <w:t>, ואכן בתקופה זו הזרם הקונסרבטיבי נהיה לגדול ביותר בארצות הברית. למה נבחר:</w:t>
      </w:r>
    </w:p>
    <w:p w:rsidR="004E372E" w:rsidRPr="00257A35" w:rsidRDefault="004E372E" w:rsidP="001B00BB">
      <w:pPr>
        <w:pStyle w:val="ListParagraph"/>
        <w:numPr>
          <w:ilvl w:val="0"/>
          <w:numId w:val="2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מרבית הצעירים (אלו שעברו לפרברים) היה בסה"כ מסורתיים – לקידוש, לחגים , לתפילה, ולא התחברו לרפורמה, אבל גם היו "אמריקאים" וחיפשו ליברליות – רובם לא שמרו שבת, קיימו הלכו באופן </w:t>
      </w:r>
      <w:proofErr w:type="spellStart"/>
      <w:r w:rsidRPr="00257A35">
        <w:rPr>
          <w:rFonts w:asciiTheme="majorHAnsi" w:hAnsiTheme="majorHAnsi" w:cstheme="majorHAnsi"/>
          <w:rtl/>
        </w:rPr>
        <w:t>עיקבי</w:t>
      </w:r>
      <w:proofErr w:type="spellEnd"/>
      <w:r w:rsidRPr="00257A35">
        <w:rPr>
          <w:rFonts w:asciiTheme="majorHAnsi" w:hAnsiTheme="majorHAnsi" w:cstheme="majorHAnsi"/>
          <w:rtl/>
        </w:rPr>
        <w:t xml:space="preserve">, והקונסרבטיביות </w:t>
      </w: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מספיק גמישה בשבילם. נתנה להם את האפשרות </w:t>
      </w:r>
      <w:proofErr w:type="spellStart"/>
      <w:r w:rsidRPr="00257A35">
        <w:rPr>
          <w:rFonts w:asciiTheme="majorHAnsi" w:hAnsiTheme="majorHAnsi" w:cstheme="majorHAnsi"/>
          <w:rtl/>
        </w:rPr>
        <w:t>לסוע</w:t>
      </w:r>
      <w:proofErr w:type="spellEnd"/>
      <w:r w:rsidRPr="00257A35">
        <w:rPr>
          <w:rFonts w:asciiTheme="majorHAnsi" w:hAnsiTheme="majorHAnsi" w:cstheme="majorHAnsi"/>
          <w:rtl/>
        </w:rPr>
        <w:t xml:space="preserve"> עם רכב לתפילה בשבת, לשבת ביחד בתפילה,</w:t>
      </w:r>
    </w:p>
    <w:p w:rsidR="004E372E" w:rsidRPr="00257A35" w:rsidRDefault="004E372E" w:rsidP="001B00BB">
      <w:pPr>
        <w:pStyle w:val="ListParagraph"/>
        <w:numPr>
          <w:ilvl w:val="0"/>
          <w:numId w:val="2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ההנהגה </w:t>
      </w:r>
      <w:proofErr w:type="spellStart"/>
      <w:r w:rsidRPr="00257A35">
        <w:rPr>
          <w:rFonts w:asciiTheme="majorHAnsi" w:hAnsiTheme="majorHAnsi" w:cstheme="majorHAnsi"/>
          <w:rtl/>
        </w:rPr>
        <w:t>הקונרסבטיבית</w:t>
      </w:r>
      <w:proofErr w:type="spellEnd"/>
      <w:r w:rsidRPr="00257A35">
        <w:rPr>
          <w:rFonts w:asciiTheme="majorHAnsi" w:hAnsiTheme="majorHAnsi" w:cstheme="majorHAnsi"/>
          <w:rtl/>
        </w:rPr>
        <w:t xml:space="preserve"> באמת הבינה את הקהל שלה, לדוגמה:</w:t>
      </w:r>
    </w:p>
    <w:p w:rsidR="004E372E" w:rsidRPr="00257A35" w:rsidRDefault="004E372E" w:rsidP="001B00BB">
      <w:pPr>
        <w:pStyle w:val="ListParagraph"/>
        <w:numPr>
          <w:ilvl w:val="1"/>
          <w:numId w:val="29"/>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וב1950 הוציאה פסק המתיר נסיעה בשבת לתפילה.</w:t>
      </w:r>
    </w:p>
    <w:p w:rsidR="004E372E" w:rsidRPr="00257A35" w:rsidRDefault="004E372E" w:rsidP="001B00BB">
      <w:pPr>
        <w:pStyle w:val="ListParagraph"/>
        <w:numPr>
          <w:ilvl w:val="1"/>
          <w:numId w:val="2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ב1954, ההנהגה החליטה שנשים יכולות לעלות לתורה.</w:t>
      </w:r>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הרפורמים הבינו שהם בבעיה, והם ניסו ל"חזור" קצת למסורתיות בשביל למשוך אליהם קהל, ואכן החזירו את הקידוש, את הבר מצוה (והכניסו את הבת-מצוה), ובכך הצליחו קצת להתחרות עם </w:t>
      </w:r>
      <w:r w:rsidR="001B00BB" w:rsidRPr="00257A35">
        <w:rPr>
          <w:rFonts w:asciiTheme="majorHAnsi" w:hAnsiTheme="majorHAnsi" w:cstheme="majorHAnsi" w:hint="cs"/>
          <w:rtl/>
        </w:rPr>
        <w:t>הקונסרבטיבים</w:t>
      </w:r>
      <w:r w:rsidRPr="00257A35">
        <w:rPr>
          <w:rFonts w:asciiTheme="majorHAnsi" w:hAnsiTheme="majorHAnsi" w:cstheme="majorHAnsi"/>
          <w:rtl/>
        </w:rPr>
        <w:t>.</w:t>
      </w:r>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האורתודוקסים "נשארו מאחור", ולא שינו דברים בגלל המציאות החדשה. אבל הם העלימו עין, כלומר אם חברי קהילה אורתודוקסית התנהלו כמו קונסרבטיבים אז הרב העלים עין ולא הוציא אותם מהקהילה.</w:t>
      </w:r>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שינוי נוסף באידאולוגיה של כל הזרמים, נובע מתוצאות השואה. הרבה יהודים חווים </w:t>
      </w:r>
      <w:proofErr w:type="spellStart"/>
      <w:r w:rsidRPr="00257A35">
        <w:rPr>
          <w:rFonts w:asciiTheme="majorHAnsi" w:hAnsiTheme="majorHAnsi" w:cstheme="majorHAnsi"/>
          <w:rtl/>
        </w:rPr>
        <w:t>ריגשות</w:t>
      </w:r>
      <w:proofErr w:type="spellEnd"/>
      <w:r w:rsidRPr="00257A35">
        <w:rPr>
          <w:rFonts w:asciiTheme="majorHAnsi" w:hAnsiTheme="majorHAnsi" w:cstheme="majorHAnsi"/>
          <w:rtl/>
        </w:rPr>
        <w:t xml:space="preserve"> אשם שלא תמכו מספיק, ואולי יכלו להציל. וגם להרבה מהם יש קרוב שנספו, ולמשל אצל הזרם החרדי זה לקח שחלחל מאוד חזק.</w:t>
      </w:r>
    </w:p>
    <w:p w:rsidR="004E372E" w:rsidRPr="00257A35" w:rsidRDefault="004E372E"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דוגמה לכך, הרב הרפורמי </w:t>
      </w:r>
      <w:proofErr w:type="spellStart"/>
      <w:r w:rsidRPr="00257A35">
        <w:rPr>
          <w:rFonts w:asciiTheme="majorHAnsi" w:hAnsiTheme="majorHAnsi" w:cstheme="majorHAnsi"/>
          <w:b/>
          <w:bCs/>
          <w:rtl/>
        </w:rPr>
        <w:t>יואכים</w:t>
      </w:r>
      <w:proofErr w:type="spellEnd"/>
      <w:r w:rsidRPr="00257A35">
        <w:rPr>
          <w:rFonts w:asciiTheme="majorHAnsi" w:hAnsiTheme="majorHAnsi" w:cstheme="majorHAnsi"/>
          <w:b/>
          <w:bCs/>
          <w:rtl/>
        </w:rPr>
        <w:t xml:space="preserve"> </w:t>
      </w:r>
      <w:proofErr w:type="spellStart"/>
      <w:r w:rsidRPr="00257A35">
        <w:rPr>
          <w:rFonts w:asciiTheme="majorHAnsi" w:hAnsiTheme="majorHAnsi" w:cstheme="majorHAnsi"/>
          <w:b/>
          <w:bCs/>
          <w:rtl/>
        </w:rPr>
        <w:t>פרינץ</w:t>
      </w:r>
      <w:proofErr w:type="spellEnd"/>
      <w:r w:rsidRPr="00257A35">
        <w:rPr>
          <w:rFonts w:asciiTheme="majorHAnsi" w:hAnsiTheme="majorHAnsi" w:cstheme="majorHAnsi"/>
          <w:b/>
          <w:bCs/>
          <w:rtl/>
        </w:rPr>
        <w:t xml:space="preserve"> (1902-1988)</w:t>
      </w:r>
    </w:p>
    <w:p w:rsidR="004E372E" w:rsidRPr="00257A35" w:rsidRDefault="004E372E"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היה רב רפורמי בברלין – למד בסמינר לרבנים הרפורמים</w:t>
      </w:r>
    </w:p>
    <w:p w:rsidR="004E372E" w:rsidRPr="00257A35" w:rsidRDefault="004E372E"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היה ציוני</w:t>
      </w:r>
    </w:p>
    <w:p w:rsidR="004E372E" w:rsidRPr="00257A35" w:rsidRDefault="004E372E" w:rsidP="001B00BB">
      <w:pPr>
        <w:pStyle w:val="ListParagraph"/>
        <w:numPr>
          <w:ilvl w:val="0"/>
          <w:numId w:val="35"/>
        </w:numPr>
        <w:tabs>
          <w:tab w:val="left" w:pos="2851"/>
        </w:tabs>
        <w:bidi/>
        <w:spacing w:line="360" w:lineRule="auto"/>
        <w:jc w:val="both"/>
        <w:rPr>
          <w:rFonts w:asciiTheme="majorHAnsi" w:hAnsiTheme="majorHAnsi" w:cstheme="majorHAnsi"/>
          <w:b/>
          <w:bCs/>
        </w:rPr>
      </w:pPr>
      <w:r w:rsidRPr="00257A35">
        <w:rPr>
          <w:rFonts w:asciiTheme="majorHAnsi" w:hAnsiTheme="majorHAnsi" w:cstheme="majorHAnsi"/>
          <w:rtl/>
        </w:rPr>
        <w:t xml:space="preserve">הסתבך עם הגסטפו, גורש ב1937, והצליח להגר לארצות הברית, ונהיה רב של הקהילה הרפורמית </w:t>
      </w:r>
      <w:r w:rsidRPr="00257A35">
        <w:rPr>
          <w:rFonts w:asciiTheme="majorHAnsi" w:hAnsiTheme="majorHAnsi" w:cstheme="majorHAnsi"/>
          <w:b/>
          <w:bCs/>
          <w:rtl/>
        </w:rPr>
        <w:t>בניו-ג'רזי</w:t>
      </w:r>
    </w:p>
    <w:p w:rsidR="004E372E" w:rsidRPr="00257A35" w:rsidRDefault="004E372E"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lastRenderedPageBreak/>
        <w:t xml:space="preserve">כשעלה הנושא של </w:t>
      </w:r>
      <w:proofErr w:type="spellStart"/>
      <w:r w:rsidRPr="00257A35">
        <w:rPr>
          <w:rFonts w:asciiTheme="majorHAnsi" w:hAnsiTheme="majorHAnsi" w:cstheme="majorHAnsi"/>
          <w:rtl/>
        </w:rPr>
        <w:t>שיוויון</w:t>
      </w:r>
      <w:proofErr w:type="spellEnd"/>
      <w:r w:rsidRPr="00257A35">
        <w:rPr>
          <w:rFonts w:asciiTheme="majorHAnsi" w:hAnsiTheme="majorHAnsi" w:cstheme="majorHAnsi"/>
          <w:rtl/>
        </w:rPr>
        <w:t xml:space="preserve"> זכויות לשחורים – בימים אלה בדרום היה תפיסה של שווה אבל נפרד, והיה מאבק לבטל את הנפרד – התבטא הרב בעד ביטול הגזענות הזו</w:t>
      </w:r>
      <w:r w:rsidR="008E45F0" w:rsidRPr="00257A35">
        <w:rPr>
          <w:rFonts w:asciiTheme="majorHAnsi" w:hAnsiTheme="majorHAnsi" w:cstheme="majorHAnsi"/>
          <w:rtl/>
        </w:rPr>
        <w:t>.</w:t>
      </w:r>
    </w:p>
    <w:p w:rsidR="004E372E"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שני הוגים יהודים בלטו בתקופה זו, שאחרי השואה, ותרמו רבות לפריחה של הזרמים ושל הרעיונות:</w:t>
      </w:r>
    </w:p>
    <w:p w:rsidR="008E45F0" w:rsidRPr="00257A35" w:rsidRDefault="008E45F0" w:rsidP="001B00BB">
      <w:pPr>
        <w:pStyle w:val="MySubHeader"/>
        <w:rPr>
          <w:rtl/>
        </w:rPr>
      </w:pPr>
      <w:bookmarkStart w:id="27" w:name="_Toc43633898"/>
      <w:r w:rsidRPr="00257A35">
        <w:rPr>
          <w:rtl/>
        </w:rPr>
        <w:t>הרב אברם יהושע השל</w:t>
      </w:r>
      <w:bookmarkEnd w:id="27"/>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נולד לרקע אורתודוקסי, אבל לימים "שובץ" תחת הזרם </w:t>
      </w:r>
      <w:proofErr w:type="spellStart"/>
      <w:r w:rsidRPr="00257A35">
        <w:rPr>
          <w:rFonts w:asciiTheme="majorHAnsi" w:hAnsiTheme="majorHAnsi" w:cstheme="majorHAnsi"/>
          <w:rtl/>
        </w:rPr>
        <w:t>הקונרסבטיבי</w:t>
      </w:r>
      <w:proofErr w:type="spellEnd"/>
      <w:r w:rsidRPr="00257A35">
        <w:rPr>
          <w:rFonts w:asciiTheme="majorHAnsi" w:hAnsiTheme="majorHAnsi" w:cstheme="majorHAnsi"/>
          <w:rtl/>
        </w:rPr>
        <w:t>:</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1907 – נולד בוורשה, פולין. נצר למשפחה </w:t>
      </w:r>
      <w:r w:rsidRPr="00257A35">
        <w:rPr>
          <w:rFonts w:asciiTheme="majorHAnsi" w:hAnsiTheme="majorHAnsi" w:cstheme="majorHAnsi"/>
          <w:u w:val="single"/>
          <w:rtl/>
        </w:rPr>
        <w:t>חסידית</w:t>
      </w:r>
      <w:r w:rsidRPr="00257A35">
        <w:rPr>
          <w:rFonts w:asciiTheme="majorHAnsi" w:hAnsiTheme="majorHAnsi" w:cstheme="majorHAnsi"/>
          <w:rtl/>
        </w:rPr>
        <w:t>.</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1916 – אביו נפטר משפעת </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1923 – מוסמך לרבנות – מרב מוביל </w:t>
      </w:r>
      <w:proofErr w:type="spellStart"/>
      <w:r w:rsidRPr="00257A35">
        <w:rPr>
          <w:rFonts w:asciiTheme="majorHAnsi" w:hAnsiTheme="majorHAnsi" w:cstheme="majorHAnsi"/>
          <w:rtl/>
        </w:rPr>
        <w:t>בורשה</w:t>
      </w:r>
      <w:proofErr w:type="spellEnd"/>
      <w:r w:rsidRPr="00257A35">
        <w:rPr>
          <w:rFonts w:asciiTheme="majorHAnsi" w:hAnsiTheme="majorHAnsi" w:cstheme="majorHAnsi"/>
          <w:rtl/>
        </w:rPr>
        <w:t>.</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1925–  יוצא ללימודים בגרמניה, דוקטורט על הנבואה בברלין והסמכה ליברלית לרבנות  ב-</w:t>
      </w:r>
      <w:proofErr w:type="spellStart"/>
      <w:r w:rsidRPr="00257A35">
        <w:rPr>
          <w:rFonts w:asciiTheme="majorHAnsi" w:hAnsiTheme="majorHAnsi" w:cstheme="majorHAnsi"/>
        </w:rPr>
        <w:t>Hochshule</w:t>
      </w:r>
      <w:proofErr w:type="spellEnd"/>
      <w:r w:rsidRPr="00257A35">
        <w:rPr>
          <w:rFonts w:asciiTheme="majorHAnsi" w:hAnsiTheme="majorHAnsi" w:cstheme="majorHAnsi"/>
          <w:rtl/>
        </w:rPr>
        <w:t xml:space="preserve"> (מוסד רפורמי, למרות שבימים אלו היה עדיין מסורתי)</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ב1938 – גורש לפולין מגרמניה כי היה פולני, ואז הוא מבין שצריך לעזוב את אירופה </w:t>
      </w:r>
      <w:proofErr w:type="spellStart"/>
      <w:r w:rsidRPr="00257A35">
        <w:rPr>
          <w:rFonts w:asciiTheme="majorHAnsi" w:hAnsiTheme="majorHAnsi" w:cstheme="majorHAnsi"/>
          <w:rtl/>
        </w:rPr>
        <w:t>וב</w:t>
      </w:r>
      <w:proofErr w:type="spellEnd"/>
      <w:r w:rsidRPr="00257A35">
        <w:rPr>
          <w:rFonts w:asciiTheme="majorHAnsi" w:hAnsiTheme="majorHAnsi" w:cstheme="majorHAnsi"/>
          <w:rtl/>
        </w:rPr>
        <w:t>:</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1939 – עוזב את אירופה</w:t>
      </w:r>
      <w:r w:rsidRPr="00257A35">
        <w:rPr>
          <w:rFonts w:asciiTheme="majorHAnsi" w:hAnsiTheme="majorHAnsi" w:cstheme="majorHAnsi"/>
        </w:rPr>
        <w:t xml:space="preserve"> </w:t>
      </w:r>
      <w:r w:rsidRPr="00257A35">
        <w:rPr>
          <w:rFonts w:asciiTheme="majorHAnsi" w:hAnsiTheme="majorHAnsi" w:cstheme="majorHAnsi"/>
          <w:rtl/>
        </w:rPr>
        <w:t xml:space="preserve"> ל-</w:t>
      </w:r>
      <w:r w:rsidRPr="00257A35">
        <w:rPr>
          <w:rFonts w:asciiTheme="majorHAnsi" w:hAnsiTheme="majorHAnsi" w:cstheme="majorHAnsi"/>
        </w:rPr>
        <w:t>HUC</w:t>
      </w:r>
      <w:r w:rsidRPr="00257A35">
        <w:rPr>
          <w:rFonts w:asciiTheme="majorHAnsi" w:hAnsiTheme="majorHAnsi" w:cstheme="majorHAnsi"/>
          <w:rtl/>
        </w:rPr>
        <w:t xml:space="preserve"> </w:t>
      </w:r>
      <w:proofErr w:type="spellStart"/>
      <w:r w:rsidRPr="00257A35">
        <w:rPr>
          <w:rFonts w:asciiTheme="majorHAnsi" w:hAnsiTheme="majorHAnsi" w:cstheme="majorHAnsi"/>
          <w:rtl/>
        </w:rPr>
        <w:t>בסינסינטי</w:t>
      </w:r>
      <w:proofErr w:type="spellEnd"/>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1946 – מעבר ל-</w:t>
      </w:r>
      <w:r w:rsidRPr="00257A35">
        <w:rPr>
          <w:rFonts w:asciiTheme="majorHAnsi" w:hAnsiTheme="majorHAnsi" w:cstheme="majorHAnsi"/>
        </w:rPr>
        <w:t>JTS</w:t>
      </w:r>
      <w:r w:rsidRPr="00257A35">
        <w:rPr>
          <w:rFonts w:asciiTheme="majorHAnsi" w:hAnsiTheme="majorHAnsi" w:cstheme="majorHAnsi"/>
          <w:rtl/>
        </w:rPr>
        <w:t xml:space="preserve">, מלמד </w:t>
      </w:r>
      <w:r w:rsidRPr="00257A35">
        <w:rPr>
          <w:rFonts w:asciiTheme="majorHAnsi" w:hAnsiTheme="majorHAnsi" w:cstheme="majorHAnsi"/>
        </w:rPr>
        <w:t xml:space="preserve"> </w:t>
      </w:r>
      <w:r w:rsidRPr="00257A35">
        <w:rPr>
          <w:rFonts w:asciiTheme="majorHAnsi" w:hAnsiTheme="majorHAnsi" w:cstheme="majorHAnsi"/>
          <w:rtl/>
        </w:rPr>
        <w:t>״</w:t>
      </w:r>
      <w:r w:rsidRPr="00257A35">
        <w:rPr>
          <w:rFonts w:asciiTheme="majorHAnsi" w:hAnsiTheme="majorHAnsi" w:cstheme="majorHAnsi"/>
        </w:rPr>
        <w:t>Jewish Ethics</w:t>
      </w:r>
      <w:r w:rsidRPr="00257A35">
        <w:rPr>
          <w:rFonts w:asciiTheme="majorHAnsi" w:hAnsiTheme="majorHAnsi" w:cstheme="majorHAnsi"/>
          <w:rtl/>
        </w:rPr>
        <w:t>״ ומיסטיקה.</w:t>
      </w:r>
    </w:p>
    <w:p w:rsidR="00A90548" w:rsidRPr="00257A35" w:rsidRDefault="00A90548"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נפטר ב1973</w:t>
      </w:r>
    </w:p>
    <w:p w:rsidR="008E45F0" w:rsidRPr="00257A35" w:rsidRDefault="008E45F0" w:rsidP="001B00BB">
      <w:pPr>
        <w:tabs>
          <w:tab w:val="left" w:pos="2851"/>
        </w:tabs>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פרסומים מרכזיים:</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Pr>
        <w:t>The Sabbath (1951)</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Pr>
        <w:t>Man is not alone (1951)</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Pr>
        <w:t>God in Search of Man (1955)</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Pr>
        <w:t>The Prophets (1962)</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תורה מהשמיים באספקלריה של הדורות (1966)</w:t>
      </w:r>
    </w:p>
    <w:p w:rsidR="008E45F0" w:rsidRPr="00257A35" w:rsidRDefault="008E45F0" w:rsidP="001B00BB">
      <w:pPr>
        <w:pStyle w:val="ListParagraph"/>
        <w:numPr>
          <w:ilvl w:val="0"/>
          <w:numId w:val="35"/>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״אלוהים מאמין באדם (2011)״, עורך דרור </w:t>
      </w:r>
      <w:proofErr w:type="spellStart"/>
      <w:r w:rsidRPr="00257A35">
        <w:rPr>
          <w:rFonts w:asciiTheme="majorHAnsi" w:hAnsiTheme="majorHAnsi" w:cstheme="majorHAnsi"/>
          <w:rtl/>
        </w:rPr>
        <w:t>בונדי</w:t>
      </w:r>
      <w:proofErr w:type="spellEnd"/>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פרסומים אלו הפכו אותו להוגה דעות, והוא משפיע בהם על יהודים ולא יהודים. בתפישתו הוא מתעסק ברעיונות שרלבנטיים גם לימנו:</w:t>
      </w:r>
    </w:p>
    <w:p w:rsidR="008E45F0" w:rsidRPr="00257A35" w:rsidRDefault="008E45F0" w:rsidP="001B00BB">
      <w:pPr>
        <w:pStyle w:val="ListParagraph"/>
        <w:numPr>
          <w:ilvl w:val="0"/>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הנבואה</w:t>
      </w:r>
    </w:p>
    <w:p w:rsidR="008E45F0" w:rsidRPr="00257A35" w:rsidRDefault="008E45F0" w:rsidP="001B00BB">
      <w:pPr>
        <w:pStyle w:val="ListParagraph"/>
        <w:numPr>
          <w:ilvl w:val="0"/>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תיקון עולם – המשמעות האוניברסלית של היהדות. </w:t>
      </w:r>
    </w:p>
    <w:p w:rsidR="008E45F0" w:rsidRPr="00257A35" w:rsidRDefault="008E45F0" w:rsidP="001B00BB">
      <w:pPr>
        <w:pStyle w:val="ListParagraph"/>
        <w:numPr>
          <w:ilvl w:val="1"/>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זה גם מתקשר ללקחי השואה. הוא מתמקד בשאלה כיצד האדם מתמודד בשואה (ולא בשאלת הצדקת האל)</w:t>
      </w:r>
    </w:p>
    <w:p w:rsidR="008E45F0" w:rsidRPr="00257A35" w:rsidRDefault="008E45F0" w:rsidP="001B00BB">
      <w:pPr>
        <w:pStyle w:val="ListParagraph"/>
        <w:numPr>
          <w:ilvl w:val="1"/>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השתתף במצעד גדול </w:t>
      </w:r>
      <w:proofErr w:type="spellStart"/>
      <w:r w:rsidRPr="00257A35">
        <w:rPr>
          <w:rFonts w:asciiTheme="majorHAnsi" w:hAnsiTheme="majorHAnsi" w:cstheme="majorHAnsi"/>
          <w:rtl/>
        </w:rPr>
        <w:t>לשיוויון</w:t>
      </w:r>
      <w:proofErr w:type="spellEnd"/>
      <w:r w:rsidRPr="00257A35">
        <w:rPr>
          <w:rFonts w:asciiTheme="majorHAnsi" w:hAnsiTheme="majorHAnsi" w:cstheme="majorHAnsi"/>
          <w:rtl/>
        </w:rPr>
        <w:t xml:space="preserve"> זכויות </w:t>
      </w:r>
      <w:proofErr w:type="spellStart"/>
      <w:r w:rsidRPr="00257A35">
        <w:rPr>
          <w:rFonts w:asciiTheme="majorHAnsi" w:hAnsiTheme="majorHAnsi" w:cstheme="majorHAnsi"/>
          <w:rtl/>
        </w:rPr>
        <w:t>בסלמה</w:t>
      </w:r>
      <w:proofErr w:type="spellEnd"/>
      <w:r w:rsidRPr="00257A35">
        <w:rPr>
          <w:rFonts w:asciiTheme="majorHAnsi" w:hAnsiTheme="majorHAnsi" w:cstheme="majorHAnsi"/>
          <w:rtl/>
        </w:rPr>
        <w:t xml:space="preserve"> (1965)</w:t>
      </w:r>
    </w:p>
    <w:p w:rsidR="008E45F0" w:rsidRPr="00257A35" w:rsidRDefault="008E45F0" w:rsidP="001B00BB">
      <w:pPr>
        <w:pStyle w:val="ListParagraph"/>
        <w:numPr>
          <w:ilvl w:val="1"/>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lastRenderedPageBreak/>
        <w:t xml:space="preserve">התבטא נגד המלחמה </w:t>
      </w:r>
      <w:proofErr w:type="spellStart"/>
      <w:r w:rsidRPr="00257A35">
        <w:rPr>
          <w:rFonts w:asciiTheme="majorHAnsi" w:hAnsiTheme="majorHAnsi" w:cstheme="majorHAnsi"/>
          <w:rtl/>
        </w:rPr>
        <w:t>בויאטנם</w:t>
      </w:r>
      <w:proofErr w:type="spellEnd"/>
      <w:r w:rsidRPr="00257A35">
        <w:rPr>
          <w:rFonts w:asciiTheme="majorHAnsi" w:hAnsiTheme="majorHAnsi" w:cstheme="majorHAnsi"/>
          <w:rtl/>
        </w:rPr>
        <w:t xml:space="preserve"> – מהראשונים.</w:t>
      </w:r>
    </w:p>
    <w:p w:rsidR="008E45F0" w:rsidRPr="00257A35" w:rsidRDefault="008E45F0" w:rsidP="001B00BB">
      <w:pPr>
        <w:pStyle w:val="ListParagraph"/>
        <w:numPr>
          <w:ilvl w:val="0"/>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שוויון זכויות: "</w:t>
      </w:r>
      <w:r w:rsidRPr="00257A35">
        <w:rPr>
          <w:rFonts w:asciiTheme="majorHAnsi" w:hAnsiTheme="majorHAnsi" w:cstheme="majorHAnsi"/>
          <w:i/>
          <w:iCs/>
          <w:rtl/>
        </w:rPr>
        <w:t>...משמעו שאני נפגע כשאדם שחור נעלב..."</w:t>
      </w:r>
    </w:p>
    <w:p w:rsidR="008E45F0" w:rsidRPr="00257A35" w:rsidRDefault="008E45F0" w:rsidP="001B00BB">
      <w:pPr>
        <w:pStyle w:val="ListParagraph"/>
        <w:numPr>
          <w:ilvl w:val="0"/>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אקטואליזציה (של הדת): "</w:t>
      </w:r>
      <w:proofErr w:type="spellStart"/>
      <w:r w:rsidRPr="00257A35">
        <w:rPr>
          <w:rFonts w:asciiTheme="majorHAnsi" w:hAnsiTheme="majorHAnsi" w:cstheme="majorHAnsi"/>
          <w:rtl/>
        </w:rPr>
        <w:t>בועידה</w:t>
      </w:r>
      <w:proofErr w:type="spellEnd"/>
      <w:r w:rsidRPr="00257A35">
        <w:rPr>
          <w:rFonts w:asciiTheme="majorHAnsi" w:hAnsiTheme="majorHAnsi" w:cstheme="majorHAnsi"/>
          <w:rtl/>
        </w:rPr>
        <w:t xml:space="preserve"> הראשונה על דת וגזע היו המשתתפים העיקריים פרעה ומשה...:</w:t>
      </w:r>
    </w:p>
    <w:p w:rsidR="008E45F0" w:rsidRPr="00257A35" w:rsidRDefault="008E45F0" w:rsidP="001B00BB">
      <w:pPr>
        <w:pStyle w:val="ListParagraph"/>
        <w:numPr>
          <w:ilvl w:val="0"/>
          <w:numId w:val="38"/>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היה גם ציוני – זה לא היה נדבך מרכזי בתפיסתו.</w:t>
      </w:r>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השל אמנם היה חלק מה</w:t>
      </w:r>
      <w:r w:rsidRPr="00257A35">
        <w:rPr>
          <w:rFonts w:asciiTheme="majorHAnsi" w:hAnsiTheme="majorHAnsi" w:cstheme="majorHAnsi"/>
        </w:rPr>
        <w:t>JTS</w:t>
      </w:r>
      <w:r w:rsidRPr="00257A35">
        <w:rPr>
          <w:rFonts w:asciiTheme="majorHAnsi" w:hAnsiTheme="majorHAnsi" w:cstheme="majorHAnsi"/>
          <w:rtl/>
        </w:rPr>
        <w:t xml:space="preserve">  - הסמינר הקונסרבטיבי, אבל למשל התנגד לפסק שלהם על נסיעה לשבת, ולכן קצת קשה לסווג אותו בזרם מסוים.</w:t>
      </w:r>
    </w:p>
    <w:p w:rsidR="008E45F0" w:rsidRPr="00257A35" w:rsidRDefault="008E45F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השל תמך מאוד </w:t>
      </w:r>
      <w:r w:rsidR="00A90548" w:rsidRPr="00257A35">
        <w:rPr>
          <w:rFonts w:asciiTheme="majorHAnsi" w:hAnsiTheme="majorHAnsi" w:cstheme="majorHAnsi"/>
          <w:rtl/>
        </w:rPr>
        <w:t xml:space="preserve">בדיאלוג בין-דתי, היה מעורב בניסוח של </w:t>
      </w:r>
      <w:proofErr w:type="spellStart"/>
      <w:r w:rsidR="00A90548" w:rsidRPr="00257A35">
        <w:rPr>
          <w:rFonts w:asciiTheme="majorHAnsi" w:hAnsiTheme="majorHAnsi" w:cstheme="majorHAnsi"/>
          <w:rtl/>
        </w:rPr>
        <w:t>ה"נוסטרה</w:t>
      </w:r>
      <w:proofErr w:type="spellEnd"/>
      <w:r w:rsidR="00A90548" w:rsidRPr="00257A35">
        <w:rPr>
          <w:rFonts w:asciiTheme="majorHAnsi" w:hAnsiTheme="majorHAnsi" w:cstheme="majorHAnsi"/>
          <w:rtl/>
        </w:rPr>
        <w:t xml:space="preserve"> אטאטה" הצהרה של </w:t>
      </w:r>
      <w:proofErr w:type="spellStart"/>
      <w:r w:rsidR="00A90548" w:rsidRPr="00257A35">
        <w:rPr>
          <w:rFonts w:asciiTheme="majorHAnsi" w:hAnsiTheme="majorHAnsi" w:cstheme="majorHAnsi"/>
          <w:rtl/>
        </w:rPr>
        <w:t>הכנסיה</w:t>
      </w:r>
      <w:proofErr w:type="spellEnd"/>
      <w:r w:rsidR="00A90548" w:rsidRPr="00257A35">
        <w:rPr>
          <w:rFonts w:asciiTheme="majorHAnsi" w:hAnsiTheme="majorHAnsi" w:cstheme="majorHAnsi"/>
          <w:rtl/>
        </w:rPr>
        <w:t xml:space="preserve"> הקתולית, שגם משנה את היחס כלפי יהודים.</w:t>
      </w:r>
    </w:p>
    <w:p w:rsidR="00A90548" w:rsidRPr="00257A35" w:rsidRDefault="00A90548" w:rsidP="001B00BB">
      <w:pPr>
        <w:tabs>
          <w:tab w:val="left" w:pos="2851"/>
        </w:tabs>
        <w:bidi/>
        <w:spacing w:line="360" w:lineRule="auto"/>
        <w:jc w:val="both"/>
        <w:rPr>
          <w:rFonts w:asciiTheme="majorHAnsi" w:hAnsiTheme="majorHAnsi" w:cstheme="majorHAnsi"/>
          <w:rtl/>
        </w:rPr>
      </w:pPr>
    </w:p>
    <w:p w:rsidR="009C010C" w:rsidRPr="00257A35" w:rsidRDefault="009C010C" w:rsidP="001B00BB">
      <w:pPr>
        <w:tabs>
          <w:tab w:val="left" w:pos="2851"/>
        </w:tabs>
        <w:bidi/>
        <w:spacing w:line="360" w:lineRule="auto"/>
        <w:jc w:val="both"/>
        <w:rPr>
          <w:rFonts w:asciiTheme="majorHAnsi" w:hAnsiTheme="majorHAnsi" w:cstheme="majorHAnsi"/>
          <w:rtl/>
        </w:rPr>
      </w:pPr>
    </w:p>
    <w:p w:rsidR="009C010C" w:rsidRPr="00257A35" w:rsidRDefault="009C010C" w:rsidP="001B00BB">
      <w:pPr>
        <w:pStyle w:val="MySubHeader"/>
        <w:rPr>
          <w:rtl/>
        </w:rPr>
      </w:pPr>
      <w:bookmarkStart w:id="28" w:name="_Toc43633899"/>
      <w:r w:rsidRPr="00257A35">
        <w:rPr>
          <w:rtl/>
        </w:rPr>
        <w:t xml:space="preserve">הרב יוסף דב הלוי </w:t>
      </w:r>
      <w:proofErr w:type="spellStart"/>
      <w:r w:rsidRPr="00257A35">
        <w:rPr>
          <w:rtl/>
        </w:rPr>
        <w:t>סולביצ'יק</w:t>
      </w:r>
      <w:proofErr w:type="spellEnd"/>
      <w:r w:rsidRPr="00257A35">
        <w:rPr>
          <w:rtl/>
        </w:rPr>
        <w:t xml:space="preserve"> 1903—1993</w:t>
      </w:r>
      <w:bookmarkEnd w:id="28"/>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נולד בליטא ,</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אביו הרב משה סביו הרב חיים </w:t>
      </w:r>
      <w:proofErr w:type="spellStart"/>
      <w:r w:rsidRPr="00257A35">
        <w:rPr>
          <w:rFonts w:asciiTheme="majorHAnsi" w:hAnsiTheme="majorHAnsi" w:cstheme="majorHAnsi"/>
          <w:rtl/>
        </w:rPr>
        <w:t>סולביצי'ק</w:t>
      </w:r>
      <w:proofErr w:type="spellEnd"/>
      <w:r w:rsidRPr="00257A35">
        <w:rPr>
          <w:rFonts w:asciiTheme="majorHAnsi" w:hAnsiTheme="majorHAnsi" w:cstheme="majorHAnsi"/>
          <w:rtl/>
        </w:rPr>
        <w:t xml:space="preserve"> רבה של </w:t>
      </w:r>
      <w:proofErr w:type="spellStart"/>
      <w:r w:rsidRPr="00257A35">
        <w:rPr>
          <w:rFonts w:asciiTheme="majorHAnsi" w:hAnsiTheme="majorHAnsi" w:cstheme="majorHAnsi"/>
          <w:rtl/>
        </w:rPr>
        <w:t>בריסק</w:t>
      </w:r>
      <w:proofErr w:type="spellEnd"/>
      <w:r w:rsidRPr="00257A35">
        <w:rPr>
          <w:rFonts w:asciiTheme="majorHAnsi" w:hAnsiTheme="majorHAnsi" w:cstheme="majorHAnsi"/>
          <w:rtl/>
        </w:rPr>
        <w:t xml:space="preserve"> למדנו </w:t>
      </w:r>
      <w:proofErr w:type="spellStart"/>
      <w:r w:rsidRPr="00257A35">
        <w:rPr>
          <w:rFonts w:asciiTheme="majorHAnsi" w:hAnsiTheme="majorHAnsi" w:cstheme="majorHAnsi"/>
          <w:rtl/>
        </w:rPr>
        <w:t>ביישבית</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ווולויזין</w:t>
      </w:r>
      <w:proofErr w:type="spellEnd"/>
      <w:r w:rsidRPr="00257A35">
        <w:rPr>
          <w:rFonts w:asciiTheme="majorHAnsi" w:hAnsiTheme="majorHAnsi" w:cstheme="majorHAnsi"/>
          <w:rtl/>
        </w:rPr>
        <w:t xml:space="preserve"> – היו ליטאים</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גדל בחינוך תורני, אורתודוכסי</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ד"ר בפילוסופיה </w:t>
      </w:r>
      <w:proofErr w:type="spellStart"/>
      <w:r w:rsidRPr="00257A35">
        <w:rPr>
          <w:rFonts w:asciiTheme="majorHAnsi" w:hAnsiTheme="majorHAnsi" w:cstheme="majorHAnsi"/>
          <w:rtl/>
        </w:rPr>
        <w:t>באוניבריסטת</w:t>
      </w:r>
      <w:proofErr w:type="spellEnd"/>
      <w:r w:rsidRPr="00257A35">
        <w:rPr>
          <w:rFonts w:asciiTheme="majorHAnsi" w:hAnsiTheme="majorHAnsi" w:cstheme="majorHAnsi"/>
          <w:rtl/>
        </w:rPr>
        <w:t xml:space="preserve"> ברלין</w:t>
      </w:r>
    </w:p>
    <w:p w:rsidR="009C010C" w:rsidRPr="00257A35" w:rsidRDefault="009C010C" w:rsidP="001B00BB">
      <w:pPr>
        <w:pStyle w:val="ListParagraph"/>
        <w:numPr>
          <w:ilvl w:val="1"/>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פגש באוני' את הרב חיים הלר – לימים הביא אותו לישיבה </w:t>
      </w:r>
      <w:proofErr w:type="spellStart"/>
      <w:r w:rsidRPr="00257A35">
        <w:rPr>
          <w:rFonts w:asciiTheme="majorHAnsi" w:hAnsiTheme="majorHAnsi" w:cstheme="majorHAnsi"/>
          <w:rtl/>
        </w:rPr>
        <w:t>יוניברסטי</w:t>
      </w:r>
      <w:proofErr w:type="spellEnd"/>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b/>
          <w:bCs/>
        </w:rPr>
      </w:pPr>
      <w:r w:rsidRPr="00257A35">
        <w:rPr>
          <w:rFonts w:asciiTheme="majorHAnsi" w:hAnsiTheme="majorHAnsi" w:cstheme="majorHAnsi"/>
          <w:b/>
          <w:bCs/>
          <w:rtl/>
        </w:rPr>
        <w:t xml:space="preserve">ב1932 </w:t>
      </w:r>
      <w:r w:rsidRPr="00257A35">
        <w:rPr>
          <w:rFonts w:asciiTheme="majorHAnsi" w:hAnsiTheme="majorHAnsi" w:cstheme="majorHAnsi"/>
          <w:rtl/>
        </w:rPr>
        <w:t xml:space="preserve"> עובר לארצות הברית , בעקבות אביו</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אביו מתמנה לר"מ בישיבה קולג'</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הוא מתמנה לרב של קהילה אורתודוכסית בבוסטון</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מקים שם בית ספר – היום מהנחשבים בארצות הברית</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ב1940 לאחר שאביו נפטר, הוא מתבקש למלא את מקום אביו בישיבה </w:t>
      </w:r>
      <w:proofErr w:type="spellStart"/>
      <w:r w:rsidRPr="00257A35">
        <w:rPr>
          <w:rFonts w:asciiTheme="majorHAnsi" w:hAnsiTheme="majorHAnsi" w:cstheme="majorHAnsi"/>
          <w:rtl/>
        </w:rPr>
        <w:t>יוניברסטי</w:t>
      </w:r>
      <w:proofErr w:type="spellEnd"/>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למעשה הופך להיות המנהיג של היהדות האורתודוכסית</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נחשב להוגה הדעות החשוב ביותר, ומעצב דרכה של האורתודוקסיה האמריקאית</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בהתחלה הוא חבר ב'אגודת ישראל' לאחר השואה הוא מחליט להצטרף למזרחי ולהזדהות באופן </w:t>
      </w:r>
      <w:proofErr w:type="spellStart"/>
      <w:r w:rsidRPr="00257A35">
        <w:rPr>
          <w:rFonts w:asciiTheme="majorHAnsi" w:hAnsiTheme="majorHAnsi" w:cstheme="majorHAnsi"/>
          <w:rtl/>
        </w:rPr>
        <w:t>רישמי</w:t>
      </w:r>
      <w:proofErr w:type="spellEnd"/>
      <w:r w:rsidRPr="00257A35">
        <w:rPr>
          <w:rFonts w:asciiTheme="majorHAnsi" w:hAnsiTheme="majorHAnsi" w:cstheme="majorHAnsi"/>
          <w:rtl/>
        </w:rPr>
        <w:t xml:space="preserve"> עם הציונות – הוא מגיע למסקנה בעקבות השואה שאין מקום ליהודים בגולה, והחיים יהיו רק בארץ.</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הוא הגיע מספר פעמים לארץ, ואף הוצע לו להיות רב ראשי.</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לפילוסופיה שלו הוא מביא את השיטה הלמדנית הליטאית, בה הוא מדבר על שני הניגודים, שני הכוחות שמשפיעים על התפיסה בנושאים שונים (דיאלקטיקה)</w:t>
      </w:r>
    </w:p>
    <w:p w:rsidR="009C010C" w:rsidRPr="00257A35" w:rsidRDefault="009C010C" w:rsidP="001B00BB">
      <w:pPr>
        <w:pStyle w:val="ListParagraph"/>
        <w:numPr>
          <w:ilvl w:val="1"/>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u w:val="single"/>
          <w:rtl/>
        </w:rPr>
        <w:t>ברית גורל</w:t>
      </w:r>
      <w:r w:rsidRPr="00257A35">
        <w:rPr>
          <w:rFonts w:asciiTheme="majorHAnsi" w:hAnsiTheme="majorHAnsi" w:cstheme="majorHAnsi"/>
          <w:rtl/>
        </w:rPr>
        <w:t xml:space="preserve"> – "על כורחך אתה חי" </w:t>
      </w:r>
      <w:r w:rsidRPr="00257A35">
        <w:rPr>
          <w:rFonts w:asciiTheme="majorHAnsi" w:hAnsiTheme="majorHAnsi" w:cstheme="majorHAnsi"/>
          <w:u w:val="single"/>
          <w:rtl/>
        </w:rPr>
        <w:t>למול ברית יעוד</w:t>
      </w:r>
      <w:r w:rsidRPr="00257A35">
        <w:rPr>
          <w:rFonts w:asciiTheme="majorHAnsi" w:hAnsiTheme="majorHAnsi" w:cstheme="majorHAnsi"/>
          <w:rtl/>
        </w:rPr>
        <w:t xml:space="preserve"> "ברצונך החופשי אתה חי...ביכולתו לחיות כסובייקט"</w:t>
      </w:r>
    </w:p>
    <w:p w:rsidR="009C010C" w:rsidRPr="00257A35" w:rsidRDefault="009C010C" w:rsidP="001B00BB">
      <w:pPr>
        <w:pStyle w:val="ListParagraph"/>
        <w:numPr>
          <w:ilvl w:val="1"/>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lastRenderedPageBreak/>
        <w:t>השואה (ברית גורל) כחובה עלינו להכיר במדינת ישראל (ברית יעוד)</w:t>
      </w:r>
    </w:p>
    <w:p w:rsidR="009C010C" w:rsidRPr="00257A35" w:rsidRDefault="009C010C" w:rsidP="001B00BB">
      <w:pPr>
        <w:pStyle w:val="ListParagraph"/>
        <w:numPr>
          <w:ilvl w:val="0"/>
          <w:numId w:val="39"/>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בניגוד </w:t>
      </w:r>
      <w:proofErr w:type="spellStart"/>
      <w:r w:rsidRPr="00257A35">
        <w:rPr>
          <w:rFonts w:asciiTheme="majorHAnsi" w:hAnsiTheme="majorHAnsi" w:cstheme="majorHAnsi"/>
          <w:rtl/>
        </w:rPr>
        <w:t>להשל</w:t>
      </w:r>
      <w:proofErr w:type="spellEnd"/>
      <w:r w:rsidRPr="00257A35">
        <w:rPr>
          <w:rFonts w:asciiTheme="majorHAnsi" w:hAnsiTheme="majorHAnsi" w:cstheme="majorHAnsi"/>
          <w:rtl/>
        </w:rPr>
        <w:t>, הוא התנגד לדיאלוג בין-דתי, אבל תמך בשיתוף פעולה בנושאים חילונים</w:t>
      </w:r>
    </w:p>
    <w:p w:rsidR="009C010C" w:rsidRPr="00257A35" w:rsidRDefault="009C010C" w:rsidP="001B00BB">
      <w:pPr>
        <w:pStyle w:val="ListParagraph"/>
        <w:tabs>
          <w:tab w:val="left" w:pos="2851"/>
        </w:tabs>
        <w:bidi/>
        <w:spacing w:line="360" w:lineRule="auto"/>
        <w:jc w:val="both"/>
        <w:rPr>
          <w:rFonts w:asciiTheme="majorHAnsi" w:hAnsiTheme="majorHAnsi" w:cstheme="majorHAnsi"/>
          <w:rtl/>
        </w:rPr>
      </w:pPr>
    </w:p>
    <w:p w:rsidR="002017C0" w:rsidRPr="00257A35" w:rsidRDefault="002017C0" w:rsidP="001B00BB">
      <w:pPr>
        <w:pStyle w:val="lesssonTitle"/>
        <w:rPr>
          <w:rtl/>
        </w:rPr>
      </w:pPr>
      <w:r w:rsidRPr="00257A35">
        <w:rPr>
          <w:rtl/>
        </w:rPr>
        <w:t>שיעור 12</w:t>
      </w:r>
    </w:p>
    <w:p w:rsidR="002017C0" w:rsidRPr="00257A35" w:rsidRDefault="001B00BB" w:rsidP="001B00BB">
      <w:pPr>
        <w:pStyle w:val="NyMainHeader"/>
        <w:rPr>
          <w:rtl/>
        </w:rPr>
      </w:pPr>
      <w:bookmarkStart w:id="29" w:name="_Toc43633900"/>
      <w:r>
        <w:rPr>
          <w:rFonts w:hint="cs"/>
          <w:rtl/>
        </w:rPr>
        <w:t>צמיחת</w:t>
      </w:r>
      <w:r w:rsidR="002017C0" w:rsidRPr="00257A35">
        <w:rPr>
          <w:rtl/>
        </w:rPr>
        <w:t xml:space="preserve"> היהדות החרדית בארצות הברית</w:t>
      </w:r>
      <w:bookmarkEnd w:id="29"/>
    </w:p>
    <w:p w:rsidR="002017C0" w:rsidRPr="00257A35" w:rsidRDefault="00F851CB"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בשנות ה40 , רב הישיבות הליטאיות נמצאות בשטח סובייטי, וכיון שהסובייטים רודפים אותם הוא בורחים לליטא החופשית, והם מחדשות את הלימוד בליטא, בשלב כלשהו הסובייטים כובשים את ליטא, והיהודים נרדפים שוב.</w:t>
      </w:r>
    </w:p>
    <w:p w:rsidR="002017C0" w:rsidRDefault="002017C0" w:rsidP="001B00BB">
      <w:pPr>
        <w:tabs>
          <w:tab w:val="left" w:pos="2851"/>
        </w:tabs>
        <w:bidi/>
        <w:spacing w:line="360" w:lineRule="auto"/>
        <w:jc w:val="both"/>
        <w:rPr>
          <w:rFonts w:asciiTheme="majorHAnsi" w:hAnsiTheme="majorHAnsi" w:cstheme="majorHAnsi"/>
          <w:b/>
          <w:bCs/>
          <w:u w:val="single"/>
          <w:rtl/>
        </w:rPr>
      </w:pPr>
      <w:r w:rsidRPr="00257A35">
        <w:rPr>
          <w:rFonts w:asciiTheme="majorHAnsi" w:hAnsiTheme="majorHAnsi" w:cstheme="majorHAnsi"/>
          <w:rtl/>
        </w:rPr>
        <w:t xml:space="preserve">ועד ההצלה מצליח להשיג מספר ויזות לרבנים חשובים בקהילה החרדית, אחד מהם הוא הרב אהרון קוטלר. הוא מחשובי הרבנים של הישיבות הליטאיות. והוא למעשה מי שמקים את הישיבות מחדש בארצות הברית– לאחר שנחרבו בשואה. במקביל בארץ ישראל הרב </w:t>
      </w:r>
      <w:proofErr w:type="spellStart"/>
      <w:r w:rsidRPr="00257A35">
        <w:rPr>
          <w:rFonts w:asciiTheme="majorHAnsi" w:hAnsiTheme="majorHAnsi" w:cstheme="majorHAnsi"/>
          <w:rtl/>
        </w:rPr>
        <w:t>כהנמן</w:t>
      </w:r>
      <w:proofErr w:type="spellEnd"/>
      <w:r w:rsidRPr="00257A35">
        <w:rPr>
          <w:rFonts w:asciiTheme="majorHAnsi" w:hAnsiTheme="majorHAnsi" w:cstheme="majorHAnsi"/>
          <w:rtl/>
        </w:rPr>
        <w:t xml:space="preserve"> ראש ישיבת </w:t>
      </w:r>
      <w:proofErr w:type="spellStart"/>
      <w:r w:rsidRPr="00257A35">
        <w:rPr>
          <w:rFonts w:asciiTheme="majorHAnsi" w:hAnsiTheme="majorHAnsi" w:cstheme="majorHAnsi"/>
          <w:rtl/>
        </w:rPr>
        <w:t>פוניביץ</w:t>
      </w:r>
      <w:proofErr w:type="spellEnd"/>
      <w:r w:rsidRPr="00257A35">
        <w:rPr>
          <w:rFonts w:asciiTheme="majorHAnsi" w:hAnsiTheme="majorHAnsi" w:cstheme="majorHAnsi"/>
          <w:rtl/>
        </w:rPr>
        <w:t>' עושה מהלך דומה.</w:t>
      </w:r>
    </w:p>
    <w:p w:rsidR="00257A35" w:rsidRPr="00257A35" w:rsidRDefault="00257A35" w:rsidP="001B00BB">
      <w:pPr>
        <w:tabs>
          <w:tab w:val="left" w:pos="2851"/>
        </w:tabs>
        <w:bidi/>
        <w:spacing w:line="360" w:lineRule="auto"/>
        <w:jc w:val="both"/>
        <w:rPr>
          <w:rFonts w:asciiTheme="majorHAnsi" w:hAnsiTheme="majorHAnsi" w:cstheme="majorHAnsi"/>
          <w:b/>
          <w:bCs/>
          <w:u w:val="single"/>
          <w:rtl/>
        </w:rPr>
      </w:pPr>
    </w:p>
    <w:p w:rsidR="009C010C" w:rsidRPr="00257A35" w:rsidRDefault="009C010C" w:rsidP="001B00BB">
      <w:pPr>
        <w:pStyle w:val="MySubHeader"/>
        <w:rPr>
          <w:rtl/>
        </w:rPr>
      </w:pPr>
      <w:bookmarkStart w:id="30" w:name="_Toc43633901"/>
      <w:r w:rsidRPr="00257A35">
        <w:rPr>
          <w:rtl/>
        </w:rPr>
        <w:t>הרב אהרן קוטלר (1891—1962)</w:t>
      </w:r>
      <w:bookmarkEnd w:id="30"/>
    </w:p>
    <w:p w:rsidR="002017C0" w:rsidRPr="00257A35" w:rsidRDefault="002017C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הוא פותח ישיבה ליטאית בניו-ג'רזי, התפיסה של ישיבה כזו מאוד שונה גם מהתפיסה האורתודוכסית וגם מהתפיסה החסידית. </w:t>
      </w:r>
    </w:p>
    <w:p w:rsidR="009C010C" w:rsidRPr="00257A35" w:rsidRDefault="002017C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הרעיון של הישיבות האלו, הוא לשים במרכז את הלימוד, והתלמיד בישיבה תפקידו הוא להגות בתורה יומם וליל, בעיקר תלמוד – אין לימודי חול. הישיבה היא מקום </w:t>
      </w:r>
      <w:proofErr w:type="spellStart"/>
      <w:r w:rsidRPr="00257A35">
        <w:rPr>
          <w:rFonts w:asciiTheme="majorHAnsi" w:hAnsiTheme="majorHAnsi" w:cstheme="majorHAnsi"/>
          <w:rtl/>
        </w:rPr>
        <w:t>אליטסטית</w:t>
      </w:r>
      <w:proofErr w:type="spellEnd"/>
      <w:r w:rsidRPr="00257A35">
        <w:rPr>
          <w:rFonts w:asciiTheme="majorHAnsi" w:hAnsiTheme="majorHAnsi" w:cstheme="majorHAnsi"/>
          <w:rtl/>
        </w:rPr>
        <w:t>. הישיבה היא החומה בין הלימוד לבין העולם והמציאות.</w:t>
      </w:r>
    </w:p>
    <w:p w:rsidR="002017C0" w:rsidRPr="00257A35" w:rsidRDefault="002017C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והישיבה שהקים היא ישיבת הדגל של היהדות החרדית, ובעולם הישבות.</w:t>
      </w:r>
    </w:p>
    <w:p w:rsidR="002017C0" w:rsidRPr="00257A35" w:rsidRDefault="002017C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b/>
          <w:bCs/>
          <w:rtl/>
        </w:rPr>
        <w:t>הרב קוטלר</w:t>
      </w:r>
      <w:r w:rsidRPr="00257A35">
        <w:rPr>
          <w:rFonts w:asciiTheme="majorHAnsi" w:hAnsiTheme="majorHAnsi" w:cstheme="majorHAnsi"/>
          <w:rtl/>
        </w:rPr>
        <w:t xml:space="preserve"> מנהיג קו חרדי תקיף מאוד נגד לימודי חול, ואנשים מבחוץ. </w:t>
      </w:r>
      <w:r w:rsidRPr="00257A35">
        <w:rPr>
          <w:rFonts w:asciiTheme="majorHAnsi" w:hAnsiTheme="majorHAnsi" w:cstheme="majorHAnsi"/>
          <w:b/>
          <w:bCs/>
          <w:rtl/>
        </w:rPr>
        <w:t>ב1950</w:t>
      </w:r>
      <w:r w:rsidRPr="00257A35">
        <w:rPr>
          <w:rFonts w:asciiTheme="majorHAnsi" w:hAnsiTheme="majorHAnsi" w:cstheme="majorHAnsi"/>
          <w:rtl/>
        </w:rPr>
        <w:t xml:space="preserve"> הוא מוביל ביחד עם עוד רבנים חרם כנגד הרפורמים והקונסרבטיבים – וזה דבר חדש, כי גם שהתווכחו עדין היו שיתופי פעולה..</w:t>
      </w:r>
    </w:p>
    <w:p w:rsidR="002017C0" w:rsidRPr="00257A35" w:rsidRDefault="002017C0"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החרם מגיע מתוך תפיסה שהא הממשיכים האמיתיים של היהדות שנפגעו בשואה, ואחריותם למנוע את הנזקים שגורמים הרפורמים והקונסרבטיבים.</w:t>
      </w:r>
    </w:p>
    <w:p w:rsidR="00F068DA" w:rsidRPr="00257A35" w:rsidRDefault="00F068DA" w:rsidP="001B00BB">
      <w:pPr>
        <w:tabs>
          <w:tab w:val="left" w:pos="2851"/>
        </w:tabs>
        <w:bidi/>
        <w:spacing w:line="360" w:lineRule="auto"/>
        <w:ind w:left="720" w:right="426"/>
        <w:jc w:val="both"/>
        <w:rPr>
          <w:rFonts w:asciiTheme="majorHAnsi" w:hAnsiTheme="majorHAnsi" w:cstheme="majorHAnsi"/>
          <w:i/>
          <w:iCs/>
          <w:rtl/>
        </w:rPr>
      </w:pPr>
      <w:r w:rsidRPr="00257A35">
        <w:rPr>
          <w:rFonts w:asciiTheme="majorHAnsi" w:hAnsiTheme="majorHAnsi" w:cstheme="majorHAnsi"/>
          <w:i/>
          <w:iCs/>
          <w:rtl/>
        </w:rPr>
        <w:t>"</w:t>
      </w:r>
      <w:r w:rsidRPr="00257A35">
        <w:rPr>
          <w:rFonts w:asciiTheme="majorHAnsi" w:eastAsiaTheme="minorEastAsia" w:hAnsiTheme="majorHAnsi" w:cstheme="majorHAnsi"/>
          <w:i/>
          <w:iCs/>
          <w:color w:val="000000" w:themeColor="text1"/>
          <w:kern w:val="24"/>
          <w:rtl/>
        </w:rPr>
        <w:t xml:space="preserve"> </w:t>
      </w:r>
      <w:r w:rsidRPr="00257A35">
        <w:rPr>
          <w:rFonts w:asciiTheme="majorHAnsi" w:hAnsiTheme="majorHAnsi" w:cstheme="majorHAnsi"/>
          <w:i/>
          <w:iCs/>
          <w:rtl/>
        </w:rPr>
        <w:t xml:space="preserve">בדור הזה אחרי החורבן באירופה, שנחרבו מרכזי התורה ונמצא העולם שמם, </w:t>
      </w:r>
      <w:r w:rsidRPr="00257A35">
        <w:rPr>
          <w:rFonts w:asciiTheme="majorHAnsi" w:hAnsiTheme="majorHAnsi" w:cstheme="majorHAnsi"/>
          <w:i/>
          <w:iCs/>
          <w:u w:val="single"/>
          <w:rtl/>
        </w:rPr>
        <w:t>הוטל התפקיד הנשגב על יהדות ארה"ב וא"י לבנות הנהרסות ולטעת הנשמה, להקים מבצרים לתורה ויר"ש וליצור אוירה של התמסרות לתורה ואמונה בקדושה ונצחיותה מבלי להתעסק בשום דברים צדדיים וחיצוניים</w:t>
      </w:r>
      <w:r w:rsidRPr="00257A35">
        <w:rPr>
          <w:rFonts w:asciiTheme="majorHAnsi" w:hAnsiTheme="majorHAnsi" w:cstheme="majorHAnsi"/>
          <w:i/>
          <w:iCs/>
          <w:rtl/>
        </w:rPr>
        <w:t xml:space="preserve">, שרק </w:t>
      </w:r>
      <w:proofErr w:type="spellStart"/>
      <w:r w:rsidRPr="00257A35">
        <w:rPr>
          <w:rFonts w:asciiTheme="majorHAnsi" w:hAnsiTheme="majorHAnsi" w:cstheme="majorHAnsi"/>
          <w:i/>
          <w:iCs/>
          <w:rtl/>
        </w:rPr>
        <w:t>באוירה</w:t>
      </w:r>
      <w:proofErr w:type="spellEnd"/>
      <w:r w:rsidRPr="00257A35">
        <w:rPr>
          <w:rFonts w:asciiTheme="majorHAnsi" w:hAnsiTheme="majorHAnsi" w:cstheme="majorHAnsi"/>
          <w:i/>
          <w:iCs/>
          <w:rtl/>
        </w:rPr>
        <w:t xml:space="preserve"> זו אפשר לגדל דור של ת"ח שלמים בתורתם וברוחם."</w:t>
      </w:r>
    </w:p>
    <w:p w:rsidR="00F068DA" w:rsidRDefault="00F068DA" w:rsidP="001B00BB">
      <w:pPr>
        <w:tabs>
          <w:tab w:val="left" w:pos="2851"/>
        </w:tabs>
        <w:bidi/>
        <w:spacing w:line="360" w:lineRule="auto"/>
        <w:ind w:right="426"/>
        <w:jc w:val="both"/>
        <w:rPr>
          <w:rFonts w:asciiTheme="majorHAnsi" w:hAnsiTheme="majorHAnsi" w:cstheme="majorHAnsi"/>
          <w:rtl/>
        </w:rPr>
      </w:pPr>
      <w:r w:rsidRPr="00257A35">
        <w:rPr>
          <w:rFonts w:asciiTheme="majorHAnsi" w:hAnsiTheme="majorHAnsi" w:cstheme="majorHAnsi"/>
          <w:rtl/>
        </w:rPr>
        <w:t>דמות חשובה נוספת</w:t>
      </w:r>
    </w:p>
    <w:p w:rsidR="00257A35" w:rsidRPr="00257A35" w:rsidRDefault="00257A35" w:rsidP="001B00BB">
      <w:pPr>
        <w:tabs>
          <w:tab w:val="left" w:pos="2851"/>
        </w:tabs>
        <w:bidi/>
        <w:spacing w:line="360" w:lineRule="auto"/>
        <w:ind w:right="426"/>
        <w:jc w:val="both"/>
        <w:rPr>
          <w:rFonts w:asciiTheme="majorHAnsi" w:hAnsiTheme="majorHAnsi" w:cstheme="majorHAnsi"/>
          <w:rtl/>
        </w:rPr>
      </w:pPr>
    </w:p>
    <w:p w:rsidR="00F068DA" w:rsidRPr="00257A35" w:rsidRDefault="00F068DA" w:rsidP="001B00BB">
      <w:pPr>
        <w:pStyle w:val="MySubHeader"/>
        <w:rPr>
          <w:rtl/>
        </w:rPr>
      </w:pPr>
      <w:bookmarkStart w:id="31" w:name="_Toc43633902"/>
      <w:r w:rsidRPr="00257A35">
        <w:rPr>
          <w:rtl/>
        </w:rPr>
        <w:t xml:space="preserve">הרב משה </w:t>
      </w:r>
      <w:proofErr w:type="spellStart"/>
      <w:r w:rsidRPr="00257A35">
        <w:rPr>
          <w:rtl/>
        </w:rPr>
        <w:t>פיינשטיין</w:t>
      </w:r>
      <w:proofErr w:type="spellEnd"/>
      <w:r w:rsidRPr="00257A35">
        <w:rPr>
          <w:rtl/>
        </w:rPr>
        <w:t xml:space="preserve">  (1895-1986)</w:t>
      </w:r>
      <w:bookmarkEnd w:id="31"/>
    </w:p>
    <w:p w:rsidR="00F068DA" w:rsidRPr="00257A35" w:rsidRDefault="00F068DA" w:rsidP="001B00BB">
      <w:pPr>
        <w:pStyle w:val="ListParagraph"/>
        <w:numPr>
          <w:ilvl w:val="0"/>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היה רב בקהילה יהודית ברוסיה , נרדף על ידי השלטונות הסובייטים</w:t>
      </w:r>
    </w:p>
    <w:p w:rsidR="00F068DA" w:rsidRPr="00257A35" w:rsidRDefault="00F068DA" w:rsidP="001B00BB">
      <w:pPr>
        <w:pStyle w:val="ListParagraph"/>
        <w:numPr>
          <w:ilvl w:val="0"/>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מגיע ב1937 לארצות הברית, לניו יורק, ומשתלב בישיבה והופך אותו לישיבה גדולה</w:t>
      </w:r>
    </w:p>
    <w:p w:rsidR="00F068DA" w:rsidRPr="00257A35" w:rsidRDefault="00F068DA" w:rsidP="001B00BB">
      <w:pPr>
        <w:pStyle w:val="ListParagraph"/>
        <w:numPr>
          <w:ilvl w:val="0"/>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לימים נחשב כפוסק הבכיר יותר לזרם האורתודוקסי בארצות הברית ובארץ ישראל</w:t>
      </w:r>
    </w:p>
    <w:p w:rsidR="00F068DA" w:rsidRPr="00257A35" w:rsidRDefault="00F068DA" w:rsidP="001B00BB">
      <w:pPr>
        <w:pStyle w:val="ListParagraph"/>
        <w:numPr>
          <w:ilvl w:val="0"/>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המעמד שצבר הוא תוצאה של ההתעסקות שלו  כיהודי חרדי במציאות המודרנית בארצות הברית (בניגוד לנסיבות שהיו באירופה). אפשר לראות בספריו "אגרות משה", את הבנת המציאות החדשה, למול התפיסה החרדית השמרנית, מספר דוגמאות:</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מעניין לראות את תפיסתו למול ההבנה שנרדף ברוסיה בשל יהדותו לבין הליברליות בארצות הברית – הכרת תודה על חופש הדת, זהירות מהליברליות והשפעותיה.</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נושא הפרנסה – </w:t>
      </w:r>
      <w:proofErr w:type="spellStart"/>
      <w:r w:rsidRPr="00257A35">
        <w:rPr>
          <w:rFonts w:asciiTheme="majorHAnsi" w:hAnsiTheme="majorHAnsi" w:cstheme="majorHAnsi"/>
          <w:rtl/>
        </w:rPr>
        <w:t>בפיסקותיו</w:t>
      </w:r>
      <w:proofErr w:type="spellEnd"/>
      <w:r w:rsidRPr="00257A35">
        <w:rPr>
          <w:rFonts w:asciiTheme="majorHAnsi" w:hAnsiTheme="majorHAnsi" w:cstheme="majorHAnsi"/>
          <w:rtl/>
        </w:rPr>
        <w:t xml:space="preserve"> הוא מבין שכבר התנאים של </w:t>
      </w:r>
      <w:proofErr w:type="spellStart"/>
      <w:r w:rsidRPr="00257A35">
        <w:rPr>
          <w:rFonts w:asciiTheme="majorHAnsi" w:hAnsiTheme="majorHAnsi" w:cstheme="majorHAnsi"/>
          <w:rtl/>
        </w:rPr>
        <w:t>השטייטל</w:t>
      </w:r>
      <w:proofErr w:type="spellEnd"/>
      <w:r w:rsidRPr="00257A35">
        <w:rPr>
          <w:rFonts w:asciiTheme="majorHAnsi" w:hAnsiTheme="majorHAnsi" w:cstheme="majorHAnsi"/>
          <w:rtl/>
        </w:rPr>
        <w:t xml:space="preserve"> שהיו באירופה לא קיימים עוד, והחיץ שהיהודים בנו לעצמם למול ה"גוים" כבר לא קיים . ולכן בפסיקותיו הוא מתיר ללמוד מקצוע/ללכת לאקדמיה. דוגמה נוספת התר שלו ליהודים לא להיות בעבודה עם כיפה, מראה על הבנתו את המציאות, ופסיקה בהתאם.</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מבחינת כשרות – יהודים באירופה הקפידו על חלב נוכרי, והרב </w:t>
      </w:r>
      <w:proofErr w:type="spellStart"/>
      <w:r w:rsidRPr="00257A35">
        <w:rPr>
          <w:rFonts w:asciiTheme="majorHAnsi" w:hAnsiTheme="majorHAnsi" w:cstheme="majorHAnsi"/>
          <w:rtl/>
        </w:rPr>
        <w:t>פינשטיין</w:t>
      </w:r>
      <w:proofErr w:type="spellEnd"/>
      <w:r w:rsidRPr="00257A35">
        <w:rPr>
          <w:rFonts w:asciiTheme="majorHAnsi" w:hAnsiTheme="majorHAnsi" w:cstheme="majorHAnsi"/>
          <w:rtl/>
        </w:rPr>
        <w:t xml:space="preserve"> התיר </w:t>
      </w:r>
      <w:proofErr w:type="spellStart"/>
      <w:r w:rsidRPr="00257A35">
        <w:rPr>
          <w:rFonts w:asciiTheme="majorHAnsi" w:hAnsiTheme="majorHAnsi" w:cstheme="majorHAnsi"/>
          <w:rtl/>
        </w:rPr>
        <w:t>מכיון</w:t>
      </w:r>
      <w:proofErr w:type="spellEnd"/>
      <w:r w:rsidRPr="00257A35">
        <w:rPr>
          <w:rFonts w:asciiTheme="majorHAnsi" w:hAnsiTheme="majorHAnsi" w:cstheme="majorHAnsi"/>
          <w:rtl/>
        </w:rPr>
        <w:t xml:space="preserve"> שסמך על משרד הבריאות האמריקאי.</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הפריה מלאכותית – הוא קבע שמותר – לא נחשב לממזרות. </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השתלת איברים – ההפרדה בין מוות מוחי למוות לבבי</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נישואים אזרחיים – לא החשיב כנישואים, מקל על בעיית העגונות</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התנגד לזרמים הלא אורתודוקסים, תמוך ברב קוטלר בחרם על הרפורמים והקונסרבטיבים</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התנגד לחופש ביום ראשון – טען שזה ביטול תורה.</w:t>
      </w:r>
    </w:p>
    <w:p w:rsidR="00F068DA" w:rsidRPr="00257A35" w:rsidRDefault="00F068DA" w:rsidP="001B00BB">
      <w:pPr>
        <w:pStyle w:val="ListParagraph"/>
        <w:numPr>
          <w:ilvl w:val="1"/>
          <w:numId w:val="40"/>
        </w:numPr>
        <w:tabs>
          <w:tab w:val="left" w:pos="2851"/>
        </w:tabs>
        <w:bidi/>
        <w:spacing w:line="360" w:lineRule="auto"/>
        <w:ind w:right="426"/>
        <w:jc w:val="both"/>
        <w:rPr>
          <w:rFonts w:asciiTheme="majorHAnsi" w:hAnsiTheme="majorHAnsi" w:cstheme="majorHAnsi"/>
        </w:rPr>
      </w:pPr>
      <w:r w:rsidRPr="00257A35">
        <w:rPr>
          <w:rFonts w:asciiTheme="majorHAnsi" w:hAnsiTheme="majorHAnsi" w:cstheme="majorHAnsi"/>
          <w:rtl/>
        </w:rPr>
        <w:t xml:space="preserve">התנגד לחגיגות של ה </w:t>
      </w:r>
      <w:r w:rsidRPr="00257A35">
        <w:rPr>
          <w:rFonts w:asciiTheme="majorHAnsi" w:hAnsiTheme="majorHAnsi" w:cstheme="majorHAnsi"/>
        </w:rPr>
        <w:t>thanks given</w:t>
      </w:r>
      <w:r w:rsidRPr="00257A35">
        <w:rPr>
          <w:rFonts w:asciiTheme="majorHAnsi" w:hAnsiTheme="majorHAnsi" w:cstheme="majorHAnsi"/>
          <w:rtl/>
        </w:rPr>
        <w:t xml:space="preserve"> – הליכה בחוקות </w:t>
      </w:r>
      <w:proofErr w:type="spellStart"/>
      <w:r w:rsidRPr="00257A35">
        <w:rPr>
          <w:rFonts w:asciiTheme="majorHAnsi" w:hAnsiTheme="majorHAnsi" w:cstheme="majorHAnsi"/>
          <w:rtl/>
        </w:rPr>
        <w:t>הגוים</w:t>
      </w:r>
      <w:proofErr w:type="spellEnd"/>
      <w:r w:rsidRPr="00257A35">
        <w:rPr>
          <w:rFonts w:asciiTheme="majorHAnsi" w:hAnsiTheme="majorHAnsi" w:cstheme="majorHAnsi"/>
          <w:rtl/>
        </w:rPr>
        <w:t xml:space="preserve"> (בשונה מהרב </w:t>
      </w:r>
      <w:proofErr w:type="spellStart"/>
      <w:r w:rsidRPr="00257A35">
        <w:rPr>
          <w:rFonts w:asciiTheme="majorHAnsi" w:hAnsiTheme="majorHAnsi" w:cstheme="majorHAnsi"/>
          <w:rtl/>
        </w:rPr>
        <w:t>סולוביצ'יק</w:t>
      </w:r>
      <w:proofErr w:type="spellEnd"/>
      <w:r w:rsidRPr="00257A35">
        <w:rPr>
          <w:rFonts w:asciiTheme="majorHAnsi" w:hAnsiTheme="majorHAnsi" w:cstheme="majorHAnsi"/>
          <w:rtl/>
        </w:rPr>
        <w:t>)</w:t>
      </w:r>
    </w:p>
    <w:p w:rsidR="002017C0" w:rsidRDefault="00F068DA"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עד כאן דיברנו על </w:t>
      </w:r>
      <w:proofErr w:type="spellStart"/>
      <w:r w:rsidRPr="00257A35">
        <w:rPr>
          <w:rFonts w:asciiTheme="majorHAnsi" w:hAnsiTheme="majorHAnsi" w:cstheme="majorHAnsi"/>
          <w:rtl/>
        </w:rPr>
        <w:t>ההתפחות</w:t>
      </w:r>
      <w:proofErr w:type="spellEnd"/>
      <w:r w:rsidRPr="00257A35">
        <w:rPr>
          <w:rFonts w:asciiTheme="majorHAnsi" w:hAnsiTheme="majorHAnsi" w:cstheme="majorHAnsi"/>
          <w:rtl/>
        </w:rPr>
        <w:t xml:space="preserve"> הזרם הליטאי בעולם החרדי, כעת נדבר על התפתחות הזרם החסידי</w:t>
      </w:r>
    </w:p>
    <w:p w:rsidR="00257A35" w:rsidRPr="00257A35" w:rsidRDefault="00257A35" w:rsidP="001B00BB">
      <w:pPr>
        <w:tabs>
          <w:tab w:val="left" w:pos="2851"/>
        </w:tabs>
        <w:bidi/>
        <w:spacing w:line="360" w:lineRule="auto"/>
        <w:jc w:val="both"/>
        <w:rPr>
          <w:rFonts w:asciiTheme="majorHAnsi" w:hAnsiTheme="majorHAnsi" w:cstheme="majorHAnsi"/>
          <w:rtl/>
        </w:rPr>
      </w:pPr>
    </w:p>
    <w:p w:rsidR="00F068DA" w:rsidRPr="00257A35" w:rsidRDefault="009044C4" w:rsidP="001B00BB">
      <w:pPr>
        <w:pStyle w:val="MySubHeader"/>
        <w:rPr>
          <w:rtl/>
        </w:rPr>
      </w:pPr>
      <w:bookmarkStart w:id="32" w:name="_Toc43633903"/>
      <w:r w:rsidRPr="00257A35">
        <w:rPr>
          <w:rtl/>
        </w:rPr>
        <w:t xml:space="preserve">האדמו"ר </w:t>
      </w:r>
      <w:proofErr w:type="spellStart"/>
      <w:r w:rsidRPr="00257A35">
        <w:rPr>
          <w:rtl/>
        </w:rPr>
        <w:t>מסאטמר</w:t>
      </w:r>
      <w:proofErr w:type="spellEnd"/>
      <w:r w:rsidRPr="00257A35">
        <w:rPr>
          <w:rtl/>
        </w:rPr>
        <w:t xml:space="preserve"> – יואל </w:t>
      </w:r>
      <w:proofErr w:type="spellStart"/>
      <w:r w:rsidRPr="00257A35">
        <w:rPr>
          <w:rtl/>
        </w:rPr>
        <w:t>טייטלבוים</w:t>
      </w:r>
      <w:proofErr w:type="spellEnd"/>
      <w:r w:rsidRPr="00257A35">
        <w:rPr>
          <w:rtl/>
        </w:rPr>
        <w:t xml:space="preserve"> (1887—1979)</w:t>
      </w:r>
      <w:bookmarkEnd w:id="32"/>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בשנות ה40 מתחילים להגיע רבנים – שאריות פליטה מהשואה – מחצרות חסידיות שונות, קמות מספר חסידיות:</w:t>
      </w:r>
      <w:r w:rsidRPr="00257A35">
        <w:rPr>
          <w:rFonts w:asciiTheme="majorHAnsi" w:hAnsiTheme="majorHAnsi" w:cstheme="majorHAnsi"/>
        </w:rPr>
        <w:t xml:space="preserve"> </w:t>
      </w:r>
      <w:proofErr w:type="spellStart"/>
      <w:r w:rsidRPr="00257A35">
        <w:rPr>
          <w:rFonts w:asciiTheme="majorHAnsi" w:hAnsiTheme="majorHAnsi" w:cstheme="majorHAnsi"/>
          <w:rtl/>
        </w:rPr>
        <w:t>בואבוב</w:t>
      </w:r>
      <w:proofErr w:type="spellEnd"/>
      <w:r w:rsidRPr="00257A35">
        <w:rPr>
          <w:rFonts w:asciiTheme="majorHAnsi" w:hAnsiTheme="majorHAnsi" w:cstheme="majorHAnsi"/>
          <w:rtl/>
        </w:rPr>
        <w:t xml:space="preserve">, </w:t>
      </w:r>
      <w:proofErr w:type="spellStart"/>
      <w:r w:rsidRPr="00257A35">
        <w:rPr>
          <w:rFonts w:asciiTheme="majorHAnsi" w:hAnsiTheme="majorHAnsi" w:cstheme="majorHAnsi"/>
          <w:rtl/>
        </w:rPr>
        <w:t>סאטמר</w:t>
      </w:r>
      <w:proofErr w:type="spellEnd"/>
      <w:r w:rsidRPr="00257A35">
        <w:rPr>
          <w:rFonts w:asciiTheme="majorHAnsi" w:hAnsiTheme="majorHAnsi" w:cstheme="majorHAnsi"/>
          <w:rtl/>
        </w:rPr>
        <w:t xml:space="preserve"> ועוד, מתיישבות בברוקלין.</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מנהיג </w:t>
      </w:r>
      <w:proofErr w:type="spellStart"/>
      <w:r w:rsidRPr="00257A35">
        <w:rPr>
          <w:rFonts w:asciiTheme="majorHAnsi" w:hAnsiTheme="majorHAnsi" w:cstheme="majorHAnsi"/>
          <w:rtl/>
        </w:rPr>
        <w:t>סטאמר</w:t>
      </w:r>
      <w:proofErr w:type="spellEnd"/>
      <w:r w:rsidRPr="00257A35">
        <w:rPr>
          <w:rFonts w:asciiTheme="majorHAnsi" w:hAnsiTheme="majorHAnsi" w:cstheme="majorHAnsi"/>
          <w:rtl/>
        </w:rPr>
        <w:t xml:space="preserve"> הרב </w:t>
      </w:r>
      <w:proofErr w:type="spellStart"/>
      <w:r w:rsidRPr="00257A35">
        <w:rPr>
          <w:rFonts w:asciiTheme="majorHAnsi" w:hAnsiTheme="majorHAnsi" w:cstheme="majorHAnsi"/>
          <w:rtl/>
        </w:rPr>
        <w:t>טייטלבוים</w:t>
      </w:r>
      <w:proofErr w:type="spellEnd"/>
      <w:r w:rsidRPr="00257A35">
        <w:rPr>
          <w:rFonts w:asciiTheme="majorHAnsi" w:hAnsiTheme="majorHAnsi" w:cstheme="majorHAnsi"/>
          <w:rtl/>
        </w:rPr>
        <w:t xml:space="preserve"> בתקופת השואה מצליח לברוח בעזרת הרכבת של </w:t>
      </w:r>
      <w:proofErr w:type="spellStart"/>
      <w:r w:rsidRPr="00257A35">
        <w:rPr>
          <w:rFonts w:asciiTheme="majorHAnsi" w:hAnsiTheme="majorHAnsi" w:cstheme="majorHAnsi"/>
          <w:rtl/>
        </w:rPr>
        <w:t>קסטנר</w:t>
      </w:r>
      <w:proofErr w:type="spellEnd"/>
      <w:r w:rsidRPr="00257A35">
        <w:rPr>
          <w:rFonts w:asciiTheme="majorHAnsi" w:hAnsiTheme="majorHAnsi" w:cstheme="majorHAnsi"/>
          <w:rtl/>
        </w:rPr>
        <w:t xml:space="preserve">, לשוויץ . לאחר מכן מגיע לירושלים, ומשם לארצות הברית ושם מקים מחדש את חצר </w:t>
      </w:r>
      <w:proofErr w:type="spellStart"/>
      <w:r w:rsidRPr="00257A35">
        <w:rPr>
          <w:rFonts w:asciiTheme="majorHAnsi" w:hAnsiTheme="majorHAnsi" w:cstheme="majorHAnsi"/>
          <w:rtl/>
        </w:rPr>
        <w:t>סאטמר</w:t>
      </w:r>
      <w:proofErr w:type="spellEnd"/>
      <w:r w:rsidRPr="00257A35">
        <w:rPr>
          <w:rFonts w:asciiTheme="majorHAnsi" w:hAnsiTheme="majorHAnsi" w:cstheme="majorHAnsi"/>
          <w:rtl/>
        </w:rPr>
        <w:t xml:space="preserve"> – בונה </w:t>
      </w:r>
      <w:proofErr w:type="spellStart"/>
      <w:r w:rsidRPr="00257A35">
        <w:rPr>
          <w:rFonts w:asciiTheme="majorHAnsi" w:hAnsiTheme="majorHAnsi" w:cstheme="majorHAnsi"/>
          <w:rtl/>
        </w:rPr>
        <w:t>אמפיריה</w:t>
      </w:r>
      <w:proofErr w:type="spellEnd"/>
      <w:r w:rsidRPr="00257A35">
        <w:rPr>
          <w:rFonts w:asciiTheme="majorHAnsi" w:hAnsiTheme="majorHAnsi" w:cstheme="majorHAnsi"/>
          <w:rtl/>
        </w:rPr>
        <w:t>.</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lastRenderedPageBreak/>
        <w:t>בשנות ה70 חסידים מהקהילה מקימים ישוב צפונית לניו-יורק "</w:t>
      </w:r>
      <w:proofErr w:type="spellStart"/>
      <w:r w:rsidRPr="00257A35">
        <w:rPr>
          <w:rFonts w:asciiTheme="majorHAnsi" w:hAnsiTheme="majorHAnsi" w:cstheme="majorHAnsi"/>
          <w:rtl/>
        </w:rPr>
        <w:t>קרית</w:t>
      </w:r>
      <w:proofErr w:type="spellEnd"/>
      <w:r w:rsidRPr="00257A35">
        <w:rPr>
          <w:rFonts w:asciiTheme="majorHAnsi" w:hAnsiTheme="majorHAnsi" w:cstheme="majorHAnsi"/>
          <w:rtl/>
        </w:rPr>
        <w:t xml:space="preserve"> יואל" , עם מנהגים יוצאי דופן בנוף האמריקאי. לרב </w:t>
      </w:r>
      <w:proofErr w:type="spellStart"/>
      <w:r w:rsidRPr="00257A35">
        <w:rPr>
          <w:rFonts w:asciiTheme="majorHAnsi" w:hAnsiTheme="majorHAnsi" w:cstheme="majorHAnsi"/>
          <w:rtl/>
        </w:rPr>
        <w:t>טייטלבוים</w:t>
      </w:r>
      <w:proofErr w:type="spellEnd"/>
      <w:r w:rsidRPr="00257A35">
        <w:rPr>
          <w:rFonts w:asciiTheme="majorHAnsi" w:hAnsiTheme="majorHAnsi" w:cstheme="majorHAnsi"/>
          <w:rtl/>
        </w:rPr>
        <w:t xml:space="preserve"> יש גם השפעה על הנעשה בעדה החרדית בארץ ישראל, "נחשב הגאון".</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תפיסתו היא קפדנית הלכתית מאוד גדולה, והתנגדות עזה לציונות – מדינת ישראל היא מעשה שטן.</w:t>
      </w:r>
    </w:p>
    <w:p w:rsidR="00257A35" w:rsidRDefault="00257A35" w:rsidP="001B00BB">
      <w:pPr>
        <w:pStyle w:val="MySubHeader"/>
        <w:rPr>
          <w:rtl/>
        </w:rPr>
      </w:pPr>
    </w:p>
    <w:p w:rsidR="009044C4" w:rsidRPr="00257A35" w:rsidRDefault="009044C4" w:rsidP="001B00BB">
      <w:pPr>
        <w:pStyle w:val="MySubHeader"/>
        <w:rPr>
          <w:rtl/>
        </w:rPr>
      </w:pPr>
      <w:bookmarkStart w:id="33" w:name="_Toc43633904"/>
      <w:r w:rsidRPr="00257A35">
        <w:rPr>
          <w:rtl/>
        </w:rPr>
        <w:t>חסידות נוספת – חב"ד</w:t>
      </w:r>
      <w:bookmarkEnd w:id="33"/>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חסידות זו נולדה ברוסיה לבנה, ע"י ר' שניאור זלמן </w:t>
      </w:r>
      <w:proofErr w:type="spellStart"/>
      <w:r w:rsidRPr="00257A35">
        <w:rPr>
          <w:rFonts w:asciiTheme="majorHAnsi" w:hAnsiTheme="majorHAnsi" w:cstheme="majorHAnsi"/>
          <w:rtl/>
        </w:rPr>
        <w:t>מליאדי</w:t>
      </w:r>
      <w:proofErr w:type="spellEnd"/>
      <w:r w:rsidRPr="00257A35">
        <w:rPr>
          <w:rFonts w:asciiTheme="majorHAnsi" w:hAnsiTheme="majorHAnsi" w:cstheme="majorHAnsi"/>
          <w:rtl/>
        </w:rPr>
        <w:t xml:space="preserve"> (האדמו"ר הזקן).</w:t>
      </w:r>
    </w:p>
    <w:p w:rsidR="009044C4" w:rsidRPr="00257A35" w:rsidRDefault="009044C4" w:rsidP="001B00BB">
      <w:pPr>
        <w:tabs>
          <w:tab w:val="left" w:pos="2851"/>
        </w:tabs>
        <w:bidi/>
        <w:spacing w:line="360" w:lineRule="auto"/>
        <w:jc w:val="both"/>
        <w:rPr>
          <w:rFonts w:asciiTheme="majorHAnsi" w:hAnsiTheme="majorHAnsi" w:cstheme="majorHAnsi"/>
          <w:u w:val="single"/>
          <w:rtl/>
        </w:rPr>
      </w:pPr>
      <w:r w:rsidRPr="00257A35">
        <w:rPr>
          <w:rFonts w:asciiTheme="majorHAnsi" w:hAnsiTheme="majorHAnsi" w:cstheme="majorHAnsi"/>
          <w:u w:val="single"/>
          <w:rtl/>
        </w:rPr>
        <w:t>מיוחדת:</w:t>
      </w:r>
    </w:p>
    <w:p w:rsidR="009044C4" w:rsidRPr="00257A35" w:rsidRDefault="009044C4" w:rsidP="001B00BB">
      <w:pPr>
        <w:pStyle w:val="ListParagraph"/>
        <w:numPr>
          <w:ilvl w:val="0"/>
          <w:numId w:val="4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מבחינת האזור – אינה באזור פולני</w:t>
      </w:r>
    </w:p>
    <w:p w:rsidR="009044C4" w:rsidRPr="00257A35" w:rsidRDefault="009044C4" w:rsidP="001B00BB">
      <w:pPr>
        <w:pStyle w:val="ListParagraph"/>
        <w:numPr>
          <w:ilvl w:val="0"/>
          <w:numId w:val="43"/>
        </w:numPr>
        <w:tabs>
          <w:tab w:val="left" w:pos="2851"/>
        </w:tabs>
        <w:bidi/>
        <w:spacing w:line="360" w:lineRule="auto"/>
        <w:jc w:val="both"/>
        <w:rPr>
          <w:rFonts w:asciiTheme="majorHAnsi" w:hAnsiTheme="majorHAnsi" w:cstheme="majorHAnsi"/>
          <w:rtl/>
        </w:rPr>
      </w:pPr>
      <w:proofErr w:type="spellStart"/>
      <w:r w:rsidRPr="00257A35">
        <w:rPr>
          <w:rFonts w:asciiTheme="majorHAnsi" w:hAnsiTheme="majorHAnsi" w:cstheme="majorHAnsi"/>
          <w:rtl/>
        </w:rPr>
        <w:t>היתה</w:t>
      </w:r>
      <w:proofErr w:type="spellEnd"/>
      <w:r w:rsidRPr="00257A35">
        <w:rPr>
          <w:rFonts w:asciiTheme="majorHAnsi" w:hAnsiTheme="majorHAnsi" w:cstheme="majorHAnsi"/>
          <w:rtl/>
        </w:rPr>
        <w:t xml:space="preserve"> לה תיאולוגיה משלה</w:t>
      </w:r>
    </w:p>
    <w:p w:rsidR="009044C4" w:rsidRPr="00257A35" w:rsidRDefault="009044C4" w:rsidP="001B00BB">
      <w:pPr>
        <w:pStyle w:val="ListParagraph"/>
        <w:numPr>
          <w:ilvl w:val="0"/>
          <w:numId w:val="4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נושא </w:t>
      </w:r>
      <w:proofErr w:type="spellStart"/>
      <w:r w:rsidRPr="00257A35">
        <w:rPr>
          <w:rFonts w:asciiTheme="majorHAnsi" w:hAnsiTheme="majorHAnsi" w:cstheme="majorHAnsi"/>
          <w:rtl/>
        </w:rPr>
        <w:t>המישחיות</w:t>
      </w:r>
      <w:proofErr w:type="spellEnd"/>
      <w:r w:rsidRPr="00257A35">
        <w:rPr>
          <w:rFonts w:asciiTheme="majorHAnsi" w:hAnsiTheme="majorHAnsi" w:cstheme="majorHAnsi"/>
          <w:rtl/>
        </w:rPr>
        <w:t xml:space="preserve"> מאוד חשוב מראשיתה</w:t>
      </w:r>
    </w:p>
    <w:p w:rsidR="009044C4" w:rsidRPr="00257A35" w:rsidRDefault="009044C4" w:rsidP="001B00BB">
      <w:pPr>
        <w:pStyle w:val="ListParagraph"/>
        <w:numPr>
          <w:ilvl w:val="0"/>
          <w:numId w:val="43"/>
        </w:num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מסירות המנהגים כלפי הציבור</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בשנות ה30 וה40 הנהיג אותם ר'  יוסף יצחק שניאורסון (האדמו"ר השישי), </w:t>
      </w:r>
      <w:r w:rsidR="00257A35">
        <w:rPr>
          <w:rFonts w:asciiTheme="majorHAnsi" w:hAnsiTheme="majorHAnsi" w:cstheme="majorHAnsi" w:hint="cs"/>
          <w:rtl/>
        </w:rPr>
        <w:t xml:space="preserve"> </w:t>
      </w:r>
      <w:r w:rsidRPr="00257A35">
        <w:rPr>
          <w:rFonts w:asciiTheme="majorHAnsi" w:hAnsiTheme="majorHAnsi" w:cstheme="majorHAnsi"/>
          <w:rtl/>
        </w:rPr>
        <w:t xml:space="preserve">מרכז החסידות היה בברית המועצות, הוא הקים מחתרת של לימוד תורה , ולכן נרדף על ידי השלטונות הסובייטית, לבסוף גורש </w:t>
      </w:r>
      <w:proofErr w:type="spellStart"/>
      <w:r w:rsidRPr="00257A35">
        <w:rPr>
          <w:rFonts w:asciiTheme="majorHAnsi" w:hAnsiTheme="majorHAnsi" w:cstheme="majorHAnsi"/>
          <w:rtl/>
        </w:rPr>
        <w:t>לורשה</w:t>
      </w:r>
      <w:proofErr w:type="spellEnd"/>
      <w:r w:rsidRPr="00257A35">
        <w:rPr>
          <w:rFonts w:asciiTheme="majorHAnsi" w:hAnsiTheme="majorHAnsi" w:cstheme="majorHAnsi"/>
          <w:rtl/>
        </w:rPr>
        <w:t xml:space="preserve"> (1940) חסידיו מצליחים לחלץ אותו ומביאים אותו לארצות הברית.</w:t>
      </w:r>
      <w:r w:rsidR="00257A35">
        <w:rPr>
          <w:rFonts w:asciiTheme="majorHAnsi" w:hAnsiTheme="majorHAnsi" w:cstheme="majorHAnsi" w:hint="cs"/>
          <w:rtl/>
        </w:rPr>
        <w:t xml:space="preserve"> </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שם הוא מקים מחדש את המוסדות של </w:t>
      </w:r>
      <w:proofErr w:type="spellStart"/>
      <w:r w:rsidRPr="00257A35">
        <w:rPr>
          <w:rFonts w:asciiTheme="majorHAnsi" w:hAnsiTheme="majorHAnsi" w:cstheme="majorHAnsi"/>
          <w:rtl/>
        </w:rPr>
        <w:t>חבד</w:t>
      </w:r>
      <w:proofErr w:type="spellEnd"/>
      <w:r w:rsidRPr="00257A35">
        <w:rPr>
          <w:rFonts w:asciiTheme="majorHAnsi" w:hAnsiTheme="majorHAnsi" w:cstheme="majorHAnsi"/>
          <w:rtl/>
        </w:rPr>
        <w:t xml:space="preserve"> (7-70 )</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הוא רואה את המציאות הקשה שאנו חיים בה, והוא מגיע למסקנה שאנו ב"חבלי משיח" וקורא ליהודים לפעול על מנת להביא את המשיח.</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הוא נפטר </w:t>
      </w:r>
      <w:r w:rsidRPr="00443808">
        <w:rPr>
          <w:rFonts w:asciiTheme="majorHAnsi" w:hAnsiTheme="majorHAnsi" w:cstheme="majorHAnsi"/>
          <w:b/>
          <w:bCs/>
          <w:rtl/>
        </w:rPr>
        <w:t>ב1950</w:t>
      </w:r>
      <w:r w:rsidRPr="00257A35">
        <w:rPr>
          <w:rFonts w:asciiTheme="majorHAnsi" w:hAnsiTheme="majorHAnsi" w:cstheme="majorHAnsi"/>
          <w:rtl/>
        </w:rPr>
        <w:t xml:space="preserve"> – ואין לו בנים. יש לו שלוש בנות</w:t>
      </w:r>
    </w:p>
    <w:p w:rsidR="009044C4" w:rsidRPr="00257A35" w:rsidRDefault="009044C4" w:rsidP="001B00BB">
      <w:pPr>
        <w:pStyle w:val="ListParagraph"/>
        <w:numPr>
          <w:ilvl w:val="0"/>
          <w:numId w:val="41"/>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אחת נרצחה בשואה</w:t>
      </w:r>
    </w:p>
    <w:p w:rsidR="009044C4" w:rsidRPr="00257A35" w:rsidRDefault="009044C4" w:rsidP="001B00BB">
      <w:pPr>
        <w:pStyle w:val="ListParagraph"/>
        <w:numPr>
          <w:ilvl w:val="0"/>
          <w:numId w:val="41"/>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בת אחת וחתנה הגיעו </w:t>
      </w:r>
      <w:proofErr w:type="spellStart"/>
      <w:r w:rsidRPr="00257A35">
        <w:rPr>
          <w:rFonts w:asciiTheme="majorHAnsi" w:hAnsiTheme="majorHAnsi" w:cstheme="majorHAnsi"/>
          <w:rtl/>
        </w:rPr>
        <w:t>איתו</w:t>
      </w:r>
      <w:proofErr w:type="spellEnd"/>
      <w:r w:rsidRPr="00257A35">
        <w:rPr>
          <w:rFonts w:asciiTheme="majorHAnsi" w:hAnsiTheme="majorHAnsi" w:cstheme="majorHAnsi"/>
          <w:rtl/>
        </w:rPr>
        <w:t xml:space="preserve"> לארצות הברית</w:t>
      </w:r>
    </w:p>
    <w:p w:rsidR="009044C4" w:rsidRPr="00257A35" w:rsidRDefault="009044C4" w:rsidP="001B00BB">
      <w:pPr>
        <w:pStyle w:val="ListParagraph"/>
        <w:numPr>
          <w:ilvl w:val="0"/>
          <w:numId w:val="41"/>
        </w:numPr>
        <w:tabs>
          <w:tab w:val="left" w:pos="2851"/>
        </w:tabs>
        <w:bidi/>
        <w:spacing w:line="360" w:lineRule="auto"/>
        <w:jc w:val="both"/>
        <w:rPr>
          <w:rFonts w:asciiTheme="majorHAnsi" w:hAnsiTheme="majorHAnsi" w:cstheme="majorHAnsi"/>
        </w:rPr>
      </w:pPr>
      <w:r w:rsidRPr="00257A35">
        <w:rPr>
          <w:rFonts w:asciiTheme="majorHAnsi" w:hAnsiTheme="majorHAnsi" w:cstheme="majorHAnsi"/>
          <w:rtl/>
        </w:rPr>
        <w:t xml:space="preserve">בת אחת וחתנה – הרב מנחם מנדל </w:t>
      </w:r>
      <w:proofErr w:type="spellStart"/>
      <w:r w:rsidRPr="00257A35">
        <w:rPr>
          <w:rFonts w:asciiTheme="majorHAnsi" w:hAnsiTheme="majorHAnsi" w:cstheme="majorHAnsi"/>
          <w:rtl/>
        </w:rPr>
        <w:t>שנאורסון</w:t>
      </w:r>
      <w:proofErr w:type="spellEnd"/>
      <w:r w:rsidRPr="00257A35">
        <w:rPr>
          <w:rFonts w:asciiTheme="majorHAnsi" w:hAnsiTheme="majorHAnsi" w:cstheme="majorHAnsi"/>
          <w:rtl/>
        </w:rPr>
        <w:t xml:space="preserve"> – חיה בצרפת , והוא למד שם </w:t>
      </w:r>
      <w:proofErr w:type="spellStart"/>
      <w:r w:rsidRPr="00257A35">
        <w:rPr>
          <w:rFonts w:asciiTheme="majorHAnsi" w:hAnsiTheme="majorHAnsi" w:cstheme="majorHAnsi"/>
          <w:rtl/>
        </w:rPr>
        <w:t>באונירסיטה</w:t>
      </w:r>
      <w:proofErr w:type="spellEnd"/>
      <w:r w:rsidRPr="00257A35">
        <w:rPr>
          <w:rFonts w:asciiTheme="majorHAnsi" w:hAnsiTheme="majorHAnsi" w:cstheme="majorHAnsi"/>
          <w:rtl/>
        </w:rPr>
        <w:t xml:space="preserve"> בצרפת. בתקופת מלחמת העולם </w:t>
      </w:r>
      <w:proofErr w:type="spellStart"/>
      <w:r w:rsidRPr="00257A35">
        <w:rPr>
          <w:rFonts w:asciiTheme="majorHAnsi" w:hAnsiTheme="majorHAnsi" w:cstheme="majorHAnsi"/>
          <w:rtl/>
        </w:rPr>
        <w:t>השניה</w:t>
      </w:r>
      <w:proofErr w:type="spellEnd"/>
      <w:r w:rsidRPr="00257A35">
        <w:rPr>
          <w:rFonts w:asciiTheme="majorHAnsi" w:hAnsiTheme="majorHAnsi" w:cstheme="majorHAnsi"/>
          <w:rtl/>
        </w:rPr>
        <w:t xml:space="preserve"> הוא עובד במאמץ המלחמתי</w:t>
      </w:r>
    </w:p>
    <w:p w:rsidR="009044C4" w:rsidRPr="00257A35" w:rsidRDefault="009044C4" w:rsidP="001B00BB">
      <w:pPr>
        <w:tabs>
          <w:tab w:val="left" w:pos="2851"/>
        </w:tabs>
        <w:bidi/>
        <w:spacing w:line="360" w:lineRule="auto"/>
        <w:jc w:val="both"/>
        <w:rPr>
          <w:rFonts w:asciiTheme="majorHAnsi" w:hAnsiTheme="majorHAnsi" w:cstheme="majorHAnsi"/>
          <w:rtl/>
        </w:rPr>
      </w:pPr>
      <w:proofErr w:type="spellStart"/>
      <w:r w:rsidRPr="00257A35">
        <w:rPr>
          <w:rFonts w:asciiTheme="majorHAnsi" w:hAnsiTheme="majorHAnsi" w:cstheme="majorHAnsi"/>
          <w:rtl/>
        </w:rPr>
        <w:t>מכיון</w:t>
      </w:r>
      <w:proofErr w:type="spellEnd"/>
      <w:r w:rsidRPr="00257A35">
        <w:rPr>
          <w:rFonts w:asciiTheme="majorHAnsi" w:hAnsiTheme="majorHAnsi" w:cstheme="majorHAnsi"/>
          <w:rtl/>
        </w:rPr>
        <w:t xml:space="preserve"> שלרב יוסף יצחק אין יורש, החסידים בשלב כלשהו מצביעים על מנחם מנדל כיורש, ואכן הוא מתמנה </w:t>
      </w:r>
      <w:proofErr w:type="spellStart"/>
      <w:r w:rsidRPr="00257A35">
        <w:rPr>
          <w:rFonts w:asciiTheme="majorHAnsi" w:hAnsiTheme="majorHAnsi" w:cstheme="majorHAnsi"/>
          <w:rtl/>
        </w:rPr>
        <w:t>לאמדו"ר</w:t>
      </w:r>
      <w:proofErr w:type="spellEnd"/>
      <w:r w:rsidRPr="00257A35">
        <w:rPr>
          <w:rFonts w:asciiTheme="majorHAnsi" w:hAnsiTheme="majorHAnsi" w:cstheme="majorHAnsi"/>
          <w:rtl/>
        </w:rPr>
        <w:t xml:space="preserve"> השביעי, הוא מגבש תוכנית פעולה קונקרטית להבאת המשיח והגאולה. </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נושא המשיחיות מגיע כבר </w:t>
      </w:r>
      <w:proofErr w:type="spellStart"/>
      <w:r w:rsidRPr="00257A35">
        <w:rPr>
          <w:rFonts w:asciiTheme="majorHAnsi" w:hAnsiTheme="majorHAnsi" w:cstheme="majorHAnsi"/>
          <w:rtl/>
        </w:rPr>
        <w:t>מהבעש"ט</w:t>
      </w:r>
      <w:proofErr w:type="spellEnd"/>
      <w:r w:rsidRPr="00257A35">
        <w:rPr>
          <w:rFonts w:asciiTheme="majorHAnsi" w:hAnsiTheme="majorHAnsi" w:cstheme="majorHAnsi"/>
          <w:rtl/>
        </w:rPr>
        <w:t>, אבל אצל הר' מליבוביץ' ישנו פרוש חדש למושג והרבה יותר פרקטי.</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t xml:space="preserve">בנוסף הוא מקים את רעיון ה'שליחים' , כחלק מהתפיסה שצריך לחזק את שמירת המצוות, זה מתחיל משליחים בקולג'ים, </w:t>
      </w:r>
    </w:p>
    <w:p w:rsidR="009044C4" w:rsidRPr="00257A35" w:rsidRDefault="009044C4" w:rsidP="001B00BB">
      <w:pPr>
        <w:tabs>
          <w:tab w:val="left" w:pos="2851"/>
        </w:tabs>
        <w:bidi/>
        <w:spacing w:line="360" w:lineRule="auto"/>
        <w:jc w:val="both"/>
        <w:rPr>
          <w:rFonts w:asciiTheme="majorHAnsi" w:hAnsiTheme="majorHAnsi" w:cstheme="majorHAnsi"/>
          <w:rtl/>
        </w:rPr>
      </w:pPr>
      <w:r w:rsidRPr="00257A35">
        <w:rPr>
          <w:rFonts w:asciiTheme="majorHAnsi" w:hAnsiTheme="majorHAnsi" w:cstheme="majorHAnsi"/>
          <w:rtl/>
        </w:rPr>
        <w:lastRenderedPageBreak/>
        <w:t xml:space="preserve">מלבד התרחבות תופעה השליחים, החסידות מתחילה לגדול מאוד ולהתפרסם, ומתחילים מכל העולם להתייעץ </w:t>
      </w:r>
      <w:proofErr w:type="spellStart"/>
      <w:r w:rsidRPr="00257A35">
        <w:rPr>
          <w:rFonts w:asciiTheme="majorHAnsi" w:hAnsiTheme="majorHAnsi" w:cstheme="majorHAnsi"/>
          <w:rtl/>
        </w:rPr>
        <w:t>איתו</w:t>
      </w:r>
      <w:proofErr w:type="spellEnd"/>
      <w:r w:rsidRPr="00257A35">
        <w:rPr>
          <w:rFonts w:asciiTheme="majorHAnsi" w:hAnsiTheme="majorHAnsi" w:cstheme="majorHAnsi"/>
          <w:rtl/>
        </w:rPr>
        <w:t xml:space="preserve"> (</w:t>
      </w:r>
      <w:r w:rsidR="00443808" w:rsidRPr="00257A35">
        <w:rPr>
          <w:rFonts w:asciiTheme="majorHAnsi" w:hAnsiTheme="majorHAnsi" w:cstheme="majorHAnsi" w:hint="cs"/>
          <w:rtl/>
        </w:rPr>
        <w:t>פוליטיקאי</w:t>
      </w:r>
      <w:r w:rsidR="00443808" w:rsidRPr="00257A35">
        <w:rPr>
          <w:rFonts w:asciiTheme="majorHAnsi" w:hAnsiTheme="majorHAnsi" w:cstheme="majorHAnsi" w:hint="eastAsia"/>
          <w:rtl/>
        </w:rPr>
        <w:t>ם</w:t>
      </w:r>
      <w:r w:rsidRPr="00257A35">
        <w:rPr>
          <w:rFonts w:asciiTheme="majorHAnsi" w:hAnsiTheme="majorHAnsi" w:cstheme="majorHAnsi"/>
          <w:rtl/>
        </w:rPr>
        <w:t xml:space="preserve"> מגיעם לבקרו)</w:t>
      </w:r>
      <w:r w:rsidR="00E17E81" w:rsidRPr="00257A35">
        <w:rPr>
          <w:rFonts w:asciiTheme="majorHAnsi" w:hAnsiTheme="majorHAnsi" w:cstheme="majorHAnsi"/>
          <w:rtl/>
        </w:rPr>
        <w:t>, והוא נתפס כמנהיג של היהדות בעיקר אצל החילונים.</w:t>
      </w:r>
    </w:p>
    <w:p w:rsidR="00E17E81" w:rsidRPr="00257A35" w:rsidRDefault="00E17E81" w:rsidP="001B00BB">
      <w:pPr>
        <w:tabs>
          <w:tab w:val="left" w:pos="2851"/>
          <w:tab w:val="left" w:pos="5340"/>
        </w:tabs>
        <w:bidi/>
        <w:spacing w:line="360" w:lineRule="auto"/>
        <w:jc w:val="both"/>
        <w:rPr>
          <w:rFonts w:asciiTheme="majorHAnsi" w:hAnsiTheme="majorHAnsi" w:cstheme="majorHAnsi"/>
          <w:rtl/>
        </w:rPr>
      </w:pPr>
      <w:r w:rsidRPr="00257A35">
        <w:rPr>
          <w:rFonts w:asciiTheme="majorHAnsi" w:hAnsiTheme="majorHAnsi" w:cstheme="majorHAnsi"/>
          <w:rtl/>
        </w:rPr>
        <w:t>אחת הסיבות זו ההבנה שלו בחשיבות המדיה והתקשורת, שעזרה להעביר מסרים.</w:t>
      </w:r>
    </w:p>
    <w:p w:rsidR="00E17E81" w:rsidRPr="00257A35" w:rsidRDefault="00E17E81" w:rsidP="001B00BB">
      <w:pPr>
        <w:tabs>
          <w:tab w:val="left" w:pos="2851"/>
          <w:tab w:val="left" w:pos="5340"/>
        </w:tabs>
        <w:bidi/>
        <w:spacing w:line="360" w:lineRule="auto"/>
        <w:jc w:val="both"/>
        <w:rPr>
          <w:rFonts w:asciiTheme="majorHAnsi" w:hAnsiTheme="majorHAnsi" w:cstheme="majorHAnsi"/>
          <w:rtl/>
        </w:rPr>
      </w:pPr>
      <w:r w:rsidRPr="00257A35">
        <w:rPr>
          <w:rFonts w:asciiTheme="majorHAnsi" w:hAnsiTheme="majorHAnsi" w:cstheme="majorHAnsi"/>
          <w:rtl/>
        </w:rPr>
        <w:t>בנוסף הוא פנה גם ללא יהודים , תחת הכותרת של "7 מצוות בני נח", וזה היה דבר חדש – של פרסום היהדות לכל העולם.</w:t>
      </w:r>
    </w:p>
    <w:p w:rsidR="00E17E81" w:rsidRPr="00257A35" w:rsidRDefault="00E17E81" w:rsidP="001B00BB">
      <w:pPr>
        <w:tabs>
          <w:tab w:val="left" w:pos="2851"/>
          <w:tab w:val="left" w:pos="5340"/>
        </w:tabs>
        <w:bidi/>
        <w:spacing w:line="360" w:lineRule="auto"/>
        <w:jc w:val="both"/>
        <w:rPr>
          <w:rFonts w:asciiTheme="majorHAnsi" w:hAnsiTheme="majorHAnsi" w:cstheme="majorHAnsi"/>
          <w:rtl/>
        </w:rPr>
      </w:pPr>
      <w:r w:rsidRPr="00257A35">
        <w:rPr>
          <w:rFonts w:asciiTheme="majorHAnsi" w:hAnsiTheme="majorHAnsi" w:cstheme="majorHAnsi"/>
          <w:rtl/>
        </w:rPr>
        <w:t>אפשר לראות אצלו שילוב מעניין בין פניה לעולם ולמודרנה, לבין הקפדה יתרה על מצוות</w:t>
      </w:r>
    </w:p>
    <w:p w:rsidR="00E17E81" w:rsidRPr="00257A35" w:rsidRDefault="00E17E81" w:rsidP="001B00BB">
      <w:pPr>
        <w:tabs>
          <w:tab w:val="left" w:pos="2851"/>
          <w:tab w:val="left" w:pos="5340"/>
        </w:tabs>
        <w:bidi/>
        <w:spacing w:line="360" w:lineRule="auto"/>
        <w:jc w:val="both"/>
        <w:rPr>
          <w:rFonts w:asciiTheme="majorHAnsi" w:hAnsiTheme="majorHAnsi" w:cstheme="majorHAnsi"/>
          <w:rtl/>
        </w:rPr>
      </w:pPr>
      <w:r w:rsidRPr="00257A35">
        <w:rPr>
          <w:rFonts w:asciiTheme="majorHAnsi" w:hAnsiTheme="majorHAnsi" w:cstheme="majorHAnsi"/>
          <w:rtl/>
        </w:rPr>
        <w:t xml:space="preserve">יחס חב"ד לציונות – מראשיתה התנגדה לציונות – לא בעוצמה של </w:t>
      </w:r>
      <w:proofErr w:type="spellStart"/>
      <w:r w:rsidRPr="00257A35">
        <w:rPr>
          <w:rFonts w:asciiTheme="majorHAnsi" w:hAnsiTheme="majorHAnsi" w:cstheme="majorHAnsi"/>
          <w:rtl/>
        </w:rPr>
        <w:t>סאטמר</w:t>
      </w:r>
      <w:proofErr w:type="spellEnd"/>
      <w:r w:rsidRPr="00257A35">
        <w:rPr>
          <w:rFonts w:asciiTheme="majorHAnsi" w:hAnsiTheme="majorHAnsi" w:cstheme="majorHAnsi"/>
          <w:rtl/>
        </w:rPr>
        <w:t xml:space="preserve">. הר' </w:t>
      </w:r>
      <w:proofErr w:type="spellStart"/>
      <w:r w:rsidRPr="00257A35">
        <w:rPr>
          <w:rFonts w:asciiTheme="majorHAnsi" w:hAnsiTheme="majorHAnsi" w:cstheme="majorHAnsi"/>
          <w:rtl/>
        </w:rPr>
        <w:t>מליבוביץ</w:t>
      </w:r>
      <w:proofErr w:type="spellEnd"/>
      <w:r w:rsidRPr="00257A35">
        <w:rPr>
          <w:rFonts w:asciiTheme="majorHAnsi" w:hAnsiTheme="majorHAnsi" w:cstheme="majorHAnsi"/>
          <w:rtl/>
        </w:rPr>
        <w:t xml:space="preserve"> טען שמדינת ישראל היא "גלות בארץ ישראל", מצד שני לחב"ד יש קצת עניין להשפעה פוליטית במדינת ישראל מנימוק של "פיקוח נפש", ולא מטעמי ציונות.</w:t>
      </w:r>
    </w:p>
    <w:p w:rsidR="00E17E81" w:rsidRPr="00257A35" w:rsidRDefault="00E17E81" w:rsidP="001B00BB">
      <w:pPr>
        <w:tabs>
          <w:tab w:val="left" w:pos="2851"/>
        </w:tabs>
        <w:bidi/>
        <w:spacing w:line="360" w:lineRule="auto"/>
        <w:jc w:val="both"/>
        <w:rPr>
          <w:rFonts w:asciiTheme="majorHAnsi" w:hAnsiTheme="majorHAnsi" w:cstheme="majorHAnsi"/>
          <w:rtl/>
        </w:rPr>
      </w:pPr>
    </w:p>
    <w:p w:rsidR="009044C4" w:rsidRPr="00257A35" w:rsidRDefault="009044C4" w:rsidP="001B00BB">
      <w:pPr>
        <w:tabs>
          <w:tab w:val="left" w:pos="2851"/>
        </w:tabs>
        <w:bidi/>
        <w:spacing w:line="360" w:lineRule="auto"/>
        <w:jc w:val="both"/>
        <w:rPr>
          <w:rFonts w:asciiTheme="majorHAnsi" w:hAnsiTheme="majorHAnsi" w:cstheme="majorHAnsi"/>
          <w:rtl/>
        </w:rPr>
      </w:pPr>
    </w:p>
    <w:p w:rsidR="009044C4" w:rsidRPr="00257A35" w:rsidRDefault="009044C4" w:rsidP="001B00BB">
      <w:pPr>
        <w:tabs>
          <w:tab w:val="left" w:pos="2851"/>
        </w:tabs>
        <w:bidi/>
        <w:spacing w:line="360" w:lineRule="auto"/>
        <w:jc w:val="both"/>
        <w:rPr>
          <w:rFonts w:asciiTheme="majorHAnsi" w:hAnsiTheme="majorHAnsi" w:cstheme="majorHAnsi"/>
          <w:rtl/>
        </w:rPr>
      </w:pPr>
    </w:p>
    <w:p w:rsidR="009044C4" w:rsidRPr="00257A35" w:rsidRDefault="009044C4" w:rsidP="001B00BB">
      <w:pPr>
        <w:tabs>
          <w:tab w:val="left" w:pos="2851"/>
        </w:tabs>
        <w:bidi/>
        <w:spacing w:line="360" w:lineRule="auto"/>
        <w:jc w:val="both"/>
        <w:rPr>
          <w:rFonts w:asciiTheme="majorHAnsi" w:hAnsiTheme="majorHAnsi" w:cstheme="majorHAnsi"/>
          <w:rtl/>
        </w:rPr>
      </w:pPr>
    </w:p>
    <w:p w:rsidR="009044C4" w:rsidRPr="00257A35" w:rsidRDefault="009044C4" w:rsidP="001B00BB">
      <w:pPr>
        <w:tabs>
          <w:tab w:val="left" w:pos="2851"/>
        </w:tabs>
        <w:bidi/>
        <w:spacing w:line="360" w:lineRule="auto"/>
        <w:jc w:val="both"/>
        <w:rPr>
          <w:rFonts w:asciiTheme="majorHAnsi" w:hAnsiTheme="majorHAnsi" w:cstheme="majorHAnsi"/>
          <w:rtl/>
        </w:rPr>
      </w:pPr>
    </w:p>
    <w:p w:rsidR="009044C4" w:rsidRPr="00257A35" w:rsidRDefault="009044C4" w:rsidP="001B00BB">
      <w:pPr>
        <w:tabs>
          <w:tab w:val="left" w:pos="2851"/>
        </w:tabs>
        <w:bidi/>
        <w:spacing w:line="360" w:lineRule="auto"/>
        <w:jc w:val="both"/>
        <w:rPr>
          <w:rFonts w:asciiTheme="majorHAnsi" w:hAnsiTheme="majorHAnsi" w:cstheme="majorHAnsi"/>
          <w:rtl/>
        </w:rPr>
      </w:pPr>
    </w:p>
    <w:p w:rsidR="002017C0" w:rsidRPr="00257A35" w:rsidRDefault="002017C0" w:rsidP="001B00BB">
      <w:pPr>
        <w:tabs>
          <w:tab w:val="left" w:pos="2851"/>
        </w:tabs>
        <w:bidi/>
        <w:spacing w:line="360" w:lineRule="auto"/>
        <w:jc w:val="both"/>
        <w:rPr>
          <w:rFonts w:asciiTheme="majorHAnsi" w:hAnsiTheme="majorHAnsi" w:cstheme="majorHAnsi"/>
          <w:rtl/>
        </w:rPr>
      </w:pPr>
    </w:p>
    <w:p w:rsidR="002017C0" w:rsidRPr="00257A35" w:rsidRDefault="002017C0" w:rsidP="001B00BB">
      <w:pPr>
        <w:tabs>
          <w:tab w:val="left" w:pos="2851"/>
        </w:tabs>
        <w:bidi/>
        <w:spacing w:line="360" w:lineRule="auto"/>
        <w:jc w:val="both"/>
        <w:rPr>
          <w:rFonts w:asciiTheme="majorHAnsi" w:hAnsiTheme="majorHAnsi" w:cstheme="majorHAnsi"/>
          <w:rtl/>
        </w:rPr>
      </w:pPr>
    </w:p>
    <w:p w:rsidR="002017C0" w:rsidRPr="00257A35" w:rsidRDefault="002017C0" w:rsidP="001B00BB">
      <w:pPr>
        <w:tabs>
          <w:tab w:val="left" w:pos="2851"/>
        </w:tabs>
        <w:bidi/>
        <w:spacing w:line="360" w:lineRule="auto"/>
        <w:jc w:val="both"/>
        <w:rPr>
          <w:rFonts w:asciiTheme="majorHAnsi" w:hAnsiTheme="majorHAnsi" w:cstheme="majorHAnsi"/>
          <w:b/>
          <w:bCs/>
          <w:u w:val="single"/>
        </w:rPr>
      </w:pPr>
    </w:p>
    <w:p w:rsidR="008E45F0" w:rsidRPr="00257A35" w:rsidRDefault="008E45F0" w:rsidP="001B00BB">
      <w:pPr>
        <w:tabs>
          <w:tab w:val="left" w:pos="2851"/>
        </w:tabs>
        <w:bidi/>
        <w:spacing w:line="360" w:lineRule="auto"/>
        <w:jc w:val="both"/>
        <w:rPr>
          <w:rFonts w:asciiTheme="majorHAnsi" w:hAnsiTheme="majorHAnsi" w:cstheme="majorHAnsi"/>
          <w:b/>
          <w:bCs/>
          <w:u w:val="single"/>
          <w:rtl/>
        </w:rPr>
      </w:pPr>
    </w:p>
    <w:p w:rsidR="004E372E" w:rsidRPr="00257A35" w:rsidRDefault="004E372E" w:rsidP="001B00BB">
      <w:pPr>
        <w:tabs>
          <w:tab w:val="left" w:pos="2851"/>
        </w:tabs>
        <w:bidi/>
        <w:spacing w:line="360" w:lineRule="auto"/>
        <w:jc w:val="both"/>
        <w:rPr>
          <w:rFonts w:asciiTheme="majorHAnsi" w:hAnsiTheme="majorHAnsi" w:cstheme="majorHAnsi"/>
          <w:rtl/>
        </w:rPr>
      </w:pPr>
    </w:p>
    <w:p w:rsidR="004E372E" w:rsidRPr="00257A35" w:rsidRDefault="004E372E" w:rsidP="001B00BB">
      <w:pPr>
        <w:tabs>
          <w:tab w:val="left" w:pos="2851"/>
        </w:tabs>
        <w:bidi/>
        <w:spacing w:line="360" w:lineRule="auto"/>
        <w:jc w:val="both"/>
        <w:rPr>
          <w:rFonts w:asciiTheme="majorHAnsi" w:hAnsiTheme="majorHAnsi" w:cstheme="majorHAnsi"/>
          <w:rtl/>
        </w:rPr>
      </w:pPr>
    </w:p>
    <w:sectPr w:rsidR="004E372E" w:rsidRPr="00257A35">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04C" w:rsidRDefault="0000604C" w:rsidP="0032798E">
      <w:pPr>
        <w:spacing w:after="0" w:line="240" w:lineRule="auto"/>
      </w:pPr>
      <w:r>
        <w:separator/>
      </w:r>
    </w:p>
  </w:endnote>
  <w:endnote w:type="continuationSeparator" w:id="0">
    <w:p w:rsidR="0000604C" w:rsidRDefault="0000604C" w:rsidP="0032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853521"/>
      <w:docPartObj>
        <w:docPartGallery w:val="Page Numbers (Bottom of Page)"/>
        <w:docPartUnique/>
      </w:docPartObj>
    </w:sdtPr>
    <w:sdtContent>
      <w:p w:rsidR="00A55FA6" w:rsidRDefault="00A55F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55FA6" w:rsidRDefault="00A55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04C" w:rsidRDefault="0000604C" w:rsidP="0032798E">
      <w:pPr>
        <w:spacing w:after="0" w:line="240" w:lineRule="auto"/>
      </w:pPr>
      <w:r>
        <w:separator/>
      </w:r>
    </w:p>
  </w:footnote>
  <w:footnote w:type="continuationSeparator" w:id="0">
    <w:p w:rsidR="0000604C" w:rsidRDefault="0000604C" w:rsidP="00327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22735"/>
    <w:multiLevelType w:val="hybridMultilevel"/>
    <w:tmpl w:val="CE02B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4FDB"/>
    <w:multiLevelType w:val="hybridMultilevel"/>
    <w:tmpl w:val="8AF0B35A"/>
    <w:lvl w:ilvl="0" w:tplc="07AE1C42">
      <w:start w:val="1"/>
      <w:numFmt w:val="bullet"/>
      <w:lvlText w:val="•"/>
      <w:lvlJc w:val="left"/>
      <w:pPr>
        <w:tabs>
          <w:tab w:val="num" w:pos="720"/>
        </w:tabs>
        <w:ind w:left="720" w:hanging="360"/>
      </w:pPr>
      <w:rPr>
        <w:rFonts w:ascii="Arial" w:hAnsi="Arial" w:hint="default"/>
      </w:rPr>
    </w:lvl>
    <w:lvl w:ilvl="1" w:tplc="5CDE22EA" w:tentative="1">
      <w:start w:val="1"/>
      <w:numFmt w:val="bullet"/>
      <w:lvlText w:val="•"/>
      <w:lvlJc w:val="left"/>
      <w:pPr>
        <w:tabs>
          <w:tab w:val="num" w:pos="1440"/>
        </w:tabs>
        <w:ind w:left="1440" w:hanging="360"/>
      </w:pPr>
      <w:rPr>
        <w:rFonts w:ascii="Arial" w:hAnsi="Arial" w:hint="default"/>
      </w:rPr>
    </w:lvl>
    <w:lvl w:ilvl="2" w:tplc="F03482F8" w:tentative="1">
      <w:start w:val="1"/>
      <w:numFmt w:val="bullet"/>
      <w:lvlText w:val="•"/>
      <w:lvlJc w:val="left"/>
      <w:pPr>
        <w:tabs>
          <w:tab w:val="num" w:pos="2160"/>
        </w:tabs>
        <w:ind w:left="2160" w:hanging="360"/>
      </w:pPr>
      <w:rPr>
        <w:rFonts w:ascii="Arial" w:hAnsi="Arial" w:hint="default"/>
      </w:rPr>
    </w:lvl>
    <w:lvl w:ilvl="3" w:tplc="EA22DC20" w:tentative="1">
      <w:start w:val="1"/>
      <w:numFmt w:val="bullet"/>
      <w:lvlText w:val="•"/>
      <w:lvlJc w:val="left"/>
      <w:pPr>
        <w:tabs>
          <w:tab w:val="num" w:pos="2880"/>
        </w:tabs>
        <w:ind w:left="2880" w:hanging="360"/>
      </w:pPr>
      <w:rPr>
        <w:rFonts w:ascii="Arial" w:hAnsi="Arial" w:hint="default"/>
      </w:rPr>
    </w:lvl>
    <w:lvl w:ilvl="4" w:tplc="4118B9F8" w:tentative="1">
      <w:start w:val="1"/>
      <w:numFmt w:val="bullet"/>
      <w:lvlText w:val="•"/>
      <w:lvlJc w:val="left"/>
      <w:pPr>
        <w:tabs>
          <w:tab w:val="num" w:pos="3600"/>
        </w:tabs>
        <w:ind w:left="3600" w:hanging="360"/>
      </w:pPr>
      <w:rPr>
        <w:rFonts w:ascii="Arial" w:hAnsi="Arial" w:hint="default"/>
      </w:rPr>
    </w:lvl>
    <w:lvl w:ilvl="5" w:tplc="F5C8942A" w:tentative="1">
      <w:start w:val="1"/>
      <w:numFmt w:val="bullet"/>
      <w:lvlText w:val="•"/>
      <w:lvlJc w:val="left"/>
      <w:pPr>
        <w:tabs>
          <w:tab w:val="num" w:pos="4320"/>
        </w:tabs>
        <w:ind w:left="4320" w:hanging="360"/>
      </w:pPr>
      <w:rPr>
        <w:rFonts w:ascii="Arial" w:hAnsi="Arial" w:hint="default"/>
      </w:rPr>
    </w:lvl>
    <w:lvl w:ilvl="6" w:tplc="B85AED54" w:tentative="1">
      <w:start w:val="1"/>
      <w:numFmt w:val="bullet"/>
      <w:lvlText w:val="•"/>
      <w:lvlJc w:val="left"/>
      <w:pPr>
        <w:tabs>
          <w:tab w:val="num" w:pos="5040"/>
        </w:tabs>
        <w:ind w:left="5040" w:hanging="360"/>
      </w:pPr>
      <w:rPr>
        <w:rFonts w:ascii="Arial" w:hAnsi="Arial" w:hint="default"/>
      </w:rPr>
    </w:lvl>
    <w:lvl w:ilvl="7" w:tplc="69A8E924" w:tentative="1">
      <w:start w:val="1"/>
      <w:numFmt w:val="bullet"/>
      <w:lvlText w:val="•"/>
      <w:lvlJc w:val="left"/>
      <w:pPr>
        <w:tabs>
          <w:tab w:val="num" w:pos="5760"/>
        </w:tabs>
        <w:ind w:left="5760" w:hanging="360"/>
      </w:pPr>
      <w:rPr>
        <w:rFonts w:ascii="Arial" w:hAnsi="Arial" w:hint="default"/>
      </w:rPr>
    </w:lvl>
    <w:lvl w:ilvl="8" w:tplc="AA5AC4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887112"/>
    <w:multiLevelType w:val="hybridMultilevel"/>
    <w:tmpl w:val="89643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C2408"/>
    <w:multiLevelType w:val="hybridMultilevel"/>
    <w:tmpl w:val="11EE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6E45"/>
    <w:multiLevelType w:val="hybridMultilevel"/>
    <w:tmpl w:val="2F0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64A77"/>
    <w:multiLevelType w:val="hybridMultilevel"/>
    <w:tmpl w:val="0EF2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7657"/>
    <w:multiLevelType w:val="hybridMultilevel"/>
    <w:tmpl w:val="4C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A7313"/>
    <w:multiLevelType w:val="hybridMultilevel"/>
    <w:tmpl w:val="BFF262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E34"/>
    <w:multiLevelType w:val="hybridMultilevel"/>
    <w:tmpl w:val="2FC4D9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8584A"/>
    <w:multiLevelType w:val="hybridMultilevel"/>
    <w:tmpl w:val="943E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50068"/>
    <w:multiLevelType w:val="hybridMultilevel"/>
    <w:tmpl w:val="8F54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57813"/>
    <w:multiLevelType w:val="hybridMultilevel"/>
    <w:tmpl w:val="9CFCF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259C0762"/>
    <w:multiLevelType w:val="hybridMultilevel"/>
    <w:tmpl w:val="D4AA3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B0B50"/>
    <w:multiLevelType w:val="hybridMultilevel"/>
    <w:tmpl w:val="514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10F01"/>
    <w:multiLevelType w:val="hybridMultilevel"/>
    <w:tmpl w:val="B164F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E3979"/>
    <w:multiLevelType w:val="hybridMultilevel"/>
    <w:tmpl w:val="092E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61206D"/>
    <w:multiLevelType w:val="hybridMultilevel"/>
    <w:tmpl w:val="47AC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E6FC0"/>
    <w:multiLevelType w:val="hybridMultilevel"/>
    <w:tmpl w:val="423A3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B1FE2"/>
    <w:multiLevelType w:val="hybridMultilevel"/>
    <w:tmpl w:val="B5980182"/>
    <w:lvl w:ilvl="0" w:tplc="24D2D92E">
      <w:start w:val="1"/>
      <w:numFmt w:val="bullet"/>
      <w:lvlText w:val="•"/>
      <w:lvlJc w:val="left"/>
      <w:pPr>
        <w:tabs>
          <w:tab w:val="num" w:pos="720"/>
        </w:tabs>
        <w:ind w:left="720" w:hanging="360"/>
      </w:pPr>
      <w:rPr>
        <w:rFonts w:ascii="Arial" w:hAnsi="Arial" w:hint="default"/>
      </w:rPr>
    </w:lvl>
    <w:lvl w:ilvl="1" w:tplc="563248AA" w:tentative="1">
      <w:start w:val="1"/>
      <w:numFmt w:val="bullet"/>
      <w:lvlText w:val="•"/>
      <w:lvlJc w:val="left"/>
      <w:pPr>
        <w:tabs>
          <w:tab w:val="num" w:pos="1440"/>
        </w:tabs>
        <w:ind w:left="1440" w:hanging="360"/>
      </w:pPr>
      <w:rPr>
        <w:rFonts w:ascii="Arial" w:hAnsi="Arial" w:hint="default"/>
      </w:rPr>
    </w:lvl>
    <w:lvl w:ilvl="2" w:tplc="1FD6D498" w:tentative="1">
      <w:start w:val="1"/>
      <w:numFmt w:val="bullet"/>
      <w:lvlText w:val="•"/>
      <w:lvlJc w:val="left"/>
      <w:pPr>
        <w:tabs>
          <w:tab w:val="num" w:pos="2160"/>
        </w:tabs>
        <w:ind w:left="2160" w:hanging="360"/>
      </w:pPr>
      <w:rPr>
        <w:rFonts w:ascii="Arial" w:hAnsi="Arial" w:hint="default"/>
      </w:rPr>
    </w:lvl>
    <w:lvl w:ilvl="3" w:tplc="8656FEF0" w:tentative="1">
      <w:start w:val="1"/>
      <w:numFmt w:val="bullet"/>
      <w:lvlText w:val="•"/>
      <w:lvlJc w:val="left"/>
      <w:pPr>
        <w:tabs>
          <w:tab w:val="num" w:pos="2880"/>
        </w:tabs>
        <w:ind w:left="2880" w:hanging="360"/>
      </w:pPr>
      <w:rPr>
        <w:rFonts w:ascii="Arial" w:hAnsi="Arial" w:hint="default"/>
      </w:rPr>
    </w:lvl>
    <w:lvl w:ilvl="4" w:tplc="F500BE4A" w:tentative="1">
      <w:start w:val="1"/>
      <w:numFmt w:val="bullet"/>
      <w:lvlText w:val="•"/>
      <w:lvlJc w:val="left"/>
      <w:pPr>
        <w:tabs>
          <w:tab w:val="num" w:pos="3600"/>
        </w:tabs>
        <w:ind w:left="3600" w:hanging="360"/>
      </w:pPr>
      <w:rPr>
        <w:rFonts w:ascii="Arial" w:hAnsi="Arial" w:hint="default"/>
      </w:rPr>
    </w:lvl>
    <w:lvl w:ilvl="5" w:tplc="8C40DF32" w:tentative="1">
      <w:start w:val="1"/>
      <w:numFmt w:val="bullet"/>
      <w:lvlText w:val="•"/>
      <w:lvlJc w:val="left"/>
      <w:pPr>
        <w:tabs>
          <w:tab w:val="num" w:pos="4320"/>
        </w:tabs>
        <w:ind w:left="4320" w:hanging="360"/>
      </w:pPr>
      <w:rPr>
        <w:rFonts w:ascii="Arial" w:hAnsi="Arial" w:hint="default"/>
      </w:rPr>
    </w:lvl>
    <w:lvl w:ilvl="6" w:tplc="1F488390" w:tentative="1">
      <w:start w:val="1"/>
      <w:numFmt w:val="bullet"/>
      <w:lvlText w:val="•"/>
      <w:lvlJc w:val="left"/>
      <w:pPr>
        <w:tabs>
          <w:tab w:val="num" w:pos="5040"/>
        </w:tabs>
        <w:ind w:left="5040" w:hanging="360"/>
      </w:pPr>
      <w:rPr>
        <w:rFonts w:ascii="Arial" w:hAnsi="Arial" w:hint="default"/>
      </w:rPr>
    </w:lvl>
    <w:lvl w:ilvl="7" w:tplc="88EAED00" w:tentative="1">
      <w:start w:val="1"/>
      <w:numFmt w:val="bullet"/>
      <w:lvlText w:val="•"/>
      <w:lvlJc w:val="left"/>
      <w:pPr>
        <w:tabs>
          <w:tab w:val="num" w:pos="5760"/>
        </w:tabs>
        <w:ind w:left="5760" w:hanging="360"/>
      </w:pPr>
      <w:rPr>
        <w:rFonts w:ascii="Arial" w:hAnsi="Arial" w:hint="default"/>
      </w:rPr>
    </w:lvl>
    <w:lvl w:ilvl="8" w:tplc="98FED3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24A49F9"/>
    <w:multiLevelType w:val="hybridMultilevel"/>
    <w:tmpl w:val="171C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22559"/>
    <w:multiLevelType w:val="hybridMultilevel"/>
    <w:tmpl w:val="F756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B72CA7"/>
    <w:multiLevelType w:val="hybridMultilevel"/>
    <w:tmpl w:val="8EAA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F5126"/>
    <w:multiLevelType w:val="hybridMultilevel"/>
    <w:tmpl w:val="CBAC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472A4"/>
    <w:multiLevelType w:val="hybridMultilevel"/>
    <w:tmpl w:val="A06866EE"/>
    <w:lvl w:ilvl="0" w:tplc="04090001">
      <w:start w:val="1"/>
      <w:numFmt w:val="bullet"/>
      <w:lvlText w:val=""/>
      <w:lvlJc w:val="left"/>
      <w:pPr>
        <w:ind w:left="1291" w:hanging="360"/>
      </w:pPr>
      <w:rPr>
        <w:rFonts w:ascii="Symbol" w:hAnsi="Symbol" w:hint="default"/>
      </w:rPr>
    </w:lvl>
    <w:lvl w:ilvl="1" w:tplc="04090003" w:tentative="1">
      <w:start w:val="1"/>
      <w:numFmt w:val="bullet"/>
      <w:lvlText w:val="o"/>
      <w:lvlJc w:val="left"/>
      <w:pPr>
        <w:ind w:left="2011" w:hanging="360"/>
      </w:pPr>
      <w:rPr>
        <w:rFonts w:ascii="Courier New" w:hAnsi="Courier New" w:cs="Courier New" w:hint="default"/>
      </w:rPr>
    </w:lvl>
    <w:lvl w:ilvl="2" w:tplc="04090005" w:tentative="1">
      <w:start w:val="1"/>
      <w:numFmt w:val="bullet"/>
      <w:lvlText w:val=""/>
      <w:lvlJc w:val="left"/>
      <w:pPr>
        <w:ind w:left="2731" w:hanging="360"/>
      </w:pPr>
      <w:rPr>
        <w:rFonts w:ascii="Wingdings" w:hAnsi="Wingdings" w:hint="default"/>
      </w:rPr>
    </w:lvl>
    <w:lvl w:ilvl="3" w:tplc="04090001" w:tentative="1">
      <w:start w:val="1"/>
      <w:numFmt w:val="bullet"/>
      <w:lvlText w:val=""/>
      <w:lvlJc w:val="left"/>
      <w:pPr>
        <w:ind w:left="3451" w:hanging="360"/>
      </w:pPr>
      <w:rPr>
        <w:rFonts w:ascii="Symbol" w:hAnsi="Symbol" w:hint="default"/>
      </w:rPr>
    </w:lvl>
    <w:lvl w:ilvl="4" w:tplc="04090003" w:tentative="1">
      <w:start w:val="1"/>
      <w:numFmt w:val="bullet"/>
      <w:lvlText w:val="o"/>
      <w:lvlJc w:val="left"/>
      <w:pPr>
        <w:ind w:left="4171" w:hanging="360"/>
      </w:pPr>
      <w:rPr>
        <w:rFonts w:ascii="Courier New" w:hAnsi="Courier New" w:cs="Courier New" w:hint="default"/>
      </w:rPr>
    </w:lvl>
    <w:lvl w:ilvl="5" w:tplc="04090005" w:tentative="1">
      <w:start w:val="1"/>
      <w:numFmt w:val="bullet"/>
      <w:lvlText w:val=""/>
      <w:lvlJc w:val="left"/>
      <w:pPr>
        <w:ind w:left="4891" w:hanging="360"/>
      </w:pPr>
      <w:rPr>
        <w:rFonts w:ascii="Wingdings" w:hAnsi="Wingdings" w:hint="default"/>
      </w:rPr>
    </w:lvl>
    <w:lvl w:ilvl="6" w:tplc="04090001" w:tentative="1">
      <w:start w:val="1"/>
      <w:numFmt w:val="bullet"/>
      <w:lvlText w:val=""/>
      <w:lvlJc w:val="left"/>
      <w:pPr>
        <w:ind w:left="5611" w:hanging="360"/>
      </w:pPr>
      <w:rPr>
        <w:rFonts w:ascii="Symbol" w:hAnsi="Symbol" w:hint="default"/>
      </w:rPr>
    </w:lvl>
    <w:lvl w:ilvl="7" w:tplc="04090003" w:tentative="1">
      <w:start w:val="1"/>
      <w:numFmt w:val="bullet"/>
      <w:lvlText w:val="o"/>
      <w:lvlJc w:val="left"/>
      <w:pPr>
        <w:ind w:left="6331" w:hanging="360"/>
      </w:pPr>
      <w:rPr>
        <w:rFonts w:ascii="Courier New" w:hAnsi="Courier New" w:cs="Courier New" w:hint="default"/>
      </w:rPr>
    </w:lvl>
    <w:lvl w:ilvl="8" w:tplc="04090005" w:tentative="1">
      <w:start w:val="1"/>
      <w:numFmt w:val="bullet"/>
      <w:lvlText w:val=""/>
      <w:lvlJc w:val="left"/>
      <w:pPr>
        <w:ind w:left="7051" w:hanging="360"/>
      </w:pPr>
      <w:rPr>
        <w:rFonts w:ascii="Wingdings" w:hAnsi="Wingdings" w:hint="default"/>
      </w:rPr>
    </w:lvl>
  </w:abstractNum>
  <w:abstractNum w:abstractNumId="24" w15:restartNumberingAfterBreak="0">
    <w:nsid w:val="44FC29A4"/>
    <w:multiLevelType w:val="hybridMultilevel"/>
    <w:tmpl w:val="705AB50C"/>
    <w:lvl w:ilvl="0" w:tplc="FB1AC3F0">
      <w:start w:val="1"/>
      <w:numFmt w:val="bullet"/>
      <w:lvlText w:val="•"/>
      <w:lvlJc w:val="left"/>
      <w:pPr>
        <w:tabs>
          <w:tab w:val="num" w:pos="720"/>
        </w:tabs>
        <w:ind w:left="720" w:hanging="360"/>
      </w:pPr>
      <w:rPr>
        <w:rFonts w:ascii="Arial" w:hAnsi="Arial" w:hint="default"/>
      </w:rPr>
    </w:lvl>
    <w:lvl w:ilvl="1" w:tplc="74F08FB8" w:tentative="1">
      <w:start w:val="1"/>
      <w:numFmt w:val="bullet"/>
      <w:lvlText w:val="•"/>
      <w:lvlJc w:val="left"/>
      <w:pPr>
        <w:tabs>
          <w:tab w:val="num" w:pos="1440"/>
        </w:tabs>
        <w:ind w:left="1440" w:hanging="360"/>
      </w:pPr>
      <w:rPr>
        <w:rFonts w:ascii="Arial" w:hAnsi="Arial" w:hint="default"/>
      </w:rPr>
    </w:lvl>
    <w:lvl w:ilvl="2" w:tplc="FBC41A80" w:tentative="1">
      <w:start w:val="1"/>
      <w:numFmt w:val="bullet"/>
      <w:lvlText w:val="•"/>
      <w:lvlJc w:val="left"/>
      <w:pPr>
        <w:tabs>
          <w:tab w:val="num" w:pos="2160"/>
        </w:tabs>
        <w:ind w:left="2160" w:hanging="360"/>
      </w:pPr>
      <w:rPr>
        <w:rFonts w:ascii="Arial" w:hAnsi="Arial" w:hint="default"/>
      </w:rPr>
    </w:lvl>
    <w:lvl w:ilvl="3" w:tplc="FE56F406" w:tentative="1">
      <w:start w:val="1"/>
      <w:numFmt w:val="bullet"/>
      <w:lvlText w:val="•"/>
      <w:lvlJc w:val="left"/>
      <w:pPr>
        <w:tabs>
          <w:tab w:val="num" w:pos="2880"/>
        </w:tabs>
        <w:ind w:left="2880" w:hanging="360"/>
      </w:pPr>
      <w:rPr>
        <w:rFonts w:ascii="Arial" w:hAnsi="Arial" w:hint="default"/>
      </w:rPr>
    </w:lvl>
    <w:lvl w:ilvl="4" w:tplc="4EAA3550" w:tentative="1">
      <w:start w:val="1"/>
      <w:numFmt w:val="bullet"/>
      <w:lvlText w:val="•"/>
      <w:lvlJc w:val="left"/>
      <w:pPr>
        <w:tabs>
          <w:tab w:val="num" w:pos="3600"/>
        </w:tabs>
        <w:ind w:left="3600" w:hanging="360"/>
      </w:pPr>
      <w:rPr>
        <w:rFonts w:ascii="Arial" w:hAnsi="Arial" w:hint="default"/>
      </w:rPr>
    </w:lvl>
    <w:lvl w:ilvl="5" w:tplc="B012510E" w:tentative="1">
      <w:start w:val="1"/>
      <w:numFmt w:val="bullet"/>
      <w:lvlText w:val="•"/>
      <w:lvlJc w:val="left"/>
      <w:pPr>
        <w:tabs>
          <w:tab w:val="num" w:pos="4320"/>
        </w:tabs>
        <w:ind w:left="4320" w:hanging="360"/>
      </w:pPr>
      <w:rPr>
        <w:rFonts w:ascii="Arial" w:hAnsi="Arial" w:hint="default"/>
      </w:rPr>
    </w:lvl>
    <w:lvl w:ilvl="6" w:tplc="E9FACA20" w:tentative="1">
      <w:start w:val="1"/>
      <w:numFmt w:val="bullet"/>
      <w:lvlText w:val="•"/>
      <w:lvlJc w:val="left"/>
      <w:pPr>
        <w:tabs>
          <w:tab w:val="num" w:pos="5040"/>
        </w:tabs>
        <w:ind w:left="5040" w:hanging="360"/>
      </w:pPr>
      <w:rPr>
        <w:rFonts w:ascii="Arial" w:hAnsi="Arial" w:hint="default"/>
      </w:rPr>
    </w:lvl>
    <w:lvl w:ilvl="7" w:tplc="C1B825FC" w:tentative="1">
      <w:start w:val="1"/>
      <w:numFmt w:val="bullet"/>
      <w:lvlText w:val="•"/>
      <w:lvlJc w:val="left"/>
      <w:pPr>
        <w:tabs>
          <w:tab w:val="num" w:pos="5760"/>
        </w:tabs>
        <w:ind w:left="5760" w:hanging="360"/>
      </w:pPr>
      <w:rPr>
        <w:rFonts w:ascii="Arial" w:hAnsi="Arial" w:hint="default"/>
      </w:rPr>
    </w:lvl>
    <w:lvl w:ilvl="8" w:tplc="A2145CA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613215"/>
    <w:multiLevelType w:val="hybridMultilevel"/>
    <w:tmpl w:val="2DEE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642F4"/>
    <w:multiLevelType w:val="hybridMultilevel"/>
    <w:tmpl w:val="D14C0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D12708B"/>
    <w:multiLevelType w:val="hybridMultilevel"/>
    <w:tmpl w:val="AAF2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77E78"/>
    <w:multiLevelType w:val="hybridMultilevel"/>
    <w:tmpl w:val="0BD2B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812A7A"/>
    <w:multiLevelType w:val="hybridMultilevel"/>
    <w:tmpl w:val="A840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4977FB"/>
    <w:multiLevelType w:val="hybridMultilevel"/>
    <w:tmpl w:val="75A6F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323E33"/>
    <w:multiLevelType w:val="hybridMultilevel"/>
    <w:tmpl w:val="CF9AE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423B9B"/>
    <w:multiLevelType w:val="hybridMultilevel"/>
    <w:tmpl w:val="E75E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71346A"/>
    <w:multiLevelType w:val="hybridMultilevel"/>
    <w:tmpl w:val="F614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742FA8"/>
    <w:multiLevelType w:val="hybridMultilevel"/>
    <w:tmpl w:val="C25A7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30205"/>
    <w:multiLevelType w:val="hybridMultilevel"/>
    <w:tmpl w:val="47063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7A482F"/>
    <w:multiLevelType w:val="hybridMultilevel"/>
    <w:tmpl w:val="0D5CE67A"/>
    <w:lvl w:ilvl="0" w:tplc="889C5634">
      <w:start w:val="1"/>
      <w:numFmt w:val="bullet"/>
      <w:lvlText w:val="•"/>
      <w:lvlJc w:val="left"/>
      <w:pPr>
        <w:tabs>
          <w:tab w:val="num" w:pos="720"/>
        </w:tabs>
        <w:ind w:left="720" w:hanging="360"/>
      </w:pPr>
      <w:rPr>
        <w:rFonts w:ascii="Arial" w:hAnsi="Arial" w:hint="default"/>
      </w:rPr>
    </w:lvl>
    <w:lvl w:ilvl="1" w:tplc="89C6D286" w:tentative="1">
      <w:start w:val="1"/>
      <w:numFmt w:val="bullet"/>
      <w:lvlText w:val="•"/>
      <w:lvlJc w:val="left"/>
      <w:pPr>
        <w:tabs>
          <w:tab w:val="num" w:pos="1440"/>
        </w:tabs>
        <w:ind w:left="1440" w:hanging="360"/>
      </w:pPr>
      <w:rPr>
        <w:rFonts w:ascii="Arial" w:hAnsi="Arial" w:hint="default"/>
      </w:rPr>
    </w:lvl>
    <w:lvl w:ilvl="2" w:tplc="F724DF0E" w:tentative="1">
      <w:start w:val="1"/>
      <w:numFmt w:val="bullet"/>
      <w:lvlText w:val="•"/>
      <w:lvlJc w:val="left"/>
      <w:pPr>
        <w:tabs>
          <w:tab w:val="num" w:pos="2160"/>
        </w:tabs>
        <w:ind w:left="2160" w:hanging="360"/>
      </w:pPr>
      <w:rPr>
        <w:rFonts w:ascii="Arial" w:hAnsi="Arial" w:hint="default"/>
      </w:rPr>
    </w:lvl>
    <w:lvl w:ilvl="3" w:tplc="95848B44" w:tentative="1">
      <w:start w:val="1"/>
      <w:numFmt w:val="bullet"/>
      <w:lvlText w:val="•"/>
      <w:lvlJc w:val="left"/>
      <w:pPr>
        <w:tabs>
          <w:tab w:val="num" w:pos="2880"/>
        </w:tabs>
        <w:ind w:left="2880" w:hanging="360"/>
      </w:pPr>
      <w:rPr>
        <w:rFonts w:ascii="Arial" w:hAnsi="Arial" w:hint="default"/>
      </w:rPr>
    </w:lvl>
    <w:lvl w:ilvl="4" w:tplc="23467B52" w:tentative="1">
      <w:start w:val="1"/>
      <w:numFmt w:val="bullet"/>
      <w:lvlText w:val="•"/>
      <w:lvlJc w:val="left"/>
      <w:pPr>
        <w:tabs>
          <w:tab w:val="num" w:pos="3600"/>
        </w:tabs>
        <w:ind w:left="3600" w:hanging="360"/>
      </w:pPr>
      <w:rPr>
        <w:rFonts w:ascii="Arial" w:hAnsi="Arial" w:hint="default"/>
      </w:rPr>
    </w:lvl>
    <w:lvl w:ilvl="5" w:tplc="A058F136" w:tentative="1">
      <w:start w:val="1"/>
      <w:numFmt w:val="bullet"/>
      <w:lvlText w:val="•"/>
      <w:lvlJc w:val="left"/>
      <w:pPr>
        <w:tabs>
          <w:tab w:val="num" w:pos="4320"/>
        </w:tabs>
        <w:ind w:left="4320" w:hanging="360"/>
      </w:pPr>
      <w:rPr>
        <w:rFonts w:ascii="Arial" w:hAnsi="Arial" w:hint="default"/>
      </w:rPr>
    </w:lvl>
    <w:lvl w:ilvl="6" w:tplc="47EE006E" w:tentative="1">
      <w:start w:val="1"/>
      <w:numFmt w:val="bullet"/>
      <w:lvlText w:val="•"/>
      <w:lvlJc w:val="left"/>
      <w:pPr>
        <w:tabs>
          <w:tab w:val="num" w:pos="5040"/>
        </w:tabs>
        <w:ind w:left="5040" w:hanging="360"/>
      </w:pPr>
      <w:rPr>
        <w:rFonts w:ascii="Arial" w:hAnsi="Arial" w:hint="default"/>
      </w:rPr>
    </w:lvl>
    <w:lvl w:ilvl="7" w:tplc="F6583E06" w:tentative="1">
      <w:start w:val="1"/>
      <w:numFmt w:val="bullet"/>
      <w:lvlText w:val="•"/>
      <w:lvlJc w:val="left"/>
      <w:pPr>
        <w:tabs>
          <w:tab w:val="num" w:pos="5760"/>
        </w:tabs>
        <w:ind w:left="5760" w:hanging="360"/>
      </w:pPr>
      <w:rPr>
        <w:rFonts w:ascii="Arial" w:hAnsi="Arial" w:hint="default"/>
      </w:rPr>
    </w:lvl>
    <w:lvl w:ilvl="8" w:tplc="B8F05B6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4305732"/>
    <w:multiLevelType w:val="hybridMultilevel"/>
    <w:tmpl w:val="A37A1C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648347F2"/>
    <w:multiLevelType w:val="hybridMultilevel"/>
    <w:tmpl w:val="C3704F96"/>
    <w:lvl w:ilvl="0" w:tplc="04090001">
      <w:start w:val="1"/>
      <w:numFmt w:val="bullet"/>
      <w:lvlText w:val=""/>
      <w:lvlJc w:val="left"/>
      <w:pPr>
        <w:ind w:left="931" w:hanging="360"/>
      </w:pPr>
      <w:rPr>
        <w:rFonts w:ascii="Symbol" w:hAnsi="Symbol"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39" w15:restartNumberingAfterBreak="0">
    <w:nsid w:val="6D883FBA"/>
    <w:multiLevelType w:val="hybridMultilevel"/>
    <w:tmpl w:val="02AE341C"/>
    <w:lvl w:ilvl="0" w:tplc="73B20C4A">
      <w:start w:val="1"/>
      <w:numFmt w:val="bullet"/>
      <w:lvlText w:val="•"/>
      <w:lvlJc w:val="left"/>
      <w:pPr>
        <w:tabs>
          <w:tab w:val="num" w:pos="720"/>
        </w:tabs>
        <w:ind w:left="720" w:hanging="360"/>
      </w:pPr>
      <w:rPr>
        <w:rFonts w:ascii="Arial" w:hAnsi="Arial" w:hint="default"/>
      </w:rPr>
    </w:lvl>
    <w:lvl w:ilvl="1" w:tplc="C1743968" w:tentative="1">
      <w:start w:val="1"/>
      <w:numFmt w:val="bullet"/>
      <w:lvlText w:val="•"/>
      <w:lvlJc w:val="left"/>
      <w:pPr>
        <w:tabs>
          <w:tab w:val="num" w:pos="1440"/>
        </w:tabs>
        <w:ind w:left="1440" w:hanging="360"/>
      </w:pPr>
      <w:rPr>
        <w:rFonts w:ascii="Arial" w:hAnsi="Arial" w:hint="default"/>
      </w:rPr>
    </w:lvl>
    <w:lvl w:ilvl="2" w:tplc="A3347F2E" w:tentative="1">
      <w:start w:val="1"/>
      <w:numFmt w:val="bullet"/>
      <w:lvlText w:val="•"/>
      <w:lvlJc w:val="left"/>
      <w:pPr>
        <w:tabs>
          <w:tab w:val="num" w:pos="2160"/>
        </w:tabs>
        <w:ind w:left="2160" w:hanging="360"/>
      </w:pPr>
      <w:rPr>
        <w:rFonts w:ascii="Arial" w:hAnsi="Arial" w:hint="default"/>
      </w:rPr>
    </w:lvl>
    <w:lvl w:ilvl="3" w:tplc="915AA9C4" w:tentative="1">
      <w:start w:val="1"/>
      <w:numFmt w:val="bullet"/>
      <w:lvlText w:val="•"/>
      <w:lvlJc w:val="left"/>
      <w:pPr>
        <w:tabs>
          <w:tab w:val="num" w:pos="2880"/>
        </w:tabs>
        <w:ind w:left="2880" w:hanging="360"/>
      </w:pPr>
      <w:rPr>
        <w:rFonts w:ascii="Arial" w:hAnsi="Arial" w:hint="default"/>
      </w:rPr>
    </w:lvl>
    <w:lvl w:ilvl="4" w:tplc="477A685A" w:tentative="1">
      <w:start w:val="1"/>
      <w:numFmt w:val="bullet"/>
      <w:lvlText w:val="•"/>
      <w:lvlJc w:val="left"/>
      <w:pPr>
        <w:tabs>
          <w:tab w:val="num" w:pos="3600"/>
        </w:tabs>
        <w:ind w:left="3600" w:hanging="360"/>
      </w:pPr>
      <w:rPr>
        <w:rFonts w:ascii="Arial" w:hAnsi="Arial" w:hint="default"/>
      </w:rPr>
    </w:lvl>
    <w:lvl w:ilvl="5" w:tplc="9A46DA68" w:tentative="1">
      <w:start w:val="1"/>
      <w:numFmt w:val="bullet"/>
      <w:lvlText w:val="•"/>
      <w:lvlJc w:val="left"/>
      <w:pPr>
        <w:tabs>
          <w:tab w:val="num" w:pos="4320"/>
        </w:tabs>
        <w:ind w:left="4320" w:hanging="360"/>
      </w:pPr>
      <w:rPr>
        <w:rFonts w:ascii="Arial" w:hAnsi="Arial" w:hint="default"/>
      </w:rPr>
    </w:lvl>
    <w:lvl w:ilvl="6" w:tplc="4B9C287A" w:tentative="1">
      <w:start w:val="1"/>
      <w:numFmt w:val="bullet"/>
      <w:lvlText w:val="•"/>
      <w:lvlJc w:val="left"/>
      <w:pPr>
        <w:tabs>
          <w:tab w:val="num" w:pos="5040"/>
        </w:tabs>
        <w:ind w:left="5040" w:hanging="360"/>
      </w:pPr>
      <w:rPr>
        <w:rFonts w:ascii="Arial" w:hAnsi="Arial" w:hint="default"/>
      </w:rPr>
    </w:lvl>
    <w:lvl w:ilvl="7" w:tplc="15C4538C" w:tentative="1">
      <w:start w:val="1"/>
      <w:numFmt w:val="bullet"/>
      <w:lvlText w:val="•"/>
      <w:lvlJc w:val="left"/>
      <w:pPr>
        <w:tabs>
          <w:tab w:val="num" w:pos="5760"/>
        </w:tabs>
        <w:ind w:left="5760" w:hanging="360"/>
      </w:pPr>
      <w:rPr>
        <w:rFonts w:ascii="Arial" w:hAnsi="Arial" w:hint="default"/>
      </w:rPr>
    </w:lvl>
    <w:lvl w:ilvl="8" w:tplc="B5F2A26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3712C5"/>
    <w:multiLevelType w:val="hybridMultilevel"/>
    <w:tmpl w:val="8C003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9101D0"/>
    <w:multiLevelType w:val="hybridMultilevel"/>
    <w:tmpl w:val="7828F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93199"/>
    <w:multiLevelType w:val="hybridMultilevel"/>
    <w:tmpl w:val="5F3E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D47CC6"/>
    <w:multiLevelType w:val="hybridMultilevel"/>
    <w:tmpl w:val="069C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3"/>
  </w:num>
  <w:num w:numId="4">
    <w:abstractNumId w:val="34"/>
  </w:num>
  <w:num w:numId="5">
    <w:abstractNumId w:val="37"/>
  </w:num>
  <w:num w:numId="6">
    <w:abstractNumId w:val="39"/>
  </w:num>
  <w:num w:numId="7">
    <w:abstractNumId w:val="12"/>
  </w:num>
  <w:num w:numId="8">
    <w:abstractNumId w:val="2"/>
  </w:num>
  <w:num w:numId="9">
    <w:abstractNumId w:val="33"/>
  </w:num>
  <w:num w:numId="10">
    <w:abstractNumId w:val="43"/>
  </w:num>
  <w:num w:numId="11">
    <w:abstractNumId w:val="41"/>
  </w:num>
  <w:num w:numId="12">
    <w:abstractNumId w:val="21"/>
  </w:num>
  <w:num w:numId="13">
    <w:abstractNumId w:val="15"/>
  </w:num>
  <w:num w:numId="14">
    <w:abstractNumId w:val="0"/>
  </w:num>
  <w:num w:numId="15">
    <w:abstractNumId w:val="9"/>
  </w:num>
  <w:num w:numId="16">
    <w:abstractNumId w:val="31"/>
  </w:num>
  <w:num w:numId="17">
    <w:abstractNumId w:val="16"/>
  </w:num>
  <w:num w:numId="18">
    <w:abstractNumId w:val="22"/>
  </w:num>
  <w:num w:numId="19">
    <w:abstractNumId w:val="32"/>
  </w:num>
  <w:num w:numId="20">
    <w:abstractNumId w:val="27"/>
  </w:num>
  <w:num w:numId="21">
    <w:abstractNumId w:val="14"/>
  </w:num>
  <w:num w:numId="22">
    <w:abstractNumId w:val="7"/>
  </w:num>
  <w:num w:numId="23">
    <w:abstractNumId w:val="26"/>
  </w:num>
  <w:num w:numId="24">
    <w:abstractNumId w:val="8"/>
  </w:num>
  <w:num w:numId="25">
    <w:abstractNumId w:val="17"/>
  </w:num>
  <w:num w:numId="26">
    <w:abstractNumId w:val="11"/>
  </w:num>
  <w:num w:numId="27">
    <w:abstractNumId w:val="24"/>
  </w:num>
  <w:num w:numId="28">
    <w:abstractNumId w:val="23"/>
  </w:num>
  <w:num w:numId="29">
    <w:abstractNumId w:val="42"/>
  </w:num>
  <w:num w:numId="30">
    <w:abstractNumId w:val="28"/>
  </w:num>
  <w:num w:numId="31">
    <w:abstractNumId w:val="36"/>
  </w:num>
  <w:num w:numId="32">
    <w:abstractNumId w:val="20"/>
  </w:num>
  <w:num w:numId="33">
    <w:abstractNumId w:val="38"/>
  </w:num>
  <w:num w:numId="34">
    <w:abstractNumId w:val="35"/>
  </w:num>
  <w:num w:numId="35">
    <w:abstractNumId w:val="10"/>
  </w:num>
  <w:num w:numId="36">
    <w:abstractNumId w:val="1"/>
  </w:num>
  <w:num w:numId="37">
    <w:abstractNumId w:val="18"/>
  </w:num>
  <w:num w:numId="38">
    <w:abstractNumId w:val="40"/>
  </w:num>
  <w:num w:numId="39">
    <w:abstractNumId w:val="4"/>
  </w:num>
  <w:num w:numId="40">
    <w:abstractNumId w:val="30"/>
  </w:num>
  <w:num w:numId="41">
    <w:abstractNumId w:val="5"/>
  </w:num>
  <w:num w:numId="42">
    <w:abstractNumId w:val="13"/>
  </w:num>
  <w:num w:numId="43">
    <w:abstractNumId w:val="2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DF"/>
    <w:rsid w:val="0000604C"/>
    <w:rsid w:val="00011D06"/>
    <w:rsid w:val="000267C1"/>
    <w:rsid w:val="00042FC0"/>
    <w:rsid w:val="00043279"/>
    <w:rsid w:val="000E0A3A"/>
    <w:rsid w:val="000E3B02"/>
    <w:rsid w:val="000E4D2A"/>
    <w:rsid w:val="00116B5D"/>
    <w:rsid w:val="00125F69"/>
    <w:rsid w:val="00130BDB"/>
    <w:rsid w:val="00132736"/>
    <w:rsid w:val="001470E1"/>
    <w:rsid w:val="00174415"/>
    <w:rsid w:val="001B00BB"/>
    <w:rsid w:val="001D3BC3"/>
    <w:rsid w:val="001E4AF2"/>
    <w:rsid w:val="001E5A91"/>
    <w:rsid w:val="002017C0"/>
    <w:rsid w:val="00221EE9"/>
    <w:rsid w:val="00257A35"/>
    <w:rsid w:val="00271529"/>
    <w:rsid w:val="002971D6"/>
    <w:rsid w:val="002D2B06"/>
    <w:rsid w:val="002D691C"/>
    <w:rsid w:val="002F198E"/>
    <w:rsid w:val="003227F9"/>
    <w:rsid w:val="0032798E"/>
    <w:rsid w:val="003A7115"/>
    <w:rsid w:val="003B7C04"/>
    <w:rsid w:val="003C6A3C"/>
    <w:rsid w:val="003F4C55"/>
    <w:rsid w:val="00403ED6"/>
    <w:rsid w:val="00407370"/>
    <w:rsid w:val="00416C1F"/>
    <w:rsid w:val="0044289E"/>
    <w:rsid w:val="00443808"/>
    <w:rsid w:val="00454DDD"/>
    <w:rsid w:val="0046330A"/>
    <w:rsid w:val="004A63A8"/>
    <w:rsid w:val="004A7F88"/>
    <w:rsid w:val="004B6CA8"/>
    <w:rsid w:val="004E372E"/>
    <w:rsid w:val="004F777F"/>
    <w:rsid w:val="00526EA3"/>
    <w:rsid w:val="00572236"/>
    <w:rsid w:val="005B7D5F"/>
    <w:rsid w:val="005E3160"/>
    <w:rsid w:val="00610189"/>
    <w:rsid w:val="006412FC"/>
    <w:rsid w:val="0068661F"/>
    <w:rsid w:val="006C7616"/>
    <w:rsid w:val="006F22EF"/>
    <w:rsid w:val="00745736"/>
    <w:rsid w:val="00786A65"/>
    <w:rsid w:val="00793B95"/>
    <w:rsid w:val="007A61AD"/>
    <w:rsid w:val="00822F8C"/>
    <w:rsid w:val="008719A4"/>
    <w:rsid w:val="008752E9"/>
    <w:rsid w:val="008C0465"/>
    <w:rsid w:val="008E45F0"/>
    <w:rsid w:val="008F1EDF"/>
    <w:rsid w:val="009044C4"/>
    <w:rsid w:val="00982B8D"/>
    <w:rsid w:val="009966C1"/>
    <w:rsid w:val="009C010C"/>
    <w:rsid w:val="00A2027A"/>
    <w:rsid w:val="00A34589"/>
    <w:rsid w:val="00A429C0"/>
    <w:rsid w:val="00A43935"/>
    <w:rsid w:val="00A55FA6"/>
    <w:rsid w:val="00A602F7"/>
    <w:rsid w:val="00A90548"/>
    <w:rsid w:val="00AA4971"/>
    <w:rsid w:val="00B420C4"/>
    <w:rsid w:val="00B543A9"/>
    <w:rsid w:val="00B573B5"/>
    <w:rsid w:val="00B61735"/>
    <w:rsid w:val="00B74117"/>
    <w:rsid w:val="00B84CC6"/>
    <w:rsid w:val="00B874EE"/>
    <w:rsid w:val="00BD1A40"/>
    <w:rsid w:val="00BF6F95"/>
    <w:rsid w:val="00CD6A56"/>
    <w:rsid w:val="00CE10EC"/>
    <w:rsid w:val="00CF6743"/>
    <w:rsid w:val="00CF6F18"/>
    <w:rsid w:val="00D3460B"/>
    <w:rsid w:val="00D34A8A"/>
    <w:rsid w:val="00D57D7A"/>
    <w:rsid w:val="00D6268F"/>
    <w:rsid w:val="00D66CE8"/>
    <w:rsid w:val="00DE73E2"/>
    <w:rsid w:val="00E03A0F"/>
    <w:rsid w:val="00E14F5C"/>
    <w:rsid w:val="00E17E81"/>
    <w:rsid w:val="00E535BA"/>
    <w:rsid w:val="00E539BD"/>
    <w:rsid w:val="00E96728"/>
    <w:rsid w:val="00EA08AB"/>
    <w:rsid w:val="00F03191"/>
    <w:rsid w:val="00F068DA"/>
    <w:rsid w:val="00F851CB"/>
    <w:rsid w:val="00FE0265"/>
    <w:rsid w:val="00FF2E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8C9A9"/>
  <w15:chartTrackingRefBased/>
  <w15:docId w15:val="{DF812DA6-7443-4D08-892D-DF2F5540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71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0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01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F1EDF"/>
    <w:pPr>
      <w:ind w:left="720"/>
      <w:contextualSpacing/>
    </w:pPr>
  </w:style>
  <w:style w:type="table" w:styleId="TableGrid">
    <w:name w:val="Table Grid"/>
    <w:basedOn w:val="TableNormal"/>
    <w:uiPriority w:val="39"/>
    <w:rsid w:val="008F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589"/>
    <w:rPr>
      <w:color w:val="0000FF"/>
      <w:u w:val="single"/>
    </w:rPr>
  </w:style>
  <w:style w:type="paragraph" w:styleId="Caption">
    <w:name w:val="caption"/>
    <w:basedOn w:val="Normal"/>
    <w:next w:val="Normal"/>
    <w:uiPriority w:val="35"/>
    <w:unhideWhenUsed/>
    <w:qFormat/>
    <w:rsid w:val="003C6A3C"/>
    <w:pPr>
      <w:spacing w:after="200" w:line="240" w:lineRule="auto"/>
    </w:pPr>
    <w:rPr>
      <w:i/>
      <w:iCs/>
      <w:color w:val="44546A" w:themeColor="text2"/>
      <w:sz w:val="18"/>
      <w:szCs w:val="18"/>
    </w:rPr>
  </w:style>
  <w:style w:type="paragraph" w:styleId="NormalWeb">
    <w:name w:val="Normal (Web)"/>
    <w:basedOn w:val="Normal"/>
    <w:uiPriority w:val="99"/>
    <w:semiHidden/>
    <w:unhideWhenUsed/>
    <w:rsid w:val="00CF674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98E"/>
  </w:style>
  <w:style w:type="paragraph" w:styleId="Footer">
    <w:name w:val="footer"/>
    <w:basedOn w:val="Normal"/>
    <w:link w:val="FooterChar"/>
    <w:uiPriority w:val="99"/>
    <w:unhideWhenUsed/>
    <w:rsid w:val="0032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98E"/>
  </w:style>
  <w:style w:type="paragraph" w:customStyle="1" w:styleId="NyMainHeader">
    <w:name w:val="NyMainHeader"/>
    <w:basedOn w:val="Normal"/>
    <w:link w:val="NyMainHeaderChar"/>
    <w:qFormat/>
    <w:rsid w:val="00257A35"/>
    <w:pPr>
      <w:bidi/>
      <w:spacing w:line="360" w:lineRule="auto"/>
      <w:jc w:val="both"/>
    </w:pPr>
    <w:rPr>
      <w:rFonts w:asciiTheme="majorHAnsi" w:hAnsiTheme="majorHAnsi" w:cstheme="majorHAnsi"/>
      <w:b/>
      <w:bCs/>
      <w:sz w:val="28"/>
      <w:szCs w:val="28"/>
    </w:rPr>
  </w:style>
  <w:style w:type="paragraph" w:customStyle="1" w:styleId="MySubHeader">
    <w:name w:val="MySubHeader"/>
    <w:basedOn w:val="ListParagraph"/>
    <w:link w:val="MySubHeaderChar"/>
    <w:qFormat/>
    <w:rsid w:val="00257A35"/>
    <w:pPr>
      <w:bidi/>
      <w:spacing w:line="360" w:lineRule="auto"/>
      <w:ind w:left="0"/>
      <w:jc w:val="both"/>
    </w:pPr>
    <w:rPr>
      <w:rFonts w:asciiTheme="majorHAnsi" w:hAnsiTheme="majorHAnsi" w:cstheme="majorHAnsi"/>
      <w:b/>
      <w:bCs/>
      <w:sz w:val="26"/>
      <w:szCs w:val="26"/>
    </w:rPr>
  </w:style>
  <w:style w:type="character" w:customStyle="1" w:styleId="NyMainHeaderChar">
    <w:name w:val="NyMainHeader Char"/>
    <w:basedOn w:val="DefaultParagraphFont"/>
    <w:link w:val="NyMainHeader"/>
    <w:rsid w:val="00257A35"/>
    <w:rPr>
      <w:rFonts w:asciiTheme="majorHAnsi" w:hAnsiTheme="majorHAnsi" w:cstheme="majorHAnsi"/>
      <w:b/>
      <w:bCs/>
      <w:sz w:val="28"/>
      <w:szCs w:val="28"/>
    </w:rPr>
  </w:style>
  <w:style w:type="paragraph" w:customStyle="1" w:styleId="lesssonTitle">
    <w:name w:val="lesssonTitle"/>
    <w:basedOn w:val="Normal"/>
    <w:link w:val="lesssonTitleChar"/>
    <w:qFormat/>
    <w:rsid w:val="00257A35"/>
    <w:pPr>
      <w:bidi/>
      <w:spacing w:line="360" w:lineRule="auto"/>
      <w:jc w:val="right"/>
    </w:pPr>
    <w:rPr>
      <w:rFonts w:asciiTheme="majorHAnsi" w:hAnsiTheme="majorHAnsi" w:cstheme="majorHAnsi"/>
      <w:b/>
      <w:bCs/>
    </w:rPr>
  </w:style>
  <w:style w:type="character" w:customStyle="1" w:styleId="ListParagraphChar">
    <w:name w:val="List Paragraph Char"/>
    <w:basedOn w:val="DefaultParagraphFont"/>
    <w:link w:val="ListParagraph"/>
    <w:uiPriority w:val="34"/>
    <w:rsid w:val="00257A35"/>
  </w:style>
  <w:style w:type="character" w:customStyle="1" w:styleId="MySubHeaderChar">
    <w:name w:val="MySubHeader Char"/>
    <w:basedOn w:val="ListParagraphChar"/>
    <w:link w:val="MySubHeader"/>
    <w:rsid w:val="00257A35"/>
    <w:rPr>
      <w:rFonts w:asciiTheme="majorHAnsi" w:hAnsiTheme="majorHAnsi" w:cstheme="majorHAnsi"/>
      <w:b/>
      <w:bCs/>
      <w:sz w:val="26"/>
      <w:szCs w:val="26"/>
    </w:rPr>
  </w:style>
  <w:style w:type="character" w:customStyle="1" w:styleId="Heading1Char">
    <w:name w:val="Heading 1 Char"/>
    <w:basedOn w:val="DefaultParagraphFont"/>
    <w:link w:val="Heading1"/>
    <w:uiPriority w:val="9"/>
    <w:rsid w:val="003A7115"/>
    <w:rPr>
      <w:rFonts w:ascii="Times New Roman" w:eastAsia="Times New Roman" w:hAnsi="Times New Roman" w:cs="Times New Roman"/>
      <w:b/>
      <w:bCs/>
      <w:kern w:val="36"/>
      <w:sz w:val="48"/>
      <w:szCs w:val="48"/>
    </w:rPr>
  </w:style>
  <w:style w:type="character" w:customStyle="1" w:styleId="lesssonTitleChar">
    <w:name w:val="lesssonTitle Char"/>
    <w:basedOn w:val="DefaultParagraphFont"/>
    <w:link w:val="lesssonTitle"/>
    <w:rsid w:val="00257A35"/>
    <w:rPr>
      <w:rFonts w:asciiTheme="majorHAnsi" w:hAnsiTheme="majorHAnsi" w:cstheme="majorHAnsi"/>
      <w:b/>
      <w:bCs/>
    </w:rPr>
  </w:style>
  <w:style w:type="paragraph" w:styleId="TOCHeading">
    <w:name w:val="TOC Heading"/>
    <w:basedOn w:val="Heading1"/>
    <w:next w:val="Normal"/>
    <w:uiPriority w:val="39"/>
    <w:unhideWhenUsed/>
    <w:qFormat/>
    <w:rsid w:val="006101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paragraph" w:styleId="TOC1">
    <w:name w:val="toc 1"/>
    <w:basedOn w:val="Normal"/>
    <w:next w:val="Normal"/>
    <w:autoRedefine/>
    <w:uiPriority w:val="39"/>
    <w:unhideWhenUsed/>
    <w:rsid w:val="00610189"/>
    <w:pPr>
      <w:spacing w:after="100"/>
    </w:pPr>
  </w:style>
  <w:style w:type="character" w:customStyle="1" w:styleId="Heading2Char">
    <w:name w:val="Heading 2 Char"/>
    <w:basedOn w:val="DefaultParagraphFont"/>
    <w:link w:val="Heading2"/>
    <w:uiPriority w:val="9"/>
    <w:semiHidden/>
    <w:rsid w:val="006101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018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101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5372">
      <w:bodyDiv w:val="1"/>
      <w:marLeft w:val="0"/>
      <w:marRight w:val="0"/>
      <w:marTop w:val="0"/>
      <w:marBottom w:val="0"/>
      <w:divBdr>
        <w:top w:val="none" w:sz="0" w:space="0" w:color="auto"/>
        <w:left w:val="none" w:sz="0" w:space="0" w:color="auto"/>
        <w:bottom w:val="none" w:sz="0" w:space="0" w:color="auto"/>
        <w:right w:val="none" w:sz="0" w:space="0" w:color="auto"/>
      </w:divBdr>
    </w:div>
    <w:div w:id="85881434">
      <w:bodyDiv w:val="1"/>
      <w:marLeft w:val="0"/>
      <w:marRight w:val="0"/>
      <w:marTop w:val="0"/>
      <w:marBottom w:val="0"/>
      <w:divBdr>
        <w:top w:val="none" w:sz="0" w:space="0" w:color="auto"/>
        <w:left w:val="none" w:sz="0" w:space="0" w:color="auto"/>
        <w:bottom w:val="none" w:sz="0" w:space="0" w:color="auto"/>
        <w:right w:val="none" w:sz="0" w:space="0" w:color="auto"/>
      </w:divBdr>
    </w:div>
    <w:div w:id="132455702">
      <w:bodyDiv w:val="1"/>
      <w:marLeft w:val="0"/>
      <w:marRight w:val="0"/>
      <w:marTop w:val="0"/>
      <w:marBottom w:val="0"/>
      <w:divBdr>
        <w:top w:val="none" w:sz="0" w:space="0" w:color="auto"/>
        <w:left w:val="none" w:sz="0" w:space="0" w:color="auto"/>
        <w:bottom w:val="none" w:sz="0" w:space="0" w:color="auto"/>
        <w:right w:val="none" w:sz="0" w:space="0" w:color="auto"/>
      </w:divBdr>
    </w:div>
    <w:div w:id="172764317">
      <w:bodyDiv w:val="1"/>
      <w:marLeft w:val="0"/>
      <w:marRight w:val="0"/>
      <w:marTop w:val="0"/>
      <w:marBottom w:val="0"/>
      <w:divBdr>
        <w:top w:val="none" w:sz="0" w:space="0" w:color="auto"/>
        <w:left w:val="none" w:sz="0" w:space="0" w:color="auto"/>
        <w:bottom w:val="none" w:sz="0" w:space="0" w:color="auto"/>
        <w:right w:val="none" w:sz="0" w:space="0" w:color="auto"/>
      </w:divBdr>
      <w:divsChild>
        <w:div w:id="595551939">
          <w:marLeft w:val="0"/>
          <w:marRight w:val="547"/>
          <w:marTop w:val="115"/>
          <w:marBottom w:val="0"/>
          <w:divBdr>
            <w:top w:val="none" w:sz="0" w:space="0" w:color="auto"/>
            <w:left w:val="none" w:sz="0" w:space="0" w:color="auto"/>
            <w:bottom w:val="none" w:sz="0" w:space="0" w:color="auto"/>
            <w:right w:val="none" w:sz="0" w:space="0" w:color="auto"/>
          </w:divBdr>
        </w:div>
        <w:div w:id="827672568">
          <w:marLeft w:val="0"/>
          <w:marRight w:val="547"/>
          <w:marTop w:val="115"/>
          <w:marBottom w:val="0"/>
          <w:divBdr>
            <w:top w:val="none" w:sz="0" w:space="0" w:color="auto"/>
            <w:left w:val="none" w:sz="0" w:space="0" w:color="auto"/>
            <w:bottom w:val="none" w:sz="0" w:space="0" w:color="auto"/>
            <w:right w:val="none" w:sz="0" w:space="0" w:color="auto"/>
          </w:divBdr>
        </w:div>
        <w:div w:id="1148595904">
          <w:marLeft w:val="0"/>
          <w:marRight w:val="547"/>
          <w:marTop w:val="115"/>
          <w:marBottom w:val="0"/>
          <w:divBdr>
            <w:top w:val="none" w:sz="0" w:space="0" w:color="auto"/>
            <w:left w:val="none" w:sz="0" w:space="0" w:color="auto"/>
            <w:bottom w:val="none" w:sz="0" w:space="0" w:color="auto"/>
            <w:right w:val="none" w:sz="0" w:space="0" w:color="auto"/>
          </w:divBdr>
        </w:div>
        <w:div w:id="1235356049">
          <w:marLeft w:val="0"/>
          <w:marRight w:val="547"/>
          <w:marTop w:val="115"/>
          <w:marBottom w:val="0"/>
          <w:divBdr>
            <w:top w:val="none" w:sz="0" w:space="0" w:color="auto"/>
            <w:left w:val="none" w:sz="0" w:space="0" w:color="auto"/>
            <w:bottom w:val="none" w:sz="0" w:space="0" w:color="auto"/>
            <w:right w:val="none" w:sz="0" w:space="0" w:color="auto"/>
          </w:divBdr>
        </w:div>
        <w:div w:id="1273172660">
          <w:marLeft w:val="0"/>
          <w:marRight w:val="547"/>
          <w:marTop w:val="115"/>
          <w:marBottom w:val="0"/>
          <w:divBdr>
            <w:top w:val="none" w:sz="0" w:space="0" w:color="auto"/>
            <w:left w:val="none" w:sz="0" w:space="0" w:color="auto"/>
            <w:bottom w:val="none" w:sz="0" w:space="0" w:color="auto"/>
            <w:right w:val="none" w:sz="0" w:space="0" w:color="auto"/>
          </w:divBdr>
        </w:div>
        <w:div w:id="1281574200">
          <w:marLeft w:val="0"/>
          <w:marRight w:val="547"/>
          <w:marTop w:val="115"/>
          <w:marBottom w:val="0"/>
          <w:divBdr>
            <w:top w:val="none" w:sz="0" w:space="0" w:color="auto"/>
            <w:left w:val="none" w:sz="0" w:space="0" w:color="auto"/>
            <w:bottom w:val="none" w:sz="0" w:space="0" w:color="auto"/>
            <w:right w:val="none" w:sz="0" w:space="0" w:color="auto"/>
          </w:divBdr>
        </w:div>
        <w:div w:id="1396930822">
          <w:marLeft w:val="0"/>
          <w:marRight w:val="547"/>
          <w:marTop w:val="115"/>
          <w:marBottom w:val="0"/>
          <w:divBdr>
            <w:top w:val="none" w:sz="0" w:space="0" w:color="auto"/>
            <w:left w:val="none" w:sz="0" w:space="0" w:color="auto"/>
            <w:bottom w:val="none" w:sz="0" w:space="0" w:color="auto"/>
            <w:right w:val="none" w:sz="0" w:space="0" w:color="auto"/>
          </w:divBdr>
        </w:div>
        <w:div w:id="1683437454">
          <w:marLeft w:val="0"/>
          <w:marRight w:val="547"/>
          <w:marTop w:val="115"/>
          <w:marBottom w:val="0"/>
          <w:divBdr>
            <w:top w:val="none" w:sz="0" w:space="0" w:color="auto"/>
            <w:left w:val="none" w:sz="0" w:space="0" w:color="auto"/>
            <w:bottom w:val="none" w:sz="0" w:space="0" w:color="auto"/>
            <w:right w:val="none" w:sz="0" w:space="0" w:color="auto"/>
          </w:divBdr>
        </w:div>
      </w:divsChild>
    </w:div>
    <w:div w:id="180240236">
      <w:bodyDiv w:val="1"/>
      <w:marLeft w:val="0"/>
      <w:marRight w:val="0"/>
      <w:marTop w:val="0"/>
      <w:marBottom w:val="0"/>
      <w:divBdr>
        <w:top w:val="none" w:sz="0" w:space="0" w:color="auto"/>
        <w:left w:val="none" w:sz="0" w:space="0" w:color="auto"/>
        <w:bottom w:val="none" w:sz="0" w:space="0" w:color="auto"/>
        <w:right w:val="none" w:sz="0" w:space="0" w:color="auto"/>
      </w:divBdr>
    </w:div>
    <w:div w:id="328756921">
      <w:bodyDiv w:val="1"/>
      <w:marLeft w:val="0"/>
      <w:marRight w:val="0"/>
      <w:marTop w:val="0"/>
      <w:marBottom w:val="0"/>
      <w:divBdr>
        <w:top w:val="none" w:sz="0" w:space="0" w:color="auto"/>
        <w:left w:val="none" w:sz="0" w:space="0" w:color="auto"/>
        <w:bottom w:val="none" w:sz="0" w:space="0" w:color="auto"/>
        <w:right w:val="none" w:sz="0" w:space="0" w:color="auto"/>
      </w:divBdr>
    </w:div>
    <w:div w:id="426661167">
      <w:bodyDiv w:val="1"/>
      <w:marLeft w:val="0"/>
      <w:marRight w:val="0"/>
      <w:marTop w:val="0"/>
      <w:marBottom w:val="0"/>
      <w:divBdr>
        <w:top w:val="none" w:sz="0" w:space="0" w:color="auto"/>
        <w:left w:val="none" w:sz="0" w:space="0" w:color="auto"/>
        <w:bottom w:val="none" w:sz="0" w:space="0" w:color="auto"/>
        <w:right w:val="none" w:sz="0" w:space="0" w:color="auto"/>
      </w:divBdr>
    </w:div>
    <w:div w:id="530143728">
      <w:bodyDiv w:val="1"/>
      <w:marLeft w:val="0"/>
      <w:marRight w:val="0"/>
      <w:marTop w:val="0"/>
      <w:marBottom w:val="0"/>
      <w:divBdr>
        <w:top w:val="none" w:sz="0" w:space="0" w:color="auto"/>
        <w:left w:val="none" w:sz="0" w:space="0" w:color="auto"/>
        <w:bottom w:val="none" w:sz="0" w:space="0" w:color="auto"/>
        <w:right w:val="none" w:sz="0" w:space="0" w:color="auto"/>
      </w:divBdr>
    </w:div>
    <w:div w:id="590311348">
      <w:bodyDiv w:val="1"/>
      <w:marLeft w:val="0"/>
      <w:marRight w:val="0"/>
      <w:marTop w:val="0"/>
      <w:marBottom w:val="0"/>
      <w:divBdr>
        <w:top w:val="none" w:sz="0" w:space="0" w:color="auto"/>
        <w:left w:val="none" w:sz="0" w:space="0" w:color="auto"/>
        <w:bottom w:val="none" w:sz="0" w:space="0" w:color="auto"/>
        <w:right w:val="none" w:sz="0" w:space="0" w:color="auto"/>
      </w:divBdr>
    </w:div>
    <w:div w:id="728722337">
      <w:bodyDiv w:val="1"/>
      <w:marLeft w:val="0"/>
      <w:marRight w:val="0"/>
      <w:marTop w:val="0"/>
      <w:marBottom w:val="0"/>
      <w:divBdr>
        <w:top w:val="none" w:sz="0" w:space="0" w:color="auto"/>
        <w:left w:val="none" w:sz="0" w:space="0" w:color="auto"/>
        <w:bottom w:val="none" w:sz="0" w:space="0" w:color="auto"/>
        <w:right w:val="none" w:sz="0" w:space="0" w:color="auto"/>
      </w:divBdr>
      <w:divsChild>
        <w:div w:id="624510505">
          <w:marLeft w:val="0"/>
          <w:marRight w:val="547"/>
          <w:marTop w:val="154"/>
          <w:marBottom w:val="0"/>
          <w:divBdr>
            <w:top w:val="none" w:sz="0" w:space="0" w:color="auto"/>
            <w:left w:val="none" w:sz="0" w:space="0" w:color="auto"/>
            <w:bottom w:val="none" w:sz="0" w:space="0" w:color="auto"/>
            <w:right w:val="none" w:sz="0" w:space="0" w:color="auto"/>
          </w:divBdr>
        </w:div>
        <w:div w:id="1313563242">
          <w:marLeft w:val="0"/>
          <w:marRight w:val="547"/>
          <w:marTop w:val="154"/>
          <w:marBottom w:val="0"/>
          <w:divBdr>
            <w:top w:val="none" w:sz="0" w:space="0" w:color="auto"/>
            <w:left w:val="none" w:sz="0" w:space="0" w:color="auto"/>
            <w:bottom w:val="none" w:sz="0" w:space="0" w:color="auto"/>
            <w:right w:val="none" w:sz="0" w:space="0" w:color="auto"/>
          </w:divBdr>
        </w:div>
        <w:div w:id="1888489687">
          <w:marLeft w:val="0"/>
          <w:marRight w:val="547"/>
          <w:marTop w:val="154"/>
          <w:marBottom w:val="0"/>
          <w:divBdr>
            <w:top w:val="none" w:sz="0" w:space="0" w:color="auto"/>
            <w:left w:val="none" w:sz="0" w:space="0" w:color="auto"/>
            <w:bottom w:val="none" w:sz="0" w:space="0" w:color="auto"/>
            <w:right w:val="none" w:sz="0" w:space="0" w:color="auto"/>
          </w:divBdr>
        </w:div>
        <w:div w:id="2039160895">
          <w:marLeft w:val="0"/>
          <w:marRight w:val="547"/>
          <w:marTop w:val="154"/>
          <w:marBottom w:val="0"/>
          <w:divBdr>
            <w:top w:val="none" w:sz="0" w:space="0" w:color="auto"/>
            <w:left w:val="none" w:sz="0" w:space="0" w:color="auto"/>
            <w:bottom w:val="none" w:sz="0" w:space="0" w:color="auto"/>
            <w:right w:val="none" w:sz="0" w:space="0" w:color="auto"/>
          </w:divBdr>
        </w:div>
      </w:divsChild>
    </w:div>
    <w:div w:id="779573282">
      <w:bodyDiv w:val="1"/>
      <w:marLeft w:val="0"/>
      <w:marRight w:val="0"/>
      <w:marTop w:val="0"/>
      <w:marBottom w:val="0"/>
      <w:divBdr>
        <w:top w:val="none" w:sz="0" w:space="0" w:color="auto"/>
        <w:left w:val="none" w:sz="0" w:space="0" w:color="auto"/>
        <w:bottom w:val="none" w:sz="0" w:space="0" w:color="auto"/>
        <w:right w:val="none" w:sz="0" w:space="0" w:color="auto"/>
      </w:divBdr>
    </w:div>
    <w:div w:id="952904147">
      <w:bodyDiv w:val="1"/>
      <w:marLeft w:val="0"/>
      <w:marRight w:val="0"/>
      <w:marTop w:val="0"/>
      <w:marBottom w:val="0"/>
      <w:divBdr>
        <w:top w:val="none" w:sz="0" w:space="0" w:color="auto"/>
        <w:left w:val="none" w:sz="0" w:space="0" w:color="auto"/>
        <w:bottom w:val="none" w:sz="0" w:space="0" w:color="auto"/>
        <w:right w:val="none" w:sz="0" w:space="0" w:color="auto"/>
      </w:divBdr>
    </w:div>
    <w:div w:id="1008167852">
      <w:bodyDiv w:val="1"/>
      <w:marLeft w:val="0"/>
      <w:marRight w:val="0"/>
      <w:marTop w:val="0"/>
      <w:marBottom w:val="0"/>
      <w:divBdr>
        <w:top w:val="none" w:sz="0" w:space="0" w:color="auto"/>
        <w:left w:val="none" w:sz="0" w:space="0" w:color="auto"/>
        <w:bottom w:val="none" w:sz="0" w:space="0" w:color="auto"/>
        <w:right w:val="none" w:sz="0" w:space="0" w:color="auto"/>
      </w:divBdr>
    </w:div>
    <w:div w:id="1072656259">
      <w:bodyDiv w:val="1"/>
      <w:marLeft w:val="0"/>
      <w:marRight w:val="0"/>
      <w:marTop w:val="0"/>
      <w:marBottom w:val="0"/>
      <w:divBdr>
        <w:top w:val="none" w:sz="0" w:space="0" w:color="auto"/>
        <w:left w:val="none" w:sz="0" w:space="0" w:color="auto"/>
        <w:bottom w:val="none" w:sz="0" w:space="0" w:color="auto"/>
        <w:right w:val="none" w:sz="0" w:space="0" w:color="auto"/>
      </w:divBdr>
    </w:div>
    <w:div w:id="1190680123">
      <w:bodyDiv w:val="1"/>
      <w:marLeft w:val="0"/>
      <w:marRight w:val="0"/>
      <w:marTop w:val="0"/>
      <w:marBottom w:val="0"/>
      <w:divBdr>
        <w:top w:val="none" w:sz="0" w:space="0" w:color="auto"/>
        <w:left w:val="none" w:sz="0" w:space="0" w:color="auto"/>
        <w:bottom w:val="none" w:sz="0" w:space="0" w:color="auto"/>
        <w:right w:val="none" w:sz="0" w:space="0" w:color="auto"/>
      </w:divBdr>
    </w:div>
    <w:div w:id="1218469583">
      <w:bodyDiv w:val="1"/>
      <w:marLeft w:val="0"/>
      <w:marRight w:val="0"/>
      <w:marTop w:val="0"/>
      <w:marBottom w:val="0"/>
      <w:divBdr>
        <w:top w:val="none" w:sz="0" w:space="0" w:color="auto"/>
        <w:left w:val="none" w:sz="0" w:space="0" w:color="auto"/>
        <w:bottom w:val="none" w:sz="0" w:space="0" w:color="auto"/>
        <w:right w:val="none" w:sz="0" w:space="0" w:color="auto"/>
      </w:divBdr>
    </w:div>
    <w:div w:id="1284463802">
      <w:bodyDiv w:val="1"/>
      <w:marLeft w:val="0"/>
      <w:marRight w:val="0"/>
      <w:marTop w:val="0"/>
      <w:marBottom w:val="0"/>
      <w:divBdr>
        <w:top w:val="none" w:sz="0" w:space="0" w:color="auto"/>
        <w:left w:val="none" w:sz="0" w:space="0" w:color="auto"/>
        <w:bottom w:val="none" w:sz="0" w:space="0" w:color="auto"/>
        <w:right w:val="none" w:sz="0" w:space="0" w:color="auto"/>
      </w:divBdr>
      <w:divsChild>
        <w:div w:id="96296271">
          <w:marLeft w:val="0"/>
          <w:marRight w:val="547"/>
          <w:marTop w:val="130"/>
          <w:marBottom w:val="120"/>
          <w:divBdr>
            <w:top w:val="none" w:sz="0" w:space="0" w:color="auto"/>
            <w:left w:val="none" w:sz="0" w:space="0" w:color="auto"/>
            <w:bottom w:val="none" w:sz="0" w:space="0" w:color="auto"/>
            <w:right w:val="none" w:sz="0" w:space="0" w:color="auto"/>
          </w:divBdr>
        </w:div>
        <w:div w:id="714230873">
          <w:marLeft w:val="0"/>
          <w:marRight w:val="547"/>
          <w:marTop w:val="130"/>
          <w:marBottom w:val="120"/>
          <w:divBdr>
            <w:top w:val="none" w:sz="0" w:space="0" w:color="auto"/>
            <w:left w:val="none" w:sz="0" w:space="0" w:color="auto"/>
            <w:bottom w:val="none" w:sz="0" w:space="0" w:color="auto"/>
            <w:right w:val="none" w:sz="0" w:space="0" w:color="auto"/>
          </w:divBdr>
        </w:div>
        <w:div w:id="1251618032">
          <w:marLeft w:val="0"/>
          <w:marRight w:val="547"/>
          <w:marTop w:val="130"/>
          <w:marBottom w:val="120"/>
          <w:divBdr>
            <w:top w:val="none" w:sz="0" w:space="0" w:color="auto"/>
            <w:left w:val="none" w:sz="0" w:space="0" w:color="auto"/>
            <w:bottom w:val="none" w:sz="0" w:space="0" w:color="auto"/>
            <w:right w:val="none" w:sz="0" w:space="0" w:color="auto"/>
          </w:divBdr>
        </w:div>
        <w:div w:id="1280605351">
          <w:marLeft w:val="0"/>
          <w:marRight w:val="547"/>
          <w:marTop w:val="130"/>
          <w:marBottom w:val="120"/>
          <w:divBdr>
            <w:top w:val="none" w:sz="0" w:space="0" w:color="auto"/>
            <w:left w:val="none" w:sz="0" w:space="0" w:color="auto"/>
            <w:bottom w:val="none" w:sz="0" w:space="0" w:color="auto"/>
            <w:right w:val="none" w:sz="0" w:space="0" w:color="auto"/>
          </w:divBdr>
        </w:div>
        <w:div w:id="1700622862">
          <w:marLeft w:val="0"/>
          <w:marRight w:val="547"/>
          <w:marTop w:val="130"/>
          <w:marBottom w:val="120"/>
          <w:divBdr>
            <w:top w:val="none" w:sz="0" w:space="0" w:color="auto"/>
            <w:left w:val="none" w:sz="0" w:space="0" w:color="auto"/>
            <w:bottom w:val="none" w:sz="0" w:space="0" w:color="auto"/>
            <w:right w:val="none" w:sz="0" w:space="0" w:color="auto"/>
          </w:divBdr>
        </w:div>
        <w:div w:id="1988707980">
          <w:marLeft w:val="0"/>
          <w:marRight w:val="547"/>
          <w:marTop w:val="130"/>
          <w:marBottom w:val="120"/>
          <w:divBdr>
            <w:top w:val="none" w:sz="0" w:space="0" w:color="auto"/>
            <w:left w:val="none" w:sz="0" w:space="0" w:color="auto"/>
            <w:bottom w:val="none" w:sz="0" w:space="0" w:color="auto"/>
            <w:right w:val="none" w:sz="0" w:space="0" w:color="auto"/>
          </w:divBdr>
        </w:div>
      </w:divsChild>
    </w:div>
    <w:div w:id="1382827722">
      <w:bodyDiv w:val="1"/>
      <w:marLeft w:val="0"/>
      <w:marRight w:val="0"/>
      <w:marTop w:val="0"/>
      <w:marBottom w:val="0"/>
      <w:divBdr>
        <w:top w:val="none" w:sz="0" w:space="0" w:color="auto"/>
        <w:left w:val="none" w:sz="0" w:space="0" w:color="auto"/>
        <w:bottom w:val="none" w:sz="0" w:space="0" w:color="auto"/>
        <w:right w:val="none" w:sz="0" w:space="0" w:color="auto"/>
      </w:divBdr>
      <w:divsChild>
        <w:div w:id="730156897">
          <w:marLeft w:val="0"/>
          <w:marRight w:val="547"/>
          <w:marTop w:val="154"/>
          <w:marBottom w:val="0"/>
          <w:divBdr>
            <w:top w:val="none" w:sz="0" w:space="0" w:color="auto"/>
            <w:left w:val="none" w:sz="0" w:space="0" w:color="auto"/>
            <w:bottom w:val="none" w:sz="0" w:space="0" w:color="auto"/>
            <w:right w:val="none" w:sz="0" w:space="0" w:color="auto"/>
          </w:divBdr>
        </w:div>
      </w:divsChild>
    </w:div>
    <w:div w:id="1534997659">
      <w:bodyDiv w:val="1"/>
      <w:marLeft w:val="0"/>
      <w:marRight w:val="0"/>
      <w:marTop w:val="0"/>
      <w:marBottom w:val="0"/>
      <w:divBdr>
        <w:top w:val="none" w:sz="0" w:space="0" w:color="auto"/>
        <w:left w:val="none" w:sz="0" w:space="0" w:color="auto"/>
        <w:bottom w:val="none" w:sz="0" w:space="0" w:color="auto"/>
        <w:right w:val="none" w:sz="0" w:space="0" w:color="auto"/>
      </w:divBdr>
    </w:div>
    <w:div w:id="1566573128">
      <w:bodyDiv w:val="1"/>
      <w:marLeft w:val="0"/>
      <w:marRight w:val="0"/>
      <w:marTop w:val="0"/>
      <w:marBottom w:val="0"/>
      <w:divBdr>
        <w:top w:val="none" w:sz="0" w:space="0" w:color="auto"/>
        <w:left w:val="none" w:sz="0" w:space="0" w:color="auto"/>
        <w:bottom w:val="none" w:sz="0" w:space="0" w:color="auto"/>
        <w:right w:val="none" w:sz="0" w:space="0" w:color="auto"/>
      </w:divBdr>
      <w:divsChild>
        <w:div w:id="111174635">
          <w:marLeft w:val="0"/>
          <w:marRight w:val="547"/>
          <w:marTop w:val="115"/>
          <w:marBottom w:val="0"/>
          <w:divBdr>
            <w:top w:val="none" w:sz="0" w:space="0" w:color="auto"/>
            <w:left w:val="none" w:sz="0" w:space="0" w:color="auto"/>
            <w:bottom w:val="none" w:sz="0" w:space="0" w:color="auto"/>
            <w:right w:val="none" w:sz="0" w:space="0" w:color="auto"/>
          </w:divBdr>
        </w:div>
        <w:div w:id="274754887">
          <w:marLeft w:val="0"/>
          <w:marRight w:val="547"/>
          <w:marTop w:val="115"/>
          <w:marBottom w:val="0"/>
          <w:divBdr>
            <w:top w:val="none" w:sz="0" w:space="0" w:color="auto"/>
            <w:left w:val="none" w:sz="0" w:space="0" w:color="auto"/>
            <w:bottom w:val="none" w:sz="0" w:space="0" w:color="auto"/>
            <w:right w:val="none" w:sz="0" w:space="0" w:color="auto"/>
          </w:divBdr>
        </w:div>
        <w:div w:id="359822520">
          <w:marLeft w:val="0"/>
          <w:marRight w:val="547"/>
          <w:marTop w:val="115"/>
          <w:marBottom w:val="0"/>
          <w:divBdr>
            <w:top w:val="none" w:sz="0" w:space="0" w:color="auto"/>
            <w:left w:val="none" w:sz="0" w:space="0" w:color="auto"/>
            <w:bottom w:val="none" w:sz="0" w:space="0" w:color="auto"/>
            <w:right w:val="none" w:sz="0" w:space="0" w:color="auto"/>
          </w:divBdr>
        </w:div>
        <w:div w:id="836267127">
          <w:marLeft w:val="0"/>
          <w:marRight w:val="547"/>
          <w:marTop w:val="115"/>
          <w:marBottom w:val="0"/>
          <w:divBdr>
            <w:top w:val="none" w:sz="0" w:space="0" w:color="auto"/>
            <w:left w:val="none" w:sz="0" w:space="0" w:color="auto"/>
            <w:bottom w:val="none" w:sz="0" w:space="0" w:color="auto"/>
            <w:right w:val="none" w:sz="0" w:space="0" w:color="auto"/>
          </w:divBdr>
        </w:div>
        <w:div w:id="1124812581">
          <w:marLeft w:val="0"/>
          <w:marRight w:val="547"/>
          <w:marTop w:val="115"/>
          <w:marBottom w:val="0"/>
          <w:divBdr>
            <w:top w:val="none" w:sz="0" w:space="0" w:color="auto"/>
            <w:left w:val="none" w:sz="0" w:space="0" w:color="auto"/>
            <w:bottom w:val="none" w:sz="0" w:space="0" w:color="auto"/>
            <w:right w:val="none" w:sz="0" w:space="0" w:color="auto"/>
          </w:divBdr>
        </w:div>
        <w:div w:id="1217817722">
          <w:marLeft w:val="0"/>
          <w:marRight w:val="547"/>
          <w:marTop w:val="115"/>
          <w:marBottom w:val="0"/>
          <w:divBdr>
            <w:top w:val="none" w:sz="0" w:space="0" w:color="auto"/>
            <w:left w:val="none" w:sz="0" w:space="0" w:color="auto"/>
            <w:bottom w:val="none" w:sz="0" w:space="0" w:color="auto"/>
            <w:right w:val="none" w:sz="0" w:space="0" w:color="auto"/>
          </w:divBdr>
        </w:div>
      </w:divsChild>
    </w:div>
    <w:div w:id="1587881613">
      <w:bodyDiv w:val="1"/>
      <w:marLeft w:val="0"/>
      <w:marRight w:val="0"/>
      <w:marTop w:val="0"/>
      <w:marBottom w:val="0"/>
      <w:divBdr>
        <w:top w:val="none" w:sz="0" w:space="0" w:color="auto"/>
        <w:left w:val="none" w:sz="0" w:space="0" w:color="auto"/>
        <w:bottom w:val="none" w:sz="0" w:space="0" w:color="auto"/>
        <w:right w:val="none" w:sz="0" w:space="0" w:color="auto"/>
      </w:divBdr>
    </w:div>
    <w:div w:id="1681161571">
      <w:bodyDiv w:val="1"/>
      <w:marLeft w:val="0"/>
      <w:marRight w:val="0"/>
      <w:marTop w:val="0"/>
      <w:marBottom w:val="0"/>
      <w:divBdr>
        <w:top w:val="none" w:sz="0" w:space="0" w:color="auto"/>
        <w:left w:val="none" w:sz="0" w:space="0" w:color="auto"/>
        <w:bottom w:val="none" w:sz="0" w:space="0" w:color="auto"/>
        <w:right w:val="none" w:sz="0" w:space="0" w:color="auto"/>
      </w:divBdr>
      <w:divsChild>
        <w:div w:id="508519751">
          <w:marLeft w:val="0"/>
          <w:marRight w:val="547"/>
          <w:marTop w:val="130"/>
          <w:marBottom w:val="120"/>
          <w:divBdr>
            <w:top w:val="none" w:sz="0" w:space="0" w:color="auto"/>
            <w:left w:val="none" w:sz="0" w:space="0" w:color="auto"/>
            <w:bottom w:val="none" w:sz="0" w:space="0" w:color="auto"/>
            <w:right w:val="none" w:sz="0" w:space="0" w:color="auto"/>
          </w:divBdr>
        </w:div>
        <w:div w:id="803238890">
          <w:marLeft w:val="0"/>
          <w:marRight w:val="547"/>
          <w:marTop w:val="130"/>
          <w:marBottom w:val="120"/>
          <w:divBdr>
            <w:top w:val="none" w:sz="0" w:space="0" w:color="auto"/>
            <w:left w:val="none" w:sz="0" w:space="0" w:color="auto"/>
            <w:bottom w:val="none" w:sz="0" w:space="0" w:color="auto"/>
            <w:right w:val="none" w:sz="0" w:space="0" w:color="auto"/>
          </w:divBdr>
        </w:div>
        <w:div w:id="1098795953">
          <w:marLeft w:val="0"/>
          <w:marRight w:val="547"/>
          <w:marTop w:val="130"/>
          <w:marBottom w:val="120"/>
          <w:divBdr>
            <w:top w:val="none" w:sz="0" w:space="0" w:color="auto"/>
            <w:left w:val="none" w:sz="0" w:space="0" w:color="auto"/>
            <w:bottom w:val="none" w:sz="0" w:space="0" w:color="auto"/>
            <w:right w:val="none" w:sz="0" w:space="0" w:color="auto"/>
          </w:divBdr>
        </w:div>
        <w:div w:id="1665233120">
          <w:marLeft w:val="0"/>
          <w:marRight w:val="547"/>
          <w:marTop w:val="130"/>
          <w:marBottom w:val="120"/>
          <w:divBdr>
            <w:top w:val="none" w:sz="0" w:space="0" w:color="auto"/>
            <w:left w:val="none" w:sz="0" w:space="0" w:color="auto"/>
            <w:bottom w:val="none" w:sz="0" w:space="0" w:color="auto"/>
            <w:right w:val="none" w:sz="0" w:space="0" w:color="auto"/>
          </w:divBdr>
        </w:div>
        <w:div w:id="1702246314">
          <w:marLeft w:val="0"/>
          <w:marRight w:val="547"/>
          <w:marTop w:val="130"/>
          <w:marBottom w:val="120"/>
          <w:divBdr>
            <w:top w:val="none" w:sz="0" w:space="0" w:color="auto"/>
            <w:left w:val="none" w:sz="0" w:space="0" w:color="auto"/>
            <w:bottom w:val="none" w:sz="0" w:space="0" w:color="auto"/>
            <w:right w:val="none" w:sz="0" w:space="0" w:color="auto"/>
          </w:divBdr>
        </w:div>
        <w:div w:id="2027056341">
          <w:marLeft w:val="0"/>
          <w:marRight w:val="547"/>
          <w:marTop w:val="130"/>
          <w:marBottom w:val="120"/>
          <w:divBdr>
            <w:top w:val="none" w:sz="0" w:space="0" w:color="auto"/>
            <w:left w:val="none" w:sz="0" w:space="0" w:color="auto"/>
            <w:bottom w:val="none" w:sz="0" w:space="0" w:color="auto"/>
            <w:right w:val="none" w:sz="0" w:space="0" w:color="auto"/>
          </w:divBdr>
        </w:div>
      </w:divsChild>
    </w:div>
    <w:div w:id="1747334813">
      <w:bodyDiv w:val="1"/>
      <w:marLeft w:val="0"/>
      <w:marRight w:val="0"/>
      <w:marTop w:val="0"/>
      <w:marBottom w:val="0"/>
      <w:divBdr>
        <w:top w:val="none" w:sz="0" w:space="0" w:color="auto"/>
        <w:left w:val="none" w:sz="0" w:space="0" w:color="auto"/>
        <w:bottom w:val="none" w:sz="0" w:space="0" w:color="auto"/>
        <w:right w:val="none" w:sz="0" w:space="0" w:color="auto"/>
      </w:divBdr>
    </w:div>
    <w:div w:id="1836336177">
      <w:bodyDiv w:val="1"/>
      <w:marLeft w:val="0"/>
      <w:marRight w:val="0"/>
      <w:marTop w:val="0"/>
      <w:marBottom w:val="0"/>
      <w:divBdr>
        <w:top w:val="none" w:sz="0" w:space="0" w:color="auto"/>
        <w:left w:val="none" w:sz="0" w:space="0" w:color="auto"/>
        <w:bottom w:val="none" w:sz="0" w:space="0" w:color="auto"/>
        <w:right w:val="none" w:sz="0" w:space="0" w:color="auto"/>
      </w:divBdr>
    </w:div>
    <w:div w:id="1874265640">
      <w:bodyDiv w:val="1"/>
      <w:marLeft w:val="0"/>
      <w:marRight w:val="0"/>
      <w:marTop w:val="0"/>
      <w:marBottom w:val="0"/>
      <w:divBdr>
        <w:top w:val="none" w:sz="0" w:space="0" w:color="auto"/>
        <w:left w:val="none" w:sz="0" w:space="0" w:color="auto"/>
        <w:bottom w:val="none" w:sz="0" w:space="0" w:color="auto"/>
        <w:right w:val="none" w:sz="0" w:space="0" w:color="auto"/>
      </w:divBdr>
    </w:div>
    <w:div w:id="2049990852">
      <w:bodyDiv w:val="1"/>
      <w:marLeft w:val="0"/>
      <w:marRight w:val="0"/>
      <w:marTop w:val="0"/>
      <w:marBottom w:val="0"/>
      <w:divBdr>
        <w:top w:val="none" w:sz="0" w:space="0" w:color="auto"/>
        <w:left w:val="none" w:sz="0" w:space="0" w:color="auto"/>
        <w:bottom w:val="none" w:sz="0" w:space="0" w:color="auto"/>
        <w:right w:val="none" w:sz="0" w:space="0" w:color="auto"/>
      </w:divBdr>
    </w:div>
    <w:div w:id="2051369312">
      <w:bodyDiv w:val="1"/>
      <w:marLeft w:val="0"/>
      <w:marRight w:val="0"/>
      <w:marTop w:val="0"/>
      <w:marBottom w:val="0"/>
      <w:divBdr>
        <w:top w:val="none" w:sz="0" w:space="0" w:color="auto"/>
        <w:left w:val="none" w:sz="0" w:space="0" w:color="auto"/>
        <w:bottom w:val="none" w:sz="0" w:space="0" w:color="auto"/>
        <w:right w:val="none" w:sz="0" w:space="0" w:color="auto"/>
      </w:divBdr>
    </w:div>
    <w:div w:id="211978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wikipedia.org/wiki/1756"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wikipedia.org/wiki/1754"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he.wikipedia.org/wiki/%D7%9E%D7%9E%D7%9C%D7%9B%D7%AA_%D7%91%D7%A8%D7%99%D7%98%D7%A0%D7%99%D7%94_%D7%94%D7%92%D7%93%D7%95%D7%9C%D7%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E%D7%9C%D7%97%D7%9E%D7%94" TargetMode="External"/><Relationship Id="rId5" Type="http://schemas.openxmlformats.org/officeDocument/2006/relationships/webSettings" Target="webSettings.xml"/><Relationship Id="rId15" Type="http://schemas.openxmlformats.org/officeDocument/2006/relationships/hyperlink" Target="https://he.wikipedia.org/wiki/%D7%90%D7%99%D7%A8%D7%95%D7%A4%D7%9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wikipedia.org/wiki/1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50BC4-D88F-43D0-835F-88FB05CE7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7656</TotalTime>
  <Pages>50</Pages>
  <Words>14051</Words>
  <Characters>70259</Characters>
  <Application>Microsoft Office Word</Application>
  <DocSecurity>0</DocSecurity>
  <Lines>585</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Domovich</dc:creator>
  <cp:keywords/>
  <dc:description/>
  <cp:lastModifiedBy>Noam Domovich</cp:lastModifiedBy>
  <cp:revision>6</cp:revision>
  <cp:lastPrinted>2020-06-19T15:39:00Z</cp:lastPrinted>
  <dcterms:created xsi:type="dcterms:W3CDTF">2020-03-31T11:45:00Z</dcterms:created>
  <dcterms:modified xsi:type="dcterms:W3CDTF">2020-06-21T18:31:00Z</dcterms:modified>
</cp:coreProperties>
</file>