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872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507"/>
      </w:tblGrid>
      <w:tr w:rsidR="002D0F2B" w14:paraId="28EB21E4" w14:textId="77777777" w:rsidTr="002D0F2B">
        <w:tc>
          <w:tcPr>
            <w:tcW w:w="2074" w:type="dxa"/>
            <w:vAlign w:val="center"/>
          </w:tcPr>
          <w:p w14:paraId="53EED6BC" w14:textId="464B8064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נגד</w:t>
            </w:r>
          </w:p>
        </w:tc>
        <w:tc>
          <w:tcPr>
            <w:tcW w:w="2074" w:type="dxa"/>
            <w:vAlign w:val="center"/>
          </w:tcPr>
          <w:p w14:paraId="0CB0DF57" w14:textId="6E2C8F16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מדוד</w:t>
            </w:r>
          </w:p>
        </w:tc>
        <w:tc>
          <w:tcPr>
            <w:tcW w:w="2074" w:type="dxa"/>
            <w:vAlign w:val="center"/>
          </w:tcPr>
          <w:p w14:paraId="7874B570" w14:textId="69B9D723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מוכרז לפי צבעים</w:t>
            </w:r>
          </w:p>
        </w:tc>
        <w:tc>
          <w:tcPr>
            <w:tcW w:w="2507" w:type="dxa"/>
            <w:vAlign w:val="center"/>
          </w:tcPr>
          <w:p w14:paraId="306189AB" w14:textId="1D324F8B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מערך אידיאלי [%]</w:t>
            </w:r>
          </w:p>
        </w:tc>
      </w:tr>
      <w:tr w:rsidR="002D0F2B" w14:paraId="07987F0D" w14:textId="77777777" w:rsidTr="002D0F2B">
        <w:tc>
          <w:tcPr>
            <w:tcW w:w="2074" w:type="dxa"/>
            <w:vAlign w:val="center"/>
          </w:tcPr>
          <w:p w14:paraId="5F7FE737" w14:textId="7F375030" w:rsidR="002D0F2B" w:rsidRPr="002D0F2B" w:rsidRDefault="00830A24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14:paraId="48D61C72" w14:textId="7F25D600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992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590E17BB" w14:textId="326DB7A3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1000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507" w:type="dxa"/>
            <w:vAlign w:val="center"/>
          </w:tcPr>
          <w:p w14:paraId="0CB1445E" w14:textId="632421BF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0.8</m:t>
                </m:r>
              </m:oMath>
            </m:oMathPara>
          </w:p>
        </w:tc>
      </w:tr>
      <w:tr w:rsidR="002D0F2B" w14:paraId="11F52F16" w14:textId="77777777" w:rsidTr="002D0F2B">
        <w:tc>
          <w:tcPr>
            <w:tcW w:w="2074" w:type="dxa"/>
            <w:vAlign w:val="center"/>
          </w:tcPr>
          <w:p w14:paraId="79B3A35A" w14:textId="1F850F8A" w:rsidR="002D0F2B" w:rsidRPr="002D0F2B" w:rsidRDefault="00830A24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center"/>
          </w:tcPr>
          <w:p w14:paraId="7B8EA476" w14:textId="462B2538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1500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2A482AF2" w14:textId="5FB8B8A6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1500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507" w:type="dxa"/>
            <w:vAlign w:val="center"/>
          </w:tcPr>
          <w:p w14:paraId="2DA444EE" w14:textId="47B3E36A" w:rsidR="002D0F2B" w:rsidRPr="002D0F2B" w:rsidRDefault="002D0F2B" w:rsidP="002D0F2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367FFE4B" w14:textId="77777777" w:rsidR="00AA66E5" w:rsidRDefault="00AA66E5">
      <w:pPr>
        <w:rPr>
          <w:rtl/>
        </w:rPr>
      </w:pPr>
    </w:p>
    <w:tbl>
      <w:tblPr>
        <w:tblStyle w:val="TableGrid"/>
        <w:tblpPr w:leftFromText="180" w:rightFromText="180" w:vertAnchor="page" w:horzAnchor="margin" w:tblpY="2638"/>
        <w:bidiVisual/>
        <w:tblW w:w="9348" w:type="dxa"/>
        <w:tblLook w:val="04A0" w:firstRow="1" w:lastRow="0" w:firstColumn="1" w:lastColumn="0" w:noHBand="0" w:noVBand="1"/>
      </w:tblPr>
      <w:tblGrid>
        <w:gridCol w:w="844"/>
        <w:gridCol w:w="2267"/>
        <w:gridCol w:w="2410"/>
        <w:gridCol w:w="1567"/>
        <w:gridCol w:w="2260"/>
      </w:tblGrid>
      <w:tr w:rsidR="007A5DF5" w:rsidRPr="002D0F2B" w14:paraId="2510F085" w14:textId="77777777" w:rsidTr="007A5DF5">
        <w:tc>
          <w:tcPr>
            <w:tcW w:w="844" w:type="dxa"/>
            <w:vAlign w:val="center"/>
          </w:tcPr>
          <w:p w14:paraId="7011C042" w14:textId="77777777" w:rsidR="007A5DF5" w:rsidRPr="002D0F2B" w:rsidRDefault="007A5DF5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נגד</w:t>
            </w:r>
          </w:p>
        </w:tc>
        <w:tc>
          <w:tcPr>
            <w:tcW w:w="2267" w:type="dxa"/>
            <w:vAlign w:val="center"/>
          </w:tcPr>
          <w:p w14:paraId="74099FE8" w14:textId="77777777" w:rsidR="007A5DF5" w:rsidRPr="002D0F2B" w:rsidRDefault="007A5DF5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סוג חיבור</w:t>
            </w:r>
          </w:p>
        </w:tc>
        <w:tc>
          <w:tcPr>
            <w:tcW w:w="2410" w:type="dxa"/>
            <w:vAlign w:val="center"/>
          </w:tcPr>
          <w:p w14:paraId="304871E8" w14:textId="77777777" w:rsidR="007A5DF5" w:rsidRPr="002D0F2B" w:rsidRDefault="007A5DF5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מדוד</w:t>
            </w:r>
          </w:p>
        </w:tc>
        <w:tc>
          <w:tcPr>
            <w:tcW w:w="1567" w:type="dxa"/>
          </w:tcPr>
          <w:p w14:paraId="6646970A" w14:textId="77777777" w:rsidR="007A5DF5" w:rsidRPr="002D0F2B" w:rsidRDefault="007A5DF5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תיאורטי</w:t>
            </w:r>
          </w:p>
        </w:tc>
        <w:tc>
          <w:tcPr>
            <w:tcW w:w="2260" w:type="dxa"/>
            <w:vAlign w:val="center"/>
          </w:tcPr>
          <w:p w14:paraId="3D1D3898" w14:textId="77777777" w:rsidR="007A5DF5" w:rsidRPr="002D0F2B" w:rsidRDefault="007A5DF5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מערך אידיאלי [%]</w:t>
            </w:r>
          </w:p>
        </w:tc>
      </w:tr>
      <w:tr w:rsidR="007A5DF5" w:rsidRPr="002D0F2B" w14:paraId="7AF1CCE1" w14:textId="77777777" w:rsidTr="007A5DF5">
        <w:tc>
          <w:tcPr>
            <w:tcW w:w="844" w:type="dxa"/>
            <w:vAlign w:val="center"/>
          </w:tcPr>
          <w:p w14:paraId="15E7D4DE" w14:textId="77777777" w:rsidR="007A5DF5" w:rsidRPr="002D0F2B" w:rsidRDefault="00830A24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2267" w:type="dxa"/>
            <w:vAlign w:val="center"/>
          </w:tcPr>
          <w:p w14:paraId="79DE051D" w14:textId="77777777" w:rsidR="007A5DF5" w:rsidRPr="007A5DF5" w:rsidRDefault="007A5DF5" w:rsidP="007A5DF5">
            <w:pPr>
              <w:jc w:val="center"/>
              <w:rPr>
                <w:rFonts w:ascii="Assistant SemiBold" w:hAnsi="Assistant SemiBold" w:cs="Assistant SemiBold"/>
                <w:b/>
                <w:bCs/>
                <w:sz w:val="20"/>
                <w:szCs w:val="20"/>
                <w:rtl/>
              </w:rPr>
            </w:pPr>
            <w:r w:rsidRPr="007A5DF5">
              <w:rPr>
                <w:rFonts w:ascii="Assistant SemiBold" w:hAnsi="Assistant SemiBold" w:cs="Assistant SemiBold" w:hint="cs"/>
                <w:b/>
                <w:bCs/>
                <w:sz w:val="20"/>
                <w:szCs w:val="20"/>
                <w:rtl/>
              </w:rPr>
              <w:t>טורי</w:t>
            </w:r>
          </w:p>
        </w:tc>
        <w:tc>
          <w:tcPr>
            <w:tcW w:w="2410" w:type="dxa"/>
            <w:vAlign w:val="center"/>
          </w:tcPr>
          <w:p w14:paraId="557719C7" w14:textId="77777777" w:rsidR="007A5DF5" w:rsidRPr="002D0F2B" w:rsidRDefault="007A5DF5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2495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1567" w:type="dxa"/>
          </w:tcPr>
          <w:p w14:paraId="5524C507" w14:textId="77777777" w:rsidR="007A5DF5" w:rsidRDefault="007A5DF5" w:rsidP="007A5DF5">
            <w:pPr>
              <w:jc w:val="center"/>
              <w:rPr>
                <w:rFonts w:ascii="Assistant ExtraBold" w:eastAsia="Aptos" w:hAnsi="Assistant ExtraBold" w:cs="Assistant ExtraBold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2492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260" w:type="dxa"/>
            <w:vAlign w:val="center"/>
          </w:tcPr>
          <w:p w14:paraId="7EA7804C" w14:textId="77777777" w:rsidR="007A5DF5" w:rsidRPr="002D0F2B" w:rsidRDefault="007A5DF5" w:rsidP="007A5DF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0.12</m:t>
                </m:r>
              </m:oMath>
            </m:oMathPara>
          </w:p>
        </w:tc>
      </w:tr>
    </w:tbl>
    <w:p w14:paraId="2E263E4F" w14:textId="065C0EEC" w:rsidR="002D0F2B" w:rsidRDefault="002D0F2B" w:rsidP="007A5DF5">
      <w:pPr>
        <w:rPr>
          <w:rtl/>
        </w:rPr>
      </w:pPr>
    </w:p>
    <w:tbl>
      <w:tblPr>
        <w:tblStyle w:val="TableGrid"/>
        <w:bidiVisual/>
        <w:tblW w:w="872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507"/>
      </w:tblGrid>
      <w:tr w:rsidR="00144825" w:rsidRPr="002D0F2B" w14:paraId="647567E3" w14:textId="77777777">
        <w:tc>
          <w:tcPr>
            <w:tcW w:w="2074" w:type="dxa"/>
            <w:vAlign w:val="center"/>
          </w:tcPr>
          <w:p w14:paraId="1356682C" w14:textId="739AC050" w:rsidR="00144825" w:rsidRPr="002D0F2B" w:rsidRDefault="0014482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ערכים</w:t>
            </w:r>
          </w:p>
        </w:tc>
        <w:tc>
          <w:tcPr>
            <w:tcW w:w="2074" w:type="dxa"/>
            <w:vAlign w:val="center"/>
          </w:tcPr>
          <w:p w14:paraId="74E70BBD" w14:textId="5DC562C8" w:rsidR="00144825" w:rsidRPr="002D0F2B" w:rsidRDefault="0014482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מתח כניסה ספק בפועל</w:t>
            </w:r>
          </w:p>
        </w:tc>
        <w:tc>
          <w:tcPr>
            <w:tcW w:w="2074" w:type="dxa"/>
            <w:vAlign w:val="center"/>
          </w:tcPr>
          <w:p w14:paraId="5EBA54DC" w14:textId="0F8572D9" w:rsidR="00144825" w:rsidRPr="002D0F2B" w:rsidRDefault="0014482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מתח כניסה תיאורטי</w:t>
            </w:r>
          </w:p>
        </w:tc>
        <w:tc>
          <w:tcPr>
            <w:tcW w:w="2507" w:type="dxa"/>
            <w:vAlign w:val="center"/>
          </w:tcPr>
          <w:p w14:paraId="2D5657DC" w14:textId="77777777" w:rsidR="00144825" w:rsidRPr="002D0F2B" w:rsidRDefault="00144825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מערך אידיאלי [%]</w:t>
            </w:r>
          </w:p>
        </w:tc>
      </w:tr>
      <w:tr w:rsidR="00144825" w:rsidRPr="002D0F2B" w14:paraId="2783DCC4" w14:textId="77777777">
        <w:tc>
          <w:tcPr>
            <w:tcW w:w="2074" w:type="dxa"/>
            <w:vAlign w:val="center"/>
          </w:tcPr>
          <w:p w14:paraId="071F6EEC" w14:textId="2B13B22A" w:rsidR="00144825" w:rsidRPr="00144825" w:rsidRDefault="00144825">
            <w:pPr>
              <w:jc w:val="center"/>
              <w:rPr>
                <w:rFonts w:ascii="Assistant SemiBold" w:hAnsi="Assistant SemiBold" w:cs="Assistant SemiBold"/>
                <w:b/>
                <w:bCs/>
                <w:sz w:val="20"/>
                <w:szCs w:val="20"/>
                <w:rtl/>
              </w:rPr>
            </w:pPr>
            <w:r w:rsidRPr="00144825">
              <w:rPr>
                <w:rFonts w:ascii="Assistant SemiBold" w:hAnsi="Assistant SemiBold" w:cs="Assistant SemiBold" w:hint="cs"/>
                <w:b/>
                <w:bCs/>
                <w:sz w:val="20"/>
                <w:szCs w:val="20"/>
                <w:rtl/>
              </w:rPr>
              <w:t>חישובים/מדידות</w:t>
            </w:r>
          </w:p>
        </w:tc>
        <w:tc>
          <w:tcPr>
            <w:tcW w:w="2074" w:type="dxa"/>
            <w:vAlign w:val="center"/>
          </w:tcPr>
          <w:p w14:paraId="5BEF0616" w14:textId="3470CAB9" w:rsidR="00144825" w:rsidRPr="00E71A04" w:rsidRDefault="00144825" w:rsidP="00E71A04">
            <w:pPr>
              <w:jc w:val="center"/>
              <w:rPr>
                <w:rFonts w:ascii="Assistant SemiBold" w:eastAsiaTheme="minorEastAsia" w:hAnsi="Assistant SemiBold" w:cs="Assistant Semi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5.5+5.5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ssistant SemiBold"/>
                    <w:sz w:val="20"/>
                    <w:szCs w:val="20"/>
                  </w:rPr>
                  <m:t>=11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ssistant SemiBold"/>
                    <w:sz w:val="20"/>
                    <w:szCs w:val="20"/>
                  </w:rPr>
                  <m:t>V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BC9563A" w14:textId="6B9E56B2" w:rsidR="00144825" w:rsidRPr="00E71A04" w:rsidRDefault="00E71A04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11.05V</m:t>
                </m:r>
              </m:oMath>
            </m:oMathPara>
          </w:p>
        </w:tc>
        <w:tc>
          <w:tcPr>
            <w:tcW w:w="2507" w:type="dxa"/>
            <w:vAlign w:val="center"/>
          </w:tcPr>
          <w:p w14:paraId="75FDDFE9" w14:textId="6A6E2757" w:rsidR="00144825" w:rsidRPr="0077137D" w:rsidRDefault="00E71A04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0.45</m:t>
                </m:r>
              </m:oMath>
            </m:oMathPara>
          </w:p>
        </w:tc>
      </w:tr>
    </w:tbl>
    <w:p w14:paraId="39C946B1" w14:textId="77777777" w:rsidR="007A5DF5" w:rsidRDefault="007A5DF5" w:rsidP="007A5DF5">
      <w:pPr>
        <w:rPr>
          <w:rtl/>
        </w:rPr>
      </w:pPr>
    </w:p>
    <w:p w14:paraId="4B7D5DC5" w14:textId="77777777" w:rsidR="007A5DF5" w:rsidRDefault="007A5DF5" w:rsidP="007A5DF5">
      <w:pPr>
        <w:rPr>
          <w:rtl/>
        </w:rPr>
      </w:pPr>
    </w:p>
    <w:tbl>
      <w:tblPr>
        <w:tblStyle w:val="TableGrid"/>
        <w:bidiVisual/>
        <w:tblW w:w="6655" w:type="dxa"/>
        <w:tblLook w:val="04A0" w:firstRow="1" w:lastRow="0" w:firstColumn="1" w:lastColumn="0" w:noHBand="0" w:noVBand="1"/>
      </w:tblPr>
      <w:tblGrid>
        <w:gridCol w:w="2074"/>
        <w:gridCol w:w="2074"/>
        <w:gridCol w:w="2507"/>
      </w:tblGrid>
      <w:tr w:rsidR="0051347B" w14:paraId="255E36A7" w14:textId="77777777" w:rsidTr="0051347B">
        <w:tc>
          <w:tcPr>
            <w:tcW w:w="2074" w:type="dxa"/>
            <w:vAlign w:val="center"/>
          </w:tcPr>
          <w:p w14:paraId="6C249662" w14:textId="19E8674A" w:rsidR="0051347B" w:rsidRPr="002D0F2B" w:rsidRDefault="0051347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מדידה</w:t>
            </w:r>
          </w:p>
        </w:tc>
        <w:tc>
          <w:tcPr>
            <w:tcW w:w="2074" w:type="dxa"/>
            <w:vAlign w:val="center"/>
          </w:tcPr>
          <w:p w14:paraId="52AA1E4B" w14:textId="77777777" w:rsidR="0051347B" w:rsidRPr="002D0F2B" w:rsidRDefault="0051347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מדוד</w:t>
            </w:r>
          </w:p>
        </w:tc>
        <w:tc>
          <w:tcPr>
            <w:tcW w:w="2507" w:type="dxa"/>
            <w:vAlign w:val="center"/>
          </w:tcPr>
          <w:p w14:paraId="6905FA3F" w14:textId="77777777" w:rsidR="0051347B" w:rsidRPr="002D0F2B" w:rsidRDefault="0051347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מערך אידיאלי [%]</w:t>
            </w:r>
          </w:p>
        </w:tc>
      </w:tr>
      <w:tr w:rsidR="0051347B" w14:paraId="2D3792E8" w14:textId="77777777" w:rsidTr="0051347B">
        <w:tc>
          <w:tcPr>
            <w:tcW w:w="2074" w:type="dxa"/>
            <w:vAlign w:val="center"/>
          </w:tcPr>
          <w:p w14:paraId="2A63707F" w14:textId="419C4C47" w:rsidR="0051347B" w:rsidRPr="002D0F2B" w:rsidRDefault="0051347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  <w:rtl/>
                  </w:rPr>
                  <m:t>קבל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43DF8B15" w14:textId="7B67DAFC" w:rsidR="0051347B" w:rsidRPr="0051347B" w:rsidRDefault="0051347B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1.532 μF</m:t>
                </m:r>
              </m:oMath>
            </m:oMathPara>
          </w:p>
        </w:tc>
        <w:tc>
          <w:tcPr>
            <w:tcW w:w="2507" w:type="dxa"/>
            <w:vAlign w:val="center"/>
          </w:tcPr>
          <w:p w14:paraId="595BAE38" w14:textId="70654518" w:rsidR="0051347B" w:rsidRPr="002D0F2B" w:rsidRDefault="00753D51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2.134%</m:t>
                </m:r>
              </m:oMath>
            </m:oMathPara>
          </w:p>
        </w:tc>
      </w:tr>
      <w:tr w:rsidR="0051347B" w14:paraId="4DC3EFE6" w14:textId="77777777" w:rsidTr="0051347B">
        <w:tc>
          <w:tcPr>
            <w:tcW w:w="2074" w:type="dxa"/>
            <w:vAlign w:val="center"/>
          </w:tcPr>
          <w:p w14:paraId="480B8BB9" w14:textId="4B90C3A7" w:rsidR="0051347B" w:rsidRPr="002D0F2B" w:rsidRDefault="0051347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  <w:rtl/>
                  </w:rPr>
                  <m:t>נגד</m:t>
                </m:r>
              </m:oMath>
            </m:oMathPara>
          </w:p>
        </w:tc>
        <w:tc>
          <w:tcPr>
            <w:tcW w:w="2074" w:type="dxa"/>
            <w:vAlign w:val="center"/>
          </w:tcPr>
          <w:p w14:paraId="7DFC0FF2" w14:textId="6A270245" w:rsidR="0051347B" w:rsidRPr="002D0F2B" w:rsidRDefault="00B13F2A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68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507" w:type="dxa"/>
            <w:vAlign w:val="center"/>
          </w:tcPr>
          <w:p w14:paraId="7D51FF81" w14:textId="47FCC5B3" w:rsidR="0051347B" w:rsidRPr="002D0F2B" w:rsidRDefault="0033514F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3.866%</m:t>
                </m:r>
              </m:oMath>
            </m:oMathPara>
          </w:p>
        </w:tc>
      </w:tr>
    </w:tbl>
    <w:p w14:paraId="7A7B2666" w14:textId="77777777" w:rsidR="007A5DF5" w:rsidRDefault="007A5DF5" w:rsidP="007A5DF5">
      <w:pPr>
        <w:rPr>
          <w:rtl/>
        </w:rPr>
      </w:pPr>
    </w:p>
    <w:tbl>
      <w:tblPr>
        <w:tblStyle w:val="TableGrid"/>
        <w:tblpPr w:leftFromText="180" w:rightFromText="180" w:vertAnchor="page" w:horzAnchor="margin" w:tblpY="2638"/>
        <w:bidiVisual/>
        <w:tblW w:w="9348" w:type="dxa"/>
        <w:tblLook w:val="04A0" w:firstRow="1" w:lastRow="0" w:firstColumn="1" w:lastColumn="0" w:noHBand="0" w:noVBand="1"/>
      </w:tblPr>
      <w:tblGrid>
        <w:gridCol w:w="844"/>
        <w:gridCol w:w="2267"/>
        <w:gridCol w:w="2410"/>
        <w:gridCol w:w="1567"/>
        <w:gridCol w:w="2260"/>
      </w:tblGrid>
      <w:tr w:rsidR="008329B2" w:rsidRPr="002D0F2B" w14:paraId="1EFD6E7A" w14:textId="77777777">
        <w:tc>
          <w:tcPr>
            <w:tcW w:w="844" w:type="dxa"/>
            <w:vAlign w:val="center"/>
          </w:tcPr>
          <w:p w14:paraId="452D77E7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נגד</w:t>
            </w:r>
          </w:p>
        </w:tc>
        <w:tc>
          <w:tcPr>
            <w:tcW w:w="2267" w:type="dxa"/>
            <w:vAlign w:val="center"/>
          </w:tcPr>
          <w:p w14:paraId="7C5DC3B0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סוג חיבור</w:t>
            </w:r>
          </w:p>
        </w:tc>
        <w:tc>
          <w:tcPr>
            <w:tcW w:w="2410" w:type="dxa"/>
            <w:vAlign w:val="center"/>
          </w:tcPr>
          <w:p w14:paraId="342930EC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מדוד</w:t>
            </w:r>
          </w:p>
        </w:tc>
        <w:tc>
          <w:tcPr>
            <w:tcW w:w="1567" w:type="dxa"/>
          </w:tcPr>
          <w:p w14:paraId="2B469C7C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תיאורטי</w:t>
            </w:r>
          </w:p>
        </w:tc>
        <w:tc>
          <w:tcPr>
            <w:tcW w:w="2260" w:type="dxa"/>
            <w:vAlign w:val="center"/>
          </w:tcPr>
          <w:p w14:paraId="4EEE1737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מערך אידיאלי [%]</w:t>
            </w:r>
          </w:p>
        </w:tc>
      </w:tr>
      <w:tr w:rsidR="008329B2" w:rsidRPr="002D0F2B" w14:paraId="3F90A5FF" w14:textId="77777777">
        <w:tc>
          <w:tcPr>
            <w:tcW w:w="844" w:type="dxa"/>
            <w:vAlign w:val="center"/>
          </w:tcPr>
          <w:p w14:paraId="7B83FB75" w14:textId="77777777" w:rsidR="008329B2" w:rsidRPr="002D0F2B" w:rsidRDefault="00830A24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2267" w:type="dxa"/>
            <w:vAlign w:val="center"/>
          </w:tcPr>
          <w:p w14:paraId="1152C01A" w14:textId="77777777" w:rsidR="008329B2" w:rsidRPr="007A5DF5" w:rsidRDefault="008329B2">
            <w:pPr>
              <w:jc w:val="center"/>
              <w:rPr>
                <w:rFonts w:ascii="Assistant SemiBold" w:hAnsi="Assistant SemiBold" w:cs="Assistant SemiBold"/>
                <w:b/>
                <w:bCs/>
                <w:sz w:val="20"/>
                <w:szCs w:val="20"/>
                <w:rtl/>
              </w:rPr>
            </w:pPr>
            <w:r w:rsidRPr="007A5DF5">
              <w:rPr>
                <w:rFonts w:ascii="Assistant SemiBold" w:hAnsi="Assistant SemiBold" w:cs="Assistant SemiBold" w:hint="cs"/>
                <w:b/>
                <w:bCs/>
                <w:sz w:val="20"/>
                <w:szCs w:val="20"/>
                <w:rtl/>
              </w:rPr>
              <w:t>טורי</w:t>
            </w:r>
          </w:p>
        </w:tc>
        <w:tc>
          <w:tcPr>
            <w:tcW w:w="2410" w:type="dxa"/>
            <w:vAlign w:val="center"/>
          </w:tcPr>
          <w:p w14:paraId="2EA05E04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2495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1567" w:type="dxa"/>
          </w:tcPr>
          <w:p w14:paraId="59439E9C" w14:textId="77777777" w:rsidR="008329B2" w:rsidRDefault="008329B2">
            <w:pPr>
              <w:jc w:val="center"/>
              <w:rPr>
                <w:rFonts w:ascii="Assistant ExtraBold" w:eastAsia="Aptos" w:hAnsi="Assistant ExtraBold" w:cs="Assistant ExtraBold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2492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260" w:type="dxa"/>
            <w:vAlign w:val="center"/>
          </w:tcPr>
          <w:p w14:paraId="1228BABD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0.12</m:t>
                </m:r>
              </m:oMath>
            </m:oMathPara>
          </w:p>
        </w:tc>
      </w:tr>
    </w:tbl>
    <w:tbl>
      <w:tblPr>
        <w:tblStyle w:val="TableGrid"/>
        <w:bidiVisual/>
        <w:tblW w:w="7740" w:type="dxa"/>
        <w:tblInd w:w="-484" w:type="dxa"/>
        <w:tblLook w:val="04A0" w:firstRow="1" w:lastRow="0" w:firstColumn="1" w:lastColumn="0" w:noHBand="0" w:noVBand="1"/>
      </w:tblPr>
      <w:tblGrid>
        <w:gridCol w:w="1175"/>
        <w:gridCol w:w="1620"/>
        <w:gridCol w:w="1705"/>
        <w:gridCol w:w="1620"/>
        <w:gridCol w:w="1620"/>
      </w:tblGrid>
      <w:tr w:rsidR="008329B2" w14:paraId="3FBC5D7F" w14:textId="4DFE4ED0" w:rsidTr="002B4B99">
        <w:tc>
          <w:tcPr>
            <w:tcW w:w="1175" w:type="dxa"/>
            <w:vAlign w:val="center"/>
          </w:tcPr>
          <w:p w14:paraId="4EFC0123" w14:textId="710F4842" w:rsidR="008329B2" w:rsidRPr="002D0F2B" w:rsidRDefault="008329B2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מס'</w:t>
            </w:r>
          </w:p>
        </w:tc>
        <w:tc>
          <w:tcPr>
            <w:tcW w:w="1620" w:type="dxa"/>
            <w:vAlign w:val="center"/>
          </w:tcPr>
          <w:p w14:paraId="34C46BF7" w14:textId="51CC82E9" w:rsidR="008329B2" w:rsidRPr="002D0F2B" w:rsidRDefault="008329B2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מדו</w:t>
            </w:r>
            <w:r w:rsidR="003D6440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ד (</w:t>
            </w:r>
            <w:r w:rsidR="003D6440"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  <w:t>Hz</w:t>
            </w:r>
            <w:r w:rsidR="003D6440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)</w:t>
            </w:r>
            <w:r w:rsidR="003D6440"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14:paraId="6E6EAACF" w14:textId="0DBDDA7B" w:rsidR="008329B2" w:rsidRPr="002D0F2B" w:rsidRDefault="003D6440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מתח קבל (</w:t>
            </w:r>
            <w:r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  <w:t>mV</w:t>
            </w: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vAlign w:val="center"/>
          </w:tcPr>
          <w:p w14:paraId="269BBD5D" w14:textId="376F2231" w:rsidR="008329B2" w:rsidRPr="002D0F2B" w:rsidRDefault="00D466E6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מתח נגד (</w:t>
            </w:r>
            <w:r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  <w:t>mV</w:t>
            </w: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vAlign w:val="center"/>
          </w:tcPr>
          <w:p w14:paraId="42C86B61" w14:textId="47D69B9C" w:rsidR="008329B2" w:rsidRPr="002D0F2B" w:rsidRDefault="00D466E6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מתח כולל (</w:t>
            </w:r>
            <w:r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  <w:t>mV</w:t>
            </w: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)</w:t>
            </w:r>
          </w:p>
        </w:tc>
      </w:tr>
      <w:tr w:rsidR="008329B2" w14:paraId="0B19DF84" w14:textId="28970311" w:rsidTr="002B4B99">
        <w:tc>
          <w:tcPr>
            <w:tcW w:w="1175" w:type="dxa"/>
            <w:vAlign w:val="center"/>
          </w:tcPr>
          <w:p w14:paraId="385B9A44" w14:textId="345A615A" w:rsidR="008329B2" w:rsidRPr="007456B7" w:rsidRDefault="00830A24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2D3A0755" w14:textId="767E2479" w:rsidR="008329B2" w:rsidRPr="002D0F2B" w:rsidRDefault="00D466E6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1705" w:type="dxa"/>
            <w:vAlign w:val="center"/>
          </w:tcPr>
          <w:p w14:paraId="26381F8C" w14:textId="5BD5F21E" w:rsidR="008329B2" w:rsidRPr="002D0F2B" w:rsidRDefault="00D466E6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363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521F0544" w14:textId="66EEE55D" w:rsidR="008329B2" w:rsidRPr="002D0F2B" w:rsidRDefault="002B4B99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35.1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3D122BA6" w14:textId="48982D61" w:rsidR="008329B2" w:rsidRDefault="002B4B99" w:rsidP="008329B2">
            <w:pPr>
              <w:jc w:val="center"/>
              <w:rPr>
                <w:rFonts w:ascii="Assistant ExtraBold" w:eastAsia="Aptos" w:hAnsi="Assistant ExtraBold" w:cs="Assistant ExtraBold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363</m:t>
                </m:r>
              </m:oMath>
            </m:oMathPara>
          </w:p>
        </w:tc>
      </w:tr>
      <w:tr w:rsidR="008329B2" w14:paraId="7EBBD661" w14:textId="2E57F9F3" w:rsidTr="002B4B99">
        <w:tc>
          <w:tcPr>
            <w:tcW w:w="1175" w:type="dxa"/>
            <w:vAlign w:val="center"/>
          </w:tcPr>
          <w:p w14:paraId="7AA08E4F" w14:textId="03D89C2A" w:rsidR="008329B2" w:rsidRPr="002D0F2B" w:rsidRDefault="00830A24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7C807836" w14:textId="33E9D9AF" w:rsidR="008329B2" w:rsidRPr="002D0F2B" w:rsidRDefault="00D466E6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350</m:t>
                </m:r>
              </m:oMath>
            </m:oMathPara>
          </w:p>
        </w:tc>
        <w:tc>
          <w:tcPr>
            <w:tcW w:w="1705" w:type="dxa"/>
            <w:vAlign w:val="center"/>
          </w:tcPr>
          <w:p w14:paraId="6790B836" w14:textId="576B3A45" w:rsidR="008329B2" w:rsidRPr="002D0F2B" w:rsidRDefault="00D466E6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337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35F7CE8D" w14:textId="296934F5" w:rsidR="008329B2" w:rsidRPr="002D0F2B" w:rsidRDefault="002B4B99" w:rsidP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81.8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1DF931D7" w14:textId="55D472AF" w:rsidR="008329B2" w:rsidRDefault="002B4B99" w:rsidP="008329B2">
            <w:pPr>
              <w:jc w:val="center"/>
              <w:rPr>
                <w:rFonts w:ascii="Assistant ExtraBold" w:eastAsia="Aptos" w:hAnsi="Assistant ExtraBold" w:cs="Assistant ExtraBold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Assistant ExtraBold"/>
                    <w:sz w:val="20"/>
                    <w:szCs w:val="20"/>
                  </w:rPr>
                  <m:t>344</m:t>
                </m:r>
              </m:oMath>
            </m:oMathPara>
          </w:p>
        </w:tc>
      </w:tr>
      <w:tr w:rsidR="008329B2" w14:paraId="63680D62" w14:textId="77777777" w:rsidTr="002B4B99">
        <w:tc>
          <w:tcPr>
            <w:tcW w:w="1175" w:type="dxa"/>
            <w:vAlign w:val="center"/>
          </w:tcPr>
          <w:p w14:paraId="10755F45" w14:textId="2F17D698" w:rsidR="008329B2" w:rsidRPr="008329B2" w:rsidRDefault="00830A24" w:rsidP="008329B2">
            <w:pPr>
              <w:jc w:val="center"/>
              <w:rPr>
                <w:rFonts w:ascii="Cambria Math" w:eastAsia="Aptos" w:hAnsi="Cambria Math" w:cs="Arial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01D48873" w14:textId="309B3A14" w:rsidR="008329B2" w:rsidRPr="008329B2" w:rsidRDefault="00D466E6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1560</m:t>
                </m:r>
              </m:oMath>
            </m:oMathPara>
          </w:p>
        </w:tc>
        <w:tc>
          <w:tcPr>
            <w:tcW w:w="1705" w:type="dxa"/>
            <w:vAlign w:val="center"/>
          </w:tcPr>
          <w:p w14:paraId="518367F6" w14:textId="46D1081B" w:rsidR="008329B2" w:rsidRPr="008329B2" w:rsidRDefault="00D466E6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173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39382D73" w14:textId="004459C0" w:rsidR="008329B2" w:rsidRPr="008329B2" w:rsidRDefault="002B4B99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173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3B346088" w14:textId="34C5D887" w:rsidR="008329B2" w:rsidRPr="008329B2" w:rsidRDefault="002B4B99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245</m:t>
                </m:r>
              </m:oMath>
            </m:oMathPara>
          </w:p>
        </w:tc>
      </w:tr>
      <w:tr w:rsidR="008329B2" w14:paraId="60DD04D2" w14:textId="77777777" w:rsidTr="002B4B99">
        <w:tc>
          <w:tcPr>
            <w:tcW w:w="1175" w:type="dxa"/>
            <w:vAlign w:val="center"/>
          </w:tcPr>
          <w:p w14:paraId="29D6497C" w14:textId="0AC56BDC" w:rsidR="008329B2" w:rsidRPr="008329B2" w:rsidRDefault="00830A24" w:rsidP="008329B2">
            <w:pPr>
              <w:jc w:val="center"/>
              <w:rPr>
                <w:rFonts w:ascii="Cambria Math" w:eastAsia="Aptos" w:hAnsi="Cambria Math" w:cs="Arial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1CCDEE92" w14:textId="6C92B611" w:rsidR="008329B2" w:rsidRPr="008329B2" w:rsidRDefault="00D466E6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7800</m:t>
                </m:r>
              </m:oMath>
            </m:oMathPara>
          </w:p>
        </w:tc>
        <w:tc>
          <w:tcPr>
            <w:tcW w:w="1705" w:type="dxa"/>
            <w:vAlign w:val="center"/>
          </w:tcPr>
          <w:p w14:paraId="23460652" w14:textId="56AD3238" w:rsidR="008329B2" w:rsidRPr="008329B2" w:rsidRDefault="00D466E6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39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506D42DE" w14:textId="48F7F82B" w:rsidR="008329B2" w:rsidRPr="008329B2" w:rsidRDefault="002B4B99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200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0AAB18A4" w14:textId="0D25F662" w:rsidR="008329B2" w:rsidRPr="008329B2" w:rsidRDefault="002B4B99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205</m:t>
                </m:r>
              </m:oMath>
            </m:oMathPara>
          </w:p>
        </w:tc>
      </w:tr>
      <w:tr w:rsidR="008329B2" w14:paraId="60271C81" w14:textId="77777777" w:rsidTr="002B4B99">
        <w:tc>
          <w:tcPr>
            <w:tcW w:w="1175" w:type="dxa"/>
            <w:vAlign w:val="center"/>
          </w:tcPr>
          <w:p w14:paraId="1A0EE3CD" w14:textId="360D4A81" w:rsidR="008329B2" w:rsidRPr="008329B2" w:rsidRDefault="00830A24" w:rsidP="008329B2">
            <w:pPr>
              <w:jc w:val="center"/>
              <w:rPr>
                <w:rFonts w:ascii="Cambria Math" w:eastAsia="Aptos" w:hAnsi="Cambria Math" w:cs="Arial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20" w:type="dxa"/>
            <w:vAlign w:val="center"/>
          </w:tcPr>
          <w:p w14:paraId="4845FE72" w14:textId="3FB22760" w:rsidR="008329B2" w:rsidRPr="008329B2" w:rsidRDefault="00D466E6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10000</m:t>
                </m:r>
              </m:oMath>
            </m:oMathPara>
          </w:p>
        </w:tc>
        <w:tc>
          <w:tcPr>
            <w:tcW w:w="1705" w:type="dxa"/>
            <w:vAlign w:val="center"/>
          </w:tcPr>
          <w:p w14:paraId="403F467D" w14:textId="24059CED" w:rsidR="008329B2" w:rsidRPr="008329B2" w:rsidRDefault="00D466E6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30.8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567FF28A" w14:textId="671CB96A" w:rsidR="008329B2" w:rsidRPr="008329B2" w:rsidRDefault="002B4B99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198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05887CC4" w14:textId="74004ED6" w:rsidR="008329B2" w:rsidRPr="008329B2" w:rsidRDefault="002B4B99" w:rsidP="008329B2">
            <w:pPr>
              <w:jc w:val="center"/>
              <w:rPr>
                <w:rFonts w:ascii="Cambria Math" w:eastAsia="Aptos" w:hAnsi="Cambria Math" w:cs="Assistant ExtraBold"/>
                <w:sz w:val="20"/>
                <w:szCs w:val="2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201</m:t>
                </m:r>
              </m:oMath>
            </m:oMathPara>
          </w:p>
        </w:tc>
      </w:tr>
    </w:tbl>
    <w:p w14:paraId="13E433E7" w14:textId="77777777" w:rsidR="007A5DF5" w:rsidRDefault="007A5DF5" w:rsidP="007A5DF5">
      <w:pPr>
        <w:rPr>
          <w:rtl/>
        </w:rPr>
      </w:pPr>
    </w:p>
    <w:p w14:paraId="22CD85BF" w14:textId="77777777" w:rsidR="00F22B7B" w:rsidRDefault="00F22B7B" w:rsidP="007A5DF5">
      <w:pPr>
        <w:rPr>
          <w:rtl/>
        </w:rPr>
      </w:pPr>
    </w:p>
    <w:tbl>
      <w:tblPr>
        <w:tblStyle w:val="TableGrid"/>
        <w:bidiVisual/>
        <w:tblW w:w="9495" w:type="dxa"/>
        <w:tblInd w:w="-1568" w:type="dxa"/>
        <w:tblLook w:val="04A0" w:firstRow="1" w:lastRow="0" w:firstColumn="1" w:lastColumn="0" w:noHBand="0" w:noVBand="1"/>
      </w:tblPr>
      <w:tblGrid>
        <w:gridCol w:w="547"/>
        <w:gridCol w:w="1614"/>
        <w:gridCol w:w="2014"/>
        <w:gridCol w:w="1980"/>
        <w:gridCol w:w="1890"/>
        <w:gridCol w:w="1450"/>
      </w:tblGrid>
      <w:tr w:rsidR="00543046" w:rsidRPr="002D0F2B" w14:paraId="1BA136CC" w14:textId="085B666F" w:rsidTr="00543046">
        <w:tc>
          <w:tcPr>
            <w:tcW w:w="547" w:type="dxa"/>
            <w:vAlign w:val="center"/>
          </w:tcPr>
          <w:p w14:paraId="3D9E9D2F" w14:textId="0B191B61" w:rsidR="00757E2F" w:rsidRPr="002D0F2B" w:rsidRDefault="00757E2F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מס'</w:t>
            </w:r>
          </w:p>
        </w:tc>
        <w:tc>
          <w:tcPr>
            <w:tcW w:w="1614" w:type="dxa"/>
          </w:tcPr>
          <w:p w14:paraId="588347BF" w14:textId="7742726C" w:rsidR="00757E2F" w:rsidRDefault="00543046" w:rsidP="00F22B7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התדר (</w:t>
            </w:r>
            <w:r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  <w:t>Hz</w:t>
            </w: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2014" w:type="dxa"/>
            <w:vAlign w:val="center"/>
          </w:tcPr>
          <w:p w14:paraId="0900DE42" w14:textId="0FAC1A8D" w:rsidR="00757E2F" w:rsidRPr="002D0F2B" w:rsidRDefault="00757E2F" w:rsidP="00F22B7B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הפרש זמנים (</w:t>
            </w:r>
            <w:r>
              <w:rPr>
                <w:rFonts w:ascii="Assistant ExtraBold" w:hAnsi="Assistant ExtraBold" w:cs="Assistant ExtraBold"/>
                <w:b/>
                <w:bCs/>
                <w:sz w:val="20"/>
                <w:szCs w:val="20"/>
              </w:rPr>
              <w:t>mSec</w:t>
            </w: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980" w:type="dxa"/>
            <w:vAlign w:val="center"/>
          </w:tcPr>
          <w:p w14:paraId="015B36B7" w14:textId="2D34D1D4" w:rsidR="00757E2F" w:rsidRPr="002D0F2B" w:rsidRDefault="00757E2F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הפרש פאזה מדוד</w:t>
            </w:r>
          </w:p>
        </w:tc>
        <w:tc>
          <w:tcPr>
            <w:tcW w:w="1890" w:type="dxa"/>
            <w:vAlign w:val="center"/>
          </w:tcPr>
          <w:p w14:paraId="234EA874" w14:textId="06469D45" w:rsidR="00757E2F" w:rsidRPr="002D0F2B" w:rsidRDefault="00757E2F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הפרש פאזה תיאורטי</w:t>
            </w:r>
          </w:p>
        </w:tc>
        <w:tc>
          <w:tcPr>
            <w:tcW w:w="1450" w:type="dxa"/>
          </w:tcPr>
          <w:p w14:paraId="35756FDD" w14:textId="61703B99" w:rsidR="00757E2F" w:rsidRDefault="00757E2F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[%]</w:t>
            </w:r>
          </w:p>
        </w:tc>
      </w:tr>
      <w:tr w:rsidR="00543046" w:rsidRPr="002D0F2B" w14:paraId="024FEC0D" w14:textId="0865C767" w:rsidTr="00543046">
        <w:tc>
          <w:tcPr>
            <w:tcW w:w="547" w:type="dxa"/>
            <w:vAlign w:val="center"/>
          </w:tcPr>
          <w:p w14:paraId="12BFE81F" w14:textId="3D86EA50" w:rsidR="00757E2F" w:rsidRPr="00144825" w:rsidRDefault="00830A24">
            <w:pPr>
              <w:jc w:val="center"/>
              <w:rPr>
                <w:rFonts w:ascii="Assistant SemiBold" w:hAnsi="Assistant SemiBold" w:cs="Assistant Semi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SemiBold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ssistant SemiBold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ssistant SemiBold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14" w:type="dxa"/>
          </w:tcPr>
          <w:p w14:paraId="099ED301" w14:textId="6AA6F0E2" w:rsidR="00757E2F" w:rsidRDefault="00543046">
            <w:pPr>
              <w:jc w:val="center"/>
              <w:rPr>
                <w:rFonts w:ascii="Assistant ExtraBold" w:eastAsia="Aptos" w:hAnsi="Assistant ExtraBold" w:cs="Assistant ExtraBold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Assistant ExtraBold"/>
                    <w:sz w:val="20"/>
                    <w:szCs w:val="20"/>
                  </w:rPr>
                  <m:t>1560</m:t>
                </m:r>
              </m:oMath>
            </m:oMathPara>
          </w:p>
        </w:tc>
        <w:tc>
          <w:tcPr>
            <w:tcW w:w="2014" w:type="dxa"/>
            <w:vAlign w:val="center"/>
          </w:tcPr>
          <w:p w14:paraId="6738AB56" w14:textId="695FCA12" w:rsidR="00757E2F" w:rsidRPr="00E71A04" w:rsidRDefault="00543046">
            <w:pPr>
              <w:jc w:val="center"/>
              <w:rPr>
                <w:rFonts w:ascii="Assistant SemiBold" w:eastAsiaTheme="minorEastAsia" w:hAnsi="Assistant SemiBold" w:cs="Assistant Semi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84⋅1</m:t>
                </m:r>
                <m:sSup>
                  <m:sSupPr>
                    <m:ctrlPr>
                      <w:rPr>
                        <w:rFonts w:ascii="Cambria Math" w:hAnsi="Cambria Math" w:cs="Assistant ExtraBold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980" w:type="dxa"/>
            <w:vAlign w:val="center"/>
          </w:tcPr>
          <w:p w14:paraId="04120209" w14:textId="42E9A7EB" w:rsidR="00757E2F" w:rsidRPr="00E71A04" w:rsidRDefault="008528A1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0.823</m:t>
                </m:r>
              </m:oMath>
            </m:oMathPara>
          </w:p>
        </w:tc>
        <w:tc>
          <w:tcPr>
            <w:tcW w:w="1890" w:type="dxa"/>
            <w:vAlign w:val="center"/>
          </w:tcPr>
          <w:p w14:paraId="41E4D1C3" w14:textId="7D5B9CB2" w:rsidR="00757E2F" w:rsidRPr="0077137D" w:rsidRDefault="00382022">
            <w:pPr>
              <w:jc w:val="center"/>
              <w:rPr>
                <w:rFonts w:ascii="Assistant ExtraBold" w:hAnsi="Assistant ExtraBold" w:cs="Assistant ExtraBol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0.805</m:t>
                </m:r>
              </m:oMath>
            </m:oMathPara>
          </w:p>
        </w:tc>
        <w:tc>
          <w:tcPr>
            <w:tcW w:w="1450" w:type="dxa"/>
          </w:tcPr>
          <w:p w14:paraId="439F7636" w14:textId="5152D985" w:rsidR="00757E2F" w:rsidRDefault="00C40842">
            <w:pPr>
              <w:jc w:val="center"/>
              <w:rPr>
                <w:rFonts w:ascii="Assistant ExtraBold" w:eastAsia="Aptos" w:hAnsi="Assistant ExtraBold" w:cs="Assistant ExtraBold"/>
                <w:b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Assistant ExtraBold"/>
                    <w:sz w:val="20"/>
                    <w:szCs w:val="20"/>
                  </w:rPr>
                  <m:t>2.236%</m:t>
                </m:r>
              </m:oMath>
            </m:oMathPara>
          </w:p>
        </w:tc>
      </w:tr>
    </w:tbl>
    <w:p w14:paraId="6718CDDE" w14:textId="77777777" w:rsidR="00F22B7B" w:rsidRDefault="00F22B7B" w:rsidP="007A5DF5"/>
    <w:p w14:paraId="7B3468B8" w14:textId="77777777" w:rsidR="002B4B99" w:rsidRDefault="002B4B99" w:rsidP="007A5DF5"/>
    <w:p w14:paraId="02C5561C" w14:textId="77777777" w:rsidR="002B4B99" w:rsidRDefault="002B4B99" w:rsidP="007A5DF5">
      <w:pPr>
        <w:rPr>
          <w:rtl/>
        </w:rPr>
      </w:pPr>
    </w:p>
    <w:tbl>
      <w:tblPr>
        <w:tblStyle w:val="TableGrid"/>
        <w:tblpPr w:leftFromText="180" w:rightFromText="180" w:vertAnchor="page" w:horzAnchor="margin" w:tblpY="2638"/>
        <w:bidiVisual/>
        <w:tblW w:w="9348" w:type="dxa"/>
        <w:tblLook w:val="04A0" w:firstRow="1" w:lastRow="0" w:firstColumn="1" w:lastColumn="0" w:noHBand="0" w:noVBand="1"/>
      </w:tblPr>
      <w:tblGrid>
        <w:gridCol w:w="844"/>
        <w:gridCol w:w="2267"/>
        <w:gridCol w:w="2410"/>
        <w:gridCol w:w="1567"/>
        <w:gridCol w:w="2260"/>
      </w:tblGrid>
      <w:tr w:rsidR="008329B2" w:rsidRPr="002D0F2B" w14:paraId="026E05D9" w14:textId="77777777">
        <w:tc>
          <w:tcPr>
            <w:tcW w:w="844" w:type="dxa"/>
            <w:vAlign w:val="center"/>
          </w:tcPr>
          <w:p w14:paraId="6A2B7B0C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נגד</w:t>
            </w:r>
          </w:p>
        </w:tc>
        <w:tc>
          <w:tcPr>
            <w:tcW w:w="2267" w:type="dxa"/>
            <w:vAlign w:val="center"/>
          </w:tcPr>
          <w:p w14:paraId="211C67C8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סוג חיבור</w:t>
            </w:r>
          </w:p>
        </w:tc>
        <w:tc>
          <w:tcPr>
            <w:tcW w:w="2410" w:type="dxa"/>
            <w:vAlign w:val="center"/>
          </w:tcPr>
          <w:p w14:paraId="59C63720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מדוד</w:t>
            </w:r>
          </w:p>
        </w:tc>
        <w:tc>
          <w:tcPr>
            <w:tcW w:w="1567" w:type="dxa"/>
          </w:tcPr>
          <w:p w14:paraId="243DADCE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תיאורטי</w:t>
            </w:r>
          </w:p>
        </w:tc>
        <w:tc>
          <w:tcPr>
            <w:tcW w:w="2260" w:type="dxa"/>
            <w:vAlign w:val="center"/>
          </w:tcPr>
          <w:p w14:paraId="6D416FE1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מערך אידיאלי [%]</w:t>
            </w:r>
          </w:p>
        </w:tc>
      </w:tr>
      <w:tr w:rsidR="008329B2" w:rsidRPr="002D0F2B" w14:paraId="18125070" w14:textId="77777777">
        <w:tc>
          <w:tcPr>
            <w:tcW w:w="844" w:type="dxa"/>
            <w:vAlign w:val="center"/>
          </w:tcPr>
          <w:p w14:paraId="51E31A17" w14:textId="77777777" w:rsidR="008329B2" w:rsidRPr="002D0F2B" w:rsidRDefault="00830A24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2267" w:type="dxa"/>
            <w:vAlign w:val="center"/>
          </w:tcPr>
          <w:p w14:paraId="106CD068" w14:textId="77777777" w:rsidR="008329B2" w:rsidRPr="007A5DF5" w:rsidRDefault="008329B2">
            <w:pPr>
              <w:jc w:val="center"/>
              <w:rPr>
                <w:rFonts w:ascii="Assistant SemiBold" w:hAnsi="Assistant SemiBold" w:cs="Assistant SemiBold"/>
                <w:b/>
                <w:bCs/>
                <w:sz w:val="20"/>
                <w:szCs w:val="20"/>
                <w:rtl/>
              </w:rPr>
            </w:pPr>
            <w:r w:rsidRPr="007A5DF5">
              <w:rPr>
                <w:rFonts w:ascii="Assistant SemiBold" w:hAnsi="Assistant SemiBold" w:cs="Assistant SemiBold" w:hint="cs"/>
                <w:b/>
                <w:bCs/>
                <w:sz w:val="20"/>
                <w:szCs w:val="20"/>
                <w:rtl/>
              </w:rPr>
              <w:t>טורי</w:t>
            </w:r>
          </w:p>
        </w:tc>
        <w:tc>
          <w:tcPr>
            <w:tcW w:w="2410" w:type="dxa"/>
            <w:vAlign w:val="center"/>
          </w:tcPr>
          <w:p w14:paraId="3983ED6A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2495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1567" w:type="dxa"/>
          </w:tcPr>
          <w:p w14:paraId="1537C7DD" w14:textId="77777777" w:rsidR="008329B2" w:rsidRDefault="008329B2">
            <w:pPr>
              <w:jc w:val="center"/>
              <w:rPr>
                <w:rFonts w:ascii="Assistant ExtraBold" w:eastAsia="Aptos" w:hAnsi="Assistant ExtraBold" w:cs="Assistant ExtraBold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2492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260" w:type="dxa"/>
            <w:vAlign w:val="center"/>
          </w:tcPr>
          <w:p w14:paraId="17FB2049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0.12</m:t>
                </m:r>
              </m:oMath>
            </m:oMathPara>
          </w:p>
        </w:tc>
      </w:tr>
    </w:tbl>
    <w:p w14:paraId="118D05FD" w14:textId="77777777" w:rsidR="008329B2" w:rsidRDefault="008329B2" w:rsidP="007A5DF5">
      <w:pPr>
        <w:rPr>
          <w:rtl/>
        </w:rPr>
      </w:pPr>
    </w:p>
    <w:tbl>
      <w:tblPr>
        <w:tblStyle w:val="TableGrid"/>
        <w:tblpPr w:leftFromText="180" w:rightFromText="180" w:vertAnchor="page" w:horzAnchor="margin" w:tblpY="2638"/>
        <w:bidiVisual/>
        <w:tblW w:w="9348" w:type="dxa"/>
        <w:tblLook w:val="04A0" w:firstRow="1" w:lastRow="0" w:firstColumn="1" w:lastColumn="0" w:noHBand="0" w:noVBand="1"/>
      </w:tblPr>
      <w:tblGrid>
        <w:gridCol w:w="844"/>
        <w:gridCol w:w="2267"/>
        <w:gridCol w:w="2410"/>
        <w:gridCol w:w="1567"/>
        <w:gridCol w:w="2260"/>
      </w:tblGrid>
      <w:tr w:rsidR="008329B2" w:rsidRPr="002D0F2B" w14:paraId="72CF0150" w14:textId="77777777">
        <w:tc>
          <w:tcPr>
            <w:tcW w:w="844" w:type="dxa"/>
            <w:vAlign w:val="center"/>
          </w:tcPr>
          <w:p w14:paraId="7465E865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bookmarkStart w:id="0" w:name="_Hlk197163743"/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נגד</w:t>
            </w:r>
          </w:p>
        </w:tc>
        <w:tc>
          <w:tcPr>
            <w:tcW w:w="2267" w:type="dxa"/>
            <w:vAlign w:val="center"/>
          </w:tcPr>
          <w:p w14:paraId="04916308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סוג חיבור</w:t>
            </w:r>
          </w:p>
        </w:tc>
        <w:tc>
          <w:tcPr>
            <w:tcW w:w="2410" w:type="dxa"/>
            <w:vAlign w:val="center"/>
          </w:tcPr>
          <w:p w14:paraId="5890D297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מדוד</w:t>
            </w:r>
          </w:p>
        </w:tc>
        <w:tc>
          <w:tcPr>
            <w:tcW w:w="1567" w:type="dxa"/>
          </w:tcPr>
          <w:p w14:paraId="46EBDCE5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ערך תיאורטי</w:t>
            </w:r>
          </w:p>
        </w:tc>
        <w:tc>
          <w:tcPr>
            <w:tcW w:w="2260" w:type="dxa"/>
            <w:vAlign w:val="center"/>
          </w:tcPr>
          <w:p w14:paraId="61862890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w:r w:rsidRPr="002D0F2B">
              <w:rPr>
                <w:rFonts w:ascii="Assistant ExtraBold" w:hAnsi="Assistant ExtraBold" w:cs="Assistant ExtraBold" w:hint="cs"/>
                <w:b/>
                <w:bCs/>
                <w:sz w:val="20"/>
                <w:szCs w:val="20"/>
                <w:rtl/>
              </w:rPr>
              <w:t>סטייה מערך אידיאלי [%]</w:t>
            </w:r>
          </w:p>
        </w:tc>
      </w:tr>
      <w:tr w:rsidR="008329B2" w:rsidRPr="002D0F2B" w14:paraId="2A007070" w14:textId="77777777">
        <w:tc>
          <w:tcPr>
            <w:tcW w:w="844" w:type="dxa"/>
            <w:vAlign w:val="center"/>
          </w:tcPr>
          <w:p w14:paraId="0A725493" w14:textId="77777777" w:rsidR="008329B2" w:rsidRPr="002D0F2B" w:rsidRDefault="00830A24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ssistant ExtraBold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ssistant ExtraBol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ssistant ExtraBold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2267" w:type="dxa"/>
            <w:vAlign w:val="center"/>
          </w:tcPr>
          <w:p w14:paraId="5F233E47" w14:textId="77777777" w:rsidR="008329B2" w:rsidRPr="007A5DF5" w:rsidRDefault="008329B2">
            <w:pPr>
              <w:jc w:val="center"/>
              <w:rPr>
                <w:rFonts w:ascii="Assistant SemiBold" w:hAnsi="Assistant SemiBold" w:cs="Assistant SemiBold"/>
                <w:b/>
                <w:bCs/>
                <w:sz w:val="20"/>
                <w:szCs w:val="20"/>
                <w:rtl/>
              </w:rPr>
            </w:pPr>
            <w:r w:rsidRPr="007A5DF5">
              <w:rPr>
                <w:rFonts w:ascii="Assistant SemiBold" w:hAnsi="Assistant SemiBold" w:cs="Assistant SemiBold" w:hint="cs"/>
                <w:b/>
                <w:bCs/>
                <w:sz w:val="20"/>
                <w:szCs w:val="20"/>
                <w:rtl/>
              </w:rPr>
              <w:t>טורי</w:t>
            </w:r>
          </w:p>
        </w:tc>
        <w:tc>
          <w:tcPr>
            <w:tcW w:w="2410" w:type="dxa"/>
            <w:vAlign w:val="center"/>
          </w:tcPr>
          <w:p w14:paraId="66191071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2495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1567" w:type="dxa"/>
          </w:tcPr>
          <w:p w14:paraId="6A98B968" w14:textId="77777777" w:rsidR="008329B2" w:rsidRDefault="008329B2">
            <w:pPr>
              <w:jc w:val="center"/>
              <w:rPr>
                <w:rFonts w:ascii="Assistant ExtraBold" w:eastAsia="Aptos" w:hAnsi="Assistant ExtraBold" w:cs="Assistant ExtraBold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2492</m:t>
                </m:r>
                <m:r>
                  <m:rPr>
                    <m:sty m:val="b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Assistant ExtraBold" w:hint="cs"/>
                    <w:sz w:val="20"/>
                    <w:szCs w:val="20"/>
                  </w:rPr>
                  <m:t>Ω</m:t>
                </m:r>
              </m:oMath>
            </m:oMathPara>
          </w:p>
        </w:tc>
        <w:tc>
          <w:tcPr>
            <w:tcW w:w="2260" w:type="dxa"/>
            <w:vAlign w:val="center"/>
          </w:tcPr>
          <w:p w14:paraId="000DBC60" w14:textId="77777777" w:rsidR="008329B2" w:rsidRPr="002D0F2B" w:rsidRDefault="008329B2">
            <w:pPr>
              <w:jc w:val="center"/>
              <w:rPr>
                <w:rFonts w:ascii="Assistant ExtraBold" w:hAnsi="Assistant ExtraBold" w:cs="Assistant ExtraBold"/>
                <w:b/>
                <w:bCs/>
                <w:sz w:val="20"/>
                <w:szCs w:val="20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ssistant ExtraBold"/>
                    <w:sz w:val="20"/>
                    <w:szCs w:val="20"/>
                  </w:rPr>
                  <m:t>0.12</m:t>
                </m:r>
              </m:oMath>
            </m:oMathPara>
          </w:p>
        </w:tc>
      </w:tr>
      <w:bookmarkEnd w:id="0"/>
    </w:tbl>
    <w:p w14:paraId="286172A1" w14:textId="77777777" w:rsidR="007A5DF5" w:rsidRDefault="007A5DF5" w:rsidP="007A5DF5">
      <w:pPr>
        <w:rPr>
          <w:rtl/>
        </w:rPr>
      </w:pPr>
    </w:p>
    <w:p w14:paraId="2614B5ED" w14:textId="77777777" w:rsidR="007A5DF5" w:rsidRDefault="007A5DF5" w:rsidP="007A5DF5">
      <w:pPr>
        <w:rPr>
          <w:rtl/>
        </w:rPr>
      </w:pPr>
    </w:p>
    <w:p w14:paraId="60CD78E3" w14:textId="77777777" w:rsidR="007A5DF5" w:rsidRDefault="007A5DF5" w:rsidP="007A5DF5">
      <w:pPr>
        <w:rPr>
          <w:rtl/>
        </w:rPr>
      </w:pPr>
    </w:p>
    <w:p w14:paraId="302B8464" w14:textId="77777777" w:rsidR="007A5DF5" w:rsidRDefault="007A5DF5" w:rsidP="007A5DF5"/>
    <w:sectPr w:rsidR="007A5DF5" w:rsidSect="004568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Bold">
    <w:altName w:val="Arial"/>
    <w:charset w:val="B1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 SemiBold">
    <w:altName w:val="Arial"/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2B"/>
    <w:rsid w:val="000B1891"/>
    <w:rsid w:val="00144825"/>
    <w:rsid w:val="00184C03"/>
    <w:rsid w:val="002A3A1E"/>
    <w:rsid w:val="002B4B99"/>
    <w:rsid w:val="002D0F2B"/>
    <w:rsid w:val="002F4F2D"/>
    <w:rsid w:val="0033514F"/>
    <w:rsid w:val="00335792"/>
    <w:rsid w:val="00382022"/>
    <w:rsid w:val="003D6440"/>
    <w:rsid w:val="003E33FF"/>
    <w:rsid w:val="004568B9"/>
    <w:rsid w:val="004817C9"/>
    <w:rsid w:val="004A4675"/>
    <w:rsid w:val="0051347B"/>
    <w:rsid w:val="00526DF9"/>
    <w:rsid w:val="00543046"/>
    <w:rsid w:val="007456B7"/>
    <w:rsid w:val="00753D51"/>
    <w:rsid w:val="00757E2F"/>
    <w:rsid w:val="0077137D"/>
    <w:rsid w:val="007A5DF5"/>
    <w:rsid w:val="008329B2"/>
    <w:rsid w:val="008528A1"/>
    <w:rsid w:val="009B2E0A"/>
    <w:rsid w:val="009C4FC9"/>
    <w:rsid w:val="00AA66E5"/>
    <w:rsid w:val="00AB27AA"/>
    <w:rsid w:val="00B013FE"/>
    <w:rsid w:val="00B13F2A"/>
    <w:rsid w:val="00B37706"/>
    <w:rsid w:val="00BD2588"/>
    <w:rsid w:val="00C40842"/>
    <w:rsid w:val="00C70296"/>
    <w:rsid w:val="00CA4EB6"/>
    <w:rsid w:val="00CA67E9"/>
    <w:rsid w:val="00D23CD8"/>
    <w:rsid w:val="00D466E6"/>
    <w:rsid w:val="00DF0D11"/>
    <w:rsid w:val="00E606F9"/>
    <w:rsid w:val="00E71A04"/>
    <w:rsid w:val="00EE6571"/>
    <w:rsid w:val="00F22B7B"/>
    <w:rsid w:val="00FD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1897"/>
  <w15:chartTrackingRefBased/>
  <w15:docId w15:val="{8B624CD3-2C98-496E-AEB8-03A1999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25"/>
  </w:style>
  <w:style w:type="paragraph" w:styleId="Heading1">
    <w:name w:val="heading 1"/>
    <w:basedOn w:val="Normal"/>
    <w:next w:val="Normal"/>
    <w:link w:val="Heading1Char"/>
    <w:uiPriority w:val="9"/>
    <w:qFormat/>
    <w:rsid w:val="002D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F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D0F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180</Words>
  <Characters>1030</Characters>
  <Application>Microsoft Office Word</Application>
  <DocSecurity>4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Pahima</dc:creator>
  <cp:keywords/>
  <dc:description/>
  <cp:lastModifiedBy>Meital Sabatan</cp:lastModifiedBy>
  <cp:revision>26</cp:revision>
  <dcterms:created xsi:type="dcterms:W3CDTF">2025-04-30T02:17:00Z</dcterms:created>
  <dcterms:modified xsi:type="dcterms:W3CDTF">2025-05-03T18:37:00Z</dcterms:modified>
</cp:coreProperties>
</file>